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8A8" w:rsidRPr="00AC2CA7" w:rsidRDefault="00F32310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roundrect id="_x0000_s1027" style="position:absolute;margin-left:2.25pt;margin-top:-21.1pt;width:176.25pt;height:63.85pt;z-index:251658240" arcsize="10923f" strokecolor="#00b0f0" strokeweight="2.25pt">
            <v:textbox style="mso-next-textbox:#_x0000_s1027">
              <w:txbxContent>
                <w:p w:rsidR="00554D0C" w:rsidRPr="00EA73E1" w:rsidRDefault="00554D0C" w:rsidP="00554D0C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EA73E1">
                    <w:rPr>
                      <w:b/>
                      <w:bCs/>
                    </w:rPr>
                    <w:t>ADI</w:t>
                  </w:r>
                  <w:r w:rsidRPr="00EA73E1">
                    <w:rPr>
                      <w:b/>
                      <w:bCs/>
                    </w:rPr>
                    <w:tab/>
                    <w:t>:</w:t>
                  </w:r>
                </w:p>
                <w:p w:rsidR="00554D0C" w:rsidRPr="00EA73E1" w:rsidRDefault="00554D0C" w:rsidP="00554D0C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EA73E1">
                    <w:rPr>
                      <w:b/>
                      <w:bCs/>
                    </w:rPr>
                    <w:t>SOYADI</w:t>
                  </w:r>
                  <w:r w:rsidRPr="00EA73E1">
                    <w:rPr>
                      <w:b/>
                      <w:bCs/>
                    </w:rPr>
                    <w:tab/>
                    <w:t>:</w:t>
                  </w:r>
                </w:p>
                <w:p w:rsidR="00554D0C" w:rsidRPr="00EA73E1" w:rsidRDefault="00CD6E63" w:rsidP="00554D0C">
                  <w:pPr>
                    <w:spacing w:after="0"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SINIFI-NO</w:t>
                  </w:r>
                  <w:r w:rsidR="00554D0C" w:rsidRPr="00EA73E1">
                    <w:rPr>
                      <w:b/>
                      <w:bCs/>
                    </w:rPr>
                    <w:t>:</w:t>
                  </w:r>
                </w:p>
              </w:txbxContent>
            </v:textbox>
          </v:roundrect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roundrect id="_x0000_s1026" style="position:absolute;margin-left:178.5pt;margin-top:-21.1pt;width:257.05pt;height:63.85pt;z-index:251657216" arcsize="10923f" strokecolor="#00b0f0" strokeweight="2.25pt">
            <v:textbox style="mso-next-textbox:#_x0000_s1026">
              <w:txbxContent>
                <w:p w:rsidR="00554D0C" w:rsidRPr="00554D0C" w:rsidRDefault="00BE31A5" w:rsidP="00554D0C">
                  <w:pPr>
                    <w:spacing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20</w:t>
                  </w:r>
                  <w:r w:rsidR="00E65546">
                    <w:rPr>
                      <w:b/>
                      <w:bCs/>
                      <w:sz w:val="24"/>
                      <w:szCs w:val="24"/>
                    </w:rPr>
                    <w:t>20-2021</w:t>
                  </w:r>
                  <w:r w:rsidR="00554D0C" w:rsidRPr="00554D0C">
                    <w:rPr>
                      <w:b/>
                      <w:bCs/>
                      <w:sz w:val="24"/>
                      <w:szCs w:val="24"/>
                    </w:rPr>
                    <w:t xml:space="preserve"> EĞİTİM ÖĞRETİM YILI </w:t>
                  </w:r>
                </w:p>
                <w:p w:rsidR="00AC2CA7" w:rsidRPr="00CD6E63" w:rsidRDefault="00CD6E63" w:rsidP="00C64C4B">
                  <w:pPr>
                    <w:spacing w:after="0"/>
                    <w:jc w:val="center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>……</w:t>
                  </w:r>
                  <w:proofErr w:type="gramEnd"/>
                  <w:r w:rsidR="00842F13" w:rsidRPr="00CD6E63"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ORTAOKULU </w:t>
                  </w:r>
                </w:p>
                <w:p w:rsidR="00554D0C" w:rsidRPr="00554D0C" w:rsidRDefault="00842F13" w:rsidP="00C64C4B">
                  <w:pPr>
                    <w:spacing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T.C. </w:t>
                  </w:r>
                  <w:proofErr w:type="gramStart"/>
                  <w:r>
                    <w:rPr>
                      <w:b/>
                      <w:bCs/>
                      <w:sz w:val="24"/>
                      <w:szCs w:val="24"/>
                    </w:rPr>
                    <w:t>İNKILAP</w:t>
                  </w:r>
                  <w:proofErr w:type="gramEnd"/>
                  <w:r>
                    <w:rPr>
                      <w:b/>
                      <w:bCs/>
                      <w:sz w:val="24"/>
                      <w:szCs w:val="24"/>
                    </w:rPr>
                    <w:t xml:space="preserve"> TARİHİ </w:t>
                  </w:r>
                  <w:r w:rsidR="00C64C4B">
                    <w:rPr>
                      <w:b/>
                      <w:bCs/>
                      <w:sz w:val="24"/>
                      <w:szCs w:val="24"/>
                    </w:rPr>
                    <w:t>DERSİ 1</w:t>
                  </w:r>
                  <w:r w:rsidR="00EA73E1">
                    <w:rPr>
                      <w:b/>
                      <w:bCs/>
                      <w:sz w:val="24"/>
                      <w:szCs w:val="24"/>
                    </w:rPr>
                    <w:t xml:space="preserve">. DÖNEM </w:t>
                  </w:r>
                  <w:r w:rsidR="00C64C4B">
                    <w:rPr>
                      <w:b/>
                      <w:bCs/>
                      <w:sz w:val="24"/>
                      <w:szCs w:val="24"/>
                    </w:rPr>
                    <w:t>1</w:t>
                  </w:r>
                  <w:r w:rsidR="00E15D53">
                    <w:rPr>
                      <w:b/>
                      <w:bCs/>
                      <w:sz w:val="24"/>
                      <w:szCs w:val="24"/>
                    </w:rPr>
                    <w:t>.YAZILI</w:t>
                  </w:r>
                </w:p>
              </w:txbxContent>
            </v:textbox>
          </v:roundrect>
        </w:pict>
      </w:r>
    </w:p>
    <w:p w:rsidR="00F878A8" w:rsidRPr="00AC2CA7" w:rsidRDefault="00F878A8" w:rsidP="00E858E1">
      <w:pPr>
        <w:spacing w:after="0"/>
        <w:rPr>
          <w:rFonts w:asciiTheme="minorHAnsi" w:hAnsiTheme="minorHAnsi" w:cstheme="minorHAnsi"/>
          <w:sz w:val="20"/>
          <w:szCs w:val="20"/>
        </w:rPr>
      </w:pPr>
    </w:p>
    <w:p w:rsidR="00E858E1" w:rsidRDefault="00E858E1" w:rsidP="00E858E1">
      <w:pPr>
        <w:shd w:val="clear" w:color="auto" w:fill="FFFFFF"/>
        <w:spacing w:before="115" w:after="0" w:line="221" w:lineRule="atLeast"/>
        <w:ind w:right="115"/>
        <w:rPr>
          <w:rFonts w:asciiTheme="minorHAnsi" w:hAnsiTheme="minorHAnsi" w:cstheme="minorHAnsi"/>
          <w:sz w:val="20"/>
          <w:szCs w:val="20"/>
        </w:rPr>
      </w:pPr>
    </w:p>
    <w:p w:rsidR="00987375" w:rsidRPr="006636F9" w:rsidRDefault="006636F9" w:rsidP="00CD6E63">
      <w:pPr>
        <w:shd w:val="clear" w:color="auto" w:fill="FFFFFF"/>
        <w:spacing w:after="0" w:line="221" w:lineRule="atLeast"/>
        <w:ind w:right="115"/>
        <w:rPr>
          <w:rFonts w:asciiTheme="minorHAnsi" w:hAnsiTheme="minorHAnsi" w:cstheme="minorHAnsi"/>
          <w:b/>
          <w:bCs/>
          <w:sz w:val="20"/>
          <w:szCs w:val="20"/>
        </w:rPr>
      </w:pPr>
      <w:r w:rsidRPr="006636F9">
        <w:rPr>
          <w:rFonts w:asciiTheme="minorHAnsi" w:hAnsiTheme="minorHAnsi" w:cstheme="minorHAnsi"/>
          <w:b/>
          <w:bCs/>
          <w:sz w:val="20"/>
          <w:szCs w:val="20"/>
        </w:rPr>
        <w:t>1-</w:t>
      </w:r>
      <w:r w:rsidR="00987375" w:rsidRPr="006636F9">
        <w:rPr>
          <w:rFonts w:asciiTheme="minorHAnsi" w:hAnsiTheme="minorHAnsi" w:cstheme="minorHAnsi"/>
          <w:b/>
          <w:bCs/>
          <w:sz w:val="20"/>
          <w:szCs w:val="20"/>
        </w:rPr>
        <w:t>Aşağıda özellikleri verilen fikir akımlarını uygun olan boşluklara yazınız.</w:t>
      </w:r>
      <w:r w:rsidR="008C4A29">
        <w:rPr>
          <w:rFonts w:asciiTheme="minorHAnsi" w:hAnsiTheme="minorHAnsi" w:cstheme="minorHAnsi"/>
          <w:b/>
          <w:bCs/>
          <w:sz w:val="20"/>
          <w:szCs w:val="20"/>
        </w:rPr>
        <w:t xml:space="preserve"> 8 puan</w:t>
      </w:r>
    </w:p>
    <w:p w:rsidR="00E858E1" w:rsidRDefault="00E858E1" w:rsidP="00CD6E63">
      <w:pPr>
        <w:shd w:val="clear" w:color="auto" w:fill="FFFFFF"/>
        <w:spacing w:after="0" w:line="221" w:lineRule="atLeast"/>
        <w:ind w:right="115"/>
        <w:rPr>
          <w:rFonts w:asciiTheme="minorHAnsi" w:hAnsiTheme="minorHAnsi" w:cstheme="minorHAnsi"/>
          <w:sz w:val="20"/>
          <w:szCs w:val="20"/>
        </w:rPr>
      </w:pPr>
      <w:r w:rsidRPr="00E858E1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6648448" cy="3143250"/>
            <wp:effectExtent l="19050" t="0" r="2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2895" cy="3145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BE7" w:rsidRDefault="00730BE7" w:rsidP="00E858E1">
      <w:pPr>
        <w:tabs>
          <w:tab w:val="left" w:pos="360"/>
        </w:tabs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</w:p>
    <w:p w:rsidR="00987375" w:rsidRPr="00AC2CA7" w:rsidRDefault="00987375" w:rsidP="00E858E1">
      <w:pPr>
        <w:tabs>
          <w:tab w:val="left" w:pos="360"/>
        </w:tabs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  <w:sectPr w:rsidR="00987375" w:rsidRPr="00AC2CA7" w:rsidSect="00AC2CA7">
          <w:type w:val="continuous"/>
          <w:pgSz w:w="11906" w:h="16838"/>
          <w:pgMar w:top="720" w:right="720" w:bottom="720" w:left="709" w:header="708" w:footer="708" w:gutter="0"/>
          <w:cols w:space="709"/>
          <w:docGrid w:linePitch="360"/>
        </w:sectPr>
      </w:pPr>
    </w:p>
    <w:p w:rsidR="00987375" w:rsidRDefault="00842F13" w:rsidP="00E858E1">
      <w:pPr>
        <w:tabs>
          <w:tab w:val="left" w:pos="360"/>
        </w:tabs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lastRenderedPageBreak/>
        <w:t xml:space="preserve">Osmanlı devletinde birçok millet bulunmaktaydı. Ancak Fransız </w:t>
      </w:r>
      <w:proofErr w:type="spellStart"/>
      <w:r w:rsidRPr="00AC2CA7">
        <w:rPr>
          <w:rFonts w:asciiTheme="minorHAnsi" w:hAnsiTheme="minorHAnsi" w:cstheme="minorHAnsi"/>
          <w:sz w:val="20"/>
          <w:szCs w:val="20"/>
        </w:rPr>
        <w:t>İhtilalinin</w:t>
      </w:r>
      <w:proofErr w:type="spellEnd"/>
      <w:r w:rsidRPr="00AC2CA7">
        <w:rPr>
          <w:rFonts w:asciiTheme="minorHAnsi" w:hAnsiTheme="minorHAnsi" w:cstheme="minorHAnsi"/>
          <w:sz w:val="20"/>
          <w:szCs w:val="20"/>
        </w:rPr>
        <w:t xml:space="preserve"> de etkisiyle bu milletler teker </w:t>
      </w:r>
      <w:proofErr w:type="spellStart"/>
      <w:r w:rsidRPr="00AC2CA7">
        <w:rPr>
          <w:rFonts w:asciiTheme="minorHAnsi" w:hAnsiTheme="minorHAnsi" w:cstheme="minorHAnsi"/>
          <w:sz w:val="20"/>
          <w:szCs w:val="20"/>
        </w:rPr>
        <w:t>teker</w:t>
      </w:r>
      <w:proofErr w:type="spellEnd"/>
      <w:r w:rsidRPr="00AC2CA7">
        <w:rPr>
          <w:rFonts w:asciiTheme="minorHAnsi" w:hAnsiTheme="minorHAnsi" w:cstheme="minorHAnsi"/>
          <w:sz w:val="20"/>
          <w:szCs w:val="20"/>
        </w:rPr>
        <w:t xml:space="preserve"> Osmanlıdan ayrılmıştır. </w:t>
      </w:r>
    </w:p>
    <w:p w:rsidR="00842F13" w:rsidRPr="00AC2CA7" w:rsidRDefault="00987375" w:rsidP="00E858E1">
      <w:pPr>
        <w:tabs>
          <w:tab w:val="left" w:pos="360"/>
        </w:tabs>
        <w:spacing w:after="0" w:line="220" w:lineRule="exact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2- </w:t>
      </w:r>
      <w:r w:rsidR="00842F13" w:rsidRPr="00AC2CA7">
        <w:rPr>
          <w:rFonts w:asciiTheme="minorHAnsi" w:hAnsiTheme="minorHAnsi" w:cstheme="minorHAnsi"/>
          <w:b/>
          <w:sz w:val="20"/>
          <w:szCs w:val="20"/>
        </w:rPr>
        <w:t xml:space="preserve">Bu duruma bakarak, Fransız </w:t>
      </w:r>
      <w:proofErr w:type="spellStart"/>
      <w:r w:rsidR="00842F13" w:rsidRPr="00AC2CA7">
        <w:rPr>
          <w:rFonts w:asciiTheme="minorHAnsi" w:hAnsiTheme="minorHAnsi" w:cstheme="minorHAnsi"/>
          <w:b/>
          <w:sz w:val="20"/>
          <w:szCs w:val="20"/>
        </w:rPr>
        <w:t>İhtilalinin</w:t>
      </w:r>
      <w:proofErr w:type="spellEnd"/>
      <w:r w:rsidR="00842F13" w:rsidRPr="00AC2CA7">
        <w:rPr>
          <w:rFonts w:asciiTheme="minorHAnsi" w:hAnsiTheme="minorHAnsi" w:cstheme="minorHAnsi"/>
          <w:b/>
          <w:sz w:val="20"/>
          <w:szCs w:val="20"/>
        </w:rPr>
        <w:t xml:space="preserve"> hangi </w:t>
      </w:r>
      <w:r w:rsidR="00842F13" w:rsidRPr="00AC2CA7">
        <w:rPr>
          <w:rFonts w:asciiTheme="minorHAnsi" w:hAnsiTheme="minorHAnsi" w:cstheme="minorHAnsi"/>
          <w:b/>
          <w:sz w:val="20"/>
          <w:szCs w:val="20"/>
          <w:u w:val="single"/>
        </w:rPr>
        <w:t>sonucu</w:t>
      </w:r>
      <w:r w:rsidR="00842F13" w:rsidRPr="00AC2CA7">
        <w:rPr>
          <w:rFonts w:asciiTheme="minorHAnsi" w:hAnsiTheme="minorHAnsi" w:cstheme="minorHAnsi"/>
          <w:b/>
          <w:sz w:val="20"/>
          <w:szCs w:val="20"/>
        </w:rPr>
        <w:t xml:space="preserve"> Osmanlı Devleti’ni parçalamıştır?</w:t>
      </w:r>
    </w:p>
    <w:p w:rsidR="00842F13" w:rsidRDefault="00CD6E63" w:rsidP="00E858E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A)</w:t>
      </w:r>
      <w:proofErr w:type="gramStart"/>
      <w:r>
        <w:rPr>
          <w:rFonts w:asciiTheme="minorHAnsi" w:hAnsiTheme="minorHAnsi" w:cstheme="minorHAnsi"/>
          <w:sz w:val="20"/>
          <w:szCs w:val="20"/>
        </w:rPr>
        <w:t>Özgürlük            B</w:t>
      </w:r>
      <w:proofErr w:type="gramEnd"/>
      <w:r>
        <w:rPr>
          <w:rFonts w:asciiTheme="minorHAnsi" w:hAnsiTheme="minorHAnsi" w:cstheme="minorHAnsi"/>
          <w:sz w:val="20"/>
          <w:szCs w:val="20"/>
        </w:rPr>
        <w:t>)</w:t>
      </w:r>
      <w:r w:rsidR="00842F13" w:rsidRPr="00AC2CA7">
        <w:rPr>
          <w:rFonts w:asciiTheme="minorHAnsi" w:hAnsiTheme="minorHAnsi" w:cstheme="minorHAnsi"/>
          <w:sz w:val="20"/>
          <w:szCs w:val="20"/>
        </w:rPr>
        <w:t>Eşitlik</w:t>
      </w:r>
      <w:r w:rsidR="00842F13" w:rsidRPr="00AC2CA7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C)Sömürgecilik     D)</w:t>
      </w:r>
      <w:r w:rsidR="00842F13" w:rsidRPr="00AC2CA7">
        <w:rPr>
          <w:rFonts w:asciiTheme="minorHAnsi" w:hAnsiTheme="minorHAnsi" w:cstheme="minorHAnsi"/>
          <w:sz w:val="20"/>
          <w:szCs w:val="20"/>
        </w:rPr>
        <w:t>Milliyetçilik</w:t>
      </w:r>
    </w:p>
    <w:p w:rsidR="00987375" w:rsidRPr="00AC2CA7" w:rsidRDefault="00987375" w:rsidP="00E858E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</w:p>
    <w:p w:rsidR="00A97630" w:rsidRPr="00AC2CA7" w:rsidRDefault="00A97630" w:rsidP="00E858E1">
      <w:pPr>
        <w:pStyle w:val="TemelParagraf"/>
        <w:spacing w:line="240" w:lineRule="auto"/>
        <w:ind w:right="140"/>
        <w:jc w:val="both"/>
        <w:rPr>
          <w:rFonts w:asciiTheme="minorHAnsi" w:hAnsiTheme="minorHAnsi" w:cstheme="minorHAnsi"/>
          <w:b/>
          <w:bCs/>
          <w:sz w:val="20"/>
          <w:szCs w:val="20"/>
          <w:lang w:val="tr-TR"/>
        </w:rPr>
      </w:pPr>
      <w:r w:rsidRPr="00AC2CA7">
        <w:rPr>
          <w:rFonts w:asciiTheme="minorHAnsi" w:hAnsiTheme="minorHAnsi" w:cstheme="minorHAnsi"/>
          <w:sz w:val="20"/>
          <w:szCs w:val="20"/>
          <w:lang w:val="tr-TR"/>
        </w:rPr>
        <w:t>Mustafa Kemal;</w:t>
      </w:r>
    </w:p>
    <w:p w:rsidR="00A97630" w:rsidRPr="00AC2CA7" w:rsidRDefault="00CD6E63" w:rsidP="00CD6E63">
      <w:pPr>
        <w:pStyle w:val="TemelParagraf"/>
        <w:tabs>
          <w:tab w:val="left" w:pos="567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line="240" w:lineRule="auto"/>
        <w:ind w:right="140"/>
        <w:jc w:val="both"/>
        <w:rPr>
          <w:rFonts w:asciiTheme="minorHAnsi" w:hAnsiTheme="minorHAnsi" w:cstheme="minorHAnsi"/>
          <w:sz w:val="20"/>
          <w:szCs w:val="20"/>
          <w:lang w:val="tr-TR"/>
        </w:rPr>
      </w:pPr>
      <w:r>
        <w:rPr>
          <w:rFonts w:asciiTheme="minorHAnsi" w:hAnsiTheme="minorHAnsi" w:cstheme="minorHAnsi"/>
          <w:spacing w:val="-2"/>
          <w:sz w:val="20"/>
          <w:szCs w:val="20"/>
          <w:lang w:val="tr-TR"/>
        </w:rPr>
        <w:t>-</w:t>
      </w:r>
      <w:r w:rsidR="00A97630" w:rsidRPr="00AC2CA7">
        <w:rPr>
          <w:rFonts w:asciiTheme="minorHAnsi" w:hAnsiTheme="minorHAnsi" w:cstheme="minorHAnsi"/>
          <w:spacing w:val="-2"/>
          <w:sz w:val="20"/>
          <w:szCs w:val="20"/>
          <w:lang w:val="tr-TR"/>
        </w:rPr>
        <w:t>Şam'da Vatan ve Hürriyet Cemiyeti'ni kurmuştur.</w:t>
      </w:r>
    </w:p>
    <w:p w:rsidR="00A97630" w:rsidRPr="00AC2CA7" w:rsidRDefault="00CD6E63" w:rsidP="00CD6E63">
      <w:pPr>
        <w:pStyle w:val="TemelParagraf"/>
        <w:tabs>
          <w:tab w:val="left" w:pos="567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line="240" w:lineRule="auto"/>
        <w:ind w:right="140"/>
        <w:jc w:val="both"/>
        <w:rPr>
          <w:rFonts w:asciiTheme="minorHAnsi" w:hAnsiTheme="minorHAnsi" w:cstheme="minorHAnsi"/>
          <w:sz w:val="20"/>
          <w:szCs w:val="20"/>
          <w:lang w:val="tr-TR"/>
        </w:rPr>
      </w:pPr>
      <w:r>
        <w:rPr>
          <w:rFonts w:asciiTheme="minorHAnsi" w:hAnsiTheme="minorHAnsi" w:cstheme="minorHAnsi"/>
          <w:sz w:val="20"/>
          <w:szCs w:val="20"/>
          <w:lang w:val="tr-TR"/>
        </w:rPr>
        <w:t>-</w:t>
      </w:r>
      <w:r w:rsidR="00A97630" w:rsidRPr="00AC2CA7">
        <w:rPr>
          <w:rFonts w:asciiTheme="minorHAnsi" w:hAnsiTheme="minorHAnsi" w:cstheme="minorHAnsi"/>
          <w:sz w:val="20"/>
          <w:szCs w:val="20"/>
          <w:lang w:val="tr-TR"/>
        </w:rPr>
        <w:t>Trablusgarp'ta halkı İtalyanlara karşı örgütlemiştir.</w:t>
      </w:r>
    </w:p>
    <w:p w:rsidR="00A97630" w:rsidRPr="00AC2CA7" w:rsidRDefault="00CD6E63" w:rsidP="00CD6E63">
      <w:pPr>
        <w:pStyle w:val="TemelParagraf"/>
        <w:tabs>
          <w:tab w:val="left" w:pos="567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line="240" w:lineRule="auto"/>
        <w:ind w:right="140"/>
        <w:jc w:val="both"/>
        <w:rPr>
          <w:rFonts w:asciiTheme="minorHAnsi" w:hAnsiTheme="minorHAnsi" w:cstheme="minorHAnsi"/>
          <w:sz w:val="20"/>
          <w:szCs w:val="20"/>
          <w:lang w:val="tr-TR"/>
        </w:rPr>
      </w:pPr>
      <w:r>
        <w:rPr>
          <w:rFonts w:asciiTheme="minorHAnsi" w:hAnsiTheme="minorHAnsi" w:cstheme="minorHAnsi"/>
          <w:sz w:val="20"/>
          <w:szCs w:val="20"/>
          <w:lang w:val="tr-TR"/>
        </w:rPr>
        <w:t>-</w:t>
      </w:r>
      <w:r w:rsidR="00A97630" w:rsidRPr="00AC2CA7">
        <w:rPr>
          <w:rFonts w:asciiTheme="minorHAnsi" w:hAnsiTheme="minorHAnsi" w:cstheme="minorHAnsi"/>
          <w:sz w:val="20"/>
          <w:szCs w:val="20"/>
          <w:lang w:val="tr-TR"/>
        </w:rPr>
        <w:t>Şişli'deki evinde arkadaşlarını toplayarak yurdun kurtulması için çeşitli çareler aramıştır.</w:t>
      </w:r>
    </w:p>
    <w:p w:rsidR="00A97630" w:rsidRPr="00AC2CA7" w:rsidRDefault="00987375" w:rsidP="00E858E1">
      <w:pPr>
        <w:pStyle w:val="TemelParagraf"/>
        <w:tabs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line="240" w:lineRule="auto"/>
        <w:ind w:right="140"/>
        <w:jc w:val="both"/>
        <w:rPr>
          <w:rFonts w:asciiTheme="minorHAnsi" w:hAnsiTheme="minorHAnsi" w:cstheme="minorHAnsi"/>
          <w:b/>
          <w:bCs/>
          <w:sz w:val="20"/>
          <w:szCs w:val="20"/>
          <w:lang w:val="tr-TR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tr-TR"/>
        </w:rPr>
        <w:t xml:space="preserve">3- 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  <w:lang w:val="tr-TR"/>
        </w:rPr>
        <w:t xml:space="preserve">Yukarıdaki gelişmelerin Mustafa Kemal'in hangi özelliği hakkında bilgi verdiği 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  <w:u w:val="thick"/>
          <w:lang w:val="tr-TR"/>
        </w:rPr>
        <w:t>söylenemez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  <w:lang w:val="tr-TR"/>
        </w:rPr>
        <w:t>?</w:t>
      </w:r>
    </w:p>
    <w:p w:rsidR="00842F13" w:rsidRPr="00987375" w:rsidRDefault="00A97630" w:rsidP="00987375">
      <w:pPr>
        <w:pStyle w:val="TemelParagraf"/>
        <w:tabs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line="240" w:lineRule="auto"/>
        <w:ind w:right="140"/>
        <w:jc w:val="both"/>
        <w:rPr>
          <w:rFonts w:asciiTheme="minorHAnsi" w:hAnsiTheme="minorHAnsi" w:cstheme="minorHAnsi"/>
          <w:bCs/>
          <w:sz w:val="20"/>
          <w:szCs w:val="20"/>
          <w:lang w:val="tr-TR"/>
        </w:rPr>
      </w:pPr>
      <w:r w:rsidRPr="00AC2CA7">
        <w:rPr>
          <w:rFonts w:asciiTheme="minorHAnsi" w:hAnsiTheme="minorHAnsi" w:cstheme="minorHAnsi"/>
          <w:bCs/>
          <w:sz w:val="20"/>
          <w:szCs w:val="20"/>
          <w:lang w:val="tr-TR"/>
        </w:rPr>
        <w:t>a)</w:t>
      </w:r>
      <w:r w:rsidR="00CD6E63">
        <w:rPr>
          <w:rFonts w:asciiTheme="minorHAnsi" w:hAnsiTheme="minorHAnsi" w:cstheme="minorHAnsi"/>
          <w:sz w:val="20"/>
          <w:szCs w:val="20"/>
          <w:lang w:val="tr-TR"/>
        </w:rPr>
        <w:t xml:space="preserve">Teşkilatçı      </w:t>
      </w:r>
      <w:r w:rsidR="00CD6E63">
        <w:rPr>
          <w:rFonts w:asciiTheme="minorHAnsi" w:hAnsiTheme="minorHAnsi" w:cstheme="minorHAnsi"/>
          <w:sz w:val="20"/>
          <w:szCs w:val="20"/>
          <w:lang w:val="tr-TR"/>
        </w:rPr>
        <w:tab/>
        <w:t xml:space="preserve">  </w:t>
      </w:r>
      <w:r w:rsidR="00CD6E63">
        <w:rPr>
          <w:rFonts w:asciiTheme="minorHAnsi" w:hAnsiTheme="minorHAnsi" w:cstheme="minorHAnsi"/>
          <w:bCs/>
          <w:sz w:val="20"/>
          <w:szCs w:val="20"/>
          <w:lang w:val="tr-TR"/>
        </w:rPr>
        <w:t>b)</w:t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 xml:space="preserve">İleri </w:t>
      </w:r>
      <w:proofErr w:type="gramStart"/>
      <w:r w:rsidRPr="00AC2CA7">
        <w:rPr>
          <w:rFonts w:asciiTheme="minorHAnsi" w:hAnsiTheme="minorHAnsi" w:cstheme="minorHAnsi"/>
          <w:sz w:val="20"/>
          <w:szCs w:val="20"/>
          <w:lang w:val="tr-TR"/>
        </w:rPr>
        <w:t>görüşlü</w:t>
      </w:r>
      <w:r w:rsidR="00CD6E63">
        <w:rPr>
          <w:rFonts w:asciiTheme="minorHAnsi" w:hAnsiTheme="minorHAnsi" w:cstheme="minorHAnsi"/>
          <w:sz w:val="20"/>
          <w:szCs w:val="20"/>
          <w:lang w:val="tr-TR"/>
        </w:rPr>
        <w:t xml:space="preserve">        </w:t>
      </w:r>
      <w:r w:rsidRPr="00AC2CA7">
        <w:rPr>
          <w:rFonts w:asciiTheme="minorHAnsi" w:hAnsiTheme="minorHAnsi" w:cstheme="minorHAnsi"/>
          <w:bCs/>
          <w:sz w:val="20"/>
          <w:szCs w:val="20"/>
          <w:lang w:val="tr-TR"/>
        </w:rPr>
        <w:t>c</w:t>
      </w:r>
      <w:proofErr w:type="gramEnd"/>
      <w:r w:rsidRPr="00AC2CA7">
        <w:rPr>
          <w:rFonts w:asciiTheme="minorHAnsi" w:hAnsiTheme="minorHAnsi" w:cstheme="minorHAnsi"/>
          <w:bCs/>
          <w:sz w:val="20"/>
          <w:szCs w:val="20"/>
          <w:lang w:val="tr-TR"/>
        </w:rPr>
        <w:t>)</w:t>
      </w:r>
      <w:r w:rsidR="00CD6E63">
        <w:rPr>
          <w:rFonts w:asciiTheme="minorHAnsi" w:hAnsiTheme="minorHAnsi" w:cstheme="minorHAnsi"/>
          <w:sz w:val="20"/>
          <w:szCs w:val="20"/>
          <w:lang w:val="tr-TR"/>
        </w:rPr>
        <w:t>Lider</w:t>
      </w:r>
      <w:r w:rsidR="00AC2CA7" w:rsidRPr="00AC2CA7">
        <w:rPr>
          <w:rFonts w:asciiTheme="minorHAnsi" w:hAnsiTheme="minorHAnsi" w:cstheme="minorHAnsi"/>
          <w:sz w:val="20"/>
          <w:szCs w:val="20"/>
        </w:rPr>
        <w:t xml:space="preserve">  </w:t>
      </w:r>
      <w:r w:rsidR="00CD6E63">
        <w:rPr>
          <w:rFonts w:asciiTheme="minorHAnsi" w:hAnsiTheme="minorHAnsi" w:cstheme="minorHAnsi"/>
          <w:sz w:val="20"/>
          <w:szCs w:val="20"/>
        </w:rPr>
        <w:t xml:space="preserve">      </w:t>
      </w:r>
      <w:r w:rsidR="00CD6E63">
        <w:rPr>
          <w:rFonts w:asciiTheme="minorHAnsi" w:hAnsiTheme="minorHAnsi" w:cstheme="minorHAnsi"/>
          <w:bCs/>
          <w:sz w:val="20"/>
          <w:szCs w:val="20"/>
          <w:lang w:val="tr-TR"/>
        </w:rPr>
        <w:t>d)</w:t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>Vatansever</w:t>
      </w:r>
    </w:p>
    <w:p w:rsidR="00CD6E63" w:rsidRDefault="00CD6E63" w:rsidP="00CD6E63">
      <w:pPr>
        <w:shd w:val="clear" w:color="auto" w:fill="FFFFFF"/>
        <w:spacing w:after="0" w:line="221" w:lineRule="atLeast"/>
        <w:ind w:right="115"/>
        <w:rPr>
          <w:rFonts w:asciiTheme="minorHAnsi" w:hAnsiTheme="minorHAnsi" w:cstheme="minorHAnsi"/>
          <w:sz w:val="20"/>
          <w:szCs w:val="20"/>
        </w:rPr>
      </w:pPr>
    </w:p>
    <w:p w:rsidR="00A97630" w:rsidRDefault="00987375" w:rsidP="00CD6E63">
      <w:pPr>
        <w:shd w:val="clear" w:color="auto" w:fill="FFFFFF"/>
        <w:spacing w:after="0" w:line="221" w:lineRule="atLeast"/>
        <w:ind w:right="115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t xml:space="preserve">Mondros Ateşkes Anlaşması'na göre, </w:t>
      </w:r>
      <w:proofErr w:type="spellStart"/>
      <w:r w:rsidR="00A97630" w:rsidRPr="00AC2CA7">
        <w:rPr>
          <w:rFonts w:asciiTheme="minorHAnsi" w:hAnsiTheme="minorHAnsi" w:cstheme="minorHAnsi"/>
          <w:bCs/>
          <w:sz w:val="20"/>
          <w:szCs w:val="20"/>
        </w:rPr>
        <w:t>Toros</w:t>
      </w:r>
      <w:proofErr w:type="spellEnd"/>
      <w:r w:rsidR="00A97630" w:rsidRPr="00AC2CA7">
        <w:rPr>
          <w:rFonts w:asciiTheme="minorHAnsi" w:hAnsiTheme="minorHAnsi" w:cstheme="minorHAnsi"/>
          <w:bCs/>
          <w:sz w:val="20"/>
          <w:szCs w:val="20"/>
        </w:rPr>
        <w:t xml:space="preserve"> tünelleri, İtilaf Devletleri tarafından işgal olunacaktı. Hükümet haberleşmesi dışında, telsiz, telgraf ve kabloların denetimi de İtilaf Devletlerine geçecekti. </w:t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tab/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br/>
      </w:r>
      <w:r>
        <w:rPr>
          <w:rFonts w:asciiTheme="minorHAnsi" w:hAnsiTheme="minorHAnsi" w:cstheme="minorHAnsi"/>
          <w:b/>
          <w:bCs/>
          <w:sz w:val="20"/>
          <w:szCs w:val="20"/>
        </w:rPr>
        <w:t>4-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</w:rPr>
        <w:t>İtilaf Devletlerinin bu maddelerle aşağıdakilerden hangisini doğrudan amaçladıkları söylenebilir?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</w:rPr>
        <w:br/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t>a) Osmanlı ülkesi ile kolay iletişim kurmayı</w:t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tab/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br/>
        <w:t>b) İstanbul Hükümeti'nin Anadolu'daki etkinliğini artırmayı</w:t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br/>
        <w:t>c) Gerekli gördüklerinde bölgeler arasında iletişimi kesmeyi</w:t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br/>
        <w:t>d) Ulaşım ve haberleşme hatlarını modernleştirmeyi</w:t>
      </w:r>
    </w:p>
    <w:p w:rsidR="00987375" w:rsidRPr="00AC2CA7" w:rsidRDefault="00987375" w:rsidP="00E858E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6636F9" w:rsidRPr="00AC2CA7" w:rsidRDefault="00987375" w:rsidP="006636F9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5- </w:t>
      </w:r>
      <w:r w:rsidR="006636F9" w:rsidRPr="00AC2CA7">
        <w:rPr>
          <w:rFonts w:asciiTheme="minorHAnsi" w:hAnsiTheme="minorHAnsi" w:cstheme="minorHAnsi"/>
          <w:b/>
          <w:bCs/>
          <w:sz w:val="20"/>
          <w:szCs w:val="20"/>
        </w:rPr>
        <w:t xml:space="preserve">Mondros Ateşkes Antlaşması’nın aşağıdaki maddelerinden hangisi İtilaf Devletlerinin Anadolu’nun </w:t>
      </w:r>
      <w:r w:rsidR="00CD6E63">
        <w:rPr>
          <w:rFonts w:asciiTheme="minorHAnsi" w:hAnsiTheme="minorHAnsi" w:cstheme="minorHAnsi"/>
          <w:b/>
          <w:bCs/>
          <w:sz w:val="20"/>
          <w:szCs w:val="20"/>
        </w:rPr>
        <w:t>tamamını işgaline yasal dayanak</w:t>
      </w:r>
      <w:r w:rsidR="006636F9" w:rsidRPr="00AC2CA7">
        <w:rPr>
          <w:rFonts w:asciiTheme="minorHAnsi" w:hAnsiTheme="minorHAnsi" w:cstheme="minorHAnsi"/>
          <w:b/>
          <w:bCs/>
          <w:sz w:val="20"/>
          <w:szCs w:val="20"/>
        </w:rPr>
        <w:t xml:space="preserve"> sağlamıştır?</w:t>
      </w:r>
    </w:p>
    <w:p w:rsidR="006636F9" w:rsidRPr="00AC2CA7" w:rsidRDefault="006636F9" w:rsidP="006636F9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A)</w:t>
      </w:r>
      <w:r w:rsidRPr="00AC2CA7">
        <w:rPr>
          <w:rFonts w:asciiTheme="minorHAnsi" w:hAnsiTheme="minorHAnsi" w:cstheme="minorHAnsi"/>
          <w:sz w:val="20"/>
          <w:szCs w:val="20"/>
        </w:rPr>
        <w:t xml:space="preserve"> Donanma İtilaf Devletlerinin gösterecekleri limanlarda gözaltında tutulacak</w:t>
      </w:r>
    </w:p>
    <w:p w:rsidR="006636F9" w:rsidRPr="00AC2CA7" w:rsidRDefault="006636F9" w:rsidP="006636F9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B)</w:t>
      </w:r>
      <w:r w:rsidRPr="00AC2CA7">
        <w:rPr>
          <w:rFonts w:asciiTheme="minorHAnsi" w:hAnsiTheme="minorHAnsi" w:cstheme="minorHAnsi"/>
          <w:sz w:val="20"/>
          <w:szCs w:val="20"/>
        </w:rPr>
        <w:t xml:space="preserve"> İtilaf Devletleri güvenliklerini tehdit edecek bir durum ortaya çıkarsa herhangi bir stratejik noktayı işgal edebilecek</w:t>
      </w:r>
    </w:p>
    <w:p w:rsidR="006636F9" w:rsidRPr="00AC2CA7" w:rsidRDefault="006636F9" w:rsidP="006636F9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C)</w:t>
      </w:r>
      <w:r w:rsidRPr="00AC2CA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C2CA7">
        <w:rPr>
          <w:rFonts w:asciiTheme="minorHAnsi" w:hAnsiTheme="minorHAnsi" w:cstheme="minorHAnsi"/>
          <w:sz w:val="20"/>
          <w:szCs w:val="20"/>
        </w:rPr>
        <w:t>Toros</w:t>
      </w:r>
      <w:proofErr w:type="spellEnd"/>
      <w:r w:rsidRPr="00AC2CA7">
        <w:rPr>
          <w:rFonts w:asciiTheme="minorHAnsi" w:hAnsiTheme="minorHAnsi" w:cstheme="minorHAnsi"/>
          <w:sz w:val="20"/>
          <w:szCs w:val="20"/>
        </w:rPr>
        <w:t xml:space="preserve"> tünelleri İtilaf Devletleri tarafından işgal edilecek</w:t>
      </w:r>
    </w:p>
    <w:p w:rsidR="006636F9" w:rsidRPr="00AC2CA7" w:rsidRDefault="006636F9" w:rsidP="006636F9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D)</w:t>
      </w:r>
      <w:r w:rsidRPr="00AC2CA7">
        <w:rPr>
          <w:rFonts w:asciiTheme="minorHAnsi" w:hAnsiTheme="minorHAnsi" w:cstheme="minorHAnsi"/>
          <w:sz w:val="20"/>
          <w:szCs w:val="20"/>
        </w:rPr>
        <w:t xml:space="preserve"> Çanakkale ve İstanbul Boğazı açılacak</w:t>
      </w:r>
    </w:p>
    <w:p w:rsidR="00987375" w:rsidRDefault="00987375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</w:p>
    <w:p w:rsidR="00A97630" w:rsidRPr="00AC2CA7" w:rsidRDefault="00A97630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Cs/>
          <w:sz w:val="20"/>
          <w:szCs w:val="20"/>
        </w:rPr>
        <w:t>I.Sulh ve Selâmet-i Osmaniye Fırkası</w:t>
      </w:r>
    </w:p>
    <w:p w:rsidR="00A97630" w:rsidRPr="00AC2CA7" w:rsidRDefault="00A97630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gramStart"/>
      <w:r w:rsidRPr="00AC2CA7">
        <w:rPr>
          <w:rFonts w:asciiTheme="minorHAnsi" w:hAnsiTheme="minorHAnsi" w:cstheme="minorHAnsi"/>
          <w:bCs/>
          <w:sz w:val="20"/>
          <w:szCs w:val="20"/>
        </w:rPr>
        <w:t>II.İngiliz</w:t>
      </w:r>
      <w:proofErr w:type="gramEnd"/>
      <w:r w:rsidRPr="00AC2CA7">
        <w:rPr>
          <w:rFonts w:asciiTheme="minorHAnsi" w:hAnsiTheme="minorHAnsi" w:cstheme="minorHAnsi"/>
          <w:bCs/>
          <w:sz w:val="20"/>
          <w:szCs w:val="20"/>
        </w:rPr>
        <w:t xml:space="preserve"> Muhipleri Cemiyeti</w:t>
      </w:r>
    </w:p>
    <w:p w:rsidR="00A97630" w:rsidRPr="00AC2CA7" w:rsidRDefault="00A97630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proofErr w:type="gramStart"/>
      <w:r w:rsidRPr="00AC2CA7">
        <w:rPr>
          <w:rFonts w:asciiTheme="minorHAnsi" w:hAnsiTheme="minorHAnsi" w:cstheme="minorHAnsi"/>
          <w:bCs/>
          <w:sz w:val="20"/>
          <w:szCs w:val="20"/>
        </w:rPr>
        <w:t>III.Kilikyalılar</w:t>
      </w:r>
      <w:proofErr w:type="gramEnd"/>
      <w:r w:rsidRPr="00AC2CA7">
        <w:rPr>
          <w:rFonts w:asciiTheme="minorHAnsi" w:hAnsiTheme="minorHAnsi" w:cstheme="minorHAnsi"/>
          <w:bCs/>
          <w:sz w:val="20"/>
          <w:szCs w:val="20"/>
        </w:rPr>
        <w:t xml:space="preserve"> Cemiyeti</w:t>
      </w:r>
    </w:p>
    <w:p w:rsidR="00A97630" w:rsidRPr="00AC2CA7" w:rsidRDefault="00A97630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Cs/>
          <w:sz w:val="20"/>
          <w:szCs w:val="20"/>
        </w:rPr>
        <w:t xml:space="preserve">IV.  </w:t>
      </w:r>
      <w:proofErr w:type="spellStart"/>
      <w:r w:rsidRPr="00AC2CA7">
        <w:rPr>
          <w:rFonts w:asciiTheme="minorHAnsi" w:hAnsiTheme="minorHAnsi" w:cstheme="minorHAnsi"/>
          <w:bCs/>
          <w:sz w:val="20"/>
          <w:szCs w:val="20"/>
        </w:rPr>
        <w:t>Redd</w:t>
      </w:r>
      <w:proofErr w:type="spellEnd"/>
      <w:r w:rsidRPr="00AC2CA7">
        <w:rPr>
          <w:rFonts w:asciiTheme="minorHAnsi" w:hAnsiTheme="minorHAnsi" w:cstheme="minorHAnsi"/>
          <w:bCs/>
          <w:sz w:val="20"/>
          <w:szCs w:val="20"/>
        </w:rPr>
        <w:t>-i İlhak Cemiyeti</w:t>
      </w:r>
    </w:p>
    <w:p w:rsidR="00A97630" w:rsidRPr="00AC2CA7" w:rsidRDefault="00A97630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Cs/>
          <w:sz w:val="20"/>
          <w:szCs w:val="20"/>
        </w:rPr>
        <w:t>V.   Wilson Prensipleri Cemiyeti</w:t>
      </w:r>
    </w:p>
    <w:p w:rsidR="00A97630" w:rsidRPr="00AC2CA7" w:rsidRDefault="00987375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</w:rPr>
        <w:t xml:space="preserve">- Yukarıdakilerden hangileri manda ve </w:t>
      </w:r>
      <w:proofErr w:type="spellStart"/>
      <w:r w:rsidR="00A97630" w:rsidRPr="00AC2CA7">
        <w:rPr>
          <w:rFonts w:asciiTheme="minorHAnsi" w:hAnsiTheme="minorHAnsi" w:cstheme="minorHAnsi"/>
          <w:b/>
          <w:bCs/>
          <w:sz w:val="20"/>
          <w:szCs w:val="20"/>
        </w:rPr>
        <w:t>himâyeyi</w:t>
      </w:r>
      <w:proofErr w:type="spellEnd"/>
      <w:r w:rsidR="00A97630" w:rsidRPr="00AC2CA7">
        <w:rPr>
          <w:rFonts w:asciiTheme="minorHAnsi" w:hAnsiTheme="minorHAnsi" w:cstheme="minorHAnsi"/>
          <w:b/>
          <w:bCs/>
          <w:sz w:val="20"/>
          <w:szCs w:val="20"/>
        </w:rPr>
        <w:t xml:space="preserve"> savunmuşlardır?</w:t>
      </w:r>
    </w:p>
    <w:p w:rsidR="00A97630" w:rsidRPr="00AC2CA7" w:rsidRDefault="00A97630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A)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I-IV       </w:t>
      </w:r>
      <w:r w:rsidR="00CD6E63">
        <w:rPr>
          <w:rFonts w:asciiTheme="minorHAnsi" w:hAnsiTheme="minorHAnsi" w:cstheme="minorHAnsi"/>
          <w:bCs/>
          <w:sz w:val="20"/>
          <w:szCs w:val="20"/>
        </w:rPr>
        <w:t xml:space="preserve">     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 </w:t>
      </w:r>
      <w:r w:rsidRPr="00AC2CA7">
        <w:rPr>
          <w:rFonts w:asciiTheme="minorHAnsi" w:hAnsiTheme="minorHAnsi" w:cstheme="minorHAnsi"/>
          <w:b/>
          <w:bCs/>
          <w:sz w:val="20"/>
          <w:szCs w:val="20"/>
        </w:rPr>
        <w:t>B)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III-</w:t>
      </w:r>
      <w:proofErr w:type="gramStart"/>
      <w:r w:rsidRPr="00AC2CA7">
        <w:rPr>
          <w:rFonts w:asciiTheme="minorHAnsi" w:hAnsiTheme="minorHAnsi" w:cstheme="minorHAnsi"/>
          <w:bCs/>
          <w:sz w:val="20"/>
          <w:szCs w:val="20"/>
        </w:rPr>
        <w:t xml:space="preserve">V       </w:t>
      </w:r>
      <w:r w:rsidR="00CD6E63">
        <w:rPr>
          <w:rFonts w:asciiTheme="minorHAnsi" w:hAnsiTheme="minorHAnsi" w:cstheme="minorHAnsi"/>
          <w:bCs/>
          <w:sz w:val="20"/>
          <w:szCs w:val="20"/>
        </w:rPr>
        <w:t xml:space="preserve">   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b/>
          <w:bCs/>
          <w:sz w:val="20"/>
          <w:szCs w:val="20"/>
        </w:rPr>
        <w:t>C</w:t>
      </w:r>
      <w:proofErr w:type="gramEnd"/>
      <w:r w:rsidRPr="00AC2CA7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IV-V </w:t>
      </w:r>
      <w:r w:rsidR="00CD6E63">
        <w:rPr>
          <w:rFonts w:asciiTheme="minorHAnsi" w:hAnsiTheme="minorHAnsi" w:cstheme="minorHAnsi"/>
          <w:bCs/>
          <w:sz w:val="20"/>
          <w:szCs w:val="20"/>
        </w:rPr>
        <w:t xml:space="preserve">  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       </w:t>
      </w:r>
      <w:r w:rsidRPr="00AC2CA7">
        <w:rPr>
          <w:rFonts w:asciiTheme="minorHAnsi" w:hAnsiTheme="minorHAnsi" w:cstheme="minorHAnsi"/>
          <w:b/>
          <w:bCs/>
          <w:sz w:val="20"/>
          <w:szCs w:val="20"/>
        </w:rPr>
        <w:t>D)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II-V           </w:t>
      </w:r>
    </w:p>
    <w:p w:rsidR="00A97630" w:rsidRPr="00AC2CA7" w:rsidRDefault="00A97630" w:rsidP="00E858E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:rsidR="00A97630" w:rsidRPr="00AC2CA7" w:rsidRDefault="00987375" w:rsidP="006636F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7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</w:rPr>
        <w:t>-</w:t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t xml:space="preserve">Türklere karşı dünyada </w:t>
      </w:r>
      <w:r w:rsidR="006636F9">
        <w:rPr>
          <w:rFonts w:asciiTheme="minorHAnsi" w:hAnsiTheme="minorHAnsi" w:cstheme="minorHAnsi"/>
          <w:bCs/>
          <w:sz w:val="20"/>
          <w:szCs w:val="20"/>
        </w:rPr>
        <w:t xml:space="preserve">yapılmakta </w:t>
      </w:r>
      <w:proofErr w:type="gramStart"/>
      <w:r w:rsidR="006636F9">
        <w:rPr>
          <w:rFonts w:asciiTheme="minorHAnsi" w:hAnsiTheme="minorHAnsi" w:cstheme="minorHAnsi"/>
          <w:bCs/>
          <w:sz w:val="20"/>
          <w:szCs w:val="20"/>
        </w:rPr>
        <w:t>olan  kötü</w:t>
      </w:r>
      <w:proofErr w:type="gramEnd"/>
      <w:r w:rsidR="006636F9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t xml:space="preserve">propagandalara 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  <w:u w:val="single"/>
        </w:rPr>
        <w:t>basın-yayın</w:t>
      </w:r>
      <w:r w:rsidR="00A97630" w:rsidRPr="00AC2CA7">
        <w:rPr>
          <w:rFonts w:asciiTheme="minorHAnsi" w:hAnsiTheme="minorHAnsi" w:cstheme="minorHAnsi"/>
          <w:bCs/>
          <w:sz w:val="20"/>
          <w:szCs w:val="20"/>
          <w:u w:val="single"/>
        </w:rPr>
        <w:t xml:space="preserve"> yoluyla</w:t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t xml:space="preserve"> karşı koymaya çalışan</w:t>
      </w:r>
      <w:r w:rsidR="006636F9">
        <w:rPr>
          <w:rFonts w:asciiTheme="minorHAnsi" w:hAnsiTheme="minorHAnsi" w:cstheme="minorHAnsi"/>
          <w:bCs/>
          <w:sz w:val="20"/>
          <w:szCs w:val="20"/>
        </w:rPr>
        <w:t xml:space="preserve"> ve tüm cemiyetleri birleştirmeyi amaçlayan 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</w:rPr>
        <w:t>Millî Cemiyet hangisidir?</w:t>
      </w:r>
    </w:p>
    <w:p w:rsidR="00A97630" w:rsidRPr="00AC2CA7" w:rsidRDefault="00A97630" w:rsidP="00E858E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A)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Kilikyalılar Cemiyeti    </w:t>
      </w:r>
    </w:p>
    <w:p w:rsidR="00A97630" w:rsidRPr="00AC2CA7" w:rsidRDefault="00A97630" w:rsidP="00E858E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B)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Millî Kongre Cemiyeti</w:t>
      </w:r>
    </w:p>
    <w:p w:rsidR="00A97630" w:rsidRPr="00AC2CA7" w:rsidRDefault="00A97630" w:rsidP="00E858E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C)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İzmir Müdafaa-i Hukuk-ı Osmaniye Cemiyeti</w:t>
      </w:r>
    </w:p>
    <w:p w:rsidR="00A97630" w:rsidRPr="00AC2CA7" w:rsidRDefault="00A97630" w:rsidP="00E858E1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D)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Doğu Anadolu Müdafaa-i Hukuk Cemiyet</w:t>
      </w:r>
      <w:r w:rsidR="006636F9">
        <w:rPr>
          <w:rFonts w:asciiTheme="minorHAnsi" w:hAnsiTheme="minorHAnsi" w:cstheme="minorHAnsi"/>
          <w:bCs/>
          <w:sz w:val="20"/>
          <w:szCs w:val="20"/>
        </w:rPr>
        <w:t>i</w:t>
      </w:r>
    </w:p>
    <w:p w:rsidR="00A97630" w:rsidRPr="00AC2CA7" w:rsidRDefault="00A97630" w:rsidP="00E858E1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A8312F" w:rsidRPr="00A8312F" w:rsidRDefault="00A8312F" w:rsidP="00A8312F">
      <w:pPr>
        <w:spacing w:after="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8- </w:t>
      </w:r>
      <w:r w:rsidRPr="00A8312F">
        <w:rPr>
          <w:rFonts w:asciiTheme="minorHAnsi" w:hAnsiTheme="minorHAnsi" w:cstheme="minorHAnsi"/>
          <w:b/>
          <w:sz w:val="20"/>
          <w:szCs w:val="20"/>
        </w:rPr>
        <w:t>Paris Barış Konferansı’nda İzmir’in Yunanlılara verilmesini öneren İngiltere’nin amacı nedir?</w:t>
      </w:r>
    </w:p>
    <w:p w:rsidR="00A8312F" w:rsidRPr="00A8312F" w:rsidRDefault="00A8312F" w:rsidP="00A8312F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8312F">
        <w:rPr>
          <w:rFonts w:asciiTheme="minorHAnsi" w:hAnsiTheme="minorHAnsi" w:cstheme="minorHAnsi"/>
          <w:sz w:val="20"/>
          <w:szCs w:val="20"/>
        </w:rPr>
        <w:t xml:space="preserve">A) ABD’nin sempatisini kazanmak                                                                           </w:t>
      </w:r>
    </w:p>
    <w:p w:rsidR="00A8312F" w:rsidRPr="00A8312F" w:rsidRDefault="00A8312F" w:rsidP="00A8312F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8312F">
        <w:rPr>
          <w:rFonts w:asciiTheme="minorHAnsi" w:hAnsiTheme="minorHAnsi" w:cstheme="minorHAnsi"/>
          <w:sz w:val="20"/>
          <w:szCs w:val="20"/>
        </w:rPr>
        <w:t>B)İzmir’in İtalya gibi güçlü bir devletin eline geçmesini engellemek</w:t>
      </w:r>
    </w:p>
    <w:p w:rsidR="00A8312F" w:rsidRPr="00A8312F" w:rsidRDefault="00A8312F" w:rsidP="00DF0DF8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8312F">
        <w:rPr>
          <w:rFonts w:asciiTheme="minorHAnsi" w:hAnsiTheme="minorHAnsi" w:cstheme="minorHAnsi"/>
          <w:sz w:val="20"/>
          <w:szCs w:val="20"/>
        </w:rPr>
        <w:t xml:space="preserve">C) </w:t>
      </w:r>
      <w:r w:rsidR="00DF0DF8">
        <w:rPr>
          <w:rFonts w:asciiTheme="minorHAnsi" w:hAnsiTheme="minorHAnsi" w:cstheme="minorHAnsi"/>
          <w:sz w:val="20"/>
          <w:szCs w:val="20"/>
        </w:rPr>
        <w:t>İzmir’de Rum nüfusunun çoğunlukta olduğunu kanıtlamak</w:t>
      </w:r>
    </w:p>
    <w:p w:rsidR="00A8312F" w:rsidRPr="00A8312F" w:rsidRDefault="00A8312F" w:rsidP="00A8312F">
      <w:pPr>
        <w:spacing w:after="0"/>
        <w:rPr>
          <w:rFonts w:asciiTheme="minorHAnsi" w:hAnsiTheme="minorHAnsi" w:cstheme="minorHAnsi"/>
          <w:b/>
          <w:sz w:val="20"/>
          <w:szCs w:val="20"/>
        </w:rPr>
      </w:pPr>
      <w:r w:rsidRPr="00A8312F">
        <w:rPr>
          <w:rFonts w:asciiTheme="minorHAnsi" w:hAnsiTheme="minorHAnsi" w:cstheme="minorHAnsi"/>
          <w:sz w:val="20"/>
          <w:szCs w:val="20"/>
        </w:rPr>
        <w:t>D)İtalya ile Fransa’yı karşı karşıya getirmek</w:t>
      </w:r>
    </w:p>
    <w:p w:rsidR="006636F9" w:rsidRPr="006636F9" w:rsidRDefault="006636F9" w:rsidP="006636F9">
      <w:pPr>
        <w:spacing w:after="0" w:line="254" w:lineRule="auto"/>
        <w:rPr>
          <w:rFonts w:asciiTheme="minorHAnsi" w:hAnsiTheme="minorHAnsi" w:cstheme="minorHAnsi"/>
          <w:sz w:val="20"/>
          <w:szCs w:val="20"/>
        </w:rPr>
      </w:pPr>
    </w:p>
    <w:p w:rsidR="006636F9" w:rsidRPr="00AC2CA7" w:rsidRDefault="00A97630" w:rsidP="006636F9">
      <w:pPr>
        <w:spacing w:after="0" w:line="259" w:lineRule="auto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9</w:t>
      </w:r>
      <w:r w:rsidR="006636F9" w:rsidRPr="006636F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636F9">
        <w:rPr>
          <w:rFonts w:asciiTheme="minorHAnsi" w:hAnsiTheme="minorHAnsi" w:cstheme="minorHAnsi"/>
          <w:b/>
          <w:sz w:val="20"/>
          <w:szCs w:val="20"/>
        </w:rPr>
        <w:t>-</w:t>
      </w:r>
      <w:r w:rsidR="006636F9" w:rsidRPr="00AC2CA7">
        <w:rPr>
          <w:rFonts w:asciiTheme="minorHAnsi" w:hAnsiTheme="minorHAnsi" w:cstheme="minorHAnsi"/>
          <w:b/>
          <w:sz w:val="20"/>
          <w:szCs w:val="20"/>
        </w:rPr>
        <w:t xml:space="preserve">Almanya’nın Osmanlı Devleti’ni kendi yanında savaşa sokmak istemesinin </w:t>
      </w:r>
      <w:r w:rsidR="006636F9" w:rsidRPr="004C3540">
        <w:rPr>
          <w:rFonts w:asciiTheme="minorHAnsi" w:hAnsiTheme="minorHAnsi" w:cstheme="minorHAnsi"/>
          <w:b/>
          <w:sz w:val="20"/>
          <w:szCs w:val="20"/>
          <w:u w:val="single"/>
        </w:rPr>
        <w:t>dini</w:t>
      </w:r>
      <w:r w:rsidR="006636F9" w:rsidRPr="00AC2CA7">
        <w:rPr>
          <w:rFonts w:asciiTheme="minorHAnsi" w:hAnsiTheme="minorHAnsi" w:cstheme="minorHAnsi"/>
          <w:b/>
          <w:sz w:val="20"/>
          <w:szCs w:val="20"/>
        </w:rPr>
        <w:t xml:space="preserve"> gerekçesi olarak gösterilebilir?</w:t>
      </w:r>
    </w:p>
    <w:p w:rsidR="00AC2CA7" w:rsidRPr="00AC2CA7" w:rsidRDefault="006636F9" w:rsidP="006636F9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a) Yeni cepheler açarak üzerindeki baskıyı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sz w:val="20"/>
          <w:szCs w:val="20"/>
        </w:rPr>
        <w:t>azaltmak</w:t>
      </w:r>
      <w:r w:rsidRPr="00AC2CA7">
        <w:rPr>
          <w:rFonts w:asciiTheme="minorHAnsi" w:hAnsiTheme="minorHAnsi" w:cstheme="minorHAnsi"/>
          <w:sz w:val="20"/>
          <w:szCs w:val="20"/>
        </w:rPr>
        <w:br/>
        <w:t xml:space="preserve">b) Osmanlı Devleti’nin </w:t>
      </w:r>
      <w:proofErr w:type="spellStart"/>
      <w:r w:rsidRPr="00AC2CA7">
        <w:rPr>
          <w:rFonts w:asciiTheme="minorHAnsi" w:hAnsiTheme="minorHAnsi" w:cstheme="minorHAnsi"/>
          <w:sz w:val="20"/>
          <w:szCs w:val="20"/>
        </w:rPr>
        <w:t>jeopolitk</w:t>
      </w:r>
      <w:proofErr w:type="spellEnd"/>
      <w:r w:rsidRPr="00AC2CA7">
        <w:rPr>
          <w:rFonts w:asciiTheme="minorHAnsi" w:hAnsiTheme="minorHAnsi" w:cstheme="minorHAnsi"/>
          <w:sz w:val="20"/>
          <w:szCs w:val="20"/>
        </w:rPr>
        <w:t xml:space="preserve"> konumundan yararlanmak</w:t>
      </w:r>
      <w:r w:rsidRPr="00AC2CA7">
        <w:rPr>
          <w:rFonts w:asciiTheme="minorHAnsi" w:hAnsiTheme="minorHAnsi" w:cstheme="minorHAnsi"/>
          <w:sz w:val="20"/>
          <w:szCs w:val="20"/>
        </w:rPr>
        <w:br/>
        <w:t>c) Osmanlı Devleti’nin insan gücünden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sz w:val="20"/>
          <w:szCs w:val="20"/>
        </w:rPr>
        <w:t>yararlanmak</w:t>
      </w:r>
      <w:r w:rsidRPr="00AC2CA7">
        <w:rPr>
          <w:rFonts w:asciiTheme="minorHAnsi" w:hAnsiTheme="minorHAnsi" w:cstheme="minorHAnsi"/>
          <w:sz w:val="20"/>
          <w:szCs w:val="20"/>
        </w:rPr>
        <w:br/>
        <w:t>d) Osmanlı padişahının halifelik gücünden yararlanmak</w:t>
      </w:r>
    </w:p>
    <w:p w:rsidR="00A8312F" w:rsidRDefault="00A8312F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lastRenderedPageBreak/>
        <w:t>10- Osmanlı Devleti Birinci Dünya Savaşı’na girerek,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1. Siyasi yalnızlıktan kurtulma,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2. Kaybettiği toprakları geri alma,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3. Hammadde ve pazar ihtiyacını karşılama,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4. Sömürge elde etme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proofErr w:type="gramStart"/>
      <w:r w:rsidRPr="00AC2CA7">
        <w:rPr>
          <w:rFonts w:asciiTheme="minorHAnsi" w:hAnsiTheme="minorHAnsi" w:cstheme="minorHAnsi"/>
          <w:b/>
          <w:bCs/>
          <w:sz w:val="20"/>
          <w:szCs w:val="20"/>
        </w:rPr>
        <w:t>gibi</w:t>
      </w:r>
      <w:proofErr w:type="gramEnd"/>
      <w:r w:rsidRPr="00AC2CA7">
        <w:rPr>
          <w:rFonts w:asciiTheme="minorHAnsi" w:hAnsiTheme="minorHAnsi" w:cstheme="minorHAnsi"/>
          <w:b/>
          <w:bCs/>
          <w:sz w:val="20"/>
          <w:szCs w:val="20"/>
        </w:rPr>
        <w:t xml:space="preserve"> hedeflerden hangilerine ulaşmayı amaçlamıştır?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A)</w:t>
      </w:r>
      <w:r w:rsidRPr="00AC2CA7">
        <w:rPr>
          <w:rFonts w:asciiTheme="minorHAnsi" w:hAnsiTheme="minorHAnsi" w:cstheme="minorHAnsi"/>
          <w:sz w:val="20"/>
          <w:szCs w:val="20"/>
        </w:rPr>
        <w:t xml:space="preserve"> 1 ve 2</w:t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b/>
          <w:sz w:val="20"/>
          <w:szCs w:val="20"/>
        </w:rPr>
        <w:t>B)</w:t>
      </w:r>
      <w:r w:rsidRPr="00AC2CA7">
        <w:rPr>
          <w:rFonts w:asciiTheme="minorHAnsi" w:hAnsiTheme="minorHAnsi" w:cstheme="minorHAnsi"/>
          <w:sz w:val="20"/>
          <w:szCs w:val="20"/>
        </w:rPr>
        <w:t xml:space="preserve"> 1 ve 3</w:t>
      </w:r>
    </w:p>
    <w:p w:rsid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C)</w:t>
      </w:r>
      <w:r w:rsidRPr="00AC2CA7">
        <w:rPr>
          <w:rFonts w:asciiTheme="minorHAnsi" w:hAnsiTheme="minorHAnsi" w:cstheme="minorHAnsi"/>
          <w:sz w:val="20"/>
          <w:szCs w:val="20"/>
        </w:rPr>
        <w:t xml:space="preserve"> 2 ve 3 </w:t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b/>
          <w:sz w:val="20"/>
          <w:szCs w:val="20"/>
        </w:rPr>
        <w:t>D)</w:t>
      </w:r>
      <w:r w:rsidRPr="00AC2CA7">
        <w:rPr>
          <w:rFonts w:asciiTheme="minorHAnsi" w:hAnsiTheme="minorHAnsi" w:cstheme="minorHAnsi"/>
          <w:sz w:val="20"/>
          <w:szCs w:val="20"/>
        </w:rPr>
        <w:t xml:space="preserve"> 2 ve 4</w:t>
      </w:r>
    </w:p>
    <w:p w:rsidR="00987375" w:rsidRPr="00AC2CA7" w:rsidRDefault="00987375" w:rsidP="00E858E1">
      <w:pPr>
        <w:spacing w:after="0"/>
        <w:rPr>
          <w:rFonts w:asciiTheme="minorHAnsi" w:hAnsiTheme="minorHAnsi" w:cstheme="minorHAnsi"/>
          <w:sz w:val="20"/>
          <w:szCs w:val="20"/>
        </w:rPr>
      </w:pP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1.</w:t>
      </w:r>
      <w:r w:rsidRPr="00AC2CA7">
        <w:rPr>
          <w:rFonts w:asciiTheme="minorHAnsi" w:hAnsiTheme="minorHAnsi" w:cstheme="minorHAnsi"/>
          <w:sz w:val="20"/>
          <w:szCs w:val="20"/>
        </w:rPr>
        <w:t xml:space="preserve"> Çanakkale Cephesi</w:t>
      </w:r>
      <w:r w:rsidR="00C04274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b/>
          <w:sz w:val="20"/>
          <w:szCs w:val="20"/>
        </w:rPr>
        <w:t>2</w:t>
      </w:r>
      <w:r w:rsidRPr="00AC2CA7">
        <w:rPr>
          <w:rFonts w:asciiTheme="minorHAnsi" w:hAnsiTheme="minorHAnsi" w:cstheme="minorHAnsi"/>
          <w:sz w:val="20"/>
          <w:szCs w:val="20"/>
        </w:rPr>
        <w:t>. Suriye Cephesi</w:t>
      </w:r>
    </w:p>
    <w:p w:rsidR="00AC2CA7" w:rsidRPr="00AC2CA7" w:rsidRDefault="00AC2CA7" w:rsidP="00C04274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3.</w:t>
      </w:r>
      <w:r w:rsidR="00C04274" w:rsidRPr="00C04274">
        <w:rPr>
          <w:rFonts w:asciiTheme="minorHAnsi" w:hAnsiTheme="minorHAnsi" w:cstheme="minorHAnsi"/>
          <w:bCs/>
          <w:sz w:val="20"/>
          <w:szCs w:val="20"/>
        </w:rPr>
        <w:t>Kafkas</w:t>
      </w:r>
      <w:r w:rsidR="00C04274">
        <w:rPr>
          <w:rFonts w:asciiTheme="minorHAnsi" w:hAnsiTheme="minorHAnsi" w:cstheme="minorHAnsi"/>
          <w:sz w:val="20"/>
          <w:szCs w:val="20"/>
        </w:rPr>
        <w:t xml:space="preserve"> Cephesi</w:t>
      </w:r>
      <w:r w:rsidR="00C04274">
        <w:rPr>
          <w:rFonts w:asciiTheme="minorHAnsi" w:hAnsiTheme="minorHAnsi" w:cstheme="minorHAnsi"/>
          <w:sz w:val="20"/>
          <w:szCs w:val="20"/>
        </w:rPr>
        <w:tab/>
      </w:r>
      <w:r w:rsidR="00C04274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b/>
          <w:sz w:val="20"/>
          <w:szCs w:val="20"/>
        </w:rPr>
        <w:t>4</w:t>
      </w:r>
      <w:r w:rsidRPr="00AC2CA7">
        <w:rPr>
          <w:rFonts w:asciiTheme="minorHAnsi" w:hAnsiTheme="minorHAnsi" w:cstheme="minorHAnsi"/>
          <w:sz w:val="20"/>
          <w:szCs w:val="20"/>
        </w:rPr>
        <w:t>. Kanal Cephesi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11- Mustafa Kemal Atatürk I. Dünya Savaşı’nda yukarıdaki</w:t>
      </w:r>
      <w:r w:rsidR="00C0427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b/>
          <w:bCs/>
          <w:sz w:val="20"/>
          <w:szCs w:val="20"/>
        </w:rPr>
        <w:t>cephelerin hangilerinde savaşmıştır?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A)</w:t>
      </w:r>
      <w:r w:rsidRPr="00AC2CA7">
        <w:rPr>
          <w:rFonts w:asciiTheme="minorHAnsi" w:hAnsiTheme="minorHAnsi" w:cstheme="minorHAnsi"/>
          <w:sz w:val="20"/>
          <w:szCs w:val="20"/>
        </w:rPr>
        <w:t xml:space="preserve"> 1 ve 2 </w:t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b/>
          <w:sz w:val="20"/>
          <w:szCs w:val="20"/>
        </w:rPr>
        <w:t>B)</w:t>
      </w:r>
      <w:r w:rsidRPr="00AC2CA7">
        <w:rPr>
          <w:rFonts w:asciiTheme="minorHAnsi" w:hAnsiTheme="minorHAnsi" w:cstheme="minorHAnsi"/>
          <w:sz w:val="20"/>
          <w:szCs w:val="20"/>
        </w:rPr>
        <w:t xml:space="preserve"> 2 ve 3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C)</w:t>
      </w:r>
      <w:r w:rsidRPr="00AC2CA7">
        <w:rPr>
          <w:rFonts w:asciiTheme="minorHAnsi" w:hAnsiTheme="minorHAnsi" w:cstheme="minorHAnsi"/>
          <w:sz w:val="20"/>
          <w:szCs w:val="20"/>
        </w:rPr>
        <w:t xml:space="preserve"> 2, 3 ve 4 </w:t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 D) </w:t>
      </w:r>
      <w:r w:rsidRPr="00AC2CA7">
        <w:rPr>
          <w:rFonts w:asciiTheme="minorHAnsi" w:hAnsiTheme="minorHAnsi" w:cstheme="minorHAnsi"/>
          <w:sz w:val="20"/>
          <w:szCs w:val="20"/>
        </w:rPr>
        <w:t>1, 2 ve 3</w:t>
      </w:r>
    </w:p>
    <w:p w:rsidR="00AC2CA7" w:rsidRPr="00AC2CA7" w:rsidRDefault="00AC2CA7" w:rsidP="00E858E1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 xml:space="preserve">• Rusya’da Bolşevik </w:t>
      </w:r>
      <w:proofErr w:type="spellStart"/>
      <w:r w:rsidRPr="00AC2CA7">
        <w:rPr>
          <w:rFonts w:asciiTheme="minorHAnsi" w:hAnsiTheme="minorHAnsi" w:cstheme="minorHAnsi"/>
          <w:sz w:val="20"/>
          <w:szCs w:val="20"/>
        </w:rPr>
        <w:t>ihtilali</w:t>
      </w:r>
      <w:proofErr w:type="spellEnd"/>
      <w:r w:rsidRPr="00AC2CA7">
        <w:rPr>
          <w:rFonts w:asciiTheme="minorHAnsi" w:hAnsiTheme="minorHAnsi" w:cstheme="minorHAnsi"/>
          <w:sz w:val="20"/>
          <w:szCs w:val="20"/>
        </w:rPr>
        <w:t xml:space="preserve"> çıkmıştır.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• Almanya’nın Avrupa’daki savaş yükü azalmıştır.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• Savaşın süresi uzamıştır.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12- Yukarıda sonuçları verilen cephe aşağıdakilerden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proofErr w:type="gramStart"/>
      <w:r w:rsidRPr="00AC2CA7">
        <w:rPr>
          <w:rFonts w:asciiTheme="minorHAnsi" w:hAnsiTheme="minorHAnsi" w:cstheme="minorHAnsi"/>
          <w:b/>
          <w:bCs/>
          <w:sz w:val="20"/>
          <w:szCs w:val="20"/>
        </w:rPr>
        <w:t>hangisidir</w:t>
      </w:r>
      <w:proofErr w:type="gramEnd"/>
      <w:r w:rsidRPr="00AC2CA7">
        <w:rPr>
          <w:rFonts w:asciiTheme="minorHAnsi" w:hAnsiTheme="minorHAnsi" w:cstheme="minorHAnsi"/>
          <w:b/>
          <w:bCs/>
          <w:sz w:val="20"/>
          <w:szCs w:val="20"/>
        </w:rPr>
        <w:t>?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A)</w:t>
      </w:r>
      <w:r w:rsidRPr="00AC2CA7">
        <w:rPr>
          <w:rFonts w:asciiTheme="minorHAnsi" w:hAnsiTheme="minorHAnsi" w:cstheme="minorHAnsi"/>
          <w:sz w:val="20"/>
          <w:szCs w:val="20"/>
        </w:rPr>
        <w:t xml:space="preserve"> Irak Cephesi                </w:t>
      </w:r>
      <w:r w:rsidRPr="00AC2CA7">
        <w:rPr>
          <w:rFonts w:asciiTheme="minorHAnsi" w:hAnsiTheme="minorHAnsi" w:cstheme="minorHAnsi"/>
          <w:b/>
          <w:sz w:val="20"/>
          <w:szCs w:val="20"/>
        </w:rPr>
        <w:t>B)</w:t>
      </w:r>
      <w:r w:rsidRPr="00AC2CA7">
        <w:rPr>
          <w:rFonts w:asciiTheme="minorHAnsi" w:hAnsiTheme="minorHAnsi" w:cstheme="minorHAnsi"/>
          <w:sz w:val="20"/>
          <w:szCs w:val="20"/>
        </w:rPr>
        <w:t xml:space="preserve"> Çanakkale Cephesi     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C)</w:t>
      </w:r>
      <w:r w:rsidRPr="00AC2CA7">
        <w:rPr>
          <w:rFonts w:asciiTheme="minorHAnsi" w:hAnsiTheme="minorHAnsi" w:cstheme="minorHAnsi"/>
          <w:sz w:val="20"/>
          <w:szCs w:val="20"/>
        </w:rPr>
        <w:t xml:space="preserve"> Kanal Cephesi             </w:t>
      </w:r>
      <w:r w:rsidRPr="00AC2CA7">
        <w:rPr>
          <w:rFonts w:asciiTheme="minorHAnsi" w:hAnsiTheme="minorHAnsi" w:cstheme="minorHAnsi"/>
          <w:b/>
          <w:sz w:val="20"/>
          <w:szCs w:val="20"/>
        </w:rPr>
        <w:t>D)</w:t>
      </w:r>
      <w:r w:rsidRPr="00AC2CA7">
        <w:rPr>
          <w:rFonts w:asciiTheme="minorHAnsi" w:hAnsiTheme="minorHAnsi" w:cstheme="minorHAnsi"/>
          <w:sz w:val="20"/>
          <w:szCs w:val="20"/>
        </w:rPr>
        <w:t xml:space="preserve"> Suriye Filistin Cephesi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i/>
          <w:sz w:val="20"/>
          <w:szCs w:val="20"/>
        </w:rPr>
      </w:pP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i/>
          <w:sz w:val="20"/>
          <w:szCs w:val="20"/>
        </w:rPr>
      </w:pPr>
      <w:r w:rsidRPr="00AC2CA7">
        <w:rPr>
          <w:rFonts w:asciiTheme="minorHAnsi" w:hAnsiTheme="minorHAnsi" w:cstheme="minorHAnsi"/>
          <w:i/>
          <w:sz w:val="20"/>
          <w:szCs w:val="20"/>
        </w:rPr>
        <w:t xml:space="preserve">Bölgedeki </w:t>
      </w:r>
      <w:r w:rsidRPr="00C04274">
        <w:rPr>
          <w:rFonts w:asciiTheme="minorHAnsi" w:hAnsiTheme="minorHAnsi" w:cstheme="minorHAnsi"/>
          <w:b/>
          <w:bCs/>
          <w:i/>
          <w:sz w:val="20"/>
          <w:szCs w:val="20"/>
        </w:rPr>
        <w:t>petrol</w:t>
      </w:r>
      <w:r w:rsidRPr="00AC2CA7">
        <w:rPr>
          <w:rFonts w:asciiTheme="minorHAnsi" w:hAnsiTheme="minorHAnsi" w:cstheme="minorHAnsi"/>
          <w:i/>
          <w:sz w:val="20"/>
          <w:szCs w:val="20"/>
        </w:rPr>
        <w:t xml:space="preserve"> alanlarını</w:t>
      </w:r>
      <w:r w:rsidR="00C04274">
        <w:rPr>
          <w:rFonts w:asciiTheme="minorHAnsi" w:hAnsiTheme="minorHAnsi" w:cstheme="minorHAnsi"/>
          <w:i/>
          <w:sz w:val="20"/>
          <w:szCs w:val="20"/>
        </w:rPr>
        <w:t xml:space="preserve"> (Musul)</w:t>
      </w:r>
      <w:r w:rsidRPr="00AC2CA7">
        <w:rPr>
          <w:rFonts w:asciiTheme="minorHAnsi" w:hAnsiTheme="minorHAnsi" w:cstheme="minorHAnsi"/>
          <w:i/>
          <w:sz w:val="20"/>
          <w:szCs w:val="20"/>
        </w:rPr>
        <w:t xml:space="preserve"> ele geçirmek ve kuzeye doğru ilerleyip Ruslarla birleşmek isteyen İngiliz kuvvetleri tarafından açıldı. Basra Körfezi’nden çıkarma yaparak Bağdat’a doğru ilerlemeye çalışan İngilizlere karşı Osmanlı kuvvetleri, </w:t>
      </w:r>
      <w:r w:rsidRPr="00AC2CA7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Selman-ı </w:t>
      </w:r>
      <w:proofErr w:type="spellStart"/>
      <w:r w:rsidRPr="00AC2CA7">
        <w:rPr>
          <w:rFonts w:asciiTheme="minorHAnsi" w:hAnsiTheme="minorHAnsi" w:cstheme="minorHAnsi"/>
          <w:b/>
          <w:bCs/>
          <w:i/>
          <w:sz w:val="20"/>
          <w:szCs w:val="20"/>
        </w:rPr>
        <w:t>Pâk</w:t>
      </w:r>
      <w:proofErr w:type="spellEnd"/>
      <w:r w:rsidRPr="00AC2CA7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Muharebelerinde </w:t>
      </w:r>
      <w:r w:rsidRPr="00AC2CA7">
        <w:rPr>
          <w:rFonts w:asciiTheme="minorHAnsi" w:hAnsiTheme="minorHAnsi" w:cstheme="minorHAnsi"/>
          <w:i/>
          <w:sz w:val="20"/>
          <w:szCs w:val="20"/>
        </w:rPr>
        <w:t xml:space="preserve">büyük bir zafer elde etti (22-25 Kasım 1915). Halil (Kut) Paşa komutasındaki Osmanlı ordusu </w:t>
      </w:r>
      <w:proofErr w:type="spellStart"/>
      <w:r w:rsidRPr="00AC2CA7">
        <w:rPr>
          <w:rFonts w:asciiTheme="minorHAnsi" w:hAnsiTheme="minorHAnsi" w:cstheme="minorHAnsi"/>
          <w:b/>
          <w:bCs/>
          <w:i/>
          <w:sz w:val="20"/>
          <w:szCs w:val="20"/>
        </w:rPr>
        <w:t>Kut’ül</w:t>
      </w:r>
      <w:proofErr w:type="spellEnd"/>
      <w:r w:rsidR="00427409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proofErr w:type="spellStart"/>
      <w:proofErr w:type="gramStart"/>
      <w:r w:rsidRPr="00AC2CA7">
        <w:rPr>
          <w:rFonts w:asciiTheme="minorHAnsi" w:hAnsiTheme="minorHAnsi" w:cstheme="minorHAnsi"/>
          <w:b/>
          <w:bCs/>
          <w:i/>
          <w:sz w:val="20"/>
          <w:szCs w:val="20"/>
        </w:rPr>
        <w:t>Amâre</w:t>
      </w:r>
      <w:proofErr w:type="spellEnd"/>
      <w:r w:rsidR="00427409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 </w:t>
      </w:r>
      <w:r w:rsidRPr="00AC2CA7">
        <w:rPr>
          <w:rFonts w:asciiTheme="minorHAnsi" w:hAnsiTheme="minorHAnsi" w:cstheme="minorHAnsi"/>
          <w:i/>
          <w:sz w:val="20"/>
          <w:szCs w:val="20"/>
        </w:rPr>
        <w:t>denilen</w:t>
      </w:r>
      <w:proofErr w:type="gramEnd"/>
      <w:r w:rsidRPr="00AC2CA7">
        <w:rPr>
          <w:rFonts w:asciiTheme="minorHAnsi" w:hAnsiTheme="minorHAnsi" w:cstheme="minorHAnsi"/>
          <w:i/>
          <w:sz w:val="20"/>
          <w:szCs w:val="20"/>
        </w:rPr>
        <w:t xml:space="preserve"> yerde İngiliz kuvvetlerini kuşattı. İngiliz askerleri komutanları General </w:t>
      </w:r>
      <w:proofErr w:type="spellStart"/>
      <w:r w:rsidRPr="00AC2CA7">
        <w:rPr>
          <w:rFonts w:asciiTheme="minorHAnsi" w:hAnsiTheme="minorHAnsi" w:cstheme="minorHAnsi"/>
          <w:i/>
          <w:sz w:val="20"/>
          <w:szCs w:val="20"/>
        </w:rPr>
        <w:t>Townshend</w:t>
      </w:r>
      <w:bookmarkStart w:id="0" w:name="_GoBack"/>
      <w:bookmarkEnd w:id="0"/>
      <w:proofErr w:type="spellEnd"/>
      <w:r w:rsidR="00427409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i/>
          <w:sz w:val="20"/>
          <w:szCs w:val="20"/>
        </w:rPr>
        <w:t xml:space="preserve">ile birlikte esir alındı 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13-</w:t>
      </w:r>
      <w:r w:rsidR="0096750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b/>
          <w:sz w:val="20"/>
          <w:szCs w:val="20"/>
        </w:rPr>
        <w:t>Metinde anlatılan gelişmeler 1. dünya savaşının hangi cephesinde yaşanmıştır</w:t>
      </w:r>
      <w:r w:rsidRPr="00AC2CA7">
        <w:rPr>
          <w:rFonts w:asciiTheme="minorHAnsi" w:hAnsiTheme="minorHAnsi" w:cstheme="minorHAnsi"/>
          <w:sz w:val="20"/>
          <w:szCs w:val="20"/>
        </w:rPr>
        <w:t>?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 xml:space="preserve">    A</w:t>
      </w:r>
      <w:r w:rsidRPr="00AC2CA7">
        <w:rPr>
          <w:rFonts w:asciiTheme="minorHAnsi" w:hAnsiTheme="minorHAnsi" w:cstheme="minorHAnsi"/>
          <w:sz w:val="20"/>
          <w:szCs w:val="20"/>
        </w:rPr>
        <w:t>-</w:t>
      </w:r>
      <w:proofErr w:type="gramStart"/>
      <w:r w:rsidRPr="00AC2CA7">
        <w:rPr>
          <w:rFonts w:asciiTheme="minorHAnsi" w:hAnsiTheme="minorHAnsi" w:cstheme="minorHAnsi"/>
          <w:sz w:val="20"/>
          <w:szCs w:val="20"/>
        </w:rPr>
        <w:t>Kanal</w:t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="00987375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 B</w:t>
      </w:r>
      <w:proofErr w:type="gramEnd"/>
      <w:r w:rsidRPr="00AC2CA7">
        <w:rPr>
          <w:rFonts w:asciiTheme="minorHAnsi" w:hAnsiTheme="minorHAnsi" w:cstheme="minorHAnsi"/>
          <w:b/>
          <w:sz w:val="20"/>
          <w:szCs w:val="20"/>
        </w:rPr>
        <w:t>-</w:t>
      </w:r>
      <w:r w:rsidRPr="00AC2CA7">
        <w:rPr>
          <w:rFonts w:asciiTheme="minorHAnsi" w:hAnsiTheme="minorHAnsi" w:cstheme="minorHAnsi"/>
          <w:sz w:val="20"/>
          <w:szCs w:val="20"/>
        </w:rPr>
        <w:t xml:space="preserve"> Romanya</w:t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="00987375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C-  </w:t>
      </w:r>
      <w:r w:rsidRPr="00AC2CA7">
        <w:rPr>
          <w:rFonts w:asciiTheme="minorHAnsi" w:hAnsiTheme="minorHAnsi" w:cstheme="minorHAnsi"/>
          <w:sz w:val="20"/>
          <w:szCs w:val="20"/>
        </w:rPr>
        <w:t>Çanakkale</w:t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="00987375">
        <w:rPr>
          <w:rFonts w:asciiTheme="minorHAnsi" w:hAnsiTheme="minorHAnsi" w:cstheme="minorHAnsi"/>
          <w:b/>
          <w:sz w:val="20"/>
          <w:szCs w:val="20"/>
        </w:rPr>
        <w:t xml:space="preserve">      </w:t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D- </w:t>
      </w:r>
      <w:r w:rsidRPr="00AC2CA7">
        <w:rPr>
          <w:rFonts w:asciiTheme="minorHAnsi" w:hAnsiTheme="minorHAnsi" w:cstheme="minorHAnsi"/>
          <w:sz w:val="20"/>
          <w:szCs w:val="20"/>
        </w:rPr>
        <w:t xml:space="preserve">Irak  </w:t>
      </w:r>
    </w:p>
    <w:p w:rsidR="00AC2CA7" w:rsidRPr="000801C8" w:rsidRDefault="00F32310" w:rsidP="00E858E1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bCs/>
          <w:color w:val="FFFFFF" w:themeColor="background1"/>
          <w:sz w:val="20"/>
          <w:szCs w:val="20"/>
        </w:rPr>
      </w:pPr>
      <w:hyperlink r:id="rId9" w:history="1">
        <w:r w:rsidR="000801C8" w:rsidRPr="000801C8">
          <w:rPr>
            <w:rStyle w:val="Kpr"/>
            <w:b/>
            <w:color w:val="FFFFFF" w:themeColor="background1"/>
            <w:sz w:val="28"/>
            <w:szCs w:val="28"/>
          </w:rPr>
          <w:t>https://www.sorubak.com</w:t>
        </w:r>
      </w:hyperlink>
      <w:r w:rsidR="000801C8" w:rsidRPr="000801C8">
        <w:rPr>
          <w:b/>
          <w:color w:val="FFFFFF" w:themeColor="background1"/>
          <w:sz w:val="28"/>
          <w:szCs w:val="28"/>
        </w:rPr>
        <w:t xml:space="preserve"> </w:t>
      </w:r>
    </w:p>
    <w:p w:rsidR="00AC2CA7" w:rsidRDefault="00AC2CA7" w:rsidP="00427409">
      <w:pPr>
        <w:spacing w:after="0"/>
        <w:rPr>
          <w:rFonts w:asciiTheme="minorHAnsi" w:hAnsiTheme="minorHAnsi" w:cstheme="minorHAnsi"/>
          <w:b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 xml:space="preserve">14- </w:t>
      </w:r>
      <w:r w:rsidR="00C04274">
        <w:rPr>
          <w:rFonts w:asciiTheme="minorHAnsi" w:hAnsiTheme="minorHAnsi" w:cstheme="minorHAnsi"/>
          <w:b/>
          <w:sz w:val="20"/>
          <w:szCs w:val="20"/>
        </w:rPr>
        <w:t xml:space="preserve"> Aşağıdaki şehirlerden </w:t>
      </w:r>
      <w:proofErr w:type="gramStart"/>
      <w:r w:rsidR="00C04274">
        <w:rPr>
          <w:rFonts w:asciiTheme="minorHAnsi" w:hAnsiTheme="minorHAnsi" w:cstheme="minorHAnsi"/>
          <w:b/>
          <w:sz w:val="20"/>
          <w:szCs w:val="20"/>
        </w:rPr>
        <w:t>hangisinde</w:t>
      </w:r>
      <w:r w:rsidR="0042740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C04274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="00C04274">
        <w:rPr>
          <w:rFonts w:asciiTheme="minorHAnsi" w:hAnsiTheme="minorHAnsi" w:cstheme="minorHAnsi"/>
          <w:b/>
          <w:sz w:val="20"/>
          <w:szCs w:val="20"/>
        </w:rPr>
        <w:t>M.Kemal</w:t>
      </w:r>
      <w:proofErr w:type="spellEnd"/>
      <w:proofErr w:type="gramEnd"/>
      <w:r w:rsidR="00C0427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427409">
        <w:rPr>
          <w:rFonts w:asciiTheme="minorHAnsi" w:hAnsiTheme="minorHAnsi" w:cstheme="minorHAnsi"/>
          <w:b/>
          <w:sz w:val="20"/>
          <w:szCs w:val="20"/>
        </w:rPr>
        <w:t xml:space="preserve"> eğitim dışında farklı  bir  amaç/görev doğrultusunda bulunmuştur</w:t>
      </w:r>
      <w:r w:rsidR="00C04274">
        <w:rPr>
          <w:rFonts w:asciiTheme="minorHAnsi" w:hAnsiTheme="minorHAnsi" w:cstheme="minorHAnsi"/>
          <w:b/>
          <w:sz w:val="20"/>
          <w:szCs w:val="20"/>
        </w:rPr>
        <w:t>?</w:t>
      </w:r>
    </w:p>
    <w:p w:rsidR="00C04274" w:rsidRPr="00EC461F" w:rsidRDefault="00C04274" w:rsidP="00C04274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EC461F">
        <w:rPr>
          <w:rFonts w:asciiTheme="minorHAnsi" w:hAnsiTheme="minorHAnsi" w:cstheme="minorHAnsi"/>
          <w:bCs/>
          <w:sz w:val="20"/>
          <w:szCs w:val="20"/>
        </w:rPr>
        <w:t>A) Selanik</w:t>
      </w:r>
    </w:p>
    <w:p w:rsidR="00C04274" w:rsidRPr="00EC461F" w:rsidRDefault="00C04274" w:rsidP="00C04274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EC461F">
        <w:rPr>
          <w:rFonts w:asciiTheme="minorHAnsi" w:hAnsiTheme="minorHAnsi" w:cstheme="minorHAnsi"/>
          <w:bCs/>
          <w:sz w:val="20"/>
          <w:szCs w:val="20"/>
        </w:rPr>
        <w:t>B) Sofya</w:t>
      </w:r>
    </w:p>
    <w:p w:rsidR="00C04274" w:rsidRPr="00EC461F" w:rsidRDefault="00C04274" w:rsidP="00C04274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EC461F">
        <w:rPr>
          <w:rFonts w:asciiTheme="minorHAnsi" w:hAnsiTheme="minorHAnsi" w:cstheme="minorHAnsi"/>
          <w:bCs/>
          <w:sz w:val="20"/>
          <w:szCs w:val="20"/>
        </w:rPr>
        <w:t>C) Manastır</w:t>
      </w:r>
    </w:p>
    <w:p w:rsidR="00C04274" w:rsidRPr="00EC461F" w:rsidRDefault="00C04274" w:rsidP="00C04274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EC461F">
        <w:rPr>
          <w:rFonts w:asciiTheme="minorHAnsi" w:hAnsiTheme="minorHAnsi" w:cstheme="minorHAnsi"/>
          <w:bCs/>
          <w:sz w:val="20"/>
          <w:szCs w:val="20"/>
        </w:rPr>
        <w:t>D) İstanbul</w:t>
      </w:r>
    </w:p>
    <w:p w:rsidR="00987375" w:rsidRPr="00AC2CA7" w:rsidRDefault="00F32310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hyperlink r:id="rId10" w:history="1">
        <w:r w:rsidR="000801C8" w:rsidRPr="00DA158A">
          <w:rPr>
            <w:rStyle w:val="Kpr"/>
            <w:b/>
            <w:sz w:val="28"/>
            <w:szCs w:val="28"/>
          </w:rPr>
          <w:t>https://www.sorubak.com</w:t>
        </w:r>
      </w:hyperlink>
      <w:r w:rsidR="000801C8">
        <w:rPr>
          <w:b/>
          <w:sz w:val="28"/>
          <w:szCs w:val="28"/>
        </w:rPr>
        <w:t xml:space="preserve"> </w:t>
      </w:r>
    </w:p>
    <w:p w:rsidR="00AC2CA7" w:rsidRPr="00AC2CA7" w:rsidRDefault="00AC2CA7" w:rsidP="000A5045">
      <w:pPr>
        <w:spacing w:after="0"/>
        <w:rPr>
          <w:rFonts w:asciiTheme="minorHAnsi" w:hAnsiTheme="minorHAnsi" w:cstheme="minorHAnsi"/>
          <w:b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15-</w:t>
      </w:r>
      <w:r w:rsidR="000A5045">
        <w:rPr>
          <w:rFonts w:asciiTheme="minorHAnsi" w:hAnsiTheme="minorHAnsi" w:cstheme="minorHAnsi"/>
          <w:sz w:val="20"/>
          <w:szCs w:val="20"/>
        </w:rPr>
        <w:t>Kafkas Cephesi'nde Ermeniler Ruslarla İşbirliği yaparak onlara işgalleri sırasında kolaylık sağlamışlar,</w:t>
      </w:r>
      <w:r w:rsidR="00DF0DF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DF0DF8">
        <w:rPr>
          <w:rFonts w:asciiTheme="minorHAnsi" w:hAnsiTheme="minorHAnsi" w:cstheme="minorHAnsi"/>
          <w:sz w:val="20"/>
          <w:szCs w:val="20"/>
        </w:rPr>
        <w:t>Hınçak</w:t>
      </w:r>
      <w:proofErr w:type="spellEnd"/>
      <w:r w:rsidR="00DF0DF8">
        <w:rPr>
          <w:rFonts w:asciiTheme="minorHAnsi" w:hAnsiTheme="minorHAnsi" w:cstheme="minorHAnsi"/>
          <w:sz w:val="20"/>
          <w:szCs w:val="20"/>
        </w:rPr>
        <w:t xml:space="preserve"> ve </w:t>
      </w:r>
      <w:proofErr w:type="spellStart"/>
      <w:r w:rsidR="00DF0DF8">
        <w:rPr>
          <w:rFonts w:asciiTheme="minorHAnsi" w:hAnsiTheme="minorHAnsi" w:cstheme="minorHAnsi"/>
          <w:sz w:val="20"/>
          <w:szCs w:val="20"/>
        </w:rPr>
        <w:t>Taşnak</w:t>
      </w:r>
      <w:proofErr w:type="spellEnd"/>
      <w:r w:rsidR="00DF0DF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DF0DF8">
        <w:rPr>
          <w:rFonts w:asciiTheme="minorHAnsi" w:hAnsiTheme="minorHAnsi" w:cstheme="minorHAnsi"/>
          <w:sz w:val="20"/>
          <w:szCs w:val="20"/>
        </w:rPr>
        <w:t>Sütyun</w:t>
      </w:r>
      <w:proofErr w:type="spellEnd"/>
      <w:r w:rsidR="00DF0DF8"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 w:rsidR="00DF0DF8">
        <w:rPr>
          <w:rFonts w:asciiTheme="minorHAnsi" w:hAnsiTheme="minorHAnsi" w:cstheme="minorHAnsi"/>
          <w:sz w:val="20"/>
          <w:szCs w:val="20"/>
        </w:rPr>
        <w:t xml:space="preserve">Cemiyetleri </w:t>
      </w:r>
      <w:r w:rsidR="000A5045">
        <w:rPr>
          <w:rFonts w:asciiTheme="minorHAnsi" w:hAnsiTheme="minorHAnsi" w:cstheme="minorHAnsi"/>
          <w:sz w:val="20"/>
          <w:szCs w:val="20"/>
        </w:rPr>
        <w:t xml:space="preserve"> kurdukları</w:t>
      </w:r>
      <w:proofErr w:type="gramEnd"/>
      <w:r w:rsidR="000A5045">
        <w:rPr>
          <w:rFonts w:asciiTheme="minorHAnsi" w:hAnsiTheme="minorHAnsi" w:cstheme="minorHAnsi"/>
          <w:sz w:val="20"/>
          <w:szCs w:val="20"/>
        </w:rPr>
        <w:t xml:space="preserve"> çetelerle Türk köylerini basarak katliamlar yapmışlardır.</w:t>
      </w:r>
      <w:r w:rsidRPr="00AC2CA7">
        <w:rPr>
          <w:rFonts w:asciiTheme="minorHAnsi" w:hAnsiTheme="minorHAnsi" w:cstheme="minorHAnsi"/>
          <w:sz w:val="20"/>
          <w:szCs w:val="20"/>
        </w:rPr>
        <w:br/>
      </w:r>
      <w:r w:rsidR="000A5045">
        <w:rPr>
          <w:rFonts w:asciiTheme="minorHAnsi" w:hAnsiTheme="minorHAnsi" w:cstheme="minorHAnsi"/>
          <w:b/>
          <w:sz w:val="20"/>
          <w:szCs w:val="20"/>
        </w:rPr>
        <w:t>Kafkas Cephesi’nde Ermenilerin bu faaliyetlerine karşı Osmanlı Devleti hangi uygulamayı yapmıştır?</w:t>
      </w:r>
    </w:p>
    <w:p w:rsidR="00AC2CA7" w:rsidRPr="00AC2CA7" w:rsidRDefault="000A5045" w:rsidP="00E858E1">
      <w:pPr>
        <w:pStyle w:val="ListeParagraf"/>
        <w:numPr>
          <w:ilvl w:val="0"/>
          <w:numId w:val="9"/>
        </w:numPr>
        <w:spacing w:after="0" w:line="254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Ermenilere Doğu Anadolu’da devlet kurma </w:t>
      </w:r>
      <w:proofErr w:type="gramStart"/>
      <w:r>
        <w:rPr>
          <w:rFonts w:asciiTheme="minorHAnsi" w:hAnsiTheme="minorHAnsi" w:cstheme="minorHAnsi"/>
          <w:sz w:val="20"/>
          <w:szCs w:val="20"/>
        </w:rPr>
        <w:t>imkanı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vermiştir.</w:t>
      </w:r>
    </w:p>
    <w:p w:rsidR="00AC2CA7" w:rsidRPr="00AC2CA7" w:rsidRDefault="000A5045" w:rsidP="00E858E1">
      <w:pPr>
        <w:pStyle w:val="ListeParagraf"/>
        <w:numPr>
          <w:ilvl w:val="0"/>
          <w:numId w:val="9"/>
        </w:numPr>
        <w:spacing w:after="0" w:line="254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Ermenilere karşı soykırım yapmıştır.</w:t>
      </w:r>
    </w:p>
    <w:p w:rsidR="00AC2CA7" w:rsidRPr="00AC2CA7" w:rsidRDefault="000A5045" w:rsidP="00E858E1">
      <w:pPr>
        <w:pStyle w:val="ListeParagraf"/>
        <w:numPr>
          <w:ilvl w:val="0"/>
          <w:numId w:val="9"/>
        </w:numPr>
        <w:spacing w:after="0" w:line="254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Tehcir Kanunu çıkararak Ermenileri Suriye’ye zorunlu göç ettirmiştir.</w:t>
      </w:r>
    </w:p>
    <w:p w:rsidR="00AC2CA7" w:rsidRPr="006636F9" w:rsidRDefault="000A5045" w:rsidP="006636F9">
      <w:pPr>
        <w:pStyle w:val="ListeParagraf"/>
        <w:numPr>
          <w:ilvl w:val="0"/>
          <w:numId w:val="9"/>
        </w:numPr>
        <w:spacing w:after="0" w:line="254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Almanya’dan yardım talep etmiştir.</w:t>
      </w:r>
    </w:p>
    <w:p w:rsidR="00C04274" w:rsidRDefault="00C04274" w:rsidP="00E858E1">
      <w:pPr>
        <w:spacing w:after="0"/>
        <w:rPr>
          <w:rFonts w:asciiTheme="minorHAnsi" w:hAnsiTheme="minorHAnsi" w:cstheme="minorHAnsi"/>
          <w:b/>
          <w:sz w:val="20"/>
          <w:szCs w:val="20"/>
        </w:rPr>
      </w:pP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b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lastRenderedPageBreak/>
        <w:t>16- Aşağıdakilerden hangisi Wilson Prensiplerinin içinde yer almamıştır?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A) Türklerin çoğunlukta olduğu yerlerin Türklere ait olduğu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B) Savaştan sonra sınırların değişmeyeceği</w:t>
      </w:r>
    </w:p>
    <w:p w:rsidR="00AC2CA7" w:rsidRPr="00AC2CA7" w:rsidRDefault="00AC2CA7" w:rsidP="00C04274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 xml:space="preserve">C) </w:t>
      </w:r>
      <w:r w:rsidR="00C04274">
        <w:rPr>
          <w:rFonts w:asciiTheme="minorHAnsi" w:hAnsiTheme="minorHAnsi" w:cstheme="minorHAnsi"/>
          <w:sz w:val="20"/>
          <w:szCs w:val="20"/>
        </w:rPr>
        <w:t>Sömürgeciliğin</w:t>
      </w:r>
      <w:r w:rsidRPr="00AC2CA7">
        <w:rPr>
          <w:rFonts w:asciiTheme="minorHAnsi" w:hAnsiTheme="minorHAnsi" w:cstheme="minorHAnsi"/>
          <w:sz w:val="20"/>
          <w:szCs w:val="20"/>
        </w:rPr>
        <w:t xml:space="preserve"> yaygınlaştırılacağı</w:t>
      </w:r>
    </w:p>
    <w:p w:rsidR="009771CA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D) Gizli antlaşmaların iptal edileceği</w:t>
      </w:r>
    </w:p>
    <w:p w:rsidR="00E858E1" w:rsidRDefault="00E858E1" w:rsidP="00E858E1">
      <w:pPr>
        <w:spacing w:after="0"/>
        <w:rPr>
          <w:rFonts w:asciiTheme="minorHAnsi" w:hAnsiTheme="minorHAnsi" w:cstheme="minorHAnsi"/>
          <w:sz w:val="20"/>
          <w:szCs w:val="20"/>
        </w:rPr>
      </w:pPr>
    </w:p>
    <w:p w:rsidR="00B13B1A" w:rsidRPr="00DF0DF8" w:rsidRDefault="008C4A29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17- </w:t>
      </w:r>
      <w:r w:rsidR="00DF0DF8" w:rsidRPr="00DF0DF8">
        <w:rPr>
          <w:rFonts w:asciiTheme="minorHAnsi" w:hAnsiTheme="minorHAnsi" w:cstheme="minorHAnsi"/>
          <w:b/>
          <w:bCs/>
          <w:sz w:val="20"/>
          <w:szCs w:val="20"/>
        </w:rPr>
        <w:t>Aşağıdakilerden hangisi 1. Dünya Savaşı’nın sonuçlarından değildir?</w:t>
      </w:r>
    </w:p>
    <w:p w:rsidR="00DF0DF8" w:rsidRDefault="00DF0DF8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A) Cemiyet-i Akvam ( Milletler Cemiyeti ) kuruldu.</w:t>
      </w:r>
    </w:p>
    <w:p w:rsidR="00DF0DF8" w:rsidRDefault="00DF0DF8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B) Yeni devletler kuruldu (Polonya, </w:t>
      </w:r>
      <w:r w:rsidR="001010B8">
        <w:rPr>
          <w:rFonts w:asciiTheme="minorHAnsi" w:hAnsiTheme="minorHAnsi" w:cstheme="minorHAnsi"/>
          <w:sz w:val="20"/>
          <w:szCs w:val="20"/>
        </w:rPr>
        <w:t>Çekoslovakya</w:t>
      </w:r>
      <w:r>
        <w:rPr>
          <w:rFonts w:asciiTheme="minorHAnsi" w:hAnsiTheme="minorHAnsi" w:cstheme="minorHAnsi"/>
          <w:sz w:val="20"/>
          <w:szCs w:val="20"/>
        </w:rPr>
        <w:t>,Avusturya, Macaristan, Letonya</w:t>
      </w:r>
      <w:proofErr w:type="gramStart"/>
      <w:r>
        <w:rPr>
          <w:rFonts w:asciiTheme="minorHAnsi" w:hAnsiTheme="minorHAnsi" w:cstheme="minorHAnsi"/>
          <w:sz w:val="20"/>
          <w:szCs w:val="20"/>
        </w:rPr>
        <w:t>….</w:t>
      </w:r>
      <w:proofErr w:type="gramEnd"/>
      <w:r>
        <w:rPr>
          <w:rFonts w:asciiTheme="minorHAnsi" w:hAnsiTheme="minorHAnsi" w:cstheme="minorHAnsi"/>
          <w:sz w:val="20"/>
          <w:szCs w:val="20"/>
        </w:rPr>
        <w:t>)</w:t>
      </w:r>
    </w:p>
    <w:p w:rsidR="00DF0DF8" w:rsidRDefault="00DF0DF8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C) </w:t>
      </w:r>
      <w:r w:rsidR="001010B8">
        <w:rPr>
          <w:rFonts w:asciiTheme="minorHAnsi" w:hAnsiTheme="minorHAnsi" w:cstheme="minorHAnsi"/>
          <w:sz w:val="20"/>
          <w:szCs w:val="20"/>
        </w:rPr>
        <w:t>Yeni rejimler ortaya çıktı (Faşizm,Nazizm</w:t>
      </w:r>
      <w:proofErr w:type="gramStart"/>
      <w:r w:rsidR="001010B8">
        <w:rPr>
          <w:rFonts w:asciiTheme="minorHAnsi" w:hAnsiTheme="minorHAnsi" w:cstheme="minorHAnsi"/>
          <w:sz w:val="20"/>
          <w:szCs w:val="20"/>
        </w:rPr>
        <w:t>..</w:t>
      </w:r>
      <w:proofErr w:type="gramEnd"/>
      <w:r w:rsidR="001010B8">
        <w:rPr>
          <w:rFonts w:asciiTheme="minorHAnsi" w:hAnsiTheme="minorHAnsi" w:cstheme="minorHAnsi"/>
          <w:sz w:val="20"/>
          <w:szCs w:val="20"/>
        </w:rPr>
        <w:t>)</w:t>
      </w:r>
    </w:p>
    <w:p w:rsidR="001010B8" w:rsidRDefault="001010B8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D) Hammadde ve Pazar arayışı sona erdi.</w:t>
      </w:r>
    </w:p>
    <w:p w:rsidR="00DF0DF8" w:rsidRPr="008C4A29" w:rsidRDefault="008C4A29" w:rsidP="008C4A29">
      <w:pPr>
        <w:spacing w:after="0"/>
        <w:ind w:left="2124"/>
        <w:rPr>
          <w:rFonts w:asciiTheme="minorHAnsi" w:hAnsiTheme="minorHAnsi" w:cstheme="minorHAnsi"/>
          <w:b/>
          <w:bCs/>
          <w:sz w:val="20"/>
          <w:szCs w:val="20"/>
        </w:rPr>
      </w:pPr>
      <w:r w:rsidRPr="008C4A29">
        <w:rPr>
          <w:rFonts w:asciiTheme="minorHAnsi" w:hAnsiTheme="minorHAnsi" w:cstheme="minorHAnsi"/>
          <w:b/>
          <w:bCs/>
          <w:sz w:val="20"/>
          <w:szCs w:val="20"/>
        </w:rPr>
        <w:t>Not: Test Soruları 5’er Puandır.</w:t>
      </w:r>
    </w:p>
    <w:p w:rsidR="008C4A29" w:rsidRDefault="008C4A29" w:rsidP="00E858E1">
      <w:pPr>
        <w:spacing w:after="0"/>
        <w:rPr>
          <w:rFonts w:asciiTheme="minorHAnsi" w:hAnsiTheme="minorHAnsi" w:cstheme="minorHAnsi"/>
          <w:sz w:val="20"/>
          <w:szCs w:val="20"/>
        </w:rPr>
      </w:pPr>
    </w:p>
    <w:p w:rsidR="00B13B1A" w:rsidRPr="00AC2CA7" w:rsidRDefault="00F32310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35" type="#_x0000_t80" style="position:absolute;margin-left:168.65pt;margin-top:10.3pt;width:73.1pt;height:36pt;rotation:-774297fd;z-index:251664384" adj=",4993">
            <v:textbox>
              <w:txbxContent>
                <w:p w:rsidR="00685779" w:rsidRDefault="00685779">
                  <w:r>
                    <w:t>Ermeniler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3" type="#_x0000_t80" style="position:absolute;margin-left:128pt;margin-top:154.5pt;width:74.55pt;height:32pt;rotation:11191762fd;z-index:251662336"/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4" type="#_x0000_t80" style="position:absolute;margin-left:183.95pt;margin-top:75.85pt;width:76.85pt;height:36pt;z-index:251663360"/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2" type="#_x0000_t80" style="position:absolute;margin-left:72.6pt;margin-top:62.9pt;width:73.05pt;height:36pt;rotation:2370868fd;z-index:251661312"/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1" type="#_x0000_t80" style="position:absolute;margin-left:10.25pt;margin-top:27pt;width:73.8pt;height:36pt;rotation:336904fd;z-index:251660288"/>
        </w:pict>
      </w:r>
      <w:r w:rsidR="00B13B1A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3314700" cy="2562225"/>
            <wp:effectExtent l="19050" t="0" r="0" b="0"/>
            <wp:docPr id="8" name="7 Resim" descr="mondros-sonrasi-isgal-edilen-yerler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ndros-sonrasi-isgal-edilen-yerler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3342" cy="2568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4274" w:rsidRDefault="00C04274" w:rsidP="008C4A29">
      <w:pPr>
        <w:shd w:val="clear" w:color="auto" w:fill="FFFFFF"/>
        <w:spacing w:before="115" w:after="0" w:line="221" w:lineRule="atLeast"/>
        <w:ind w:right="115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18- </w:t>
      </w:r>
      <w:r w:rsidR="00CD6E63">
        <w:rPr>
          <w:rFonts w:asciiTheme="minorHAnsi" w:hAnsiTheme="minorHAnsi" w:cstheme="minorHAnsi"/>
          <w:b/>
          <w:bCs/>
          <w:sz w:val="20"/>
          <w:szCs w:val="20"/>
        </w:rPr>
        <w:t>Mondros</w:t>
      </w:r>
      <w:r w:rsidR="00084FE8" w:rsidRPr="00C04274">
        <w:rPr>
          <w:rFonts w:asciiTheme="minorHAnsi" w:hAnsiTheme="minorHAnsi" w:cstheme="minorHAnsi"/>
          <w:b/>
          <w:bCs/>
          <w:sz w:val="20"/>
          <w:szCs w:val="20"/>
        </w:rPr>
        <w:t xml:space="preserve"> ateşkes anlaşmasına göre işgal edilen yerlerin haritası üzerinde belirtilen yerleri işgal eden devletleri </w:t>
      </w:r>
      <w:r w:rsidR="008C4A29">
        <w:rPr>
          <w:rFonts w:asciiTheme="minorHAnsi" w:hAnsiTheme="minorHAnsi" w:cstheme="minorHAnsi"/>
          <w:b/>
          <w:bCs/>
          <w:sz w:val="20"/>
          <w:szCs w:val="20"/>
        </w:rPr>
        <w:t xml:space="preserve">kutulara </w:t>
      </w:r>
      <w:r w:rsidR="00084FE8" w:rsidRPr="00C04274">
        <w:rPr>
          <w:rFonts w:asciiTheme="minorHAnsi" w:hAnsiTheme="minorHAnsi" w:cstheme="minorHAnsi"/>
          <w:b/>
          <w:bCs/>
          <w:sz w:val="20"/>
          <w:szCs w:val="20"/>
        </w:rPr>
        <w:t xml:space="preserve">yazınız. </w:t>
      </w:r>
      <w:r w:rsidR="008C4A29">
        <w:rPr>
          <w:rFonts w:asciiTheme="minorHAnsi" w:hAnsiTheme="minorHAnsi" w:cstheme="minorHAnsi"/>
          <w:b/>
          <w:bCs/>
          <w:sz w:val="20"/>
          <w:szCs w:val="20"/>
        </w:rPr>
        <w:t>(</w:t>
      </w:r>
      <w:r w:rsidR="00685779">
        <w:rPr>
          <w:rFonts w:asciiTheme="minorHAnsi" w:hAnsiTheme="minorHAnsi" w:cstheme="minorHAnsi"/>
          <w:b/>
          <w:bCs/>
          <w:sz w:val="20"/>
          <w:szCs w:val="20"/>
        </w:rPr>
        <w:t>4</w:t>
      </w:r>
      <w:r w:rsidR="008C4A29">
        <w:rPr>
          <w:rFonts w:asciiTheme="minorHAnsi" w:hAnsiTheme="minorHAnsi" w:cstheme="minorHAnsi"/>
          <w:b/>
          <w:bCs/>
          <w:sz w:val="20"/>
          <w:szCs w:val="20"/>
        </w:rPr>
        <w:t xml:space="preserve"> puan)</w:t>
      </w:r>
    </w:p>
    <w:p w:rsidR="00CD6E63" w:rsidRPr="00C04274" w:rsidRDefault="00CD6E63" w:rsidP="008C4A29">
      <w:pPr>
        <w:shd w:val="clear" w:color="auto" w:fill="FFFFFF"/>
        <w:spacing w:before="115" w:after="0" w:line="221" w:lineRule="atLeast"/>
        <w:ind w:right="115"/>
        <w:rPr>
          <w:rFonts w:asciiTheme="minorHAnsi" w:hAnsiTheme="minorHAnsi" w:cstheme="minorHAnsi"/>
          <w:b/>
          <w:bCs/>
          <w:sz w:val="20"/>
          <w:szCs w:val="20"/>
        </w:rPr>
      </w:pPr>
    </w:p>
    <w:p w:rsidR="00987375" w:rsidRPr="00C04274" w:rsidRDefault="00C04274" w:rsidP="00987375">
      <w:pPr>
        <w:shd w:val="clear" w:color="auto" w:fill="FFFFFF"/>
        <w:spacing w:before="115" w:after="0" w:line="221" w:lineRule="atLeast"/>
        <w:ind w:right="115"/>
        <w:rPr>
          <w:rFonts w:asciiTheme="minorHAnsi" w:hAnsiTheme="minorHAnsi" w:cstheme="minorHAnsi"/>
          <w:b/>
          <w:bCs/>
          <w:sz w:val="20"/>
          <w:szCs w:val="20"/>
        </w:rPr>
      </w:pPr>
      <w:r w:rsidRPr="00C04274">
        <w:rPr>
          <w:rFonts w:asciiTheme="minorHAnsi" w:hAnsiTheme="minorHAnsi" w:cstheme="minorHAnsi"/>
          <w:b/>
          <w:bCs/>
          <w:sz w:val="20"/>
          <w:szCs w:val="20"/>
        </w:rPr>
        <w:t>19-</w:t>
      </w:r>
      <w:r w:rsidR="00987375" w:rsidRPr="00C04274">
        <w:rPr>
          <w:rFonts w:asciiTheme="minorHAnsi" w:hAnsiTheme="minorHAnsi" w:cstheme="minorHAnsi"/>
          <w:b/>
          <w:bCs/>
          <w:sz w:val="20"/>
          <w:szCs w:val="20"/>
        </w:rPr>
        <w:t>Aşağıda özellikleri verilen cepheleri boşluklara yazınız.</w:t>
      </w:r>
      <w:r w:rsidR="00F67F65">
        <w:rPr>
          <w:rFonts w:asciiTheme="minorHAnsi" w:hAnsiTheme="minorHAnsi" w:cstheme="minorHAnsi"/>
          <w:b/>
          <w:bCs/>
          <w:sz w:val="20"/>
          <w:szCs w:val="20"/>
        </w:rPr>
        <w:t>(8 Puan)</w:t>
      </w:r>
    </w:p>
    <w:p w:rsidR="00987375" w:rsidRDefault="00987375" w:rsidP="00987375">
      <w:pPr>
        <w:pStyle w:val="ListeParagraf"/>
        <w:numPr>
          <w:ilvl w:val="0"/>
          <w:numId w:val="10"/>
        </w:numPr>
        <w:tabs>
          <w:tab w:val="left" w:pos="142"/>
        </w:tabs>
        <w:ind w:left="0" w:firstLine="0"/>
        <w:jc w:val="both"/>
        <w:rPr>
          <w:sz w:val="20"/>
          <w:szCs w:val="20"/>
        </w:rPr>
      </w:pPr>
      <w:r w:rsidRPr="00730BE7">
        <w:rPr>
          <w:sz w:val="20"/>
          <w:szCs w:val="20"/>
        </w:rPr>
        <w:t>Mustafa Kemal’in Anafartalar Grup komutanı olarak büyük başarılar gösterdiği, liderlik yeteneğinin ön plana çıktığı,</w:t>
      </w:r>
      <w:r>
        <w:rPr>
          <w:sz w:val="20"/>
          <w:szCs w:val="20"/>
        </w:rPr>
        <w:t xml:space="preserve"> onun </w:t>
      </w:r>
      <w:proofErr w:type="gramStart"/>
      <w:r>
        <w:rPr>
          <w:sz w:val="20"/>
          <w:szCs w:val="20"/>
        </w:rPr>
        <w:t xml:space="preserve">dünyaca </w:t>
      </w:r>
      <w:r w:rsidRPr="00730BE7">
        <w:rPr>
          <w:sz w:val="20"/>
          <w:szCs w:val="20"/>
        </w:rPr>
        <w:t xml:space="preserve"> tanınmasını</w:t>
      </w:r>
      <w:proofErr w:type="gramEnd"/>
      <w:r w:rsidRPr="00730BE7">
        <w:rPr>
          <w:sz w:val="20"/>
          <w:szCs w:val="20"/>
        </w:rPr>
        <w:t xml:space="preserve"> sağlayan cephedir. </w:t>
      </w:r>
    </w:p>
    <w:p w:rsidR="00987375" w:rsidRPr="00730BE7" w:rsidRDefault="00987375" w:rsidP="00987375">
      <w:pPr>
        <w:pStyle w:val="ListeParagraf"/>
        <w:tabs>
          <w:tab w:val="left" w:pos="142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(</w:t>
      </w:r>
      <w:proofErr w:type="gramStart"/>
      <w:r>
        <w:rPr>
          <w:sz w:val="20"/>
          <w:szCs w:val="20"/>
        </w:rPr>
        <w:t>……………………………………………………………………………………………..</w:t>
      </w:r>
      <w:proofErr w:type="gramEnd"/>
      <w:r>
        <w:rPr>
          <w:sz w:val="20"/>
          <w:szCs w:val="20"/>
        </w:rPr>
        <w:t>)</w:t>
      </w:r>
    </w:p>
    <w:p w:rsidR="00987375" w:rsidRDefault="00987375" w:rsidP="00987375">
      <w:pPr>
        <w:pStyle w:val="ListeParagraf"/>
        <w:numPr>
          <w:ilvl w:val="0"/>
          <w:numId w:val="10"/>
        </w:numPr>
        <w:tabs>
          <w:tab w:val="left" w:pos="142"/>
        </w:tabs>
        <w:ind w:left="0" w:firstLine="0"/>
        <w:jc w:val="both"/>
        <w:rPr>
          <w:sz w:val="20"/>
          <w:szCs w:val="20"/>
        </w:rPr>
      </w:pPr>
      <w:r w:rsidRPr="00730BE7">
        <w:rPr>
          <w:sz w:val="20"/>
          <w:szCs w:val="20"/>
        </w:rPr>
        <w:t>Mustafa Kemal’in Rusların ilerleyişi durdurduğu; Muş ve Bitlis’i geri aldığı cephedir.</w:t>
      </w:r>
    </w:p>
    <w:p w:rsidR="00987375" w:rsidRPr="00730BE7" w:rsidRDefault="00987375" w:rsidP="00987375">
      <w:pPr>
        <w:pStyle w:val="ListeParagraf"/>
        <w:tabs>
          <w:tab w:val="left" w:pos="142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(</w:t>
      </w:r>
      <w:proofErr w:type="gramStart"/>
      <w:r>
        <w:rPr>
          <w:sz w:val="20"/>
          <w:szCs w:val="20"/>
        </w:rPr>
        <w:t>…………………………………………..……………………</w:t>
      </w:r>
      <w:r w:rsidR="00EC461F">
        <w:rPr>
          <w:sz w:val="20"/>
          <w:szCs w:val="20"/>
        </w:rPr>
        <w:t>…………….</w:t>
      </w:r>
      <w:r>
        <w:rPr>
          <w:sz w:val="20"/>
          <w:szCs w:val="20"/>
        </w:rPr>
        <w:t>……………</w:t>
      </w:r>
      <w:proofErr w:type="gramEnd"/>
      <w:r>
        <w:rPr>
          <w:sz w:val="20"/>
          <w:szCs w:val="20"/>
        </w:rPr>
        <w:t>)</w:t>
      </w:r>
    </w:p>
    <w:p w:rsidR="00987375" w:rsidRDefault="00987375" w:rsidP="00987375">
      <w:pPr>
        <w:pStyle w:val="ListeParagraf"/>
        <w:numPr>
          <w:ilvl w:val="0"/>
          <w:numId w:val="10"/>
        </w:numPr>
        <w:tabs>
          <w:tab w:val="left" w:pos="142"/>
        </w:tabs>
        <w:ind w:left="0" w:firstLine="0"/>
        <w:jc w:val="both"/>
        <w:rPr>
          <w:sz w:val="20"/>
          <w:szCs w:val="20"/>
        </w:rPr>
      </w:pPr>
      <w:r w:rsidRPr="00730BE7">
        <w:rPr>
          <w:sz w:val="20"/>
          <w:szCs w:val="20"/>
        </w:rPr>
        <w:t>Mustafa Kemal’in Alman komutanın taarruz planını beğenmediği için istifa ettiği</w:t>
      </w:r>
      <w:r>
        <w:rPr>
          <w:sz w:val="20"/>
          <w:szCs w:val="20"/>
        </w:rPr>
        <w:t>, daha sonra İngilizlerin ilerleyişini Halep’in kuzeyinde bir savunma hattı kurarak durdurmayı başardığı</w:t>
      </w:r>
      <w:r w:rsidRPr="00730BE7">
        <w:rPr>
          <w:sz w:val="20"/>
          <w:szCs w:val="20"/>
        </w:rPr>
        <w:t xml:space="preserve"> cephedir.</w:t>
      </w:r>
    </w:p>
    <w:p w:rsidR="00987375" w:rsidRPr="00730BE7" w:rsidRDefault="00987375" w:rsidP="00987375">
      <w:pPr>
        <w:pStyle w:val="ListeParagraf"/>
        <w:tabs>
          <w:tab w:val="left" w:pos="142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 </w:t>
      </w:r>
      <w:proofErr w:type="gramStart"/>
      <w:r>
        <w:rPr>
          <w:sz w:val="20"/>
          <w:szCs w:val="20"/>
        </w:rPr>
        <w:t>……………………………………………………………</w:t>
      </w:r>
      <w:r w:rsidR="00EC461F">
        <w:rPr>
          <w:sz w:val="20"/>
          <w:szCs w:val="20"/>
        </w:rPr>
        <w:t>…….</w:t>
      </w:r>
      <w:r>
        <w:rPr>
          <w:sz w:val="20"/>
          <w:szCs w:val="20"/>
        </w:rPr>
        <w:t>…………………………</w:t>
      </w:r>
      <w:proofErr w:type="gramEnd"/>
      <w:r>
        <w:rPr>
          <w:sz w:val="20"/>
          <w:szCs w:val="20"/>
        </w:rPr>
        <w:t>)</w:t>
      </w:r>
    </w:p>
    <w:p w:rsidR="00987375" w:rsidRPr="00730BE7" w:rsidRDefault="00987375" w:rsidP="00987375">
      <w:pPr>
        <w:pStyle w:val="ListeParagraf"/>
        <w:numPr>
          <w:ilvl w:val="0"/>
          <w:numId w:val="10"/>
        </w:numPr>
        <w:tabs>
          <w:tab w:val="left" w:pos="142"/>
        </w:tabs>
        <w:ind w:left="0" w:firstLine="0"/>
        <w:rPr>
          <w:sz w:val="20"/>
          <w:szCs w:val="20"/>
        </w:rPr>
      </w:pPr>
      <w:r w:rsidRPr="00730BE7">
        <w:rPr>
          <w:sz w:val="20"/>
          <w:szCs w:val="20"/>
        </w:rPr>
        <w:t>Osmanlıların Almanların isteği ile İngilizlerin sömürgelerine giden yola kesmek için açtığı cephedir.</w:t>
      </w:r>
      <w:r>
        <w:rPr>
          <w:sz w:val="20"/>
          <w:szCs w:val="20"/>
        </w:rPr>
        <w:t xml:space="preserve">  (</w:t>
      </w:r>
      <w:proofErr w:type="gramStart"/>
      <w:r>
        <w:rPr>
          <w:sz w:val="20"/>
          <w:szCs w:val="20"/>
        </w:rPr>
        <w:t>……………………………………………………</w:t>
      </w:r>
      <w:r w:rsidR="00EC461F">
        <w:rPr>
          <w:sz w:val="20"/>
          <w:szCs w:val="20"/>
        </w:rPr>
        <w:t>……..</w:t>
      </w:r>
      <w:r>
        <w:rPr>
          <w:sz w:val="20"/>
          <w:szCs w:val="20"/>
        </w:rPr>
        <w:t>………………………………..</w:t>
      </w:r>
      <w:proofErr w:type="gramEnd"/>
      <w:r>
        <w:rPr>
          <w:sz w:val="20"/>
          <w:szCs w:val="20"/>
        </w:rPr>
        <w:t>)</w:t>
      </w:r>
    </w:p>
    <w:p w:rsidR="00CD6E63" w:rsidRPr="00270EC1" w:rsidRDefault="00CD6E63" w:rsidP="008C4A29">
      <w:pPr>
        <w:shd w:val="clear" w:color="auto" w:fill="FFFFFF"/>
        <w:spacing w:before="115" w:after="0" w:line="221" w:lineRule="atLeast"/>
        <w:ind w:right="115"/>
        <w:rPr>
          <w:rFonts w:asciiTheme="minorHAnsi" w:hAnsiTheme="minorHAnsi" w:cstheme="minorHAnsi"/>
          <w:sz w:val="20"/>
          <w:szCs w:val="20"/>
        </w:rPr>
      </w:pPr>
    </w:p>
    <w:p w:rsidR="008C4A29" w:rsidRDefault="008C4A29" w:rsidP="008C4A29">
      <w:pPr>
        <w:shd w:val="clear" w:color="auto" w:fill="FFFFFF"/>
        <w:spacing w:before="115" w:after="0" w:line="221" w:lineRule="atLeast"/>
        <w:ind w:right="115"/>
        <w:rPr>
          <w:rFonts w:asciiTheme="minorHAnsi" w:hAnsiTheme="minorHAnsi" w:cstheme="minorHAnsi"/>
          <w:sz w:val="20"/>
          <w:szCs w:val="20"/>
        </w:rPr>
      </w:pPr>
    </w:p>
    <w:p w:rsidR="008C4A29" w:rsidRPr="00AC2CA7" w:rsidRDefault="008C4A29" w:rsidP="008C4A29">
      <w:pPr>
        <w:shd w:val="clear" w:color="auto" w:fill="FFFFFF"/>
        <w:spacing w:before="115" w:after="0" w:line="221" w:lineRule="atLeast"/>
        <w:ind w:right="115"/>
        <w:jc w:val="right"/>
        <w:rPr>
          <w:rFonts w:asciiTheme="minorHAnsi" w:hAnsiTheme="minorHAnsi" w:cstheme="minorHAnsi"/>
          <w:sz w:val="20"/>
          <w:szCs w:val="20"/>
        </w:rPr>
      </w:pPr>
    </w:p>
    <w:sectPr w:rsidR="008C4A29" w:rsidRPr="00AC2CA7" w:rsidSect="00CD6E63">
      <w:type w:val="continuous"/>
      <w:pgSz w:w="11906" w:h="16838"/>
      <w:pgMar w:top="720" w:right="567" w:bottom="284" w:left="567" w:header="709" w:footer="709" w:gutter="0"/>
      <w:cols w:num="2" w:sep="1" w:space="29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90A" w:rsidRDefault="001C090A" w:rsidP="00025BCC">
      <w:pPr>
        <w:spacing w:after="0" w:line="240" w:lineRule="auto"/>
      </w:pPr>
      <w:r>
        <w:separator/>
      </w:r>
    </w:p>
  </w:endnote>
  <w:endnote w:type="continuationSeparator" w:id="0">
    <w:p w:rsidR="001C090A" w:rsidRDefault="001C090A" w:rsidP="0002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90A" w:rsidRDefault="001C090A" w:rsidP="00025BCC">
      <w:pPr>
        <w:spacing w:after="0" w:line="240" w:lineRule="auto"/>
      </w:pPr>
      <w:r>
        <w:separator/>
      </w:r>
    </w:p>
  </w:footnote>
  <w:footnote w:type="continuationSeparator" w:id="0">
    <w:p w:rsidR="001C090A" w:rsidRDefault="001C090A" w:rsidP="00025B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F50C3"/>
    <w:multiLevelType w:val="hybridMultilevel"/>
    <w:tmpl w:val="29866F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A7FCB"/>
    <w:multiLevelType w:val="hybridMultilevel"/>
    <w:tmpl w:val="369ED62A"/>
    <w:lvl w:ilvl="0" w:tplc="90B4EC8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5944F6E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14D6B"/>
    <w:multiLevelType w:val="hybridMultilevel"/>
    <w:tmpl w:val="2F52B87A"/>
    <w:lvl w:ilvl="0" w:tplc="C1486B9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 w:tplc="FE42E256">
      <w:start w:val="6"/>
      <w:numFmt w:val="bullet"/>
      <w:lvlText w:val=""/>
      <w:lvlJc w:val="left"/>
      <w:pPr>
        <w:ind w:left="305" w:hanging="360"/>
      </w:pPr>
      <w:rPr>
        <w:rFonts w:ascii="Symbol" w:eastAsia="Times New Roman" w:hAnsi="Symbol" w:cs="Arial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1025" w:hanging="180"/>
      </w:pPr>
    </w:lvl>
    <w:lvl w:ilvl="3" w:tplc="041F000F" w:tentative="1">
      <w:start w:val="1"/>
      <w:numFmt w:val="decimal"/>
      <w:lvlText w:val="%4."/>
      <w:lvlJc w:val="left"/>
      <w:pPr>
        <w:ind w:left="1745" w:hanging="360"/>
      </w:pPr>
    </w:lvl>
    <w:lvl w:ilvl="4" w:tplc="041F0019" w:tentative="1">
      <w:start w:val="1"/>
      <w:numFmt w:val="lowerLetter"/>
      <w:lvlText w:val="%5."/>
      <w:lvlJc w:val="left"/>
      <w:pPr>
        <w:ind w:left="2465" w:hanging="360"/>
      </w:pPr>
    </w:lvl>
    <w:lvl w:ilvl="5" w:tplc="041F001B" w:tentative="1">
      <w:start w:val="1"/>
      <w:numFmt w:val="lowerRoman"/>
      <w:lvlText w:val="%6."/>
      <w:lvlJc w:val="right"/>
      <w:pPr>
        <w:ind w:left="3185" w:hanging="180"/>
      </w:pPr>
    </w:lvl>
    <w:lvl w:ilvl="6" w:tplc="041F000F" w:tentative="1">
      <w:start w:val="1"/>
      <w:numFmt w:val="decimal"/>
      <w:lvlText w:val="%7."/>
      <w:lvlJc w:val="left"/>
      <w:pPr>
        <w:ind w:left="3905" w:hanging="360"/>
      </w:pPr>
    </w:lvl>
    <w:lvl w:ilvl="7" w:tplc="041F0019" w:tentative="1">
      <w:start w:val="1"/>
      <w:numFmt w:val="lowerLetter"/>
      <w:lvlText w:val="%8."/>
      <w:lvlJc w:val="left"/>
      <w:pPr>
        <w:ind w:left="4625" w:hanging="360"/>
      </w:pPr>
    </w:lvl>
    <w:lvl w:ilvl="8" w:tplc="041F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3">
    <w:nsid w:val="19854509"/>
    <w:multiLevelType w:val="hybridMultilevel"/>
    <w:tmpl w:val="6E32D472"/>
    <w:lvl w:ilvl="0" w:tplc="81AC49B2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8753B05"/>
    <w:multiLevelType w:val="hybridMultilevel"/>
    <w:tmpl w:val="CB64661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A2201C"/>
    <w:multiLevelType w:val="hybridMultilevel"/>
    <w:tmpl w:val="BCF450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5C5865"/>
    <w:multiLevelType w:val="hybridMultilevel"/>
    <w:tmpl w:val="C67E756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5D6961"/>
    <w:multiLevelType w:val="hybridMultilevel"/>
    <w:tmpl w:val="0CFC74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25653B"/>
    <w:multiLevelType w:val="hybridMultilevel"/>
    <w:tmpl w:val="A81CB2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AD5943"/>
    <w:multiLevelType w:val="hybridMultilevel"/>
    <w:tmpl w:val="730891C2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8"/>
  </w:num>
  <w:num w:numId="5">
    <w:abstractNumId w:val="5"/>
  </w:num>
  <w:num w:numId="6">
    <w:abstractNumId w:val="2"/>
  </w:num>
  <w:num w:numId="7">
    <w:abstractNumId w:val="3"/>
  </w:num>
  <w:num w:numId="8">
    <w:abstractNumId w:val="7"/>
  </w:num>
  <w:num w:numId="9">
    <w:abstractNumId w:val="1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62">
      <o:colormenu v:ext="edit" strokecolor="#00b0f0"/>
    </o:shapedefaults>
  </w:hdrShapeDefaults>
  <w:footnotePr>
    <w:footnote w:id="-1"/>
    <w:footnote w:id="0"/>
  </w:footnotePr>
  <w:endnotePr>
    <w:endnote w:id="-1"/>
    <w:endnote w:id="0"/>
  </w:endnotePr>
  <w:compat/>
  <w:rsids>
    <w:rsidRoot w:val="00554D0C"/>
    <w:rsid w:val="00025BCC"/>
    <w:rsid w:val="000801C8"/>
    <w:rsid w:val="00084FE8"/>
    <w:rsid w:val="0009169D"/>
    <w:rsid w:val="000926F1"/>
    <w:rsid w:val="00093FD7"/>
    <w:rsid w:val="000A5045"/>
    <w:rsid w:val="000F4DB3"/>
    <w:rsid w:val="001010B8"/>
    <w:rsid w:val="0013508B"/>
    <w:rsid w:val="00175108"/>
    <w:rsid w:val="0018496C"/>
    <w:rsid w:val="001A2B26"/>
    <w:rsid w:val="001A4764"/>
    <w:rsid w:val="001B1ED7"/>
    <w:rsid w:val="001C090A"/>
    <w:rsid w:val="001E6619"/>
    <w:rsid w:val="00206376"/>
    <w:rsid w:val="00227A38"/>
    <w:rsid w:val="002658ED"/>
    <w:rsid w:val="00270E01"/>
    <w:rsid w:val="00270EC1"/>
    <w:rsid w:val="002B1E79"/>
    <w:rsid w:val="002B2FE3"/>
    <w:rsid w:val="002D4879"/>
    <w:rsid w:val="00304D63"/>
    <w:rsid w:val="0032107C"/>
    <w:rsid w:val="00344DFF"/>
    <w:rsid w:val="00361031"/>
    <w:rsid w:val="003637CF"/>
    <w:rsid w:val="003B5032"/>
    <w:rsid w:val="0042539E"/>
    <w:rsid w:val="00427409"/>
    <w:rsid w:val="00473583"/>
    <w:rsid w:val="004C3540"/>
    <w:rsid w:val="004C50C5"/>
    <w:rsid w:val="004C5D8B"/>
    <w:rsid w:val="004F4A85"/>
    <w:rsid w:val="00513723"/>
    <w:rsid w:val="00554D0C"/>
    <w:rsid w:val="00560208"/>
    <w:rsid w:val="0059539E"/>
    <w:rsid w:val="00596901"/>
    <w:rsid w:val="005D4960"/>
    <w:rsid w:val="005E3F47"/>
    <w:rsid w:val="00606406"/>
    <w:rsid w:val="0061747F"/>
    <w:rsid w:val="00630545"/>
    <w:rsid w:val="006636F9"/>
    <w:rsid w:val="006665A2"/>
    <w:rsid w:val="00685779"/>
    <w:rsid w:val="00687959"/>
    <w:rsid w:val="006C398F"/>
    <w:rsid w:val="006F3BEB"/>
    <w:rsid w:val="00730BE7"/>
    <w:rsid w:val="007312E1"/>
    <w:rsid w:val="007838A5"/>
    <w:rsid w:val="0078684E"/>
    <w:rsid w:val="007C6DEF"/>
    <w:rsid w:val="007E09CC"/>
    <w:rsid w:val="00814F79"/>
    <w:rsid w:val="00842F13"/>
    <w:rsid w:val="0087215B"/>
    <w:rsid w:val="008A5056"/>
    <w:rsid w:val="008C4A29"/>
    <w:rsid w:val="008D383E"/>
    <w:rsid w:val="008F7DB7"/>
    <w:rsid w:val="0091281D"/>
    <w:rsid w:val="00953619"/>
    <w:rsid w:val="00967502"/>
    <w:rsid w:val="00974936"/>
    <w:rsid w:val="009771CA"/>
    <w:rsid w:val="00987375"/>
    <w:rsid w:val="009A6B2F"/>
    <w:rsid w:val="009D0B1B"/>
    <w:rsid w:val="00A426E1"/>
    <w:rsid w:val="00A803B4"/>
    <w:rsid w:val="00A8312F"/>
    <w:rsid w:val="00A97630"/>
    <w:rsid w:val="00AB2C55"/>
    <w:rsid w:val="00AB2ED8"/>
    <w:rsid w:val="00AC2CA7"/>
    <w:rsid w:val="00AE42A8"/>
    <w:rsid w:val="00B13B1A"/>
    <w:rsid w:val="00B2792C"/>
    <w:rsid w:val="00B641E8"/>
    <w:rsid w:val="00B84DF8"/>
    <w:rsid w:val="00BE31A5"/>
    <w:rsid w:val="00C04274"/>
    <w:rsid w:val="00C16969"/>
    <w:rsid w:val="00C64839"/>
    <w:rsid w:val="00C64C4B"/>
    <w:rsid w:val="00CB6A24"/>
    <w:rsid w:val="00CC2063"/>
    <w:rsid w:val="00CD6E63"/>
    <w:rsid w:val="00D0615D"/>
    <w:rsid w:val="00D1432C"/>
    <w:rsid w:val="00D31E06"/>
    <w:rsid w:val="00D434D1"/>
    <w:rsid w:val="00D97E07"/>
    <w:rsid w:val="00DD14B8"/>
    <w:rsid w:val="00DF0DF8"/>
    <w:rsid w:val="00E15D53"/>
    <w:rsid w:val="00E60AC2"/>
    <w:rsid w:val="00E65546"/>
    <w:rsid w:val="00E7245A"/>
    <w:rsid w:val="00E858E1"/>
    <w:rsid w:val="00EA73E1"/>
    <w:rsid w:val="00EC152E"/>
    <w:rsid w:val="00EC461F"/>
    <w:rsid w:val="00EC5D4F"/>
    <w:rsid w:val="00EF1FE8"/>
    <w:rsid w:val="00F02E94"/>
    <w:rsid w:val="00F32310"/>
    <w:rsid w:val="00F67F65"/>
    <w:rsid w:val="00F878A8"/>
    <w:rsid w:val="00F91F7E"/>
    <w:rsid w:val="00FC3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>
      <o:colormenu v:ext="edit" strokecolor="#00b0f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4B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7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78A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878A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025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25BCC"/>
  </w:style>
  <w:style w:type="paragraph" w:styleId="Altbilgi">
    <w:name w:val="footer"/>
    <w:basedOn w:val="Normal"/>
    <w:link w:val="AltbilgiChar"/>
    <w:uiPriority w:val="99"/>
    <w:semiHidden/>
    <w:unhideWhenUsed/>
    <w:rsid w:val="00025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25BCC"/>
  </w:style>
  <w:style w:type="paragraph" w:customStyle="1" w:styleId="TemelParagraf">
    <w:name w:val="[Temel Paragraf]"/>
    <w:basedOn w:val="Normal"/>
    <w:uiPriority w:val="99"/>
    <w:rsid w:val="00A9763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ResimYazs">
    <w:name w:val="caption"/>
    <w:basedOn w:val="Normal"/>
    <w:next w:val="Normal"/>
    <w:unhideWhenUsed/>
    <w:qFormat/>
    <w:rsid w:val="00E858E1"/>
    <w:pPr>
      <w:spacing w:after="0" w:line="240" w:lineRule="auto"/>
    </w:pPr>
    <w:rPr>
      <w:rFonts w:ascii="Times New Roman" w:hAnsi="Times New Roman" w:cs="Times New Roman"/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0801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syaldeyince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7C460-5F59-460D-A1F0-9821160F2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1017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2019-10-22T15:32:00Z</dcterms:created>
  <dcterms:modified xsi:type="dcterms:W3CDTF">2020-11-05T07:53:00Z</dcterms:modified>
  <cp:category>https://www.sorubak.com</cp:category>
</cp:coreProperties>
</file>