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A6A7D" w:rsidRPr="000673D3" w14:paraId="416BF6E3" w14:textId="77777777" w:rsidTr="00200D70">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0065" w:type="dxa"/>
            <w:tcBorders>
              <w:top w:val="none" w:sz="0" w:space="0" w:color="auto"/>
              <w:left w:val="none" w:sz="0" w:space="0" w:color="auto"/>
              <w:bottom w:val="none" w:sz="0" w:space="0" w:color="auto"/>
              <w:right w:val="none" w:sz="0" w:space="0" w:color="auto"/>
            </w:tcBorders>
            <w:shd w:val="clear" w:color="auto" w:fill="auto"/>
            <w:vAlign w:val="center"/>
          </w:tcPr>
          <w:p w14:paraId="6AAE7283" w14:textId="77777777" w:rsidR="003A6A7D" w:rsidRPr="00794090" w:rsidRDefault="00CF7B85" w:rsidP="004F3B35">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t>2020</w:t>
            </w:r>
            <w:r w:rsidR="003A6A7D" w:rsidRPr="00794090">
              <w:rPr>
                <w:rFonts w:ascii="Times New Roman" w:hAnsi="Times New Roman" w:cs="Times New Roman"/>
                <w:color w:val="auto"/>
                <w:sz w:val="24"/>
                <w:szCs w:val="24"/>
              </w:rPr>
              <w:t>/</w:t>
            </w:r>
            <w:r>
              <w:rPr>
                <w:rFonts w:ascii="Times New Roman" w:hAnsi="Times New Roman" w:cs="Times New Roman"/>
                <w:color w:val="auto"/>
                <w:sz w:val="24"/>
                <w:szCs w:val="24"/>
              </w:rPr>
              <w:t>2021</w:t>
            </w:r>
            <w:r w:rsidR="003A6A7D" w:rsidRPr="00794090">
              <w:rPr>
                <w:rFonts w:ascii="Times New Roman" w:hAnsi="Times New Roman" w:cs="Times New Roman"/>
                <w:color w:val="auto"/>
                <w:sz w:val="24"/>
                <w:szCs w:val="24"/>
              </w:rPr>
              <w:t xml:space="preserve"> EĞİTİM ÖĞRETİM YILI</w:t>
            </w:r>
          </w:p>
        </w:tc>
      </w:tr>
      <w:tr w:rsidR="003A6A7D" w:rsidRPr="000673D3" w14:paraId="0D1646C5" w14:textId="77777777" w:rsidTr="00200D70">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0065" w:type="dxa"/>
            <w:tcBorders>
              <w:left w:val="none" w:sz="0" w:space="0" w:color="auto"/>
              <w:right w:val="none" w:sz="0" w:space="0" w:color="auto"/>
            </w:tcBorders>
            <w:shd w:val="clear" w:color="auto" w:fill="auto"/>
            <w:vAlign w:val="center"/>
          </w:tcPr>
          <w:p w14:paraId="65EB407F" w14:textId="77777777" w:rsidR="003A6A7D" w:rsidRPr="00794090" w:rsidRDefault="00CF7B85" w:rsidP="004F3B35">
            <w:pPr>
              <w:jc w:val="center"/>
              <w:rPr>
                <w:rFonts w:ascii="Times New Roman" w:hAnsi="Times New Roman" w:cs="Times New Roman"/>
                <w:bCs w:val="0"/>
                <w:color w:val="auto"/>
                <w:sz w:val="24"/>
                <w:szCs w:val="24"/>
              </w:rPr>
            </w:pPr>
            <w:r>
              <w:rPr>
                <w:rFonts w:ascii="Times New Roman" w:hAnsi="Times New Roman" w:cs="Times New Roman"/>
                <w:color w:val="auto"/>
                <w:sz w:val="24"/>
                <w:szCs w:val="24"/>
              </w:rPr>
              <w:t>BÜYÜK AĞACI</w:t>
            </w:r>
            <w:r w:rsidR="003A6A7D" w:rsidRPr="00794090">
              <w:rPr>
                <w:rFonts w:ascii="Times New Roman" w:hAnsi="Times New Roman" w:cs="Times New Roman"/>
                <w:color w:val="auto"/>
                <w:sz w:val="24"/>
                <w:szCs w:val="24"/>
              </w:rPr>
              <w:t xml:space="preserve"> İLKOKULU MÜDÜRLÜĞÜ</w:t>
            </w:r>
          </w:p>
        </w:tc>
      </w:tr>
      <w:tr w:rsidR="004F3B35" w:rsidRPr="000673D3" w14:paraId="2FDDE47B" w14:textId="77777777" w:rsidTr="00200D70">
        <w:trPr>
          <w:trHeight w:val="349"/>
        </w:trPr>
        <w:tc>
          <w:tcPr>
            <w:cnfStyle w:val="001000000000" w:firstRow="0" w:lastRow="0" w:firstColumn="1" w:lastColumn="0" w:oddVBand="0" w:evenVBand="0" w:oddHBand="0" w:evenHBand="0" w:firstRowFirstColumn="0" w:firstRowLastColumn="0" w:lastRowFirstColumn="0" w:lastRowLastColumn="0"/>
            <w:tcW w:w="10065" w:type="dxa"/>
            <w:shd w:val="clear" w:color="auto" w:fill="auto"/>
            <w:vAlign w:val="center"/>
          </w:tcPr>
          <w:p w14:paraId="2AA5A5FF" w14:textId="77777777" w:rsidR="004F3B35" w:rsidRPr="00794090" w:rsidRDefault="004F3B35" w:rsidP="004F3B35">
            <w:pPr>
              <w:jc w:val="center"/>
              <w:rPr>
                <w:rFonts w:ascii="Times New Roman" w:hAnsi="Times New Roman" w:cs="Times New Roman"/>
                <w:sz w:val="24"/>
                <w:szCs w:val="24"/>
              </w:rPr>
            </w:pPr>
            <w:r w:rsidRPr="00794090">
              <w:rPr>
                <w:rFonts w:ascii="Times New Roman" w:hAnsi="Times New Roman" w:cs="Times New Roman"/>
                <w:bCs w:val="0"/>
                <w:color w:val="auto"/>
                <w:sz w:val="24"/>
                <w:szCs w:val="24"/>
              </w:rPr>
              <w:t>SENE SONU ÖĞRETMENLER KURULU TOPLANTISI</w:t>
            </w:r>
          </w:p>
        </w:tc>
      </w:tr>
    </w:tbl>
    <w:p w14:paraId="6E93090A" w14:textId="77777777" w:rsidR="00F41284" w:rsidRPr="000673D3" w:rsidRDefault="00F41284" w:rsidP="00A341C6">
      <w:pPr>
        <w:spacing w:after="0" w:line="240" w:lineRule="auto"/>
        <w:jc w:val="center"/>
        <w:rPr>
          <w:rFonts w:ascii="Times New Roman" w:hAnsi="Times New Roman" w:cs="Times New Roman"/>
        </w:rPr>
      </w:pPr>
    </w:p>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368"/>
        <w:gridCol w:w="3153"/>
      </w:tblGrid>
      <w:tr w:rsidR="006C0EB4" w:rsidRPr="00794090" w14:paraId="29DB54AA" w14:textId="77777777" w:rsidTr="00200D70">
        <w:trPr>
          <w:cnfStyle w:val="100000000000" w:firstRow="1" w:lastRow="0" w:firstColumn="0" w:lastColumn="0" w:oddVBand="0" w:evenVBand="0" w:oddHBand="0"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0065" w:type="dxa"/>
            <w:gridSpan w:val="3"/>
            <w:tcBorders>
              <w:top w:val="none" w:sz="0" w:space="0" w:color="auto"/>
              <w:left w:val="none" w:sz="0" w:space="0" w:color="auto"/>
              <w:bottom w:val="none" w:sz="0" w:space="0" w:color="auto"/>
              <w:right w:val="none" w:sz="0" w:space="0" w:color="auto"/>
            </w:tcBorders>
            <w:shd w:val="clear" w:color="auto" w:fill="auto"/>
            <w:vAlign w:val="center"/>
          </w:tcPr>
          <w:p w14:paraId="19CEB3FB" w14:textId="77777777" w:rsidR="006C0EB4" w:rsidRPr="00794090" w:rsidRDefault="00A341C6" w:rsidP="004F3B35">
            <w:pPr>
              <w:jc w:val="center"/>
              <w:rPr>
                <w:rFonts w:ascii="Times New Roman" w:hAnsi="Times New Roman" w:cs="Times New Roman"/>
                <w:color w:val="000000" w:themeColor="text1"/>
                <w:sz w:val="24"/>
                <w:szCs w:val="24"/>
              </w:rPr>
            </w:pPr>
            <w:r w:rsidRPr="00794090">
              <w:rPr>
                <w:rFonts w:ascii="Times New Roman" w:hAnsi="Times New Roman" w:cs="Times New Roman"/>
                <w:color w:val="000000" w:themeColor="text1"/>
                <w:sz w:val="24"/>
                <w:szCs w:val="24"/>
              </w:rPr>
              <w:t>TOPLANTI BİLGİLERİ</w:t>
            </w:r>
          </w:p>
        </w:tc>
      </w:tr>
      <w:tr w:rsidR="00F84FB7" w:rsidRPr="00794090" w14:paraId="252A37EA" w14:textId="77777777" w:rsidTr="00200D70">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3544" w:type="dxa"/>
            <w:tcBorders>
              <w:left w:val="none" w:sz="0" w:space="0" w:color="auto"/>
              <w:right w:val="none" w:sz="0" w:space="0" w:color="auto"/>
            </w:tcBorders>
            <w:shd w:val="clear" w:color="auto" w:fill="auto"/>
          </w:tcPr>
          <w:p w14:paraId="5E4BC53D" w14:textId="77777777" w:rsidR="00F84FB7" w:rsidRPr="00794090" w:rsidRDefault="00F84FB7" w:rsidP="004F3B35">
            <w:pPr>
              <w:jc w:val="center"/>
              <w:rPr>
                <w:rFonts w:ascii="Times New Roman" w:hAnsi="Times New Roman" w:cs="Times New Roman"/>
                <w:color w:val="auto"/>
                <w:sz w:val="24"/>
                <w:szCs w:val="24"/>
              </w:rPr>
            </w:pPr>
            <w:r w:rsidRPr="00794090">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14:paraId="1BDA99F1" w14:textId="77777777" w:rsidR="00F84FB7" w:rsidRPr="00794090" w:rsidRDefault="00A2707F" w:rsidP="004F3B3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794090">
              <w:rPr>
                <w:rFonts w:ascii="Times New Roman" w:hAnsi="Times New Roman" w:cs="Times New Roman"/>
                <w:b/>
                <w:color w:val="auto"/>
                <w:sz w:val="24"/>
                <w:szCs w:val="24"/>
              </w:rPr>
              <w:t>Toplantı Tarihi</w:t>
            </w:r>
          </w:p>
        </w:tc>
        <w:tc>
          <w:tcPr>
            <w:tcW w:w="3153" w:type="dxa"/>
            <w:tcBorders>
              <w:left w:val="none" w:sz="0" w:space="0" w:color="auto"/>
              <w:right w:val="none" w:sz="0" w:space="0" w:color="auto"/>
            </w:tcBorders>
            <w:shd w:val="clear" w:color="auto" w:fill="auto"/>
          </w:tcPr>
          <w:p w14:paraId="2C5071CB" w14:textId="77777777" w:rsidR="00F84FB7" w:rsidRPr="00794090" w:rsidRDefault="00A2707F" w:rsidP="004F3B3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themeColor="text1"/>
                <w:sz w:val="24"/>
                <w:szCs w:val="24"/>
              </w:rPr>
            </w:pPr>
            <w:r w:rsidRPr="00794090">
              <w:rPr>
                <w:rFonts w:ascii="Times New Roman" w:hAnsi="Times New Roman" w:cs="Times New Roman"/>
                <w:b/>
                <w:color w:val="000000" w:themeColor="text1"/>
                <w:sz w:val="24"/>
                <w:szCs w:val="24"/>
              </w:rPr>
              <w:t>Toplantı Saati</w:t>
            </w:r>
          </w:p>
        </w:tc>
      </w:tr>
      <w:tr w:rsidR="00F84FB7" w:rsidRPr="00794090" w14:paraId="753095CB" w14:textId="77777777" w:rsidTr="00200D70">
        <w:trPr>
          <w:trHeight w:val="314"/>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vAlign w:val="center"/>
          </w:tcPr>
          <w:p w14:paraId="5FAFC434" w14:textId="77777777" w:rsidR="00F84FB7" w:rsidRPr="00794090" w:rsidRDefault="00A2707F" w:rsidP="004F3B35">
            <w:pPr>
              <w:jc w:val="center"/>
              <w:rPr>
                <w:rFonts w:ascii="Times New Roman" w:hAnsi="Times New Roman" w:cs="Times New Roman"/>
                <w:b w:val="0"/>
                <w:color w:val="auto"/>
                <w:sz w:val="24"/>
                <w:szCs w:val="24"/>
              </w:rPr>
            </w:pPr>
            <w:r w:rsidRPr="00794090">
              <w:rPr>
                <w:rFonts w:ascii="Times New Roman" w:hAnsi="Times New Roman" w:cs="Times New Roman"/>
                <w:b w:val="0"/>
                <w:color w:val="auto"/>
                <w:sz w:val="24"/>
                <w:szCs w:val="24"/>
              </w:rPr>
              <w:t>Öğretmenler Odası</w:t>
            </w:r>
          </w:p>
        </w:tc>
        <w:tc>
          <w:tcPr>
            <w:tcW w:w="3368" w:type="dxa"/>
            <w:shd w:val="clear" w:color="auto" w:fill="auto"/>
            <w:vAlign w:val="center"/>
          </w:tcPr>
          <w:p w14:paraId="7506E191" w14:textId="77777777" w:rsidR="00F84FB7" w:rsidRPr="00794090" w:rsidRDefault="00CB5656" w:rsidP="004F3B3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794090">
              <w:rPr>
                <w:rFonts w:ascii="Times New Roman" w:hAnsi="Times New Roman" w:cs="Times New Roman"/>
                <w:color w:val="auto"/>
                <w:sz w:val="24"/>
                <w:szCs w:val="24"/>
              </w:rPr>
              <w:t>22.06.202</w:t>
            </w:r>
            <w:r w:rsidR="00CF7B85">
              <w:rPr>
                <w:rFonts w:ascii="Times New Roman" w:hAnsi="Times New Roman" w:cs="Times New Roman"/>
                <w:color w:val="auto"/>
                <w:sz w:val="24"/>
                <w:szCs w:val="24"/>
              </w:rPr>
              <w:t>1</w:t>
            </w:r>
          </w:p>
        </w:tc>
        <w:tc>
          <w:tcPr>
            <w:tcW w:w="3153" w:type="dxa"/>
            <w:shd w:val="clear" w:color="auto" w:fill="auto"/>
            <w:vAlign w:val="center"/>
          </w:tcPr>
          <w:p w14:paraId="24088059" w14:textId="77777777" w:rsidR="00F84FB7" w:rsidRPr="00794090" w:rsidRDefault="00210DE6" w:rsidP="00CB565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794090">
              <w:rPr>
                <w:rFonts w:ascii="Times New Roman" w:hAnsi="Times New Roman" w:cs="Times New Roman"/>
                <w:color w:val="auto"/>
                <w:sz w:val="24"/>
                <w:szCs w:val="24"/>
              </w:rPr>
              <w:t>1</w:t>
            </w:r>
            <w:r w:rsidR="00CB5656" w:rsidRPr="00794090">
              <w:rPr>
                <w:rFonts w:ascii="Times New Roman" w:hAnsi="Times New Roman" w:cs="Times New Roman"/>
                <w:color w:val="auto"/>
                <w:sz w:val="24"/>
                <w:szCs w:val="24"/>
              </w:rPr>
              <w:t>1</w:t>
            </w:r>
            <w:r w:rsidRPr="00794090">
              <w:rPr>
                <w:rFonts w:ascii="Times New Roman" w:hAnsi="Times New Roman" w:cs="Times New Roman"/>
                <w:color w:val="auto"/>
                <w:sz w:val="24"/>
                <w:szCs w:val="24"/>
              </w:rPr>
              <w:t>.00</w:t>
            </w:r>
          </w:p>
        </w:tc>
      </w:tr>
    </w:tbl>
    <w:p w14:paraId="63EF872D" w14:textId="77777777" w:rsidR="00A341C6" w:rsidRPr="000673D3" w:rsidRDefault="00A341C6" w:rsidP="00CB5656">
      <w:pPr>
        <w:spacing w:after="0" w:line="240" w:lineRule="auto"/>
        <w:rPr>
          <w:rFonts w:ascii="Times New Roman" w:hAnsi="Times New Roman" w:cs="Times New Roman"/>
          <w:color w:val="000000" w:themeColor="text1"/>
        </w:rPr>
      </w:pPr>
    </w:p>
    <w:p w14:paraId="7721C20E" w14:textId="77777777" w:rsidR="0053311D" w:rsidRDefault="00A341C6" w:rsidP="00A26F00">
      <w:pPr>
        <w:spacing w:after="0"/>
        <w:ind w:left="-426"/>
        <w:jc w:val="center"/>
        <w:rPr>
          <w:rFonts w:ascii="Times New Roman" w:hAnsi="Times New Roman" w:cs="Times New Roman"/>
          <w:b/>
          <w:color w:val="000000" w:themeColor="text1"/>
        </w:rPr>
      </w:pPr>
      <w:r w:rsidRPr="000673D3">
        <w:rPr>
          <w:rFonts w:ascii="Times New Roman" w:hAnsi="Times New Roman" w:cs="Times New Roman"/>
          <w:b/>
          <w:color w:val="000000" w:themeColor="text1"/>
        </w:rPr>
        <w:t>GÜNDEM MADDELERİ</w:t>
      </w:r>
    </w:p>
    <w:p w14:paraId="651E84D3" w14:textId="77777777" w:rsidR="00D86338" w:rsidRPr="00794090" w:rsidRDefault="00576EEF" w:rsidP="00794090">
      <w:pPr>
        <w:pStyle w:val="ListeParagraf"/>
        <w:numPr>
          <w:ilvl w:val="0"/>
          <w:numId w:val="21"/>
        </w:numPr>
        <w:spacing w:line="240" w:lineRule="auto"/>
        <w:ind w:left="0"/>
        <w:jc w:val="both"/>
        <w:rPr>
          <w:rFonts w:ascii="Times New Roman" w:hAnsi="Times New Roman" w:cs="Times New Roman"/>
          <w:b/>
          <w:sz w:val="24"/>
          <w:szCs w:val="24"/>
        </w:rPr>
      </w:pPr>
      <w:r>
        <w:rPr>
          <w:rFonts w:ascii="Times New Roman" w:hAnsi="Times New Roman" w:cs="Times New Roman"/>
          <w:b/>
          <w:sz w:val="24"/>
          <w:szCs w:val="24"/>
        </w:rPr>
        <w:t>Açılış v</w:t>
      </w:r>
      <w:r w:rsidR="00FB4534" w:rsidRPr="00794090">
        <w:rPr>
          <w:rFonts w:ascii="Times New Roman" w:hAnsi="Times New Roman" w:cs="Times New Roman"/>
          <w:b/>
          <w:sz w:val="24"/>
          <w:szCs w:val="24"/>
        </w:rPr>
        <w:t>e Yoklama</w:t>
      </w:r>
    </w:p>
    <w:p w14:paraId="5EDA88AA" w14:textId="77777777" w:rsidR="00D86338" w:rsidRPr="00794090" w:rsidRDefault="00D86338" w:rsidP="00794090">
      <w:pPr>
        <w:pStyle w:val="ListeParagraf"/>
        <w:numPr>
          <w:ilvl w:val="0"/>
          <w:numId w:val="31"/>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 xml:space="preserve">Saygı duruşu ve </w:t>
      </w:r>
      <w:r w:rsidR="00576EEF">
        <w:rPr>
          <w:rFonts w:ascii="Times New Roman" w:hAnsi="Times New Roman" w:cs="Times New Roman"/>
          <w:sz w:val="24"/>
          <w:szCs w:val="24"/>
        </w:rPr>
        <w:t>İ</w:t>
      </w:r>
      <w:r w:rsidR="004C6852" w:rsidRPr="00794090">
        <w:rPr>
          <w:rFonts w:ascii="Times New Roman" w:hAnsi="Times New Roman" w:cs="Times New Roman"/>
          <w:sz w:val="24"/>
          <w:szCs w:val="24"/>
        </w:rPr>
        <w:t>stiklal M</w:t>
      </w:r>
      <w:r w:rsidRPr="00794090">
        <w:rPr>
          <w:rFonts w:ascii="Times New Roman" w:hAnsi="Times New Roman" w:cs="Times New Roman"/>
          <w:sz w:val="24"/>
          <w:szCs w:val="24"/>
        </w:rPr>
        <w:t>arşı</w:t>
      </w:r>
    </w:p>
    <w:p w14:paraId="00B9BED3" w14:textId="77777777" w:rsidR="00D86338" w:rsidRPr="00794090" w:rsidRDefault="00D86338" w:rsidP="00794090">
      <w:pPr>
        <w:pStyle w:val="ListeParagraf"/>
        <w:numPr>
          <w:ilvl w:val="0"/>
          <w:numId w:val="31"/>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Gündem maddelerinin okunması ve eklenecek gündem maddelerinin görüşülmesi</w:t>
      </w:r>
    </w:p>
    <w:p w14:paraId="70DA48B1" w14:textId="77777777" w:rsidR="00D86338" w:rsidRPr="00794090" w:rsidRDefault="00CF7B85" w:rsidP="00794090">
      <w:pPr>
        <w:pStyle w:val="ListeParagraf"/>
        <w:numPr>
          <w:ilvl w:val="0"/>
          <w:numId w:val="21"/>
        </w:numPr>
        <w:spacing w:line="240" w:lineRule="auto"/>
        <w:ind w:left="0"/>
        <w:jc w:val="both"/>
        <w:rPr>
          <w:rFonts w:ascii="Times New Roman" w:hAnsi="Times New Roman" w:cs="Times New Roman"/>
          <w:b/>
          <w:sz w:val="24"/>
          <w:szCs w:val="24"/>
        </w:rPr>
      </w:pPr>
      <w:r>
        <w:rPr>
          <w:rFonts w:ascii="Times New Roman" w:hAnsi="Times New Roman" w:cs="Times New Roman"/>
          <w:b/>
          <w:sz w:val="24"/>
          <w:szCs w:val="24"/>
        </w:rPr>
        <w:t>2020 / 2021</w:t>
      </w:r>
      <w:r w:rsidR="00D86338" w:rsidRPr="00794090">
        <w:rPr>
          <w:rFonts w:ascii="Times New Roman" w:hAnsi="Times New Roman" w:cs="Times New Roman"/>
          <w:b/>
          <w:sz w:val="24"/>
          <w:szCs w:val="24"/>
        </w:rPr>
        <w:t xml:space="preserve"> Eğitim-Öğretim </w:t>
      </w:r>
      <w:r w:rsidR="00FB4534" w:rsidRPr="00794090">
        <w:rPr>
          <w:rFonts w:ascii="Times New Roman" w:hAnsi="Times New Roman" w:cs="Times New Roman"/>
          <w:b/>
          <w:sz w:val="24"/>
          <w:szCs w:val="24"/>
        </w:rPr>
        <w:t>Yılının Değerlendirilmesi</w:t>
      </w:r>
    </w:p>
    <w:p w14:paraId="0123964E" w14:textId="77777777" w:rsidR="00D86338" w:rsidRPr="00794090" w:rsidRDefault="00D86338" w:rsidP="00794090">
      <w:pPr>
        <w:pStyle w:val="ListeParagraf"/>
        <w:numPr>
          <w:ilvl w:val="0"/>
          <w:numId w:val="32"/>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Bir önceki öğretmenler kurulu kararlarının gözden geçirilmesi ve uygulama</w:t>
      </w:r>
      <w:r w:rsidR="00794090">
        <w:rPr>
          <w:rFonts w:ascii="Times New Roman" w:hAnsi="Times New Roman" w:cs="Times New Roman"/>
          <w:sz w:val="24"/>
          <w:szCs w:val="24"/>
        </w:rPr>
        <w:t xml:space="preserve"> sonuçlarının değerlendirilmesi</w:t>
      </w:r>
    </w:p>
    <w:p w14:paraId="4D49F1D9" w14:textId="77777777" w:rsidR="00D86338" w:rsidRPr="00794090" w:rsidRDefault="00CF7B85" w:rsidP="00794090">
      <w:pPr>
        <w:pStyle w:val="ListeParagraf"/>
        <w:numPr>
          <w:ilvl w:val="0"/>
          <w:numId w:val="32"/>
        </w:numPr>
        <w:tabs>
          <w:tab w:val="left" w:pos="142"/>
        </w:tabs>
        <w:spacing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2020-2021</w:t>
      </w:r>
      <w:r w:rsidR="00D86338" w:rsidRPr="00794090">
        <w:rPr>
          <w:rFonts w:ascii="Times New Roman" w:hAnsi="Times New Roman" w:cs="Times New Roman"/>
          <w:sz w:val="24"/>
          <w:szCs w:val="24"/>
        </w:rPr>
        <w:t xml:space="preserve"> Eğitim ve öğretim yılı 2.döneminde Covid-19 salgını süresince alınan tedbirler kapsamında Bakanlık, ilçe/il millî eğitim müdürlükleri ile okul/kurumlar tarafından gerçekleştirilen uzaktan eğitim fa</w:t>
      </w:r>
      <w:r w:rsidR="00794090">
        <w:rPr>
          <w:rFonts w:ascii="Times New Roman" w:hAnsi="Times New Roman" w:cs="Times New Roman"/>
          <w:sz w:val="24"/>
          <w:szCs w:val="24"/>
        </w:rPr>
        <w:t>aliyetlerinin değerlendirilmesi</w:t>
      </w:r>
    </w:p>
    <w:p w14:paraId="28CFDE90" w14:textId="77777777" w:rsidR="00D86338" w:rsidRPr="00794090" w:rsidRDefault="00CF7B85" w:rsidP="00794090">
      <w:pPr>
        <w:pStyle w:val="ListeParagraf"/>
        <w:numPr>
          <w:ilvl w:val="0"/>
          <w:numId w:val="32"/>
        </w:numPr>
        <w:spacing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2021-2022</w:t>
      </w:r>
      <w:r w:rsidR="00D86338" w:rsidRPr="00794090">
        <w:rPr>
          <w:rFonts w:ascii="Times New Roman" w:hAnsi="Times New Roman" w:cs="Times New Roman"/>
          <w:sz w:val="24"/>
          <w:szCs w:val="24"/>
        </w:rPr>
        <w:t xml:space="preserve"> Eğitim Öğretim Yılında öğrencilerin Covid-19 salgını sürecindeki öğrenme kazanımlarına ilişkin eksiklerin giderilmesine yönelik gerçekleştirilecek tamamlayıcı eğitim sürecinin kazanım, ders ve diğer derslerle olan ilişkisi açısında</w:t>
      </w:r>
      <w:r w:rsidR="00794090">
        <w:rPr>
          <w:rFonts w:ascii="Times New Roman" w:hAnsi="Times New Roman" w:cs="Times New Roman"/>
          <w:sz w:val="24"/>
          <w:szCs w:val="24"/>
        </w:rPr>
        <w:t>n değerlendirilerek planlanması</w:t>
      </w:r>
    </w:p>
    <w:p w14:paraId="4999F941" w14:textId="77777777" w:rsidR="00D86338" w:rsidRPr="00794090" w:rsidRDefault="00D86338" w:rsidP="00794090">
      <w:pPr>
        <w:pStyle w:val="ListeParagraf"/>
        <w:numPr>
          <w:ilvl w:val="0"/>
          <w:numId w:val="32"/>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Komisyon ve kurullarda görevli öğretmenlerin çalışmaların değerlendirilmesi</w:t>
      </w:r>
    </w:p>
    <w:p w14:paraId="32FBFC45" w14:textId="77777777" w:rsidR="00D86338" w:rsidRPr="00794090" w:rsidRDefault="00D86338" w:rsidP="00794090">
      <w:pPr>
        <w:pStyle w:val="ListeParagraf"/>
        <w:numPr>
          <w:ilvl w:val="0"/>
          <w:numId w:val="32"/>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Sınıf/şube başarılarının değerlendirilmesi ve başarının artırılması için alınabilecek tedbirlerin kararlaştırılması</w:t>
      </w:r>
    </w:p>
    <w:p w14:paraId="0809ABC0" w14:textId="77777777" w:rsidR="00D86338" w:rsidRPr="00794090" w:rsidRDefault="00D86338" w:rsidP="00794090">
      <w:pPr>
        <w:pStyle w:val="ListeParagraf"/>
        <w:numPr>
          <w:ilvl w:val="0"/>
          <w:numId w:val="32"/>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İdare, öğretmen, yardımcı personel ve genel işleyişle ilgili sorunlar ve çözüm yolları</w:t>
      </w:r>
    </w:p>
    <w:p w14:paraId="760E9F91" w14:textId="77777777" w:rsidR="00D86338" w:rsidRPr="00794090" w:rsidRDefault="00D86338" w:rsidP="00794090">
      <w:pPr>
        <w:pStyle w:val="ListeParagraf"/>
        <w:numPr>
          <w:ilvl w:val="0"/>
          <w:numId w:val="32"/>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Eğitim materyallerinin (ders araçları,etkileşimli tahta vb) kullanım durumunun değerlendirilmesi</w:t>
      </w:r>
    </w:p>
    <w:p w14:paraId="2A0C6E12" w14:textId="77777777" w:rsidR="00D86338" w:rsidRPr="00794090" w:rsidRDefault="00D86338" w:rsidP="00794090">
      <w:pPr>
        <w:pStyle w:val="ListeParagraf"/>
        <w:numPr>
          <w:ilvl w:val="0"/>
          <w:numId w:val="21"/>
        </w:numPr>
        <w:spacing w:line="240" w:lineRule="auto"/>
        <w:ind w:left="0"/>
        <w:jc w:val="both"/>
        <w:rPr>
          <w:rFonts w:ascii="Times New Roman" w:hAnsi="Times New Roman" w:cs="Times New Roman"/>
          <w:b/>
          <w:sz w:val="24"/>
          <w:szCs w:val="24"/>
        </w:rPr>
      </w:pPr>
      <w:r w:rsidRPr="00794090">
        <w:rPr>
          <w:rFonts w:ascii="Times New Roman" w:hAnsi="Times New Roman" w:cs="Times New Roman"/>
          <w:b/>
          <w:sz w:val="24"/>
          <w:szCs w:val="24"/>
        </w:rPr>
        <w:t xml:space="preserve">Öğretmenlerle </w:t>
      </w:r>
      <w:r w:rsidR="00FB4534" w:rsidRPr="00794090">
        <w:rPr>
          <w:rFonts w:ascii="Times New Roman" w:hAnsi="Times New Roman" w:cs="Times New Roman"/>
          <w:b/>
          <w:sz w:val="24"/>
          <w:szCs w:val="24"/>
        </w:rPr>
        <w:t>İlgili Hususların Görüşülmesi</w:t>
      </w:r>
    </w:p>
    <w:p w14:paraId="39E76DB3" w14:textId="77777777" w:rsidR="00D86338" w:rsidRPr="00794090" w:rsidRDefault="00D86338" w:rsidP="00794090">
      <w:pPr>
        <w:pStyle w:val="ListeParagraf"/>
        <w:numPr>
          <w:ilvl w:val="0"/>
          <w:numId w:val="24"/>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Bakanlık emi</w:t>
      </w:r>
      <w:r w:rsidR="00794090">
        <w:rPr>
          <w:rFonts w:ascii="Times New Roman" w:hAnsi="Times New Roman" w:cs="Times New Roman"/>
          <w:sz w:val="24"/>
          <w:szCs w:val="24"/>
        </w:rPr>
        <w:t>rleri ve mevzuat değişiklikleri</w:t>
      </w:r>
    </w:p>
    <w:p w14:paraId="7E68389A" w14:textId="77777777" w:rsidR="00D86338" w:rsidRPr="00794090" w:rsidRDefault="00D86338" w:rsidP="00794090">
      <w:pPr>
        <w:pStyle w:val="ListeParagraf"/>
        <w:numPr>
          <w:ilvl w:val="0"/>
          <w:numId w:val="24"/>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Mesleki çalışma esasları</w:t>
      </w:r>
    </w:p>
    <w:p w14:paraId="7F505E35" w14:textId="77777777" w:rsidR="00D86338" w:rsidRPr="00794090" w:rsidRDefault="00D86338" w:rsidP="00794090">
      <w:pPr>
        <w:pStyle w:val="ListeParagraf"/>
        <w:numPr>
          <w:ilvl w:val="0"/>
          <w:numId w:val="24"/>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Hizmetiçi eğitim ihtiyaçlarının belirlenmesi</w:t>
      </w:r>
    </w:p>
    <w:p w14:paraId="493B179B" w14:textId="77777777" w:rsidR="00D86338" w:rsidRPr="00794090" w:rsidRDefault="00CF7B85" w:rsidP="00794090">
      <w:pPr>
        <w:pStyle w:val="ListeParagraf"/>
        <w:numPr>
          <w:ilvl w:val="0"/>
          <w:numId w:val="24"/>
        </w:numPr>
        <w:spacing w:line="240" w:lineRule="auto"/>
        <w:ind w:left="284" w:hanging="142"/>
        <w:jc w:val="both"/>
        <w:rPr>
          <w:rFonts w:ascii="Times New Roman" w:hAnsi="Times New Roman" w:cs="Times New Roman"/>
          <w:sz w:val="24"/>
          <w:szCs w:val="24"/>
        </w:rPr>
      </w:pPr>
      <w:r>
        <w:rPr>
          <w:rFonts w:ascii="Times New Roman" w:hAnsi="Times New Roman" w:cs="Times New Roman"/>
          <w:sz w:val="24"/>
          <w:szCs w:val="24"/>
        </w:rPr>
        <w:t>2021</w:t>
      </w:r>
      <w:r w:rsidR="00D86338" w:rsidRPr="00794090">
        <w:rPr>
          <w:rFonts w:ascii="Times New Roman" w:hAnsi="Times New Roman" w:cs="Times New Roman"/>
          <w:sz w:val="24"/>
          <w:szCs w:val="24"/>
        </w:rPr>
        <w:t xml:space="preserve"> / 202</w:t>
      </w:r>
      <w:r>
        <w:rPr>
          <w:rFonts w:ascii="Times New Roman" w:hAnsi="Times New Roman" w:cs="Times New Roman"/>
          <w:sz w:val="24"/>
          <w:szCs w:val="24"/>
        </w:rPr>
        <w:t>2</w:t>
      </w:r>
      <w:r w:rsidR="00D86338" w:rsidRPr="00794090">
        <w:rPr>
          <w:rFonts w:ascii="Times New Roman" w:hAnsi="Times New Roman" w:cs="Times New Roman"/>
          <w:sz w:val="24"/>
          <w:szCs w:val="24"/>
        </w:rPr>
        <w:t xml:space="preserve"> Eğitim Öğretim yılı için hedeflerin belirlenmesi, teklif ve öneriler</w:t>
      </w:r>
    </w:p>
    <w:p w14:paraId="7B0574FD" w14:textId="77777777" w:rsidR="00D86338" w:rsidRPr="00794090" w:rsidRDefault="00D86338" w:rsidP="00794090">
      <w:pPr>
        <w:pStyle w:val="ListeParagraf"/>
        <w:numPr>
          <w:ilvl w:val="0"/>
          <w:numId w:val="21"/>
        </w:numPr>
        <w:spacing w:line="240" w:lineRule="auto"/>
        <w:ind w:left="0"/>
        <w:jc w:val="both"/>
        <w:rPr>
          <w:rFonts w:ascii="Times New Roman" w:hAnsi="Times New Roman" w:cs="Times New Roman"/>
          <w:b/>
          <w:sz w:val="24"/>
          <w:szCs w:val="24"/>
        </w:rPr>
      </w:pPr>
      <w:r w:rsidRPr="00794090">
        <w:rPr>
          <w:rFonts w:ascii="Times New Roman" w:hAnsi="Times New Roman" w:cs="Times New Roman"/>
          <w:b/>
          <w:sz w:val="24"/>
          <w:szCs w:val="24"/>
        </w:rPr>
        <w:t xml:space="preserve">Ders </w:t>
      </w:r>
      <w:r w:rsidR="00FB4534" w:rsidRPr="00794090">
        <w:rPr>
          <w:rFonts w:ascii="Times New Roman" w:hAnsi="Times New Roman" w:cs="Times New Roman"/>
          <w:b/>
          <w:sz w:val="24"/>
          <w:szCs w:val="24"/>
        </w:rPr>
        <w:t>İşlemleri İle İlgili Esasların Görüşülmesi</w:t>
      </w:r>
    </w:p>
    <w:p w14:paraId="1B660C64" w14:textId="77777777" w:rsidR="00D86338" w:rsidRPr="00794090" w:rsidRDefault="00D86338" w:rsidP="00794090">
      <w:pPr>
        <w:pStyle w:val="ListeParagraf"/>
        <w:numPr>
          <w:ilvl w:val="0"/>
          <w:numId w:val="25"/>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Sınıf / Alan Zümre Öğretmenler Kurulu Toplantılarının planlanması</w:t>
      </w:r>
    </w:p>
    <w:p w14:paraId="34F6232F" w14:textId="77777777" w:rsidR="00D86338" w:rsidRPr="00794090" w:rsidRDefault="00D86338" w:rsidP="00794090">
      <w:pPr>
        <w:pStyle w:val="ListeParagraf"/>
        <w:numPr>
          <w:ilvl w:val="0"/>
          <w:numId w:val="25"/>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Telafi Eğitim Programının Açıklanması</w:t>
      </w:r>
    </w:p>
    <w:p w14:paraId="61B08728" w14:textId="77777777" w:rsidR="00D86338" w:rsidRPr="00794090" w:rsidRDefault="00D86338" w:rsidP="00794090">
      <w:pPr>
        <w:pStyle w:val="ListeParagraf"/>
        <w:numPr>
          <w:ilvl w:val="0"/>
          <w:numId w:val="21"/>
        </w:numPr>
        <w:spacing w:line="240" w:lineRule="auto"/>
        <w:ind w:left="0"/>
        <w:jc w:val="both"/>
        <w:rPr>
          <w:rFonts w:ascii="Times New Roman" w:hAnsi="Times New Roman" w:cs="Times New Roman"/>
          <w:b/>
          <w:sz w:val="24"/>
          <w:szCs w:val="24"/>
        </w:rPr>
      </w:pPr>
      <w:r w:rsidRPr="00794090">
        <w:rPr>
          <w:rFonts w:ascii="Times New Roman" w:hAnsi="Times New Roman" w:cs="Times New Roman"/>
          <w:b/>
          <w:sz w:val="24"/>
          <w:szCs w:val="24"/>
        </w:rPr>
        <w:t xml:space="preserve">Öğrencileri </w:t>
      </w:r>
      <w:r w:rsidR="00346CFB" w:rsidRPr="00794090">
        <w:rPr>
          <w:rFonts w:ascii="Times New Roman" w:hAnsi="Times New Roman" w:cs="Times New Roman"/>
          <w:b/>
          <w:sz w:val="24"/>
          <w:szCs w:val="24"/>
        </w:rPr>
        <w:t>İlgilendiren Hususların Görüşülmesi</w:t>
      </w:r>
    </w:p>
    <w:p w14:paraId="4C3DF581" w14:textId="77777777" w:rsidR="00D86338" w:rsidRPr="00794090" w:rsidRDefault="00D86338" w:rsidP="00794090">
      <w:pPr>
        <w:pStyle w:val="ListeParagraf"/>
        <w:numPr>
          <w:ilvl w:val="0"/>
          <w:numId w:val="26"/>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Öğrenci devam-devamsızlık durumları</w:t>
      </w:r>
    </w:p>
    <w:p w14:paraId="000025E4" w14:textId="77777777" w:rsidR="00D86338" w:rsidRPr="00794090" w:rsidRDefault="00D86338" w:rsidP="00794090">
      <w:pPr>
        <w:pStyle w:val="ListeParagraf"/>
        <w:numPr>
          <w:ilvl w:val="0"/>
          <w:numId w:val="26"/>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Öğrenci disiplin durumları</w:t>
      </w:r>
    </w:p>
    <w:p w14:paraId="20BA4F02" w14:textId="77777777" w:rsidR="00D86338" w:rsidRPr="00794090" w:rsidRDefault="00D86338" w:rsidP="00794090">
      <w:pPr>
        <w:pStyle w:val="ListeParagraf"/>
        <w:numPr>
          <w:ilvl w:val="0"/>
          <w:numId w:val="26"/>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Öğrenci ödül durumlarının değerlendirilmesi</w:t>
      </w:r>
    </w:p>
    <w:p w14:paraId="2675B587" w14:textId="77777777" w:rsidR="00D86338" w:rsidRPr="00794090" w:rsidRDefault="00D86338" w:rsidP="00794090">
      <w:pPr>
        <w:pStyle w:val="ListeParagraf"/>
        <w:numPr>
          <w:ilvl w:val="0"/>
          <w:numId w:val="26"/>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Okul Öncesi Eğitimde Yaz Eğitimi</w:t>
      </w:r>
    </w:p>
    <w:p w14:paraId="0CC1CD58" w14:textId="77777777" w:rsidR="00D86338" w:rsidRPr="00794090" w:rsidRDefault="00D86338" w:rsidP="00794090">
      <w:pPr>
        <w:pStyle w:val="ListeParagraf"/>
        <w:numPr>
          <w:ilvl w:val="0"/>
          <w:numId w:val="26"/>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İYEP kapsamında yapılan çalışmaların değerlendirilmesi</w:t>
      </w:r>
    </w:p>
    <w:p w14:paraId="01EF5F85" w14:textId="77777777" w:rsidR="00D86338" w:rsidRPr="00794090" w:rsidRDefault="00D86338" w:rsidP="00794090">
      <w:pPr>
        <w:pStyle w:val="ListeParagraf"/>
        <w:numPr>
          <w:ilvl w:val="0"/>
          <w:numId w:val="21"/>
        </w:numPr>
        <w:spacing w:line="240" w:lineRule="auto"/>
        <w:ind w:left="0"/>
        <w:jc w:val="both"/>
        <w:rPr>
          <w:rFonts w:ascii="Times New Roman" w:hAnsi="Times New Roman" w:cs="Times New Roman"/>
          <w:b/>
          <w:sz w:val="24"/>
          <w:szCs w:val="24"/>
        </w:rPr>
      </w:pPr>
      <w:r w:rsidRPr="00794090">
        <w:rPr>
          <w:rFonts w:ascii="Times New Roman" w:hAnsi="Times New Roman" w:cs="Times New Roman"/>
          <w:b/>
          <w:sz w:val="24"/>
          <w:szCs w:val="24"/>
        </w:rPr>
        <w:t>Sosyal Etkinli</w:t>
      </w:r>
      <w:r w:rsidR="004C6852" w:rsidRPr="00794090">
        <w:rPr>
          <w:rFonts w:ascii="Times New Roman" w:hAnsi="Times New Roman" w:cs="Times New Roman"/>
          <w:b/>
          <w:sz w:val="24"/>
          <w:szCs w:val="24"/>
        </w:rPr>
        <w:t xml:space="preserve">kler Yönetmeliğine </w:t>
      </w:r>
      <w:r w:rsidR="00346CFB" w:rsidRPr="00794090">
        <w:rPr>
          <w:rFonts w:ascii="Times New Roman" w:hAnsi="Times New Roman" w:cs="Times New Roman"/>
          <w:b/>
          <w:sz w:val="24"/>
          <w:szCs w:val="24"/>
        </w:rPr>
        <w:t>Göre Yapılan Çalışmaların Değerlendirilmesi</w:t>
      </w:r>
    </w:p>
    <w:p w14:paraId="57302DC8" w14:textId="77777777" w:rsidR="00D86338" w:rsidRPr="00794090" w:rsidRDefault="00D86338" w:rsidP="00794090">
      <w:pPr>
        <w:pStyle w:val="ListeParagraf"/>
        <w:numPr>
          <w:ilvl w:val="0"/>
          <w:numId w:val="27"/>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Belirli gün ve haftalar kapsamında yapılan çalışmalar</w:t>
      </w:r>
    </w:p>
    <w:p w14:paraId="6E5941E6" w14:textId="77777777" w:rsidR="00D86338" w:rsidRPr="00794090" w:rsidRDefault="00D86338" w:rsidP="00794090">
      <w:pPr>
        <w:pStyle w:val="ListeParagraf"/>
        <w:numPr>
          <w:ilvl w:val="0"/>
          <w:numId w:val="27"/>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Yıl içinde yapılan bilimsel, sosyal, kültürel, sanatsal ve sportif etkinlikler ile gezi, toplum hizmeti ve yarışmaların değerlendirilmesi</w:t>
      </w:r>
    </w:p>
    <w:p w14:paraId="71420924" w14:textId="77777777" w:rsidR="00D86338" w:rsidRPr="00794090" w:rsidRDefault="004C6852" w:rsidP="00794090">
      <w:pPr>
        <w:pStyle w:val="ListeParagraf"/>
        <w:numPr>
          <w:ilvl w:val="0"/>
          <w:numId w:val="21"/>
        </w:numPr>
        <w:spacing w:line="240" w:lineRule="auto"/>
        <w:ind w:left="0"/>
        <w:jc w:val="both"/>
        <w:rPr>
          <w:rFonts w:ascii="Times New Roman" w:hAnsi="Times New Roman" w:cs="Times New Roman"/>
          <w:b/>
          <w:sz w:val="24"/>
          <w:szCs w:val="24"/>
        </w:rPr>
      </w:pPr>
      <w:r w:rsidRPr="00794090">
        <w:rPr>
          <w:rFonts w:ascii="Times New Roman" w:hAnsi="Times New Roman" w:cs="Times New Roman"/>
          <w:b/>
          <w:sz w:val="24"/>
          <w:szCs w:val="24"/>
        </w:rPr>
        <w:t xml:space="preserve">Rehberlik </w:t>
      </w:r>
      <w:r w:rsidR="00346CFB" w:rsidRPr="00794090">
        <w:rPr>
          <w:rFonts w:ascii="Times New Roman" w:hAnsi="Times New Roman" w:cs="Times New Roman"/>
          <w:b/>
          <w:sz w:val="24"/>
          <w:szCs w:val="24"/>
        </w:rPr>
        <w:t>Hizmetleri Yönetmeliğe Göre Yapılacak Çalışmaların Değerlendirilmesi</w:t>
      </w:r>
    </w:p>
    <w:p w14:paraId="0D659C33" w14:textId="77777777" w:rsidR="00D86338" w:rsidRPr="00794090" w:rsidRDefault="004C6852" w:rsidP="00794090">
      <w:pPr>
        <w:pStyle w:val="ListeParagraf"/>
        <w:numPr>
          <w:ilvl w:val="0"/>
          <w:numId w:val="28"/>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 xml:space="preserve">Rehberlik hizmetleri yürütme komisyonu </w:t>
      </w:r>
      <w:r w:rsidR="00794090">
        <w:rPr>
          <w:rFonts w:ascii="Times New Roman" w:hAnsi="Times New Roman" w:cs="Times New Roman"/>
          <w:sz w:val="24"/>
          <w:szCs w:val="24"/>
        </w:rPr>
        <w:t>çalışmaları</w:t>
      </w:r>
    </w:p>
    <w:p w14:paraId="0E25F638" w14:textId="77777777" w:rsidR="00D86338" w:rsidRPr="00794090" w:rsidRDefault="004C6852" w:rsidP="00794090">
      <w:pPr>
        <w:pStyle w:val="ListeParagraf"/>
        <w:numPr>
          <w:ilvl w:val="0"/>
          <w:numId w:val="28"/>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 xml:space="preserve">Kaynaştirma bütünleştirme yoluyla eğitim </w:t>
      </w:r>
      <w:r w:rsidR="00D86338" w:rsidRPr="00794090">
        <w:rPr>
          <w:rFonts w:ascii="Times New Roman" w:hAnsi="Times New Roman" w:cs="Times New Roman"/>
          <w:sz w:val="24"/>
          <w:szCs w:val="24"/>
        </w:rPr>
        <w:t>uygulamaları</w:t>
      </w:r>
    </w:p>
    <w:p w14:paraId="616383D4" w14:textId="77777777" w:rsidR="00D86338" w:rsidRPr="00794090" w:rsidRDefault="00D86338" w:rsidP="00794090">
      <w:pPr>
        <w:pStyle w:val="ListeParagraf"/>
        <w:numPr>
          <w:ilvl w:val="0"/>
          <w:numId w:val="21"/>
        </w:numPr>
        <w:spacing w:line="240" w:lineRule="auto"/>
        <w:ind w:left="0"/>
        <w:jc w:val="both"/>
        <w:rPr>
          <w:rFonts w:ascii="Times New Roman" w:hAnsi="Times New Roman" w:cs="Times New Roman"/>
          <w:b/>
          <w:sz w:val="24"/>
          <w:szCs w:val="24"/>
        </w:rPr>
      </w:pPr>
      <w:r w:rsidRPr="00794090">
        <w:rPr>
          <w:rFonts w:ascii="Times New Roman" w:hAnsi="Times New Roman" w:cs="Times New Roman"/>
          <w:b/>
          <w:sz w:val="24"/>
          <w:szCs w:val="24"/>
        </w:rPr>
        <w:t xml:space="preserve">Ders </w:t>
      </w:r>
      <w:r w:rsidR="00346CFB" w:rsidRPr="00794090">
        <w:rPr>
          <w:rFonts w:ascii="Times New Roman" w:hAnsi="Times New Roman" w:cs="Times New Roman"/>
          <w:b/>
          <w:sz w:val="24"/>
          <w:szCs w:val="24"/>
        </w:rPr>
        <w:t>Dışı Eğitim Faaliyetlerinin Değerlendirilmesi</w:t>
      </w:r>
    </w:p>
    <w:p w14:paraId="41C552C7" w14:textId="77777777" w:rsidR="00D86338" w:rsidRPr="00794090" w:rsidRDefault="00D86338" w:rsidP="00794090">
      <w:pPr>
        <w:pStyle w:val="ListeParagraf"/>
        <w:numPr>
          <w:ilvl w:val="0"/>
          <w:numId w:val="29"/>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Egzersiz &amp; kurs çalışmaları</w:t>
      </w:r>
    </w:p>
    <w:p w14:paraId="4A05724F" w14:textId="77777777" w:rsidR="00D86338" w:rsidRPr="00794090" w:rsidRDefault="00D86338" w:rsidP="00794090">
      <w:pPr>
        <w:pStyle w:val="ListeParagraf"/>
        <w:numPr>
          <w:ilvl w:val="0"/>
          <w:numId w:val="29"/>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 xml:space="preserve">Proje çalışmaları (Değerler eğitimi, beyaz bayrak, beslenme dostu okul, </w:t>
      </w:r>
      <w:r w:rsidR="00495AD7" w:rsidRPr="00794090">
        <w:rPr>
          <w:rFonts w:ascii="Times New Roman" w:hAnsi="Times New Roman" w:cs="Times New Roman"/>
          <w:sz w:val="24"/>
          <w:szCs w:val="24"/>
        </w:rPr>
        <w:t>eTwinning projeleri</w:t>
      </w:r>
      <w:r w:rsidRPr="00794090">
        <w:rPr>
          <w:rFonts w:ascii="Times New Roman" w:hAnsi="Times New Roman" w:cs="Times New Roman"/>
          <w:sz w:val="24"/>
          <w:szCs w:val="24"/>
        </w:rPr>
        <w:t>)</w:t>
      </w:r>
    </w:p>
    <w:p w14:paraId="4DFF2E9E" w14:textId="77777777" w:rsidR="00D86338" w:rsidRPr="00794090" w:rsidRDefault="00D86338" w:rsidP="00794090">
      <w:pPr>
        <w:pStyle w:val="ListeParagraf"/>
        <w:numPr>
          <w:ilvl w:val="0"/>
          <w:numId w:val="21"/>
        </w:numPr>
        <w:spacing w:line="240" w:lineRule="auto"/>
        <w:ind w:left="0"/>
        <w:jc w:val="both"/>
        <w:rPr>
          <w:rFonts w:ascii="Times New Roman" w:hAnsi="Times New Roman" w:cs="Times New Roman"/>
          <w:b/>
          <w:sz w:val="24"/>
          <w:szCs w:val="24"/>
        </w:rPr>
      </w:pPr>
      <w:r w:rsidRPr="00794090">
        <w:rPr>
          <w:rFonts w:ascii="Times New Roman" w:hAnsi="Times New Roman" w:cs="Times New Roman"/>
          <w:b/>
          <w:sz w:val="24"/>
          <w:szCs w:val="24"/>
        </w:rPr>
        <w:t>İş Sağlığı ve Güvenliği Uygulamaları</w:t>
      </w:r>
    </w:p>
    <w:p w14:paraId="51AC4F25" w14:textId="77777777" w:rsidR="00D86338" w:rsidRPr="00794090" w:rsidRDefault="00D86338" w:rsidP="00794090">
      <w:pPr>
        <w:pStyle w:val="ListeParagraf"/>
        <w:numPr>
          <w:ilvl w:val="0"/>
          <w:numId w:val="30"/>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 xml:space="preserve">Yeni </w:t>
      </w:r>
      <w:r w:rsidR="004C6852" w:rsidRPr="00794090">
        <w:rPr>
          <w:rFonts w:ascii="Times New Roman" w:hAnsi="Times New Roman" w:cs="Times New Roman"/>
          <w:sz w:val="24"/>
          <w:szCs w:val="24"/>
        </w:rPr>
        <w:t>koronavirüs salgını kapsaminda risk analizi değerlendirmesi</w:t>
      </w:r>
    </w:p>
    <w:p w14:paraId="5A651FEC" w14:textId="77777777" w:rsidR="00D86338" w:rsidRPr="00794090" w:rsidRDefault="004C6852" w:rsidP="00794090">
      <w:pPr>
        <w:pStyle w:val="ListeParagraf"/>
        <w:numPr>
          <w:ilvl w:val="0"/>
          <w:numId w:val="30"/>
        </w:numPr>
        <w:spacing w:line="240" w:lineRule="auto"/>
        <w:ind w:left="284" w:hanging="142"/>
        <w:jc w:val="both"/>
        <w:rPr>
          <w:rFonts w:ascii="Times New Roman" w:hAnsi="Times New Roman" w:cs="Times New Roman"/>
          <w:sz w:val="24"/>
          <w:szCs w:val="24"/>
        </w:rPr>
      </w:pPr>
      <w:r w:rsidRPr="00794090">
        <w:rPr>
          <w:rFonts w:ascii="Times New Roman" w:hAnsi="Times New Roman" w:cs="Times New Roman"/>
          <w:sz w:val="24"/>
          <w:szCs w:val="24"/>
        </w:rPr>
        <w:t>Covid-19 eylem planı ve alınması gereken tedbirler</w:t>
      </w:r>
    </w:p>
    <w:p w14:paraId="748686A2" w14:textId="77777777" w:rsidR="007D47C6" w:rsidRDefault="00794090" w:rsidP="00794090">
      <w:pPr>
        <w:pStyle w:val="ListeParagraf"/>
        <w:numPr>
          <w:ilvl w:val="0"/>
          <w:numId w:val="21"/>
        </w:numPr>
        <w:spacing w:line="240" w:lineRule="auto"/>
        <w:ind w:left="0"/>
        <w:jc w:val="both"/>
        <w:rPr>
          <w:rFonts w:ascii="Times New Roman" w:hAnsi="Times New Roman" w:cs="Times New Roman"/>
          <w:b/>
          <w:sz w:val="24"/>
          <w:szCs w:val="24"/>
        </w:rPr>
      </w:pPr>
      <w:r>
        <w:rPr>
          <w:rFonts w:ascii="Times New Roman" w:hAnsi="Times New Roman" w:cs="Times New Roman"/>
          <w:b/>
          <w:sz w:val="24"/>
          <w:szCs w:val="24"/>
        </w:rPr>
        <w:t>Kapanış</w:t>
      </w:r>
    </w:p>
    <w:tbl>
      <w:tblPr>
        <w:tblStyle w:val="AkGlgeleme-Vurgu5"/>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2252F5" w:rsidRPr="004A27AD" w14:paraId="48DEE9C3" w14:textId="77777777" w:rsidTr="00C1058D">
        <w:trPr>
          <w:cnfStyle w:val="100000000000" w:firstRow="1" w:lastRow="0" w:firstColumn="0" w:lastColumn="0" w:oddVBand="0" w:evenVBand="0" w:oddHBand="0"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0349" w:type="dxa"/>
            <w:tcBorders>
              <w:top w:val="none" w:sz="0" w:space="0" w:color="auto"/>
              <w:left w:val="none" w:sz="0" w:space="0" w:color="auto"/>
              <w:bottom w:val="none" w:sz="0" w:space="0" w:color="auto"/>
              <w:right w:val="none" w:sz="0" w:space="0" w:color="auto"/>
            </w:tcBorders>
            <w:shd w:val="clear" w:color="auto" w:fill="auto"/>
            <w:vAlign w:val="center"/>
          </w:tcPr>
          <w:p w14:paraId="67E7F640" w14:textId="77777777" w:rsidR="002252F5" w:rsidRPr="004A27AD" w:rsidRDefault="00844AAE" w:rsidP="00C1058D">
            <w:pPr>
              <w:tabs>
                <w:tab w:val="left" w:pos="2835"/>
              </w:tabs>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lastRenderedPageBreak/>
              <w:t>2020/2021</w:t>
            </w:r>
            <w:r w:rsidR="002252F5" w:rsidRPr="004A27AD">
              <w:rPr>
                <w:rFonts w:ascii="Times New Roman" w:hAnsi="Times New Roman" w:cs="Times New Roman"/>
                <w:color w:val="auto"/>
                <w:sz w:val="24"/>
                <w:szCs w:val="24"/>
              </w:rPr>
              <w:t xml:space="preserve"> EĞİTİM ÖĞRETİM YILI</w:t>
            </w:r>
          </w:p>
        </w:tc>
      </w:tr>
      <w:tr w:rsidR="002252F5" w:rsidRPr="004A27AD" w14:paraId="5ABD6202" w14:textId="77777777" w:rsidTr="00C1058D">
        <w:trPr>
          <w:cnfStyle w:val="000000100000" w:firstRow="0" w:lastRow="0" w:firstColumn="0" w:lastColumn="0" w:oddVBand="0" w:evenVBand="0" w:oddHBand="1" w:evenHBand="0" w:firstRowFirstColumn="0" w:firstRowLastColumn="0" w:lastRowFirstColumn="0" w:lastRowLastColumn="0"/>
          <w:trHeight w:val="328"/>
          <w:jc w:val="center"/>
        </w:trPr>
        <w:tc>
          <w:tcPr>
            <w:cnfStyle w:val="001000000000" w:firstRow="0" w:lastRow="0" w:firstColumn="1" w:lastColumn="0" w:oddVBand="0" w:evenVBand="0" w:oddHBand="0" w:evenHBand="0" w:firstRowFirstColumn="0" w:firstRowLastColumn="0" w:lastRowFirstColumn="0" w:lastRowLastColumn="0"/>
            <w:tcW w:w="10349" w:type="dxa"/>
            <w:tcBorders>
              <w:left w:val="none" w:sz="0" w:space="0" w:color="auto"/>
              <w:right w:val="none" w:sz="0" w:space="0" w:color="auto"/>
            </w:tcBorders>
            <w:shd w:val="clear" w:color="auto" w:fill="auto"/>
            <w:vAlign w:val="center"/>
          </w:tcPr>
          <w:p w14:paraId="2ABAC8FD" w14:textId="77777777" w:rsidR="002252F5" w:rsidRPr="004A27AD" w:rsidRDefault="00844AAE" w:rsidP="00C1058D">
            <w:pPr>
              <w:tabs>
                <w:tab w:val="left" w:pos="2835"/>
              </w:tabs>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 xml:space="preserve">BÜYÜK </w:t>
            </w:r>
            <w:proofErr w:type="gramStart"/>
            <w:r>
              <w:rPr>
                <w:rFonts w:ascii="Times New Roman" w:hAnsi="Times New Roman" w:cs="Times New Roman"/>
                <w:color w:val="auto"/>
                <w:sz w:val="24"/>
                <w:szCs w:val="24"/>
              </w:rPr>
              <w:t xml:space="preserve">AĞACI </w:t>
            </w:r>
            <w:r w:rsidR="002252F5" w:rsidRPr="004A27AD">
              <w:rPr>
                <w:rFonts w:ascii="Times New Roman" w:hAnsi="Times New Roman" w:cs="Times New Roman"/>
                <w:color w:val="auto"/>
                <w:sz w:val="24"/>
                <w:szCs w:val="24"/>
              </w:rPr>
              <w:t xml:space="preserve"> İLKOKULU</w:t>
            </w:r>
            <w:proofErr w:type="gramEnd"/>
            <w:r w:rsidR="002252F5" w:rsidRPr="004A27AD">
              <w:rPr>
                <w:rFonts w:ascii="Times New Roman" w:hAnsi="Times New Roman" w:cs="Times New Roman"/>
                <w:color w:val="auto"/>
                <w:sz w:val="24"/>
                <w:szCs w:val="24"/>
              </w:rPr>
              <w:t xml:space="preserve"> MÜDÜRLÜĞÜ</w:t>
            </w:r>
          </w:p>
        </w:tc>
      </w:tr>
      <w:tr w:rsidR="002252F5" w:rsidRPr="004A27AD" w14:paraId="119920D7" w14:textId="77777777" w:rsidTr="00C1058D">
        <w:trPr>
          <w:trHeight w:val="349"/>
          <w:jc w:val="center"/>
        </w:trPr>
        <w:tc>
          <w:tcPr>
            <w:cnfStyle w:val="001000000000" w:firstRow="0" w:lastRow="0" w:firstColumn="1" w:lastColumn="0" w:oddVBand="0" w:evenVBand="0" w:oddHBand="0" w:evenHBand="0" w:firstRowFirstColumn="0" w:firstRowLastColumn="0" w:lastRowFirstColumn="0" w:lastRowLastColumn="0"/>
            <w:tcW w:w="10349" w:type="dxa"/>
            <w:shd w:val="clear" w:color="auto" w:fill="auto"/>
            <w:vAlign w:val="center"/>
          </w:tcPr>
          <w:p w14:paraId="2E65C73C" w14:textId="77777777" w:rsidR="002252F5" w:rsidRPr="004A27AD" w:rsidRDefault="002252F5" w:rsidP="00C1058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bCs w:val="0"/>
                <w:color w:val="auto"/>
                <w:sz w:val="24"/>
                <w:szCs w:val="24"/>
              </w:rPr>
              <w:t>SENE SONU ÖĞRETMENLER KURULU TOPLANTISI</w:t>
            </w:r>
          </w:p>
        </w:tc>
      </w:tr>
    </w:tbl>
    <w:p w14:paraId="3A8D9BFE" w14:textId="77777777" w:rsidR="002252F5" w:rsidRPr="004A27AD" w:rsidRDefault="002252F5" w:rsidP="002252F5">
      <w:pPr>
        <w:tabs>
          <w:tab w:val="left" w:pos="2835"/>
        </w:tabs>
        <w:spacing w:line="360" w:lineRule="auto"/>
        <w:jc w:val="both"/>
        <w:rPr>
          <w:rFonts w:ascii="Times New Roman" w:hAnsi="Times New Roman" w:cs="Times New Roman"/>
          <w:sz w:val="24"/>
          <w:szCs w:val="24"/>
        </w:rPr>
      </w:pPr>
    </w:p>
    <w:tbl>
      <w:tblPr>
        <w:tblStyle w:val="AkGlgeleme-Vurgu5"/>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368"/>
        <w:gridCol w:w="3437"/>
      </w:tblGrid>
      <w:tr w:rsidR="002252F5" w:rsidRPr="004A27AD" w14:paraId="326BBBEB" w14:textId="77777777" w:rsidTr="00C1058D">
        <w:trPr>
          <w:cnfStyle w:val="100000000000" w:firstRow="1" w:lastRow="0" w:firstColumn="0" w:lastColumn="0" w:oddVBand="0" w:evenVBand="0" w:oddHBand="0" w:evenHBand="0" w:firstRowFirstColumn="0" w:firstRowLastColumn="0" w:lastRowFirstColumn="0" w:lastRowLastColumn="0"/>
          <w:trHeight w:val="217"/>
          <w:jc w:val="center"/>
        </w:trPr>
        <w:tc>
          <w:tcPr>
            <w:cnfStyle w:val="001000000000" w:firstRow="0" w:lastRow="0" w:firstColumn="1" w:lastColumn="0" w:oddVBand="0" w:evenVBand="0" w:oddHBand="0" w:evenHBand="0" w:firstRowFirstColumn="0" w:firstRowLastColumn="0" w:lastRowFirstColumn="0" w:lastRowLastColumn="0"/>
            <w:tcW w:w="10349" w:type="dxa"/>
            <w:gridSpan w:val="3"/>
            <w:tcBorders>
              <w:top w:val="none" w:sz="0" w:space="0" w:color="auto"/>
              <w:left w:val="none" w:sz="0" w:space="0" w:color="auto"/>
              <w:bottom w:val="none" w:sz="0" w:space="0" w:color="auto"/>
              <w:right w:val="none" w:sz="0" w:space="0" w:color="auto"/>
            </w:tcBorders>
            <w:shd w:val="clear" w:color="auto" w:fill="auto"/>
            <w:vAlign w:val="center"/>
          </w:tcPr>
          <w:p w14:paraId="65A6287A" w14:textId="77777777" w:rsidR="002252F5" w:rsidRPr="004A27AD" w:rsidRDefault="002252F5" w:rsidP="00C1058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color w:val="auto"/>
                <w:sz w:val="24"/>
                <w:szCs w:val="24"/>
              </w:rPr>
              <w:t>TOPLANTI BİLGİLERİ</w:t>
            </w:r>
          </w:p>
        </w:tc>
      </w:tr>
      <w:tr w:rsidR="002252F5" w:rsidRPr="004A27AD" w14:paraId="70381B9F" w14:textId="77777777" w:rsidTr="00C1058D">
        <w:trPr>
          <w:cnfStyle w:val="000000100000" w:firstRow="0" w:lastRow="0" w:firstColumn="0" w:lastColumn="0" w:oddVBand="0" w:evenVBand="0" w:oddHBand="1" w:evenHBand="0" w:firstRowFirstColumn="0" w:firstRowLastColumn="0" w:lastRowFirstColumn="0" w:lastRowLastColumn="0"/>
          <w:trHeight w:val="307"/>
          <w:jc w:val="center"/>
        </w:trPr>
        <w:tc>
          <w:tcPr>
            <w:cnfStyle w:val="001000000000" w:firstRow="0" w:lastRow="0" w:firstColumn="1" w:lastColumn="0" w:oddVBand="0" w:evenVBand="0" w:oddHBand="0" w:evenHBand="0" w:firstRowFirstColumn="0" w:firstRowLastColumn="0" w:lastRowFirstColumn="0" w:lastRowLastColumn="0"/>
            <w:tcW w:w="3544" w:type="dxa"/>
            <w:tcBorders>
              <w:left w:val="none" w:sz="0" w:space="0" w:color="auto"/>
              <w:right w:val="none" w:sz="0" w:space="0" w:color="auto"/>
            </w:tcBorders>
            <w:shd w:val="clear" w:color="auto" w:fill="auto"/>
          </w:tcPr>
          <w:p w14:paraId="6A14F9EA" w14:textId="77777777" w:rsidR="002252F5" w:rsidRPr="004A27AD" w:rsidRDefault="002252F5" w:rsidP="00C1058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14:paraId="41C47427" w14:textId="77777777" w:rsidR="002252F5" w:rsidRPr="004A27AD" w:rsidRDefault="002252F5" w:rsidP="00C1058D">
            <w:pPr>
              <w:tabs>
                <w:tab w:val="left" w:pos="2835"/>
              </w:tabs>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4A27AD">
              <w:rPr>
                <w:rFonts w:ascii="Times New Roman" w:hAnsi="Times New Roman" w:cs="Times New Roman"/>
                <w:b/>
                <w:color w:val="auto"/>
                <w:sz w:val="24"/>
                <w:szCs w:val="24"/>
              </w:rPr>
              <w:t>Toplantı Tarihi</w:t>
            </w:r>
          </w:p>
        </w:tc>
        <w:tc>
          <w:tcPr>
            <w:tcW w:w="3437" w:type="dxa"/>
            <w:tcBorders>
              <w:left w:val="none" w:sz="0" w:space="0" w:color="auto"/>
              <w:right w:val="none" w:sz="0" w:space="0" w:color="auto"/>
            </w:tcBorders>
            <w:shd w:val="clear" w:color="auto" w:fill="auto"/>
          </w:tcPr>
          <w:p w14:paraId="28A8D675" w14:textId="77777777" w:rsidR="002252F5" w:rsidRPr="004A27AD" w:rsidRDefault="002252F5" w:rsidP="00C1058D">
            <w:pPr>
              <w:tabs>
                <w:tab w:val="left" w:pos="2835"/>
              </w:tabs>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4A27AD">
              <w:rPr>
                <w:rFonts w:ascii="Times New Roman" w:hAnsi="Times New Roman" w:cs="Times New Roman"/>
                <w:b/>
                <w:color w:val="auto"/>
                <w:sz w:val="24"/>
                <w:szCs w:val="24"/>
              </w:rPr>
              <w:t>Toplantı Saati</w:t>
            </w:r>
          </w:p>
        </w:tc>
      </w:tr>
      <w:tr w:rsidR="002252F5" w:rsidRPr="004A27AD" w14:paraId="16DB8830" w14:textId="77777777" w:rsidTr="00C1058D">
        <w:trPr>
          <w:trHeight w:val="314"/>
          <w:jc w:val="center"/>
        </w:trPr>
        <w:tc>
          <w:tcPr>
            <w:cnfStyle w:val="001000000000" w:firstRow="0" w:lastRow="0" w:firstColumn="1" w:lastColumn="0" w:oddVBand="0" w:evenVBand="0" w:oddHBand="0" w:evenHBand="0" w:firstRowFirstColumn="0" w:firstRowLastColumn="0" w:lastRowFirstColumn="0" w:lastRowLastColumn="0"/>
            <w:tcW w:w="3544" w:type="dxa"/>
            <w:shd w:val="clear" w:color="auto" w:fill="auto"/>
            <w:vAlign w:val="center"/>
          </w:tcPr>
          <w:p w14:paraId="338889CA" w14:textId="77777777" w:rsidR="002252F5" w:rsidRPr="004A27AD" w:rsidRDefault="002252F5" w:rsidP="00C1058D">
            <w:pPr>
              <w:tabs>
                <w:tab w:val="left" w:pos="2835"/>
              </w:tabs>
              <w:spacing w:line="360" w:lineRule="auto"/>
              <w:jc w:val="center"/>
              <w:rPr>
                <w:rFonts w:ascii="Times New Roman" w:hAnsi="Times New Roman" w:cs="Times New Roman"/>
                <w:b w:val="0"/>
                <w:color w:val="auto"/>
                <w:sz w:val="24"/>
                <w:szCs w:val="24"/>
              </w:rPr>
            </w:pPr>
            <w:r w:rsidRPr="004A27AD">
              <w:rPr>
                <w:rFonts w:ascii="Times New Roman" w:hAnsi="Times New Roman" w:cs="Times New Roman"/>
                <w:b w:val="0"/>
                <w:color w:val="auto"/>
                <w:sz w:val="24"/>
                <w:szCs w:val="24"/>
              </w:rPr>
              <w:t>Öğretmenler Odası</w:t>
            </w:r>
          </w:p>
        </w:tc>
        <w:tc>
          <w:tcPr>
            <w:tcW w:w="3368" w:type="dxa"/>
            <w:shd w:val="clear" w:color="auto" w:fill="auto"/>
            <w:vAlign w:val="center"/>
          </w:tcPr>
          <w:p w14:paraId="181ADAEF" w14:textId="77777777" w:rsidR="002252F5" w:rsidRPr="004A27AD" w:rsidRDefault="002252F5" w:rsidP="00C1058D">
            <w:pPr>
              <w:tabs>
                <w:tab w:val="left" w:pos="2835"/>
              </w:tab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A27AD">
              <w:rPr>
                <w:rFonts w:ascii="Times New Roman" w:hAnsi="Times New Roman" w:cs="Times New Roman"/>
                <w:color w:val="auto"/>
                <w:sz w:val="24"/>
                <w:szCs w:val="24"/>
              </w:rPr>
              <w:t>22.06.202</w:t>
            </w:r>
            <w:r w:rsidR="00844AAE">
              <w:rPr>
                <w:rFonts w:ascii="Times New Roman" w:hAnsi="Times New Roman" w:cs="Times New Roman"/>
                <w:color w:val="auto"/>
                <w:sz w:val="24"/>
                <w:szCs w:val="24"/>
              </w:rPr>
              <w:t>1</w:t>
            </w:r>
          </w:p>
        </w:tc>
        <w:tc>
          <w:tcPr>
            <w:tcW w:w="3437" w:type="dxa"/>
            <w:shd w:val="clear" w:color="auto" w:fill="auto"/>
            <w:vAlign w:val="center"/>
          </w:tcPr>
          <w:p w14:paraId="594DC06A" w14:textId="77777777" w:rsidR="002252F5" w:rsidRPr="004A27AD" w:rsidRDefault="002252F5" w:rsidP="00C1058D">
            <w:pPr>
              <w:tabs>
                <w:tab w:val="left" w:pos="2835"/>
              </w:tab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A27AD">
              <w:rPr>
                <w:rFonts w:ascii="Times New Roman" w:hAnsi="Times New Roman" w:cs="Times New Roman"/>
                <w:color w:val="auto"/>
                <w:sz w:val="24"/>
                <w:szCs w:val="24"/>
              </w:rPr>
              <w:t>11.00</w:t>
            </w:r>
          </w:p>
        </w:tc>
      </w:tr>
    </w:tbl>
    <w:p w14:paraId="7F045F91" w14:textId="77777777" w:rsidR="002252F5" w:rsidRPr="004A27AD" w:rsidRDefault="002252F5" w:rsidP="002252F5">
      <w:pPr>
        <w:tabs>
          <w:tab w:val="left" w:pos="2835"/>
        </w:tabs>
        <w:spacing w:line="360" w:lineRule="auto"/>
        <w:jc w:val="both"/>
        <w:rPr>
          <w:rFonts w:ascii="Times New Roman" w:hAnsi="Times New Roman" w:cs="Times New Roman"/>
          <w:sz w:val="24"/>
          <w:szCs w:val="24"/>
        </w:rPr>
      </w:pPr>
    </w:p>
    <w:p w14:paraId="65D33E7A" w14:textId="77777777" w:rsidR="002252F5" w:rsidRPr="004A27AD" w:rsidRDefault="002252F5" w:rsidP="002252F5">
      <w:pPr>
        <w:tabs>
          <w:tab w:val="left" w:pos="2835"/>
        </w:tabs>
        <w:spacing w:line="360" w:lineRule="auto"/>
        <w:ind w:left="-142" w:firstLine="142"/>
        <w:jc w:val="both"/>
        <w:rPr>
          <w:rFonts w:ascii="Times New Roman" w:hAnsi="Times New Roman" w:cs="Times New Roman"/>
          <w:b/>
          <w:sz w:val="24"/>
          <w:szCs w:val="24"/>
        </w:rPr>
      </w:pPr>
      <w:r w:rsidRPr="004A27AD">
        <w:rPr>
          <w:rFonts w:ascii="Times New Roman" w:hAnsi="Times New Roman" w:cs="Times New Roman"/>
          <w:b/>
          <w:sz w:val="24"/>
          <w:szCs w:val="24"/>
        </w:rPr>
        <w:t>GÜNDEM MADDELERİNİN GÖRÜŞÜLMESİ</w:t>
      </w:r>
    </w:p>
    <w:p w14:paraId="7410B173" w14:textId="77777777" w:rsidR="002252F5" w:rsidRPr="00810164" w:rsidRDefault="002252F5" w:rsidP="002252F5">
      <w:pPr>
        <w:pStyle w:val="ListeParagraf"/>
        <w:numPr>
          <w:ilvl w:val="0"/>
          <w:numId w:val="33"/>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Açılış Ve Yoklama</w:t>
      </w:r>
    </w:p>
    <w:p w14:paraId="3F746E88" w14:textId="77777777" w:rsidR="002252F5" w:rsidRPr="00810164" w:rsidRDefault="002252F5" w:rsidP="002252F5">
      <w:pPr>
        <w:pStyle w:val="ListeParagraf"/>
        <w:numPr>
          <w:ilvl w:val="0"/>
          <w:numId w:val="34"/>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Saygı duruşu ve Istiklal Marşı</w:t>
      </w:r>
    </w:p>
    <w:p w14:paraId="70C124A8" w14:textId="77777777" w:rsidR="002252F5" w:rsidRDefault="002252F5" w:rsidP="002252F5">
      <w:pPr>
        <w:pStyle w:val="ListeParagraf"/>
        <w:numPr>
          <w:ilvl w:val="0"/>
          <w:numId w:val="34"/>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Gündem maddelerinin okunması ve eklenecek gündem maddelerinin görüşülmesi</w:t>
      </w:r>
    </w:p>
    <w:p w14:paraId="3CA82549" w14:textId="77777777" w:rsidR="002252F5" w:rsidRPr="00810164" w:rsidRDefault="002252F5" w:rsidP="002252F5">
      <w:pPr>
        <w:pStyle w:val="ListeParagraf"/>
        <w:tabs>
          <w:tab w:val="left" w:pos="2835"/>
        </w:tabs>
        <w:spacing w:after="0" w:line="276" w:lineRule="auto"/>
        <w:jc w:val="both"/>
        <w:rPr>
          <w:rFonts w:ascii="Times New Roman" w:hAnsi="Times New Roman" w:cs="Times New Roman"/>
          <w:sz w:val="24"/>
          <w:szCs w:val="24"/>
        </w:rPr>
      </w:pPr>
    </w:p>
    <w:p w14:paraId="19AB3CDC"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Ulu Önder Mustafa Kemal Atatürk, silâh arkadaşları ve aziz şehitlerimizin anısına saygı duruşu ve İstiklâl</w:t>
      </w:r>
    </w:p>
    <w:p w14:paraId="594A8782"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Marşı’nın tamamlanmasıyla birlikte toplantı başladı.</w:t>
      </w:r>
    </w:p>
    <w:p w14:paraId="1B3D59ED" w14:textId="77777777" w:rsidR="002252F5" w:rsidRPr="004A27AD" w:rsidRDefault="00844AAE" w:rsidP="002252F5">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Okul Müdürü ............ 2020 / 2021</w:t>
      </w:r>
      <w:r w:rsidR="002252F5" w:rsidRPr="004A27AD">
        <w:rPr>
          <w:rFonts w:ascii="Times New Roman" w:hAnsi="Times New Roman" w:cs="Times New Roman"/>
          <w:sz w:val="24"/>
          <w:szCs w:val="24"/>
        </w:rPr>
        <w:t xml:space="preserve"> Eğitim – Öğretim Yılı sene sonu öğretmenler kurulu toplantısını </w:t>
      </w:r>
      <w:proofErr w:type="spellStart"/>
      <w:r w:rsidR="002252F5" w:rsidRPr="004A27AD">
        <w:rPr>
          <w:rFonts w:ascii="Times New Roman" w:hAnsi="Times New Roman" w:cs="Times New Roman"/>
          <w:sz w:val="24"/>
          <w:szCs w:val="24"/>
        </w:rPr>
        <w:t>öğretmenarkadaşlara</w:t>
      </w:r>
      <w:proofErr w:type="spellEnd"/>
      <w:r w:rsidR="002252F5" w:rsidRPr="004A27AD">
        <w:rPr>
          <w:rFonts w:ascii="Times New Roman" w:hAnsi="Times New Roman" w:cs="Times New Roman"/>
          <w:sz w:val="24"/>
          <w:szCs w:val="24"/>
        </w:rPr>
        <w:t xml:space="preserve"> hoş geldiniz diyerek başlattı. Okul Müdürü ............ tarafından gündem maddeleri </w:t>
      </w:r>
      <w:proofErr w:type="gramStart"/>
      <w:r w:rsidR="002252F5" w:rsidRPr="004A27AD">
        <w:rPr>
          <w:rFonts w:ascii="Times New Roman" w:hAnsi="Times New Roman" w:cs="Times New Roman"/>
          <w:sz w:val="24"/>
          <w:szCs w:val="24"/>
        </w:rPr>
        <w:t>okundu,öğretmen</w:t>
      </w:r>
      <w:proofErr w:type="gramEnd"/>
      <w:r w:rsidR="002252F5" w:rsidRPr="004A27AD">
        <w:rPr>
          <w:rFonts w:ascii="Times New Roman" w:hAnsi="Times New Roman" w:cs="Times New Roman"/>
          <w:sz w:val="24"/>
          <w:szCs w:val="24"/>
        </w:rPr>
        <w:t xml:space="preserve"> arkadaşlara başka bir gündem maddesi eklemek isteyip istemedikleri soruldu. Bütün </w:t>
      </w:r>
      <w:proofErr w:type="spellStart"/>
      <w:r w:rsidR="002252F5" w:rsidRPr="004A27AD">
        <w:rPr>
          <w:rFonts w:ascii="Times New Roman" w:hAnsi="Times New Roman" w:cs="Times New Roman"/>
          <w:sz w:val="24"/>
          <w:szCs w:val="24"/>
        </w:rPr>
        <w:t>öğretmenarkadaşlar</w:t>
      </w:r>
      <w:proofErr w:type="spellEnd"/>
      <w:r w:rsidR="002252F5" w:rsidRPr="004A27AD">
        <w:rPr>
          <w:rFonts w:ascii="Times New Roman" w:hAnsi="Times New Roman" w:cs="Times New Roman"/>
          <w:sz w:val="24"/>
          <w:szCs w:val="24"/>
        </w:rPr>
        <w:t xml:space="preserve"> başka bir gündem maddesi eklemeye gerek olmadığını belirttiler. Yapılan yoklamada idareci </w:t>
      </w:r>
      <w:proofErr w:type="spellStart"/>
      <w:r w:rsidR="002252F5" w:rsidRPr="004A27AD">
        <w:rPr>
          <w:rFonts w:ascii="Times New Roman" w:hAnsi="Times New Roman" w:cs="Times New Roman"/>
          <w:sz w:val="24"/>
          <w:szCs w:val="24"/>
        </w:rPr>
        <w:t>veöğretmenleri</w:t>
      </w:r>
      <w:proofErr w:type="spellEnd"/>
      <w:r w:rsidR="002252F5" w:rsidRPr="004A27AD">
        <w:rPr>
          <w:rFonts w:ascii="Times New Roman" w:hAnsi="Times New Roman" w:cs="Times New Roman"/>
          <w:sz w:val="24"/>
          <w:szCs w:val="24"/>
        </w:rPr>
        <w:t xml:space="preserve"> hazır bulunduğu görüldü.</w:t>
      </w:r>
    </w:p>
    <w:p w14:paraId="1BAF8874" w14:textId="77777777" w:rsidR="002252F5"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w:t>
      </w:r>
      <w:r>
        <w:rPr>
          <w:rFonts w:ascii="Times New Roman" w:hAnsi="Times New Roman" w:cs="Times New Roman"/>
          <w:sz w:val="24"/>
          <w:szCs w:val="24"/>
        </w:rPr>
        <w:t>......................</w:t>
      </w:r>
      <w:r w:rsidRPr="004A27AD">
        <w:rPr>
          <w:rFonts w:ascii="Times New Roman" w:hAnsi="Times New Roman" w:cs="Times New Roman"/>
          <w:sz w:val="24"/>
          <w:szCs w:val="24"/>
        </w:rPr>
        <w:t xml:space="preserve">: "Biz öğretmenler, gelişmenize etki </w:t>
      </w:r>
      <w:proofErr w:type="spellStart"/>
      <w:r w:rsidRPr="004A27AD">
        <w:rPr>
          <w:rFonts w:ascii="Times New Roman" w:hAnsi="Times New Roman" w:cs="Times New Roman"/>
          <w:sz w:val="24"/>
          <w:szCs w:val="24"/>
        </w:rPr>
        <w:t>edenfaktörlerin</w:t>
      </w:r>
      <w:proofErr w:type="spellEnd"/>
      <w:r w:rsidRPr="004A27AD">
        <w:rPr>
          <w:rFonts w:ascii="Times New Roman" w:hAnsi="Times New Roman" w:cs="Times New Roman"/>
          <w:sz w:val="24"/>
          <w:szCs w:val="24"/>
        </w:rPr>
        <w:t xml:space="preserve">, en etkilisiyiz. Bunun bilincinde olarak, birlikte çalıştığımız süre içinde; en iyiyi, en doğruyu ve </w:t>
      </w:r>
      <w:proofErr w:type="spellStart"/>
      <w:r w:rsidRPr="004A27AD">
        <w:rPr>
          <w:rFonts w:ascii="Times New Roman" w:hAnsi="Times New Roman" w:cs="Times New Roman"/>
          <w:sz w:val="24"/>
          <w:szCs w:val="24"/>
        </w:rPr>
        <w:t>engüzelini</w:t>
      </w:r>
      <w:proofErr w:type="spellEnd"/>
      <w:r w:rsidRPr="004A27AD">
        <w:rPr>
          <w:rFonts w:ascii="Times New Roman" w:hAnsi="Times New Roman" w:cs="Times New Roman"/>
          <w:sz w:val="24"/>
          <w:szCs w:val="24"/>
        </w:rPr>
        <w:t xml:space="preserve"> yapmaya çalıştık. Sizlerle yorulup, yine sizlerle dinlendik. Öğrencilerimizde sevgiyi, saygıyı </w:t>
      </w:r>
      <w:proofErr w:type="spellStart"/>
      <w:r w:rsidRPr="004A27AD">
        <w:rPr>
          <w:rFonts w:ascii="Times New Roman" w:hAnsi="Times New Roman" w:cs="Times New Roman"/>
          <w:sz w:val="24"/>
          <w:szCs w:val="24"/>
        </w:rPr>
        <w:t>vekardeşliği</w:t>
      </w:r>
      <w:proofErr w:type="spellEnd"/>
      <w:r w:rsidRPr="004A27AD">
        <w:rPr>
          <w:rFonts w:ascii="Times New Roman" w:hAnsi="Times New Roman" w:cs="Times New Roman"/>
          <w:sz w:val="24"/>
          <w:szCs w:val="24"/>
        </w:rPr>
        <w:t xml:space="preserve"> yeşertmenin yanında her bireyin bir değer olduğu inancı içinde yeteneklerini ortaya </w:t>
      </w:r>
      <w:proofErr w:type="gramStart"/>
      <w:r w:rsidRPr="004A27AD">
        <w:rPr>
          <w:rFonts w:ascii="Times New Roman" w:hAnsi="Times New Roman" w:cs="Times New Roman"/>
          <w:sz w:val="24"/>
          <w:szCs w:val="24"/>
        </w:rPr>
        <w:t>çıkarıp,geliştirmeye</w:t>
      </w:r>
      <w:proofErr w:type="gramEnd"/>
      <w:r w:rsidRPr="004A27AD">
        <w:rPr>
          <w:rFonts w:ascii="Times New Roman" w:hAnsi="Times New Roman" w:cs="Times New Roman"/>
          <w:sz w:val="24"/>
          <w:szCs w:val="24"/>
        </w:rPr>
        <w:t xml:space="preserve"> gayret ettik. Onların hayatına bir pencere açıp ufuklarına bir tutam ışık olduysak, ne </w:t>
      </w:r>
      <w:proofErr w:type="spellStart"/>
      <w:r w:rsidRPr="004A27AD">
        <w:rPr>
          <w:rFonts w:ascii="Times New Roman" w:hAnsi="Times New Roman" w:cs="Times New Roman"/>
          <w:sz w:val="24"/>
          <w:szCs w:val="24"/>
        </w:rPr>
        <w:t>mutlubize</w:t>
      </w:r>
      <w:proofErr w:type="spellEnd"/>
      <w:r w:rsidRPr="004A27AD">
        <w:rPr>
          <w:rFonts w:ascii="Times New Roman" w:hAnsi="Times New Roman" w:cs="Times New Roman"/>
          <w:sz w:val="24"/>
          <w:szCs w:val="24"/>
        </w:rPr>
        <w:t xml:space="preserve">…Gelecek nesillerimiz adına umut bağladığımız gerçek güç olan öğretmenlerimize emekleri </w:t>
      </w:r>
      <w:proofErr w:type="spellStart"/>
      <w:r w:rsidRPr="004A27AD">
        <w:rPr>
          <w:rFonts w:ascii="Times New Roman" w:hAnsi="Times New Roman" w:cs="Times New Roman"/>
          <w:sz w:val="24"/>
          <w:szCs w:val="24"/>
        </w:rPr>
        <w:t>içinteşekkür</w:t>
      </w:r>
      <w:proofErr w:type="spellEnd"/>
      <w:r w:rsidRPr="004A27AD">
        <w:rPr>
          <w:rFonts w:ascii="Times New Roman" w:hAnsi="Times New Roman" w:cs="Times New Roman"/>
          <w:sz w:val="24"/>
          <w:szCs w:val="24"/>
        </w:rPr>
        <w:t xml:space="preserve"> ediyorum. " dedi.</w:t>
      </w:r>
    </w:p>
    <w:p w14:paraId="38129C30" w14:textId="77777777" w:rsidR="002252F5" w:rsidRPr="004A27AD" w:rsidRDefault="002252F5" w:rsidP="002252F5">
      <w:pPr>
        <w:tabs>
          <w:tab w:val="left" w:pos="2835"/>
        </w:tabs>
        <w:spacing w:after="0"/>
        <w:jc w:val="both"/>
        <w:rPr>
          <w:rFonts w:ascii="Times New Roman" w:hAnsi="Times New Roman" w:cs="Times New Roman"/>
          <w:sz w:val="24"/>
          <w:szCs w:val="24"/>
        </w:rPr>
      </w:pPr>
    </w:p>
    <w:p w14:paraId="3CFEB34E" w14:textId="77777777" w:rsidR="002252F5" w:rsidRPr="00810164" w:rsidRDefault="00844AAE" w:rsidP="002252F5">
      <w:pPr>
        <w:pStyle w:val="ListeParagraf"/>
        <w:numPr>
          <w:ilvl w:val="0"/>
          <w:numId w:val="33"/>
        </w:numPr>
        <w:tabs>
          <w:tab w:val="left" w:pos="2835"/>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2020 / 2021</w:t>
      </w:r>
      <w:r w:rsidR="002252F5" w:rsidRPr="00810164">
        <w:rPr>
          <w:rFonts w:ascii="Times New Roman" w:hAnsi="Times New Roman" w:cs="Times New Roman"/>
          <w:b/>
          <w:sz w:val="24"/>
          <w:szCs w:val="24"/>
        </w:rPr>
        <w:t xml:space="preserve"> Eğitim-Öğretim Yılının Değerlendirilmesi</w:t>
      </w:r>
    </w:p>
    <w:p w14:paraId="12319752" w14:textId="77777777" w:rsidR="002252F5" w:rsidRPr="00810164" w:rsidRDefault="002252F5" w:rsidP="002252F5">
      <w:pPr>
        <w:pStyle w:val="ListeParagraf"/>
        <w:numPr>
          <w:ilvl w:val="0"/>
          <w:numId w:val="35"/>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Bir önceki öğretmenler kurulu kararlarının gözden geçirilmesi ve uygulama sonuçlarının değerlendirilmesi,</w:t>
      </w:r>
    </w:p>
    <w:p w14:paraId="1386F26B"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14:paraId="3B0EAD3E" w14:textId="77777777" w:rsidR="002252F5" w:rsidRPr="00810164" w:rsidRDefault="00844AAE" w:rsidP="002252F5">
      <w:pPr>
        <w:pStyle w:val="ListeParagraf"/>
        <w:numPr>
          <w:ilvl w:val="0"/>
          <w:numId w:val="35"/>
        </w:num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2020-2021</w:t>
      </w:r>
      <w:r w:rsidR="002252F5" w:rsidRPr="00810164">
        <w:rPr>
          <w:rFonts w:ascii="Times New Roman" w:hAnsi="Times New Roman" w:cs="Times New Roman"/>
          <w:sz w:val="24"/>
          <w:szCs w:val="24"/>
        </w:rPr>
        <w:t xml:space="preserve"> Eğitim ve öğretim yılı 2.döneminde Covid-19 salgını süresince alınan tedbirler kapsamında Bakanlık, ilçe/il millî eğitim müdürlükleri ile okul/kurumlar tarafından gerçekleştirilen uzaktan eğitim faaliyetlerinin değerlendirilmesi,</w:t>
      </w:r>
    </w:p>
    <w:p w14:paraId="3D18EA1B"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Milli Eğitim Bakanlığının hazırladığı ve son dönemde baştan aşağı yenilediği uzaktan eğitim platformu olan Eğitim Bilişim Ağı (EBA), sınıf seviyelerine uygun e-içerikler sunarak öğrencilerimize eğitimin kapılarını evde de açmıştır. Öğrencilerimiz ders tekrarları, konu eksikleri ve sorular için </w:t>
      </w:r>
      <w:proofErr w:type="spellStart"/>
      <w:r w:rsidRPr="004A27AD">
        <w:rPr>
          <w:rFonts w:ascii="Times New Roman" w:hAnsi="Times New Roman" w:cs="Times New Roman"/>
          <w:sz w:val="24"/>
          <w:szCs w:val="24"/>
        </w:rPr>
        <w:t>EBA’yı</w:t>
      </w:r>
      <w:proofErr w:type="spellEnd"/>
      <w:r w:rsidRPr="004A27AD">
        <w:rPr>
          <w:rFonts w:ascii="Times New Roman" w:hAnsi="Times New Roman" w:cs="Times New Roman"/>
          <w:sz w:val="24"/>
          <w:szCs w:val="24"/>
        </w:rPr>
        <w:t xml:space="preserve"> etkin bir şekilde kullanmışlardır.</w:t>
      </w:r>
    </w:p>
    <w:p w14:paraId="7FD9EBB1"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 …………, Covid-19 sebebiyle uzaktan eğitim aracı olarak TRT EBA TV açılmıştır. Müfredatı takip eden ders anlatım videoları ile uzaktan eğitim sürecine farklı bir renk katmıştır. Gerek EBA gerekse EBA TV uzaktan eğitim sürecinde öğrencilerimizin okuldan ayrı kaldıkları bu süreçte derslerinden soğumamasını, eğitimden kopmamasına katkı sağlamıştır.</w:t>
      </w:r>
    </w:p>
    <w:p w14:paraId="6633D5FE"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1/A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 Uzaktan eğitim sürecinde öğrencilerime ve velilere rahatlıkla ulaşıp onlara bilgilendirme ve geri bildirim sağlamaya çalıştım. Salgın sürecinden sonra okullar açıldığında uzaktan eğitim, eğitimin bir parçası olarak devam etmelidir.</w:t>
      </w:r>
    </w:p>
    <w:p w14:paraId="6DA5524E"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2/A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 Velilerden yeterince destek alamamak, öğrencilerin teknolojiye erişim olanağının düşük seviyede olması, öğrencilerle mesafeden dolayı duygusal bağ kuramamak, ilgisiz öğrencileri motive etmek gibi nedenlerden dolayı uzaktan eğitim derslerinin yüz yüze eğitim kadar etkili olduğunu düşünmüyorum.</w:t>
      </w:r>
    </w:p>
    <w:p w14:paraId="7A535CCA"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3/A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MEB tarafından uzaktan eğitim sürecine dair yapılan bilgilendirme ve yönlendirmeler bize destek sağladı. Uzaktan eğitimin uygulanabilir çeşitliliğin fazla olması, esnek olması ve araç zenginliğinin zengin olması bu sürecin olumlu yanlarındandır.</w:t>
      </w:r>
    </w:p>
    <w:p w14:paraId="6B1BA54B"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4/A Sınıf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 Uzaktan eğitim uygulamalarının özellikle öğrenciler açısından etkili ve verimli olmasında öğrenci geri bildirimleri çok önemli bir yere sahiptir. Eğitim Bilişim Ağı’nın (EBA) platform üzerinden gönderilen ödevler, çalışmalar ve sorulara ait raporlama imkânı vermesi öğrencilerimizin takip edilmesini kolaylaşmıştır.</w:t>
      </w:r>
    </w:p>
    <w:p w14:paraId="1EA12E73"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İngilizce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 Öğrenci ve öğretmenlerin fiziksel olarak aynı ortamlarda bulunmadığı bu süreçte öğrenciler, televizyon ve bilgisayar teknolojileri aracılığıyla, derslere ilişkin video kayıtlarını izleyerek veya öğretmenleriyle canlı bağlantı kurarak eğitim öğretime devam etmişlerdir. Uzaktan eğitim sürecinde yapılan tüm uygulamalar öğrencilerin derslerden kopmamasına katkı sağlamıştır. Dezavantajlı durumda olan öğrencileri sürece dâhil etmek uzaktan eğitim sürecinin en önemli sorunlarından biri olmuştur.</w:t>
      </w:r>
    </w:p>
    <w:p w14:paraId="287FC387" w14:textId="77777777" w:rsidR="002252F5" w:rsidRDefault="00844AAE" w:rsidP="002252F5">
      <w:pPr>
        <w:pStyle w:val="ListeParagraf"/>
        <w:numPr>
          <w:ilvl w:val="0"/>
          <w:numId w:val="35"/>
        </w:num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2021-2022</w:t>
      </w:r>
      <w:r w:rsidR="002252F5" w:rsidRPr="00810164">
        <w:rPr>
          <w:rFonts w:ascii="Times New Roman" w:hAnsi="Times New Roman" w:cs="Times New Roman"/>
          <w:sz w:val="24"/>
          <w:szCs w:val="24"/>
        </w:rPr>
        <w:t xml:space="preserve"> Eğitim Öğretim Yılında öğrencilerin Covid-19 salgını sürecindeki öğrenme kazanımlarına ilişkin eksiklerin giderilmesine yönelik gerçekleştirilecek tamamlayıcı eğitim sürecinin kazanım, ders ve diğer derslerle olan ilişkisi açısından değerlendirilerek planlanması</w:t>
      </w:r>
    </w:p>
    <w:p w14:paraId="487CCC0A" w14:textId="77777777" w:rsidR="002252F5" w:rsidRPr="00B62CFB" w:rsidRDefault="002252F5" w:rsidP="002252F5">
      <w:pPr>
        <w:tabs>
          <w:tab w:val="left" w:pos="2835"/>
        </w:tabs>
        <w:spacing w:after="0" w:line="360" w:lineRule="auto"/>
        <w:jc w:val="both"/>
        <w:rPr>
          <w:rFonts w:ascii="Times New Roman" w:hAnsi="Times New Roman" w:cs="Times New Roman"/>
          <w:sz w:val="24"/>
          <w:szCs w:val="24"/>
        </w:rPr>
      </w:pPr>
      <w:r w:rsidRPr="00B62CFB">
        <w:rPr>
          <w:rFonts w:ascii="Times New Roman" w:hAnsi="Times New Roman" w:cs="Times New Roman"/>
          <w:sz w:val="24"/>
          <w:szCs w:val="24"/>
        </w:rPr>
        <w:t>Okul Müdürü</w:t>
      </w:r>
      <w:r w:rsidR="00844AAE">
        <w:rPr>
          <w:rFonts w:ascii="Times New Roman" w:hAnsi="Times New Roman" w:cs="Times New Roman"/>
          <w:sz w:val="24"/>
          <w:szCs w:val="24"/>
        </w:rPr>
        <w:t>………</w:t>
      </w:r>
      <w:proofErr w:type="gramStart"/>
      <w:r w:rsidR="00844AAE">
        <w:rPr>
          <w:rFonts w:ascii="Times New Roman" w:hAnsi="Times New Roman" w:cs="Times New Roman"/>
          <w:sz w:val="24"/>
          <w:szCs w:val="24"/>
        </w:rPr>
        <w:t>…….</w:t>
      </w:r>
      <w:proofErr w:type="gramEnd"/>
      <w:r w:rsidR="00844AAE">
        <w:rPr>
          <w:rFonts w:ascii="Times New Roman" w:hAnsi="Times New Roman" w:cs="Times New Roman"/>
          <w:sz w:val="24"/>
          <w:szCs w:val="24"/>
        </w:rPr>
        <w:t xml:space="preserve"> : 21 Haziran 2021</w:t>
      </w:r>
      <w:r>
        <w:rPr>
          <w:rFonts w:ascii="Times New Roman" w:hAnsi="Times New Roman" w:cs="Times New Roman"/>
          <w:sz w:val="24"/>
          <w:szCs w:val="24"/>
        </w:rPr>
        <w:t xml:space="preserve"> tarihinden itibaren yapılması planlanan telafi eğitim için </w:t>
      </w:r>
      <w:r w:rsidRPr="00810164">
        <w:rPr>
          <w:rFonts w:ascii="Times New Roman" w:hAnsi="Times New Roman" w:cs="Times New Roman"/>
          <w:sz w:val="24"/>
          <w:szCs w:val="24"/>
        </w:rPr>
        <w:t xml:space="preserve">öğrenme kazanımlarına </w:t>
      </w:r>
      <w:r>
        <w:rPr>
          <w:rFonts w:ascii="Times New Roman" w:hAnsi="Times New Roman" w:cs="Times New Roman"/>
          <w:sz w:val="24"/>
          <w:szCs w:val="24"/>
        </w:rPr>
        <w:t xml:space="preserve">ilişkin eksiklerin belirlenerek </w:t>
      </w:r>
      <w:r w:rsidRPr="00810164">
        <w:rPr>
          <w:rFonts w:ascii="Times New Roman" w:hAnsi="Times New Roman" w:cs="Times New Roman"/>
          <w:sz w:val="24"/>
          <w:szCs w:val="24"/>
        </w:rPr>
        <w:t xml:space="preserve">kazanım, ders ve diğer derslerle olan ilişkisi </w:t>
      </w:r>
      <w:r>
        <w:rPr>
          <w:rFonts w:ascii="Times New Roman" w:hAnsi="Times New Roman" w:cs="Times New Roman"/>
          <w:sz w:val="24"/>
          <w:szCs w:val="24"/>
        </w:rPr>
        <w:t>göz önünde bulundurularak planlanması gerektiğini ifade etti.</w:t>
      </w:r>
    </w:p>
    <w:p w14:paraId="76AC65BC" w14:textId="77777777" w:rsidR="002252F5" w:rsidRDefault="002252F5" w:rsidP="002252F5">
      <w:pPr>
        <w:pStyle w:val="ListeParagraf"/>
        <w:tabs>
          <w:tab w:val="left" w:pos="2835"/>
        </w:tabs>
        <w:spacing w:after="0" w:line="360" w:lineRule="auto"/>
        <w:jc w:val="both"/>
        <w:rPr>
          <w:rFonts w:ascii="Times New Roman" w:hAnsi="Times New Roman" w:cs="Times New Roman"/>
          <w:sz w:val="24"/>
          <w:szCs w:val="24"/>
        </w:rPr>
      </w:pPr>
    </w:p>
    <w:p w14:paraId="4EC7CFC9" w14:textId="77777777" w:rsidR="002252F5" w:rsidRPr="00810164" w:rsidRDefault="002252F5" w:rsidP="002252F5">
      <w:pPr>
        <w:pStyle w:val="ListeParagraf"/>
        <w:numPr>
          <w:ilvl w:val="0"/>
          <w:numId w:val="35"/>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Komisyon ve kurullarda görevli öğretmenlerin çalışmaların değerlendirilmesi</w:t>
      </w:r>
    </w:p>
    <w:p w14:paraId="627B40D6"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Sosyal </w:t>
      </w:r>
      <w:proofErr w:type="spellStart"/>
      <w:r w:rsidRPr="004A27AD">
        <w:rPr>
          <w:rFonts w:ascii="Times New Roman" w:hAnsi="Times New Roman" w:cs="Times New Roman"/>
          <w:sz w:val="24"/>
          <w:szCs w:val="24"/>
        </w:rPr>
        <w:t>Etkinikler</w:t>
      </w:r>
      <w:proofErr w:type="spellEnd"/>
      <w:r w:rsidRPr="004A27AD">
        <w:rPr>
          <w:rFonts w:ascii="Times New Roman" w:hAnsi="Times New Roman" w:cs="Times New Roman"/>
          <w:sz w:val="24"/>
          <w:szCs w:val="24"/>
        </w:rPr>
        <w:t xml:space="preserve"> Kurulu üyelerinden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Sosyal Etkinlikler Kurulu'nun eğitim ve öğretim yılı içerisinde yapılacak sosyal etkinlik çalışmalarının öğrencilerin gelişim seviyeleri, ilgi, istek, ihtiyaç ve yetenekleri göz önünde bulundurularak planlandığını belirtti.</w:t>
      </w:r>
    </w:p>
    <w:p w14:paraId="2D734462"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Rehberlik Hizmetleri Yürütme Komisyonu </w:t>
      </w:r>
      <w:proofErr w:type="gramStart"/>
      <w:r w:rsidRPr="004A27AD">
        <w:rPr>
          <w:rFonts w:ascii="Times New Roman" w:hAnsi="Times New Roman" w:cs="Times New Roman"/>
          <w:sz w:val="24"/>
          <w:szCs w:val="24"/>
        </w:rPr>
        <w:t>üyelerinden  …</w:t>
      </w:r>
      <w:proofErr w:type="gramEnd"/>
      <w:r w:rsidRPr="004A27AD">
        <w:rPr>
          <w:rFonts w:ascii="Times New Roman" w:hAnsi="Times New Roman" w:cs="Times New Roman"/>
          <w:sz w:val="24"/>
          <w:szCs w:val="24"/>
        </w:rPr>
        <w:t>………….., hazırlanan yıllık çerçeve planının gözden geçirilerek görüşlerin bildirildiğini ; öğrenciler, ve aileler  sağlıklı iletişim kurulabilmesi için  yapılacak çalışmaların belirlendiğini belirtti.</w:t>
      </w:r>
    </w:p>
    <w:p w14:paraId="3A1339FF"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Eser İnceleme ve Seçme Kurulu üyelerinden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belirli gün ve haftalara yönelik hazırlanan ürünlerin program öncesinde incelenerek görüşlerin bildirildiğini ve onay verildiğini belirtti.</w:t>
      </w:r>
    </w:p>
    <w:p w14:paraId="0EA4AFAD"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İYEP Okul Komisyonu üyelerinden ……………………, programa kapsamına dahil edilecek olan öğrencilerin belirlenmesi amacıyla Öğrenci Belirleme Araçlarının uygulandığını, raporlardan elde edilen öğrenci isim listeleri neticesinde grupların oluşturulduğunu, komisyon üyeleri tarafından belirlenen öğretmenlerin isim listelerinin, programa alınacak öğrenci </w:t>
      </w:r>
      <w:proofErr w:type="spellStart"/>
      <w:r w:rsidRPr="004A27AD">
        <w:rPr>
          <w:rFonts w:ascii="Times New Roman" w:hAnsi="Times New Roman" w:cs="Times New Roman"/>
          <w:sz w:val="24"/>
          <w:szCs w:val="24"/>
        </w:rPr>
        <w:t>gruplarınının</w:t>
      </w:r>
      <w:proofErr w:type="spellEnd"/>
      <w:r w:rsidRPr="004A27AD">
        <w:rPr>
          <w:rFonts w:ascii="Times New Roman" w:hAnsi="Times New Roman" w:cs="Times New Roman"/>
          <w:sz w:val="24"/>
          <w:szCs w:val="24"/>
        </w:rPr>
        <w:t xml:space="preserve"> oluşturulduğunu ve haftalık çalışma çizelgesinin hazırlandığını belirtti. İYEP programının başarılı bir şekilde uygulandığını ve tamamlandığını belirtti.</w:t>
      </w:r>
    </w:p>
    <w:p w14:paraId="5EF430A0"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WEB Yayın Komisyonu üyelerinden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Okul İnternet Siteleri Yönergesi doğrultusunda hazırlanan içerikler ile web sitesinin güncel olması için gerekli çalışmaların yapıldığını belirtti. Özellikle covid-19 sebebiyle başlayan süreçte hem uzaktan eğitim süreci hem de covid-19 salgını ile ilgili öğretmen, öğrenci ve velilerin ne yapması gerektiği ile ilgili haberler ve duyurular okul sitesinde düzenli olarak yayımlanmış ve okul web sitesi sürekli güncellenmiştir.</w:t>
      </w:r>
    </w:p>
    <w:p w14:paraId="58FA4D7B"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Sınıf/şube başarılarının değerlendirilmesi ve başarının artırılma</w:t>
      </w:r>
      <w:r>
        <w:rPr>
          <w:rFonts w:ascii="Times New Roman" w:hAnsi="Times New Roman" w:cs="Times New Roman"/>
          <w:sz w:val="24"/>
          <w:szCs w:val="24"/>
        </w:rPr>
        <w:t>sı için alınabilecek tedbirler</w:t>
      </w:r>
    </w:p>
    <w:p w14:paraId="157B3BFB"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Genel olarak okul ve sınıf başarıları çok iyi / iyi / normal / düşük seviyede seyretmektedir. Öğrencilerin, sevdikleri öğretmenlerin derslerine karşı daha ilgili oldukları ve bu derslere çalışırken daha istekli davrandıkları bilinen bir gerçektir. Bu nedenle öğrenci-öğretmen iletişimi arttırılması faydalı olacaktır. Sınıf öğretmenlerinin ve rehber öğretmeninin öğrenci velisi ile görüşmeler yaparak işbirliği arttırılmaları başarıyı artıracaktır.</w:t>
      </w:r>
    </w:p>
    <w:p w14:paraId="33B8CCEC"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Ana Sınıfı Öğretmeni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Uzaktan eğitim sürecinin öncesi ve sonrasında yapılan çalışmalar ile başarılı bir yıl geçirildiğini, sınıfındaki bütün öğrencilerin istenilen hedeflere ulaştığını belirtti. Uzaktan eğitim sürecinde düzenli bilgi alışverişi yapılması ve sürekli iletişim kurulması için bilişim araçlarından (</w:t>
      </w:r>
      <w:proofErr w:type="spellStart"/>
      <w:r w:rsidRPr="004A27AD">
        <w:rPr>
          <w:rFonts w:ascii="Times New Roman" w:hAnsi="Times New Roman" w:cs="Times New Roman"/>
          <w:sz w:val="24"/>
          <w:szCs w:val="24"/>
        </w:rPr>
        <w:t>WhatsApp</w:t>
      </w:r>
      <w:proofErr w:type="spellEnd"/>
      <w:r w:rsidRPr="004A27AD">
        <w:rPr>
          <w:rFonts w:ascii="Times New Roman" w:hAnsi="Times New Roman" w:cs="Times New Roman"/>
          <w:sz w:val="24"/>
          <w:szCs w:val="24"/>
        </w:rPr>
        <w:t xml:space="preserve"> grupları ) yararlandığını, öğrencilerin günlük/haftalık ödevlendirildiğini belirtti.</w:t>
      </w:r>
    </w:p>
    <w:p w14:paraId="539A512D"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1/A Sınıf Öğretmeni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Uzaktan eğitim sürecinin öncesine kadar olan dönemde programda belirtilen kazanımların tamamı kazandırılmış olduğunu, sınıf seviyesinin altında, okuma yazmaya geçemeyen öğrencisinin olmadığını, yalnızca ...............adlı öğrencinin okuma-yazmaya geçmesine rağmen biraz daha yavaş kaldığını belirtmiştir. Ayrıca 5-6 öğrencisinin ise sınıf seviyesinin üstünde bir başarı gösterdiğini ve bu öğrencilere zaman takviyeler yaparak ders esnasında daha aktif kıldığını ifade etmiştir. Uzaktan eğitim sürecinde velilerin dâhil olduğu bir iletişim ağının kurulduğunu, </w:t>
      </w:r>
      <w:r w:rsidRPr="004A27AD">
        <w:rPr>
          <w:rFonts w:ascii="Times New Roman" w:hAnsi="Times New Roman" w:cs="Times New Roman"/>
          <w:sz w:val="24"/>
          <w:szCs w:val="24"/>
        </w:rPr>
        <w:lastRenderedPageBreak/>
        <w:t>öğrenci ve velilerin ne yapması gerektiği konusunda rehberlik çalışmalarının yürütüldüğünü, EBA TV yayınlarının takip edilmesi için teşvik edici çalışmaların gerçekleştirildiğini ifade etti.</w:t>
      </w:r>
    </w:p>
    <w:p w14:paraId="62290436"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2/A Sınıf Öğretmeni ............: Uzaktan eğitim sürecinin öncesine kadar olan dönemde başarılı bir eğitim – öğretim geçirildiğini belirtti. Derslerin </w:t>
      </w:r>
      <w:proofErr w:type="spellStart"/>
      <w:r w:rsidRPr="004A27AD">
        <w:rPr>
          <w:rFonts w:ascii="Times New Roman" w:hAnsi="Times New Roman" w:cs="Times New Roman"/>
          <w:sz w:val="24"/>
          <w:szCs w:val="24"/>
        </w:rPr>
        <w:t>ünitelendirilmiş</w:t>
      </w:r>
      <w:proofErr w:type="spellEnd"/>
      <w:r w:rsidRPr="004A27AD">
        <w:rPr>
          <w:rFonts w:ascii="Times New Roman" w:hAnsi="Times New Roman" w:cs="Times New Roman"/>
          <w:sz w:val="24"/>
          <w:szCs w:val="24"/>
        </w:rPr>
        <w:t xml:space="preserve"> yıllık planlarda belirtilen kazanımlar doğrultusunda yürütüldüğü ifade etti. Uzaktan eğitim sürecinin başlaması ile birlikte çalışmaların EBA TV üzerinden gerçekleştirildiğini, EBA TV'de işlenen konuların tekrarı ve pekiştirilmesi amacıyla “Eğitim Bilişim Ağı (EBA)” üzerinden öğrencilere çalışmalar, ödevler ve sorular gönderildiğini ifade etti. Ayrıca kitap okuma alışkanlığını geliştirmek için günlük okuma çalışma</w:t>
      </w:r>
      <w:r>
        <w:rPr>
          <w:rFonts w:ascii="Times New Roman" w:hAnsi="Times New Roman" w:cs="Times New Roman"/>
          <w:sz w:val="24"/>
          <w:szCs w:val="24"/>
        </w:rPr>
        <w:t xml:space="preserve">larının planlandığını belirtti. </w:t>
      </w:r>
      <w:r w:rsidRPr="004A27AD">
        <w:rPr>
          <w:rFonts w:ascii="Times New Roman" w:hAnsi="Times New Roman" w:cs="Times New Roman"/>
          <w:sz w:val="24"/>
          <w:szCs w:val="24"/>
        </w:rPr>
        <w:t xml:space="preserve">Sınıf seviyesinin gerisinde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.,…………adlı iki öğrencisinin olduğunu, bu öğrenciler ile ek çalışmalar yapmasına rağmen beklenen gelişmeyi gösteremediklerini belirtti. Bunda da bu öğrencilerin derslere karşı ilgisiz tutumları ile veli desteğinin yeterli düzeyde bulunmamasının önemli rol oynadığını söyledi.</w:t>
      </w:r>
    </w:p>
    <w:p w14:paraId="5A9375CA"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3/A Sınıf Öğretmeni ......................: Uzaktan eğitim sürecinin öncesine kadar olan dönemde başarılı bir yıl geçirildiğini, öğrencilerin genel durumunun iyi olduğunu söyledi. Uzaktan eğitim sürecinde öğrencilerin düzenli olarak ödevlendirildiğini, “Eğitim Bilişim Ağı (EBA)” üzerinden öğrencilere çalışmalar, ödevler ve sorular gönderildiğini, canlı ders uygulamasının başlaması ile çevrimiçi derslerin işlendiği ifade etti. Uzaktan eğitim sürecini çocukların düzeyine uygun oyunlarla eğlenceli hale getirerek bu sürecin başarılı bir şekilde tamamlandığını ifade etti.</w:t>
      </w:r>
    </w:p>
    <w:p w14:paraId="661AAEFB"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4/A Sınıf Öğretmeni .......................: Uzaktan eğitim sürecinin öncesine kadar olan dönemde başarılı bir eğitim – öğretim yılı geçirildiğini, sınıf başarı durumunun ise istenen seviyede olduğu, derse katılım oranının yüksek olduğu, genel olarak istenilen davranışların kazanıldığını ve programdaki kazanımların verildiğini söyledi. Yıl boyunca öğrencilerin okuduklarını anlama ve yorumlamadaki sıkıntılarını gidermek için okuma çalışmalarına ağırlık verildiğini belirtti. Matematik dersinde sıkıntıları olan öğrenciler ile birebir ilgilenerek ve ek çalışmalar yaparak öğrencilerin sınıf seviyesine gelmelerinin sağlandığını ifade etti. Uzaktan eğitim sürecinde EBA Canlı Ders uygulaması, EBA </w:t>
      </w:r>
      <w:proofErr w:type="spellStart"/>
      <w:r w:rsidRPr="004A27AD">
        <w:rPr>
          <w:rFonts w:ascii="Times New Roman" w:hAnsi="Times New Roman" w:cs="Times New Roman"/>
          <w:sz w:val="24"/>
          <w:szCs w:val="24"/>
        </w:rPr>
        <w:t>portalı</w:t>
      </w:r>
      <w:proofErr w:type="spellEnd"/>
      <w:r w:rsidRPr="004A27AD">
        <w:rPr>
          <w:rFonts w:ascii="Times New Roman" w:hAnsi="Times New Roman" w:cs="Times New Roman"/>
          <w:sz w:val="24"/>
          <w:szCs w:val="24"/>
        </w:rPr>
        <w:t xml:space="preserve"> ve EBA TV ile çeşitli çalışmaların yapıldığını, öğrencilerin okul hayatından/derslerden kopmamak için gerekli rehberlik çalışmalarının yürütüldüğünü ifade etti.</w:t>
      </w:r>
    </w:p>
    <w:p w14:paraId="28B7C2E7"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İngilizce Öğretmeni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Uzaktan eğitim sürecinin öncesine kadar olan dönemde müfredatın hedef ve davranışlara uygun işlendiğini ve genel olarak öğrencilerle kazanımlara ulaşıldığını ifade etti. Öğrencilerin genel durumunun iyi olduğunu, ancak düzenli ders çalışmadıklarından, dersine gereken önemi vermediklerinden ve bazı öğrencilerin sınıf seviyesinin çok altında olmasından dolayı istenilen başarının yakalanamadığını belirtti. Başarısız olan öğrencilerin genel olarak tüm derslerde başarısız olduklarını söyleyerek, çalışma yetersizliği içinde olan öğrencilerin ise gerek derslerde, gerekse okul dışında gerekli özen ve ilginin gösterilerek olumsuzlukların en asgari seviyeye çekilebileceğini ifade etti. Uzaktan eğitim sürecinde farklı ortamlarda da dahi olsalar öğrencilerle etkileşimli olarak ders işlediğini ifade etti.</w:t>
      </w:r>
    </w:p>
    <w:p w14:paraId="2CBCEB17"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 Öğrenci başarısını artırmak için yapılması gerekenlerle ilgili öğretmen görüşleri alındı:</w:t>
      </w:r>
    </w:p>
    <w:p w14:paraId="66939CA8"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lastRenderedPageBreak/>
        <w:t>Okul Müdürü .......................: Genel olarak öğrencilerin bilgi düzeylerinin normal olduğunu, fakat sahip olunan bilgilerin ifade edilmesi konusunda yetersiz kalınan bu problemin çözümü için iyileştirici çalı</w:t>
      </w:r>
      <w:r>
        <w:rPr>
          <w:rFonts w:ascii="Times New Roman" w:hAnsi="Times New Roman" w:cs="Times New Roman"/>
          <w:sz w:val="24"/>
          <w:szCs w:val="24"/>
        </w:rPr>
        <w:t xml:space="preserve">şmaların yapılmasını, derslerde </w:t>
      </w:r>
      <w:proofErr w:type="spellStart"/>
      <w:r w:rsidRPr="004A27AD">
        <w:rPr>
          <w:rFonts w:ascii="Times New Roman" w:hAnsi="Times New Roman" w:cs="Times New Roman"/>
          <w:sz w:val="24"/>
          <w:szCs w:val="24"/>
        </w:rPr>
        <w:t>öğrencilerinsürekli</w:t>
      </w:r>
      <w:proofErr w:type="spellEnd"/>
      <w:r w:rsidRPr="004A27AD">
        <w:rPr>
          <w:rFonts w:ascii="Times New Roman" w:hAnsi="Times New Roman" w:cs="Times New Roman"/>
          <w:sz w:val="24"/>
          <w:szCs w:val="24"/>
        </w:rPr>
        <w:t xml:space="preserve"> aktif olması gerektiğini, öğretmenin sadece rehberlik yapması gerektiğini, öğrencinin süreci yöneten ve karar alan bireyler olması gerektiğini, ders işlenirken özellikle görsel materyallere ağırlık verilmesi gerektiğini belirtti.</w:t>
      </w:r>
    </w:p>
    <w:p w14:paraId="47EDC7ED"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1/A Sınıf Öğretmeni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öğrencilerin sorumluluk duygusunu artırmaya yönelik faaliyetlere ağırlık verilmesi gerektiğini, onların cesaretlendirilmesinin ve kendine güven kazanmalarının derslerdeki başarıyı artıracağını belirtti.</w:t>
      </w:r>
    </w:p>
    <w:p w14:paraId="081BA259"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2/A Sınıf Öğretmeni .............., Hikâye oluşturma çalışmalarına da yer verilerek hayal güçlerinin geliştirilmesi, ayrıca dikte çalışmalarının artırılmasına, </w:t>
      </w:r>
      <w:r>
        <w:rPr>
          <w:rFonts w:ascii="Times New Roman" w:hAnsi="Times New Roman" w:cs="Times New Roman"/>
          <w:sz w:val="24"/>
          <w:szCs w:val="24"/>
        </w:rPr>
        <w:t>serbest</w:t>
      </w:r>
      <w:r w:rsidRPr="004A27AD">
        <w:rPr>
          <w:rFonts w:ascii="Times New Roman" w:hAnsi="Times New Roman" w:cs="Times New Roman"/>
          <w:sz w:val="24"/>
          <w:szCs w:val="24"/>
        </w:rPr>
        <w:t xml:space="preserve"> zamanlarda günlük, anı, hikâye çalışmalarına özendirici ve teşvik edici etkinlikler yapılmasının yararlı olacağını belirtti.</w:t>
      </w:r>
    </w:p>
    <w:p w14:paraId="272FDC3E"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3/A Sınıf Öğretmeni ..............,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14:paraId="7220FAEE"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4/A Sınıf Öğretmeni ......................, Öğrencilerin başarı durumlarının periyodik olarak değerlendirilmesi ve takip edilmesi gerektiğini, başarısız konularda tekrarların yapılması gerektiğini ve başarıyı arttıracak durumlar hakkında velilerle konuşulmasını gerektiğini, öğrencilerin öğrenme güçlükleri giderilmeli için öğrencilerle bireysel ilgilenilmesi gerektiğinin, sınıf içinde anlaşılmayan konuların tekrar edilmesinin faydalı olacağını belirtti.</w:t>
      </w:r>
    </w:p>
    <w:p w14:paraId="76477671"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Öğrencilerin okulda yapılacak ders dışı faaliyetlere katılması okula ve derslere karşı ilgisini artıracağını, kendisini tanımasına, yeteneklerini ortaya koymasına ve dinlenmesine yardımcı olacağını, bu nedenle sosyal ve kültürel faaliyetlere önem verilmesi gerektiğini, Okul genelindeki başarıların ödüllendirmesinin öğrenci başarısını olumlu yönde etkileyeceğini ifade etti.</w:t>
      </w:r>
    </w:p>
    <w:p w14:paraId="2E97C22A"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İdare, öğretmen, yardımcı personel ve genel işleyişle ilgili sorunlar ve çözüm yolları</w:t>
      </w:r>
    </w:p>
    <w:p w14:paraId="0F009B81"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Çocukların istenilen davranış ve alışkanlıkları kazandırabilmeleri ile kendini gerçekleştiren çocuklar olarak yetişmesine katkıda bulunmak amacıyla okul idaresi, öğretmen, ve yardımcı personellerin sürekli iletişim ve işbirliği içerisinde olduklarını söyledi.</w:t>
      </w:r>
    </w:p>
    <w:p w14:paraId="255A59F7"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Öncesi Öğretmeni .....................: "Küçük yaşlardan itibaren okulun ikinci evimiz olduğu bilinen bir gerçektir. Eğitim öğretim çalışmaları yerine getirirken bizlerin de huzurlu ve mutlu olması gerekir." dedi.</w:t>
      </w:r>
    </w:p>
    <w:p w14:paraId="163A11C1"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Çocuklar ve öğretmenlerimiz adına daha sıcak, samimi bir ortam oluşması ve daha verimli bir eğitim öğretim ortamı oluşması tek temennimizdir. Bu süreçte ortaya çıkabilecek sorunlar ancak iyi niyet ve samimiyet içerisinde çözülecektir." dedi.</w:t>
      </w:r>
    </w:p>
    <w:p w14:paraId="4CC7D55B"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Eğitim materyallerinin (ders araçları, etkileşimli tahta vb) kullanım durumunun değerlendirilmesi</w:t>
      </w:r>
    </w:p>
    <w:p w14:paraId="2950DF66"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lastRenderedPageBreak/>
        <w:t>Okul Müdürü ..........., Derslerde etkileşimli tahta, bilgisayar vb araçların kullanılmasının öğrenmeyi daha etkili ve kalıcı hâle getireceğini vurgulayarak, sınıflarda bu uygulamanın sık sık yapılmasını önerdi.</w:t>
      </w:r>
    </w:p>
    <w:p w14:paraId="1E970FA4"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w:t>
      </w:r>
      <w:proofErr w:type="gramStart"/>
      <w:r w:rsidRPr="004A27AD">
        <w:rPr>
          <w:rFonts w:ascii="Times New Roman" w:hAnsi="Times New Roman" w:cs="Times New Roman"/>
          <w:sz w:val="24"/>
          <w:szCs w:val="24"/>
        </w:rPr>
        <w:t>,  Derslerle</w:t>
      </w:r>
      <w:proofErr w:type="gramEnd"/>
      <w:r w:rsidRPr="004A27AD">
        <w:rPr>
          <w:rFonts w:ascii="Times New Roman" w:hAnsi="Times New Roman" w:cs="Times New Roman"/>
          <w:sz w:val="24"/>
          <w:szCs w:val="24"/>
        </w:rPr>
        <w:t xml:space="preserve"> ilgili ödev, soru ve çalışmaların “eba.gov.tr” adresinde  bulunduğunu, uzaktan eğitim sürecinde etkili bir şekilde kullanılan Eğitim Bilişim Ağı (EBA)’</w:t>
      </w:r>
      <w:proofErr w:type="spellStart"/>
      <w:r w:rsidRPr="004A27AD">
        <w:rPr>
          <w:rFonts w:ascii="Times New Roman" w:hAnsi="Times New Roman" w:cs="Times New Roman"/>
          <w:sz w:val="24"/>
          <w:szCs w:val="24"/>
        </w:rPr>
        <w:t>nın</w:t>
      </w:r>
      <w:proofErr w:type="spellEnd"/>
      <w:r w:rsidRPr="004A27AD">
        <w:rPr>
          <w:rFonts w:ascii="Times New Roman" w:hAnsi="Times New Roman" w:cs="Times New Roman"/>
          <w:sz w:val="24"/>
          <w:szCs w:val="24"/>
        </w:rPr>
        <w:t xml:space="preserve"> bundan sonraki süreçte de kullanılmasının faydalı olacağını belirtti.</w:t>
      </w:r>
    </w:p>
    <w:p w14:paraId="243FDA46"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3/A Sınıf Öğretmeni ..................., Öğretmenin sınıfta sürekli konuşan ve anlatan bir kişi olmaktan çıkıp öğrencinin aktif olduğu, teknolojinin derse entegre edildiği, drama, yaparak ve yaşayarak öğrenme vb. yöntem ve tekniklerin kullanıldığı bir sınıf ortamının sağlanması gerekliğinin önemi üzerinde durdu.</w:t>
      </w:r>
    </w:p>
    <w:p w14:paraId="40A58526" w14:textId="77777777" w:rsidR="002252F5"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Bakanlığımızca dağıtımı yapılan ücretsiz ders kitapları ile defter ve atık kağıtların, geri dönüşüme kazandırılması amacıyla </w:t>
      </w:r>
      <w:proofErr w:type="spellStart"/>
      <w:r w:rsidRPr="004A27AD">
        <w:rPr>
          <w:rFonts w:ascii="Times New Roman" w:hAnsi="Times New Roman" w:cs="Times New Roman"/>
          <w:sz w:val="24"/>
          <w:szCs w:val="24"/>
        </w:rPr>
        <w:t>pandemi</w:t>
      </w:r>
      <w:proofErr w:type="spellEnd"/>
      <w:r w:rsidRPr="004A27AD">
        <w:rPr>
          <w:rFonts w:ascii="Times New Roman" w:hAnsi="Times New Roman" w:cs="Times New Roman"/>
          <w:sz w:val="24"/>
          <w:szCs w:val="24"/>
        </w:rPr>
        <w:t xml:space="preserve"> süreci dikkate alınarak 31 Ağustos Pazartesi gününden başlayarak üç hafta sürecek olan 2019 - 2020 eğitim-öğretim yılı yüz yüze, telafi ve uyum eğitimi sonunda, gönüllülük esasına göre toplanacağını, gerekli hassasiyetin gösterilmesi gerektiğini ifade etti.</w:t>
      </w:r>
    </w:p>
    <w:p w14:paraId="28F1D4DA" w14:textId="77777777" w:rsidR="002252F5" w:rsidRPr="004A27AD" w:rsidRDefault="002252F5" w:rsidP="002252F5">
      <w:pPr>
        <w:tabs>
          <w:tab w:val="left" w:pos="2835"/>
        </w:tabs>
        <w:spacing w:after="0"/>
        <w:jc w:val="both"/>
        <w:rPr>
          <w:rFonts w:ascii="Times New Roman" w:hAnsi="Times New Roman" w:cs="Times New Roman"/>
          <w:sz w:val="24"/>
          <w:szCs w:val="24"/>
        </w:rPr>
      </w:pPr>
    </w:p>
    <w:p w14:paraId="607F8510" w14:textId="77777777" w:rsidR="002252F5" w:rsidRPr="00810164" w:rsidRDefault="002252F5" w:rsidP="002252F5">
      <w:pPr>
        <w:pStyle w:val="ListeParagraf"/>
        <w:numPr>
          <w:ilvl w:val="0"/>
          <w:numId w:val="33"/>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Öğretmenlerle İlgili Hususların Görüşülmesi</w:t>
      </w:r>
    </w:p>
    <w:p w14:paraId="172096CC"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Bakanlık emi</w:t>
      </w:r>
      <w:r>
        <w:rPr>
          <w:rFonts w:ascii="Times New Roman" w:hAnsi="Times New Roman" w:cs="Times New Roman"/>
          <w:sz w:val="24"/>
          <w:szCs w:val="24"/>
        </w:rPr>
        <w:t>rleri ve mevzuat değişiklikleri</w:t>
      </w:r>
    </w:p>
    <w:p w14:paraId="5845DDBC"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Yüz yüze eğitim faaliyetlerinin durdurulması ve uzaktan eğitim sürecinin başlaması ile birlikte öğretmenlerin idari izinli olduklarını, bu süreçte gelen resmi yazıların bilişim araçları ile duyurulduğunu ifade etti. Bu süreçte tebliğ edilmesi gereken yazıların duyuru dosyasında bulunduğu, incelenerek imza altına alınması gerektiği sözlerine ekledi.</w:t>
      </w:r>
    </w:p>
    <w:p w14:paraId="0B585608"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Covid-19 sebebiyle yaşanan olağanüstü durumun Okul Öncesi Eğitim ve İlköğretim Kurumları Yönetmeliği’nde değişiklik yapılmasına neden olmuştur. Olağanüstü durumlarda eğitim ve öğretime ara verme, ara verilmesi halinde sınıf geçme ve öğrenci başarısının değerlendirilmesi konularında değişiklik yapılmıştır. Buna göre, eğitim ve öğretime ara verilmesi ve sadece bir dönem puanının bulunması durumunda bu puanın sınıf geçme puanının altında kalıp kalmamasına bakılmaksızın 4 üncü, 5 inci, 6 </w:t>
      </w:r>
      <w:proofErr w:type="spellStart"/>
      <w:r w:rsidRPr="004A27AD">
        <w:rPr>
          <w:rFonts w:ascii="Times New Roman" w:hAnsi="Times New Roman" w:cs="Times New Roman"/>
          <w:sz w:val="24"/>
          <w:szCs w:val="24"/>
        </w:rPr>
        <w:t>ncı</w:t>
      </w:r>
      <w:proofErr w:type="spellEnd"/>
      <w:r w:rsidRPr="004A27AD">
        <w:rPr>
          <w:rFonts w:ascii="Times New Roman" w:hAnsi="Times New Roman" w:cs="Times New Roman"/>
          <w:sz w:val="24"/>
          <w:szCs w:val="24"/>
        </w:rPr>
        <w:t xml:space="preserve">, 7 </w:t>
      </w:r>
      <w:proofErr w:type="spellStart"/>
      <w:r w:rsidRPr="004A27AD">
        <w:rPr>
          <w:rFonts w:ascii="Times New Roman" w:hAnsi="Times New Roman" w:cs="Times New Roman"/>
          <w:sz w:val="24"/>
          <w:szCs w:val="24"/>
        </w:rPr>
        <w:t>nci</w:t>
      </w:r>
      <w:proofErr w:type="spellEnd"/>
      <w:r w:rsidRPr="004A27AD">
        <w:rPr>
          <w:rFonts w:ascii="Times New Roman" w:hAnsi="Times New Roman" w:cs="Times New Roman"/>
          <w:sz w:val="24"/>
          <w:szCs w:val="24"/>
        </w:rPr>
        <w:t xml:space="preserve"> ve 8 inci sınıflardaki tüm öğrenciler bir üst sınıfa geçmiş sayılacak. İlkokul 1 inci, 2 </w:t>
      </w:r>
      <w:proofErr w:type="spellStart"/>
      <w:r w:rsidRPr="004A27AD">
        <w:rPr>
          <w:rFonts w:ascii="Times New Roman" w:hAnsi="Times New Roman" w:cs="Times New Roman"/>
          <w:sz w:val="24"/>
          <w:szCs w:val="24"/>
        </w:rPr>
        <w:t>nci</w:t>
      </w:r>
      <w:proofErr w:type="spellEnd"/>
      <w:r w:rsidRPr="004A27AD">
        <w:rPr>
          <w:rFonts w:ascii="Times New Roman" w:hAnsi="Times New Roman" w:cs="Times New Roman"/>
          <w:sz w:val="24"/>
          <w:szCs w:val="24"/>
        </w:rPr>
        <w:t xml:space="preserve"> ve 3 üncü sınıflarda eğitim ve öğretim faaliyetlerinin yapıldığı dönemde başarı durumu değerlendirilen öğrenciler bir üst sınıfa geçmiş sayılacak. Ancak ilkokullarda velinin yazılı talebi doğrultusunda sınıf tekrarı yaptırılabilecek.</w:t>
      </w:r>
    </w:p>
    <w:p w14:paraId="56E9377D"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Mesleki çalışma esasları</w:t>
      </w:r>
    </w:p>
    <w:p w14:paraId="4C02944B"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tarafından </w:t>
      </w:r>
      <w:proofErr w:type="gramStart"/>
      <w:r w:rsidRPr="004A27AD">
        <w:rPr>
          <w:rFonts w:ascii="Times New Roman" w:hAnsi="Times New Roman" w:cs="Times New Roman"/>
          <w:sz w:val="24"/>
          <w:szCs w:val="24"/>
        </w:rPr>
        <w:t>Milli</w:t>
      </w:r>
      <w:proofErr w:type="gramEnd"/>
      <w:r w:rsidRPr="004A27AD">
        <w:rPr>
          <w:rFonts w:ascii="Times New Roman" w:hAnsi="Times New Roman" w:cs="Times New Roman"/>
          <w:sz w:val="24"/>
          <w:szCs w:val="24"/>
        </w:rPr>
        <w:t xml:space="preserve"> Eğitim Bakanlığı Öğretmen Yetiştirme ve Geliş</w:t>
      </w:r>
      <w:r w:rsidR="00844AAE">
        <w:rPr>
          <w:rFonts w:ascii="Times New Roman" w:hAnsi="Times New Roman" w:cs="Times New Roman"/>
          <w:sz w:val="24"/>
          <w:szCs w:val="24"/>
        </w:rPr>
        <w:t>tirme Genel Müdürlüğü 12.06.2021</w:t>
      </w:r>
      <w:r w:rsidRPr="004A27AD">
        <w:rPr>
          <w:rFonts w:ascii="Times New Roman" w:hAnsi="Times New Roman" w:cs="Times New Roman"/>
          <w:sz w:val="24"/>
          <w:szCs w:val="24"/>
        </w:rPr>
        <w:t xml:space="preserve"> tarihli ve 7526711 sayılı “Mesleki Çalışmalar” konulu yazısı hakkında gerekli açıklamalar yapılmıştır:</w:t>
      </w:r>
    </w:p>
    <w:p w14:paraId="19FFF1F1"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Mesleki Çalışmaların 22-30 Haziran 2020 tarihleri arasında mesleki çalışma programı çerçevesinde gerçekleştirileceğini ifade etmiştir. Mesleki çalışma programı kapsamında yapılacak faaliyetler ile sorumlu kişilerin daha önce yapılan planlama ile duyurulduğunu sözlerine eklemiştir.</w:t>
      </w:r>
    </w:p>
    <w:p w14:paraId="0AF16539"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lastRenderedPageBreak/>
        <w:t>Hizmetiçi eğitim ihtiyaçlarının belirlenmesi</w:t>
      </w:r>
    </w:p>
    <w:p w14:paraId="69C4F7CC"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Uzaktan eğitim süreci ile hayatımızda daha fazla etkin rol oynamaya başlayan eğitim teknolojileri hizmet içi eğitim faaliyetlerinde de etkisi göstermiştir. Bakanlığımız tarafından COVİD-19 sebebiyle iptal edilen kurs veya seminerlere alternatif olması açısından uzaktan eğitim faaliyetlerinin sayısı ve çeşidi artırılmıştır. Bu eğitimlere </w:t>
      </w:r>
      <w:proofErr w:type="spellStart"/>
      <w:r w:rsidRPr="004A27AD">
        <w:rPr>
          <w:rFonts w:ascii="Times New Roman" w:hAnsi="Times New Roman" w:cs="Times New Roman"/>
          <w:sz w:val="24"/>
          <w:szCs w:val="24"/>
        </w:rPr>
        <w:t>Mebbis</w:t>
      </w:r>
      <w:proofErr w:type="spellEnd"/>
      <w:r w:rsidRPr="004A27AD">
        <w:rPr>
          <w:rFonts w:ascii="Times New Roman" w:hAnsi="Times New Roman" w:cs="Times New Roman"/>
          <w:sz w:val="24"/>
          <w:szCs w:val="24"/>
        </w:rPr>
        <w:t xml:space="preserve"> – </w:t>
      </w:r>
      <w:proofErr w:type="spellStart"/>
      <w:r w:rsidRPr="004A27AD">
        <w:rPr>
          <w:rFonts w:ascii="Times New Roman" w:hAnsi="Times New Roman" w:cs="Times New Roman"/>
          <w:sz w:val="24"/>
          <w:szCs w:val="24"/>
        </w:rPr>
        <w:t>Hizmetiçi</w:t>
      </w:r>
      <w:proofErr w:type="spellEnd"/>
      <w:r w:rsidRPr="004A27AD">
        <w:rPr>
          <w:rFonts w:ascii="Times New Roman" w:hAnsi="Times New Roman" w:cs="Times New Roman"/>
          <w:sz w:val="24"/>
          <w:szCs w:val="24"/>
        </w:rPr>
        <w:t xml:space="preserve"> Eğitim Modülü üzerinden başvuru yapabilirsiniz.</w:t>
      </w:r>
    </w:p>
    <w:p w14:paraId="446340E0" w14:textId="77777777" w:rsidR="002252F5"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w:t>
      </w:r>
      <w:proofErr w:type="spellStart"/>
      <w:r w:rsidRPr="004A27AD">
        <w:rPr>
          <w:rFonts w:ascii="Times New Roman" w:hAnsi="Times New Roman" w:cs="Times New Roman"/>
          <w:sz w:val="24"/>
          <w:szCs w:val="24"/>
        </w:rPr>
        <w:t>Hizmetiçi</w:t>
      </w:r>
      <w:proofErr w:type="spellEnd"/>
      <w:r w:rsidRPr="004A27AD">
        <w:rPr>
          <w:rFonts w:ascii="Times New Roman" w:hAnsi="Times New Roman" w:cs="Times New Roman"/>
          <w:sz w:val="24"/>
          <w:szCs w:val="24"/>
        </w:rPr>
        <w:t xml:space="preserve"> Eğitim Modülü - İhtiyaç Analiz Anketi üzerinden planlanmasını istediğiniz programı bakanlığımıza iletebilirsiniz. Bu anketi dolduranlar öğretmenler talep ettiği programın açılması halinde öncelikle kursa veya seminere alınacaktır.</w:t>
      </w:r>
    </w:p>
    <w:p w14:paraId="2EBC9D34" w14:textId="77777777" w:rsidR="002252F5" w:rsidRDefault="002252F5" w:rsidP="002252F5">
      <w:pPr>
        <w:tabs>
          <w:tab w:val="left" w:pos="2835"/>
        </w:tabs>
        <w:spacing w:after="0"/>
        <w:jc w:val="both"/>
        <w:rPr>
          <w:rFonts w:ascii="Times New Roman" w:hAnsi="Times New Roman" w:cs="Times New Roman"/>
          <w:sz w:val="24"/>
          <w:szCs w:val="24"/>
        </w:rPr>
      </w:pPr>
    </w:p>
    <w:p w14:paraId="14E7A6D7" w14:textId="77777777" w:rsidR="002252F5" w:rsidRPr="00810164" w:rsidRDefault="00844AAE"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2020 / 2021</w:t>
      </w:r>
      <w:r w:rsidR="002252F5" w:rsidRPr="00810164">
        <w:rPr>
          <w:rFonts w:ascii="Times New Roman" w:hAnsi="Times New Roman" w:cs="Times New Roman"/>
          <w:sz w:val="24"/>
          <w:szCs w:val="24"/>
        </w:rPr>
        <w:t xml:space="preserve"> Eğitim Öğretim yılı için hedeflerin belirlenmesi, teklif ve öneriler</w:t>
      </w:r>
    </w:p>
    <w:p w14:paraId="15F83C82"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Müdürü........................tarafından gelecek eğitim-öğretim yılında da düzenli, disiplinli olarak çalışılması için gayret gösterilmesine, velilerle </w:t>
      </w:r>
      <w:proofErr w:type="gramStart"/>
      <w:r w:rsidRPr="004A27AD">
        <w:rPr>
          <w:rFonts w:ascii="Times New Roman" w:hAnsi="Times New Roman" w:cs="Times New Roman"/>
          <w:sz w:val="24"/>
          <w:szCs w:val="24"/>
        </w:rPr>
        <w:t>işbirliğinin</w:t>
      </w:r>
      <w:proofErr w:type="gramEnd"/>
      <w:r w:rsidRPr="004A27AD">
        <w:rPr>
          <w:rFonts w:ascii="Times New Roman" w:hAnsi="Times New Roman" w:cs="Times New Roman"/>
          <w:sz w:val="24"/>
          <w:szCs w:val="24"/>
        </w:rPr>
        <w:t xml:space="preserve"> daha da güçlendirilmesi gerektiğini ayrıca okuma yazma çalışmalarında istenilen düzeye ulaşmayan öğrenciler için yeni eğitim – öğretim yılında planlı ve programlı bir şekilde çalışmalar yapılması gerektiği belirtildi.</w:t>
      </w:r>
    </w:p>
    <w:p w14:paraId="6F35F5C1" w14:textId="77777777" w:rsidR="002252F5"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Uluslararası, ulusal ve yerel projeler ve yarışmalara katılmalarda gerekli hassasiyetin gösterilmesinin okulumuzun görünürlüğü açısından önemli olduğunu vurguladı.</w:t>
      </w:r>
    </w:p>
    <w:p w14:paraId="0421E59A" w14:textId="77777777" w:rsidR="002252F5" w:rsidRPr="004A27AD" w:rsidRDefault="002252F5" w:rsidP="002252F5">
      <w:pPr>
        <w:tabs>
          <w:tab w:val="left" w:pos="2835"/>
        </w:tabs>
        <w:spacing w:after="0"/>
        <w:jc w:val="both"/>
        <w:rPr>
          <w:rFonts w:ascii="Times New Roman" w:hAnsi="Times New Roman" w:cs="Times New Roman"/>
          <w:sz w:val="24"/>
          <w:szCs w:val="24"/>
        </w:rPr>
      </w:pPr>
    </w:p>
    <w:p w14:paraId="2371FB6C" w14:textId="77777777" w:rsidR="002252F5" w:rsidRPr="00810164" w:rsidRDefault="002252F5" w:rsidP="002252F5">
      <w:pPr>
        <w:pStyle w:val="ListeParagraf"/>
        <w:numPr>
          <w:ilvl w:val="0"/>
          <w:numId w:val="33"/>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Ders İşlemleri İle İlgili Esasların Görüşülmesi</w:t>
      </w:r>
    </w:p>
    <w:p w14:paraId="66C713BB"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Sınıf / Alan Zümre Öğretmenler Kurulu Toplantılarının planlanması</w:t>
      </w:r>
    </w:p>
    <w:p w14:paraId="7E4CE14B"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Okul Müdürü ........</w:t>
      </w:r>
      <w:r>
        <w:rPr>
          <w:rFonts w:ascii="Times New Roman" w:hAnsi="Times New Roman" w:cs="Times New Roman"/>
          <w:sz w:val="24"/>
          <w:szCs w:val="24"/>
        </w:rPr>
        <w:t>........</w:t>
      </w:r>
      <w:r w:rsidRPr="00810164">
        <w:rPr>
          <w:rFonts w:ascii="Times New Roman" w:hAnsi="Times New Roman" w:cs="Times New Roman"/>
          <w:sz w:val="24"/>
          <w:szCs w:val="24"/>
        </w:rPr>
        <w:t xml:space="preserve">... Okul Öncesi ve İlköğretim Kurumları Yönetmeliği’nin “Zümre Öğretmenler Kurulu” başlıklı maddesi ile </w:t>
      </w:r>
      <w:r w:rsidRPr="00810164">
        <w:rPr>
          <w:rStyle w:val="Gl"/>
          <w:rFonts w:ascii="Times New Roman" w:hAnsi="Times New Roman" w:cs="Times New Roman"/>
          <w:sz w:val="24"/>
          <w:szCs w:val="24"/>
        </w:rPr>
        <w:t>Millî Eğitim Bakanlığı Eğitim Kurulları ve Zümreleri Yönergesi</w:t>
      </w:r>
      <w:r w:rsidRPr="004A27AD">
        <w:rPr>
          <w:rStyle w:val="Gl"/>
          <w:rFonts w:ascii="Times New Roman" w:hAnsi="Times New Roman" w:cs="Times New Roman"/>
          <w:b w:val="0"/>
          <w:sz w:val="24"/>
          <w:szCs w:val="24"/>
        </w:rPr>
        <w:t xml:space="preserve"> “</w:t>
      </w:r>
      <w:r w:rsidRPr="004A27AD">
        <w:rPr>
          <w:rFonts w:ascii="Times New Roman" w:hAnsi="Times New Roman" w:cs="Times New Roman"/>
          <w:sz w:val="24"/>
          <w:szCs w:val="24"/>
        </w:rPr>
        <w:t>Eğitim kurumu sınıf/alan zümreleri” başlıklı maddeleri üzerinden gerekli açıklamalarda bulunmuştur.</w:t>
      </w:r>
    </w:p>
    <w:p w14:paraId="666BFDD1"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 Toplantılarla ilgili iş ve işlemlerin yönetmelik ve yönerge hükümlerine göre yapılmasını, bu hususta gerekli çalışmaların branş öğretmenleri ve okul idaresiyle </w:t>
      </w:r>
      <w:proofErr w:type="gramStart"/>
      <w:r w:rsidRPr="004A27AD">
        <w:rPr>
          <w:rFonts w:ascii="Times New Roman" w:hAnsi="Times New Roman" w:cs="Times New Roman"/>
          <w:sz w:val="24"/>
          <w:szCs w:val="24"/>
        </w:rPr>
        <w:t>işbirliği</w:t>
      </w:r>
      <w:proofErr w:type="gramEnd"/>
      <w:r w:rsidRPr="004A27AD">
        <w:rPr>
          <w:rFonts w:ascii="Times New Roman" w:hAnsi="Times New Roman" w:cs="Times New Roman"/>
          <w:sz w:val="24"/>
          <w:szCs w:val="24"/>
        </w:rPr>
        <w:t xml:space="preserve"> içinde titizlikle yürütülmesi gerektiğini, toplantı tutanak örneklerinin okul idaresine teslime dilmesi gerektiğini belirtti.</w:t>
      </w:r>
    </w:p>
    <w:p w14:paraId="57F539A1"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Telafi Eğitim Programının Açıklanması</w:t>
      </w:r>
    </w:p>
    <w:p w14:paraId="75B0B53E" w14:textId="77777777" w:rsidR="002252F5"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w:t>
      </w:r>
      <w:r w:rsidR="00844AAE">
        <w:rPr>
          <w:rFonts w:ascii="Times New Roman" w:hAnsi="Times New Roman" w:cs="Times New Roman"/>
          <w:sz w:val="24"/>
          <w:szCs w:val="24"/>
        </w:rPr>
        <w:t xml:space="preserve">kul Müdürü </w:t>
      </w:r>
      <w:proofErr w:type="gramStart"/>
      <w:r w:rsidR="00844AAE">
        <w:rPr>
          <w:rFonts w:ascii="Times New Roman" w:hAnsi="Times New Roman" w:cs="Times New Roman"/>
          <w:sz w:val="24"/>
          <w:szCs w:val="24"/>
        </w:rPr>
        <w:t>............. ,</w:t>
      </w:r>
      <w:proofErr w:type="gramEnd"/>
      <w:r w:rsidR="00844AAE">
        <w:rPr>
          <w:rFonts w:ascii="Times New Roman" w:hAnsi="Times New Roman" w:cs="Times New Roman"/>
          <w:sz w:val="24"/>
          <w:szCs w:val="24"/>
        </w:rPr>
        <w:t xml:space="preserve">  2020 - 2021</w:t>
      </w:r>
      <w:r w:rsidRPr="004A27AD">
        <w:rPr>
          <w:rFonts w:ascii="Times New Roman" w:hAnsi="Times New Roman" w:cs="Times New Roman"/>
          <w:sz w:val="24"/>
          <w:szCs w:val="24"/>
        </w:rPr>
        <w:t xml:space="preserve"> eğitim-öğretim yılı yüz yü</w:t>
      </w:r>
      <w:r w:rsidR="00844AAE">
        <w:rPr>
          <w:rFonts w:ascii="Times New Roman" w:hAnsi="Times New Roman" w:cs="Times New Roman"/>
          <w:sz w:val="24"/>
          <w:szCs w:val="24"/>
        </w:rPr>
        <w:t>ze, telafi ve uyum eğitiminin 21 Haziran 2021</w:t>
      </w:r>
      <w:r w:rsidRPr="004A27AD">
        <w:rPr>
          <w:rFonts w:ascii="Times New Roman" w:hAnsi="Times New Roman" w:cs="Times New Roman"/>
          <w:sz w:val="24"/>
          <w:szCs w:val="24"/>
        </w:rPr>
        <w:t xml:space="preserve"> </w:t>
      </w:r>
      <w:r w:rsidR="00844AAE">
        <w:rPr>
          <w:rFonts w:ascii="Times New Roman" w:hAnsi="Times New Roman" w:cs="Times New Roman"/>
          <w:sz w:val="24"/>
          <w:szCs w:val="24"/>
        </w:rPr>
        <w:t>Pazartesi gününden başlayarak iki</w:t>
      </w:r>
      <w:r w:rsidRPr="004A27AD">
        <w:rPr>
          <w:rFonts w:ascii="Times New Roman" w:hAnsi="Times New Roman" w:cs="Times New Roman"/>
          <w:sz w:val="24"/>
          <w:szCs w:val="24"/>
        </w:rPr>
        <w:t xml:space="preserve"> hafta süreceğini ifade etti. </w:t>
      </w:r>
      <w:proofErr w:type="gramStart"/>
      <w:r w:rsidRPr="004A27AD">
        <w:rPr>
          <w:rFonts w:ascii="Times New Roman" w:hAnsi="Times New Roman" w:cs="Times New Roman"/>
          <w:sz w:val="24"/>
          <w:szCs w:val="24"/>
        </w:rPr>
        <w:t>yüz</w:t>
      </w:r>
      <w:proofErr w:type="gramEnd"/>
      <w:r w:rsidRPr="004A27AD">
        <w:rPr>
          <w:rFonts w:ascii="Times New Roman" w:hAnsi="Times New Roman" w:cs="Times New Roman"/>
          <w:sz w:val="24"/>
          <w:szCs w:val="24"/>
        </w:rPr>
        <w:t xml:space="preserve"> yüze, telafi ve uyum eğitiminin hangi şartlarda ve nasıl gerçekleştirileceğinin henüz belli olmadığını, yapılan resmi açıklamaların ve planlamaların ayrıca duyurulacağını ifade etti.</w:t>
      </w:r>
    </w:p>
    <w:p w14:paraId="172610F9"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p>
    <w:p w14:paraId="2A65E744" w14:textId="77777777" w:rsidR="002252F5" w:rsidRPr="00810164" w:rsidRDefault="002252F5" w:rsidP="002252F5">
      <w:pPr>
        <w:pStyle w:val="ListeParagraf"/>
        <w:numPr>
          <w:ilvl w:val="0"/>
          <w:numId w:val="33"/>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Öğrencileri İlgilendiren Hususların Görüşülmesi</w:t>
      </w:r>
    </w:p>
    <w:p w14:paraId="2265E822"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Öğrenci devam-devamsızlık durumları</w:t>
      </w:r>
    </w:p>
    <w:p w14:paraId="3A871E51"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Genel olarak öğrencilerin devam konusunda iyi olduklarını, sürekli devamsız veya devamsızlığı alışkanlık haline getirmiş öğrencilerin olmadığını ifade etti. Ayrıca </w:t>
      </w:r>
      <w:r w:rsidRPr="004A27AD">
        <w:rPr>
          <w:rFonts w:ascii="Times New Roman" w:hAnsi="Times New Roman" w:cs="Times New Roman"/>
          <w:sz w:val="24"/>
          <w:szCs w:val="24"/>
        </w:rPr>
        <w:lastRenderedPageBreak/>
        <w:t>gelecek eğitim – öğretim yılında da devam-devamsızlık takibinin sıkı bir şekilde yapılması gerektiğini hatırlattı.</w:t>
      </w:r>
    </w:p>
    <w:p w14:paraId="6CA2EB94"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Sınıf öğretmenlerinin kendi sınıf öğrencilerinin devam-devamsızlık durumunu takipte daha dikkatli ve özenli olmaları gerektiğini söyledi. Devamsızlık mektuplarının ilgili veli / velilere ulaştırıldığını, gerekli önlemleri almaları konusunda velilere rehberlik edildiğini belirtti.</w:t>
      </w:r>
    </w:p>
    <w:p w14:paraId="41348B05"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Eğitim – Öğretim Yılı boyunca okulda ufak tefek sıkıntılar haricinde genel olarak bir disiplinsizlik olayı olmadığını, öğrencilerin disiplin kurallarına uyduklarını, bununda memnuniyet verici bir durum olduğunu belirterek disiplin sağlanmasında okul idaresine ve öğretmen arkadaşların birbirlerine de yardımcı olmaları gerektiğini belirtti.</w:t>
      </w:r>
    </w:p>
    <w:p w14:paraId="17C61B35"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Öğrenci başarı ve ödül durumlarının değerlendirilmesi</w:t>
      </w:r>
    </w:p>
    <w:p w14:paraId="260E724F"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 Millî Eğitim Bakanlığı Okul Öncesi Eğitim Ve İlköğretim Kurumları Yönetmeliği "Olağanüstü durumlarda eğitim ve öğretime ara verilmesi halinde sınıf geçme ve öğrenci başarısının değerlendirilmesi" başlıklı maddesi gereği, 2019-2020 eğitim ve öğretim yılında resmi ve özel ilköğretim kademesindeki tüm okullarda kayıtlı öğrencilerin sınıf geçme ve sınıf başarısının değerlendirmesinde öğrencilerin sadece 2019-2020 eğitim ve öğretim yılının birinci dönemine ait ders notları ve devamsızlık durumlarının dikkate alındığını belirtti.</w:t>
      </w:r>
    </w:p>
    <w:p w14:paraId="13440111" w14:textId="77777777" w:rsidR="002252F5" w:rsidRPr="004A27AD" w:rsidRDefault="00844AAE" w:rsidP="002252F5">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2020 / 2021</w:t>
      </w:r>
      <w:r w:rsidR="002252F5" w:rsidRPr="004A27AD">
        <w:rPr>
          <w:rFonts w:ascii="Times New Roman" w:hAnsi="Times New Roman" w:cs="Times New Roman"/>
          <w:sz w:val="24"/>
          <w:szCs w:val="24"/>
        </w:rPr>
        <w:t xml:space="preserve"> Eğitim – Öğretim Yılı II. Dönem sonu itibariyle 4. Sınıf öğrenciler arasından ........  </w:t>
      </w:r>
      <w:proofErr w:type="gramStart"/>
      <w:r w:rsidR="002252F5" w:rsidRPr="004A27AD">
        <w:rPr>
          <w:rFonts w:ascii="Times New Roman" w:hAnsi="Times New Roman" w:cs="Times New Roman"/>
          <w:sz w:val="24"/>
          <w:szCs w:val="24"/>
        </w:rPr>
        <w:t>öğrencinin</w:t>
      </w:r>
      <w:proofErr w:type="gramEnd"/>
      <w:r w:rsidR="002252F5" w:rsidRPr="004A27AD">
        <w:rPr>
          <w:rFonts w:ascii="Times New Roman" w:hAnsi="Times New Roman" w:cs="Times New Roman"/>
          <w:sz w:val="24"/>
          <w:szCs w:val="24"/>
        </w:rPr>
        <w:t xml:space="preserve"> Teşekkür Belgesi ve ........... Öğrencinin Takdir Belgesi ile ödüllendirildiğini söyledi.</w:t>
      </w:r>
    </w:p>
    <w:p w14:paraId="32E99DC7"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 öğrencinin sürekli devamsız olması </w:t>
      </w:r>
      <w:proofErr w:type="gramStart"/>
      <w:r w:rsidRPr="004A27AD">
        <w:rPr>
          <w:rFonts w:ascii="Times New Roman" w:hAnsi="Times New Roman" w:cs="Times New Roman"/>
          <w:sz w:val="24"/>
          <w:szCs w:val="24"/>
        </w:rPr>
        <w:t>nedeniyle, ….</w:t>
      </w:r>
      <w:proofErr w:type="gramEnd"/>
      <w:r w:rsidRPr="004A27AD">
        <w:rPr>
          <w:rFonts w:ascii="Times New Roman" w:hAnsi="Times New Roman" w:cs="Times New Roman"/>
          <w:sz w:val="24"/>
          <w:szCs w:val="24"/>
        </w:rPr>
        <w:t>.öğrencinin veli talebi doğru</w:t>
      </w:r>
      <w:r>
        <w:rPr>
          <w:rFonts w:ascii="Times New Roman" w:hAnsi="Times New Roman" w:cs="Times New Roman"/>
          <w:sz w:val="24"/>
          <w:szCs w:val="24"/>
        </w:rPr>
        <w:t>ltusunda sınıf tekrarına bırakıldığını</w:t>
      </w:r>
      <w:r w:rsidRPr="004A27AD">
        <w:rPr>
          <w:rFonts w:ascii="Times New Roman" w:hAnsi="Times New Roman" w:cs="Times New Roman"/>
          <w:sz w:val="24"/>
          <w:szCs w:val="24"/>
        </w:rPr>
        <w:t xml:space="preserve"> belirtti.</w:t>
      </w:r>
    </w:p>
    <w:p w14:paraId="4756A266"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Okul Öncesi Eğitimde Yaz Eğitimi</w:t>
      </w:r>
    </w:p>
    <w:p w14:paraId="61A10B5A"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w:t>
      </w:r>
      <w:r w:rsidR="00844AAE">
        <w:rPr>
          <w:rFonts w:ascii="Times New Roman" w:hAnsi="Times New Roman" w:cs="Times New Roman"/>
          <w:sz w:val="24"/>
          <w:szCs w:val="24"/>
        </w:rPr>
        <w:t>2020-2021</w:t>
      </w:r>
      <w:r w:rsidR="00844AAE" w:rsidRPr="00810164">
        <w:rPr>
          <w:rFonts w:ascii="Times New Roman" w:hAnsi="Times New Roman" w:cs="Times New Roman"/>
          <w:sz w:val="24"/>
          <w:szCs w:val="24"/>
        </w:rPr>
        <w:t xml:space="preserve"> </w:t>
      </w:r>
      <w:r w:rsidRPr="004A27AD">
        <w:rPr>
          <w:rFonts w:ascii="Times New Roman" w:hAnsi="Times New Roman" w:cs="Times New Roman"/>
          <w:sz w:val="24"/>
          <w:szCs w:val="24"/>
        </w:rPr>
        <w:t xml:space="preserve">eğitim öğretim yılı ikinci döneminde yaşanılan </w:t>
      </w:r>
      <w:proofErr w:type="spellStart"/>
      <w:r w:rsidRPr="004A27AD">
        <w:rPr>
          <w:rFonts w:ascii="Times New Roman" w:hAnsi="Times New Roman" w:cs="Times New Roman"/>
          <w:sz w:val="24"/>
          <w:szCs w:val="24"/>
        </w:rPr>
        <w:t>Koronavirüs</w:t>
      </w:r>
      <w:proofErr w:type="spellEnd"/>
      <w:r w:rsidRPr="004A27AD">
        <w:rPr>
          <w:rFonts w:ascii="Times New Roman" w:hAnsi="Times New Roman" w:cs="Times New Roman"/>
          <w:sz w:val="24"/>
          <w:szCs w:val="24"/>
        </w:rPr>
        <w:t xml:space="preserve"> (COVID-19) salgını neticesinde yüz yüze eğitim öğretim faaliyetlerinin yapılamaması nedeniyle Eylül ayında ilkokula başlayacak olmasına rağmen okul öncesi eğitimden yararlanamamış olan çocukların </w:t>
      </w:r>
      <w:proofErr w:type="spellStart"/>
      <w:r w:rsidRPr="004A27AD">
        <w:rPr>
          <w:rFonts w:ascii="Times New Roman" w:hAnsi="Times New Roman" w:cs="Times New Roman"/>
          <w:sz w:val="24"/>
          <w:szCs w:val="24"/>
        </w:rPr>
        <w:t>hazırbulunuşluk</w:t>
      </w:r>
      <w:proofErr w:type="spellEnd"/>
      <w:r w:rsidRPr="004A27AD">
        <w:rPr>
          <w:rFonts w:ascii="Times New Roman" w:hAnsi="Times New Roman" w:cs="Times New Roman"/>
          <w:sz w:val="24"/>
          <w:szCs w:val="24"/>
        </w:rPr>
        <w:t xml:space="preserve"> düzeyini artırmak ve onların ilkokula akranlarıyla eşit şartlarda başlamalarını sağlamak amacıyla okul öncesinde yaz okulları açılabilecektir.</w:t>
      </w:r>
    </w:p>
    <w:p w14:paraId="7A3D75E6"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w:t>
      </w:r>
      <w:r>
        <w:rPr>
          <w:rFonts w:ascii="Times New Roman" w:hAnsi="Times New Roman" w:cs="Times New Roman"/>
          <w:sz w:val="24"/>
          <w:szCs w:val="24"/>
        </w:rPr>
        <w:t xml:space="preserve">dür Yardımcısı </w:t>
      </w:r>
      <w:proofErr w:type="gramStart"/>
      <w:r>
        <w:rPr>
          <w:rFonts w:ascii="Times New Roman" w:hAnsi="Times New Roman" w:cs="Times New Roman"/>
          <w:sz w:val="24"/>
          <w:szCs w:val="24"/>
        </w:rPr>
        <w:t>..............:</w:t>
      </w:r>
      <w:r w:rsidRPr="004A27AD">
        <w:rPr>
          <w:rFonts w:ascii="Times New Roman" w:hAnsi="Times New Roman" w:cs="Times New Roman"/>
          <w:sz w:val="24"/>
          <w:szCs w:val="24"/>
        </w:rPr>
        <w:t>Yaz</w:t>
      </w:r>
      <w:proofErr w:type="gramEnd"/>
      <w:r w:rsidRPr="004A27AD">
        <w:rPr>
          <w:rFonts w:ascii="Times New Roman" w:hAnsi="Times New Roman" w:cs="Times New Roman"/>
          <w:sz w:val="24"/>
          <w:szCs w:val="24"/>
        </w:rPr>
        <w:t xml:space="preserve"> eğitiminde faydalanacak öğrencilerin tespit edilmesi ve taleplerin alınması amacıyla velilerin bilgilendirilmesinin önem arz ettiğini belirtti.</w:t>
      </w:r>
    </w:p>
    <w:p w14:paraId="22E10293"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İYEP kapsamında yapılan çalışmaların değerlendirilmesi</w:t>
      </w:r>
    </w:p>
    <w:p w14:paraId="2D2C8B5C"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 Müdür Yardımcısı başkanlığında, üç sınıf öğretmeni ve </w:t>
      </w:r>
      <w:proofErr w:type="spellStart"/>
      <w:r w:rsidRPr="004A27AD">
        <w:rPr>
          <w:rFonts w:ascii="Times New Roman" w:hAnsi="Times New Roman" w:cs="Times New Roman"/>
          <w:sz w:val="24"/>
          <w:szCs w:val="24"/>
        </w:rPr>
        <w:t>rehberöğretmenden</w:t>
      </w:r>
      <w:proofErr w:type="spellEnd"/>
      <w:r w:rsidRPr="004A27AD">
        <w:rPr>
          <w:rFonts w:ascii="Times New Roman" w:hAnsi="Times New Roman" w:cs="Times New Roman"/>
          <w:sz w:val="24"/>
          <w:szCs w:val="24"/>
        </w:rPr>
        <w:t xml:space="preserve"> İYEP Okul Komisyonunun kurulduğunu, </w:t>
      </w:r>
      <w:proofErr w:type="spellStart"/>
      <w:r w:rsidRPr="004A27AD">
        <w:rPr>
          <w:rFonts w:ascii="Times New Roman" w:hAnsi="Times New Roman" w:cs="Times New Roman"/>
          <w:sz w:val="24"/>
          <w:szCs w:val="24"/>
        </w:rPr>
        <w:t>İYEP'te</w:t>
      </w:r>
      <w:proofErr w:type="spellEnd"/>
      <w:r w:rsidRPr="004A27AD">
        <w:rPr>
          <w:rFonts w:ascii="Times New Roman" w:hAnsi="Times New Roman" w:cs="Times New Roman"/>
          <w:sz w:val="24"/>
          <w:szCs w:val="24"/>
        </w:rPr>
        <w:t xml:space="preserve"> görev almak isteyen ve istemeyen öğretmen listesinin öğretmenlerimizin beyanları doğrultusunda hazırlandığını, program kapsamında hazırlanan materyallerin okul we</w:t>
      </w:r>
      <w:r w:rsidR="00844AAE">
        <w:rPr>
          <w:rFonts w:ascii="Times New Roman" w:hAnsi="Times New Roman" w:cs="Times New Roman"/>
          <w:sz w:val="24"/>
          <w:szCs w:val="24"/>
        </w:rPr>
        <w:t>b adresinde yayımlandığını, 2020 / 2021</w:t>
      </w:r>
      <w:r w:rsidRPr="004A27AD">
        <w:rPr>
          <w:rFonts w:ascii="Times New Roman" w:hAnsi="Times New Roman" w:cs="Times New Roman"/>
          <w:sz w:val="24"/>
          <w:szCs w:val="24"/>
        </w:rPr>
        <w:t xml:space="preserve"> Eğitim öğretim yılında okulumuzda öğrenim</w:t>
      </w:r>
      <w:r w:rsidR="00844AAE">
        <w:rPr>
          <w:rFonts w:ascii="Times New Roman" w:hAnsi="Times New Roman" w:cs="Times New Roman"/>
          <w:sz w:val="24"/>
          <w:szCs w:val="24"/>
        </w:rPr>
        <w:t xml:space="preserve"> </w:t>
      </w:r>
      <w:r w:rsidRPr="004A27AD">
        <w:rPr>
          <w:rFonts w:ascii="Times New Roman" w:hAnsi="Times New Roman" w:cs="Times New Roman"/>
          <w:sz w:val="24"/>
          <w:szCs w:val="24"/>
        </w:rPr>
        <w:t xml:space="preserve">gören 3. Sınıf öğrencilerine, Öğrenci Belirleme Aracı ( ÖBA ) uygulandığını,Öğrenci Belirleme Aracı raporlarından elde edilen verilere göre öğrenci isim listelerinin hazırlandığını,İYEP gruplarında yer alacak öğrencilerin ve bu gruplar için görevlendirilen </w:t>
      </w:r>
      <w:r w:rsidRPr="004A27AD">
        <w:rPr>
          <w:rFonts w:ascii="Times New Roman" w:hAnsi="Times New Roman" w:cs="Times New Roman"/>
          <w:sz w:val="24"/>
          <w:szCs w:val="24"/>
        </w:rPr>
        <w:lastRenderedPageBreak/>
        <w:t xml:space="preserve">öğretmenlerin e-Okul </w:t>
      </w:r>
      <w:proofErr w:type="spellStart"/>
      <w:r w:rsidRPr="004A27AD">
        <w:rPr>
          <w:rFonts w:ascii="Times New Roman" w:hAnsi="Times New Roman" w:cs="Times New Roman"/>
          <w:sz w:val="24"/>
          <w:szCs w:val="24"/>
        </w:rPr>
        <w:t>YönetimBilgi</w:t>
      </w:r>
      <w:proofErr w:type="spellEnd"/>
      <w:r w:rsidRPr="004A27AD">
        <w:rPr>
          <w:rFonts w:ascii="Times New Roman" w:hAnsi="Times New Roman" w:cs="Times New Roman"/>
          <w:sz w:val="24"/>
          <w:szCs w:val="24"/>
        </w:rPr>
        <w:t xml:space="preserve"> Sistemi İYEP Modülüne işlendiğini ve programın uygulandığını belirtti.</w:t>
      </w:r>
    </w:p>
    <w:p w14:paraId="20EB069D"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w:t>
      </w:r>
      <w:proofErr w:type="spellStart"/>
      <w:r w:rsidRPr="004A27AD">
        <w:rPr>
          <w:rFonts w:ascii="Times New Roman" w:hAnsi="Times New Roman" w:cs="Times New Roman"/>
          <w:sz w:val="24"/>
          <w:szCs w:val="24"/>
        </w:rPr>
        <w:t>Yardmcısı</w:t>
      </w:r>
      <w:proofErr w:type="spellEnd"/>
      <w:r w:rsidRPr="004A27AD">
        <w:rPr>
          <w:rFonts w:ascii="Times New Roman" w:hAnsi="Times New Roman" w:cs="Times New Roman"/>
          <w:sz w:val="24"/>
          <w:szCs w:val="24"/>
        </w:rPr>
        <w:t xml:space="preserve">…………, </w:t>
      </w:r>
      <w:r w:rsidR="00844AAE">
        <w:rPr>
          <w:rFonts w:ascii="Times New Roman" w:hAnsi="Times New Roman" w:cs="Times New Roman"/>
          <w:sz w:val="24"/>
          <w:szCs w:val="24"/>
        </w:rPr>
        <w:t>2020-2021</w:t>
      </w:r>
      <w:r w:rsidR="00844AAE" w:rsidRPr="00810164">
        <w:rPr>
          <w:rFonts w:ascii="Times New Roman" w:hAnsi="Times New Roman" w:cs="Times New Roman"/>
          <w:sz w:val="24"/>
          <w:szCs w:val="24"/>
        </w:rPr>
        <w:t xml:space="preserve"> </w:t>
      </w:r>
      <w:r w:rsidRPr="004A27AD">
        <w:rPr>
          <w:rFonts w:ascii="Times New Roman" w:hAnsi="Times New Roman" w:cs="Times New Roman"/>
          <w:sz w:val="24"/>
          <w:szCs w:val="24"/>
        </w:rPr>
        <w:t xml:space="preserve">eğitim öğretim yılı ikinci döneminde yaşanılan </w:t>
      </w:r>
      <w:proofErr w:type="spellStart"/>
      <w:proofErr w:type="gramStart"/>
      <w:r w:rsidRPr="004A27AD">
        <w:rPr>
          <w:rFonts w:ascii="Times New Roman" w:hAnsi="Times New Roman" w:cs="Times New Roman"/>
          <w:sz w:val="24"/>
          <w:szCs w:val="24"/>
        </w:rPr>
        <w:t>Koronavirüs</w:t>
      </w:r>
      <w:proofErr w:type="spellEnd"/>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COVID-19) salgını neticesinde yüz yüze eğitim öğretim faaliyetlerinin yapılamaması nedeniyle </w:t>
      </w:r>
      <w:proofErr w:type="spellStart"/>
      <w:r w:rsidRPr="004A27AD">
        <w:rPr>
          <w:rFonts w:ascii="Times New Roman" w:hAnsi="Times New Roman" w:cs="Times New Roman"/>
          <w:sz w:val="24"/>
          <w:szCs w:val="24"/>
        </w:rPr>
        <w:t>Mayısayının</w:t>
      </w:r>
      <w:proofErr w:type="spellEnd"/>
      <w:r w:rsidRPr="004A27AD">
        <w:rPr>
          <w:rFonts w:ascii="Times New Roman" w:hAnsi="Times New Roman" w:cs="Times New Roman"/>
          <w:sz w:val="24"/>
          <w:szCs w:val="24"/>
        </w:rPr>
        <w:t xml:space="preserve"> ikinci haftasında uygulanması gereken Öğrenci Değerlendirme Aracı, yüz yüze eğitim öğretim</w:t>
      </w:r>
      <w:r w:rsidR="00844AAE">
        <w:rPr>
          <w:rFonts w:ascii="Times New Roman" w:hAnsi="Times New Roman" w:cs="Times New Roman"/>
          <w:sz w:val="24"/>
          <w:szCs w:val="24"/>
        </w:rPr>
        <w:t xml:space="preserve"> </w:t>
      </w:r>
      <w:r w:rsidRPr="004A27AD">
        <w:rPr>
          <w:rFonts w:ascii="Times New Roman" w:hAnsi="Times New Roman" w:cs="Times New Roman"/>
          <w:sz w:val="24"/>
          <w:szCs w:val="24"/>
        </w:rPr>
        <w:t>faaliyetlerinin başlamasını müteakip uygulanacağını, program kapsamında eğitim alan öğrencilerin takipleri</w:t>
      </w:r>
      <w:r w:rsidR="00844AAE">
        <w:rPr>
          <w:rFonts w:ascii="Times New Roman" w:hAnsi="Times New Roman" w:cs="Times New Roman"/>
          <w:sz w:val="24"/>
          <w:szCs w:val="24"/>
        </w:rPr>
        <w:t xml:space="preserve"> </w:t>
      </w:r>
      <w:r w:rsidRPr="004A27AD">
        <w:rPr>
          <w:rFonts w:ascii="Times New Roman" w:hAnsi="Times New Roman" w:cs="Times New Roman"/>
          <w:sz w:val="24"/>
          <w:szCs w:val="24"/>
        </w:rPr>
        <w:t>sağlanarak uygulamaya yönelik gerekli hazırlıklar</w:t>
      </w:r>
      <w:r>
        <w:rPr>
          <w:rFonts w:ascii="Times New Roman" w:hAnsi="Times New Roman" w:cs="Times New Roman"/>
          <w:sz w:val="24"/>
          <w:szCs w:val="24"/>
        </w:rPr>
        <w:t>ın</w:t>
      </w:r>
      <w:r w:rsidRPr="004A27AD">
        <w:rPr>
          <w:rFonts w:ascii="Times New Roman" w:hAnsi="Times New Roman" w:cs="Times New Roman"/>
          <w:sz w:val="24"/>
          <w:szCs w:val="24"/>
        </w:rPr>
        <w:t xml:space="preserve"> yapılacağını belirtti.</w:t>
      </w:r>
    </w:p>
    <w:p w14:paraId="736985BB" w14:textId="77777777" w:rsidR="002252F5" w:rsidRPr="00810164" w:rsidRDefault="002252F5" w:rsidP="002252F5">
      <w:pPr>
        <w:pStyle w:val="ListeParagraf"/>
        <w:numPr>
          <w:ilvl w:val="0"/>
          <w:numId w:val="33"/>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Sosyal Etkinlikler Yönetmeliğine Göre Yapılan Çalışmaların Değerlendirilmesi</w:t>
      </w:r>
    </w:p>
    <w:p w14:paraId="323C48D3"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Belirli gün ve haftalar kapsamında yapılan çalışmalar</w:t>
      </w:r>
    </w:p>
    <w:p w14:paraId="4DC2A416" w14:textId="77777777" w:rsidR="002252F5" w:rsidRPr="00810164" w:rsidRDefault="002252F5" w:rsidP="002252F5">
      <w:pPr>
        <w:pStyle w:val="ListeParagraf"/>
        <w:numPr>
          <w:ilvl w:val="0"/>
          <w:numId w:val="36"/>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Yıl içinde yapılan bilimsel, sosyal, kültürel, sanatsal ve sportif etkinlikler ile gezi, toplum hizmeti ve yarışmaların değerlendirilmesi</w:t>
      </w:r>
    </w:p>
    <w:p w14:paraId="3F1DCD3D"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 öğrencilere sosyal etkinliklerle kendilerini kanıtlamalarına fırsat vermek amacıyla, Milli Bayramlar ile Belirli Gün ve Haftalarda öğrencilerin görev almalarının sağlanması öğrencilerin okula olan bağlılığını ve sevgisini artıracağını söyledi.</w:t>
      </w:r>
    </w:p>
    <w:p w14:paraId="7557708D"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 Belirli Gün ve Haftalar kapsamında anılacak ya da kutlanacak günlerin sorumlu kişi/kişiler tarafından yapılan planlamaya göre yerine getirildiğini belirtti. Uzaktan eğitim sürecine denk gelen günlerin (23 Nisan Ulusal Egemenlik ve Çocuk Bayramı, 19 Mayıs Atatürk’ü Anma, Gençlik ve Spor Bayramı) öğrencilere sorumluluk verilerek yine aynı coşku ile yerine getirildiğini sözlerine ekledi.</w:t>
      </w:r>
    </w:p>
    <w:p w14:paraId="3685D7CB"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r>
        <w:rPr>
          <w:rFonts w:ascii="Times New Roman" w:hAnsi="Times New Roman" w:cs="Times New Roman"/>
          <w:sz w:val="24"/>
          <w:szCs w:val="24"/>
        </w:rPr>
        <w:t>Anılması</w:t>
      </w:r>
      <w:proofErr w:type="gramEnd"/>
      <w:r>
        <w:rPr>
          <w:rFonts w:ascii="Times New Roman" w:hAnsi="Times New Roman" w:cs="Times New Roman"/>
          <w:sz w:val="24"/>
          <w:szCs w:val="24"/>
        </w:rPr>
        <w:t xml:space="preserve"> ya da </w:t>
      </w:r>
      <w:r w:rsidRPr="004A27AD">
        <w:rPr>
          <w:rFonts w:ascii="Times New Roman" w:hAnsi="Times New Roman" w:cs="Times New Roman"/>
          <w:sz w:val="24"/>
          <w:szCs w:val="24"/>
        </w:rPr>
        <w:t>kutlanması gereken Belirli Gün ve Haftalarla ilgili olarak yapılan çalışmaları memnuniyetle karşıladığını, çünkü hazırlanan programların öğrenciler tarafından sunulduğunu, okul panosunda bu çalışmaların bir benzerinin hazırlanıp sunulduğunu belirtti.</w:t>
      </w:r>
    </w:p>
    <w:p w14:paraId="47B46947"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3/A Sı</w:t>
      </w:r>
      <w:r>
        <w:rPr>
          <w:rFonts w:ascii="Times New Roman" w:hAnsi="Times New Roman" w:cs="Times New Roman"/>
          <w:sz w:val="24"/>
          <w:szCs w:val="24"/>
        </w:rPr>
        <w:t>nıf Öğretmeni ................: Y</w:t>
      </w:r>
      <w:r w:rsidRPr="004A27AD">
        <w:rPr>
          <w:rFonts w:ascii="Times New Roman" w:hAnsi="Times New Roman" w:cs="Times New Roman"/>
          <w:sz w:val="24"/>
          <w:szCs w:val="24"/>
        </w:rPr>
        <w:t>apılan sosyal, kültürel ve sportif etkinliklerin öğrencilerin hayatlarında unutulmaz izler bıraktığını söyledi.</w:t>
      </w:r>
    </w:p>
    <w:p w14:paraId="6F379D29" w14:textId="77777777" w:rsidR="002252F5"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................okulda gerçekleştirilen kutlama ve anma programları ile etkinliklerin okul web sitesi ve EBA </w:t>
      </w:r>
      <w:proofErr w:type="spellStart"/>
      <w:r w:rsidRPr="004A27AD">
        <w:rPr>
          <w:rFonts w:ascii="Times New Roman" w:hAnsi="Times New Roman" w:cs="Times New Roman"/>
          <w:sz w:val="24"/>
          <w:szCs w:val="24"/>
        </w:rPr>
        <w:t>portalında</w:t>
      </w:r>
      <w:proofErr w:type="spellEnd"/>
      <w:r w:rsidRPr="004A27AD">
        <w:rPr>
          <w:rFonts w:ascii="Times New Roman" w:hAnsi="Times New Roman" w:cs="Times New Roman"/>
          <w:sz w:val="24"/>
          <w:szCs w:val="24"/>
        </w:rPr>
        <w:t xml:space="preserve"> yer almasının sağlanmaya çalışıldığını, okulun tanıtılması açısından çok önemli bir rol oynayacağını dile getirdi.</w:t>
      </w:r>
    </w:p>
    <w:p w14:paraId="43951BF7" w14:textId="77777777" w:rsidR="002252F5" w:rsidRPr="004A27AD" w:rsidRDefault="002252F5" w:rsidP="002252F5">
      <w:pPr>
        <w:tabs>
          <w:tab w:val="left" w:pos="2835"/>
        </w:tabs>
        <w:spacing w:after="0"/>
        <w:jc w:val="both"/>
        <w:rPr>
          <w:rFonts w:ascii="Times New Roman" w:hAnsi="Times New Roman" w:cs="Times New Roman"/>
          <w:sz w:val="24"/>
          <w:szCs w:val="24"/>
        </w:rPr>
      </w:pPr>
    </w:p>
    <w:p w14:paraId="4A5EA620" w14:textId="77777777" w:rsidR="002252F5" w:rsidRPr="00810164" w:rsidRDefault="002252F5" w:rsidP="002252F5">
      <w:pPr>
        <w:pStyle w:val="ListeParagraf"/>
        <w:numPr>
          <w:ilvl w:val="0"/>
          <w:numId w:val="33"/>
        </w:numPr>
        <w:tabs>
          <w:tab w:val="left" w:pos="2835"/>
        </w:tabs>
        <w:spacing w:after="0" w:line="360" w:lineRule="auto"/>
        <w:jc w:val="both"/>
        <w:rPr>
          <w:rFonts w:ascii="Times New Roman" w:hAnsi="Times New Roman" w:cs="Times New Roman"/>
          <w:b/>
          <w:sz w:val="24"/>
          <w:szCs w:val="24"/>
        </w:rPr>
      </w:pPr>
      <w:r w:rsidRPr="00810164">
        <w:rPr>
          <w:rFonts w:ascii="Times New Roman" w:hAnsi="Times New Roman" w:cs="Times New Roman"/>
          <w:b/>
          <w:sz w:val="24"/>
          <w:szCs w:val="24"/>
        </w:rPr>
        <w:t>Rehberlik Hizmetleri Yönetmeliğe Göre Yapılacak Çalışmaların Değerlendirilmesi</w:t>
      </w:r>
    </w:p>
    <w:p w14:paraId="2C17F9D6" w14:textId="77777777" w:rsidR="002252F5" w:rsidRPr="00810164" w:rsidRDefault="002252F5" w:rsidP="002252F5">
      <w:pPr>
        <w:pStyle w:val="ListeParagraf"/>
        <w:numPr>
          <w:ilvl w:val="0"/>
          <w:numId w:val="37"/>
        </w:numPr>
        <w:tabs>
          <w:tab w:val="left" w:pos="2835"/>
        </w:tabs>
        <w:spacing w:after="0" w:line="360" w:lineRule="auto"/>
        <w:jc w:val="both"/>
        <w:rPr>
          <w:rFonts w:ascii="Times New Roman" w:hAnsi="Times New Roman" w:cs="Times New Roman"/>
          <w:sz w:val="24"/>
          <w:szCs w:val="24"/>
        </w:rPr>
      </w:pPr>
      <w:r w:rsidRPr="00810164">
        <w:rPr>
          <w:rFonts w:ascii="Times New Roman" w:hAnsi="Times New Roman" w:cs="Times New Roman"/>
          <w:sz w:val="24"/>
          <w:szCs w:val="24"/>
        </w:rPr>
        <w:t>Rehberlik hizmetleri yürütme komisyonu çalışmaları</w:t>
      </w:r>
    </w:p>
    <w:p w14:paraId="2ED842E9"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w:t>
      </w:r>
      <w:proofErr w:type="spellStart"/>
      <w:r w:rsidRPr="004A27AD">
        <w:rPr>
          <w:rFonts w:ascii="Times New Roman" w:hAnsi="Times New Roman" w:cs="Times New Roman"/>
          <w:sz w:val="24"/>
          <w:szCs w:val="24"/>
        </w:rPr>
        <w:t>Koronavirüs</w:t>
      </w:r>
      <w:proofErr w:type="spellEnd"/>
      <w:r w:rsidRPr="004A27AD">
        <w:rPr>
          <w:rFonts w:ascii="Times New Roman" w:hAnsi="Times New Roman" w:cs="Times New Roman"/>
          <w:sz w:val="24"/>
          <w:szCs w:val="24"/>
        </w:rPr>
        <w:t xml:space="preserve"> (COVID-19) salgını neticesinde yüz yüze eğitim </w:t>
      </w:r>
      <w:proofErr w:type="spellStart"/>
      <w:r w:rsidRPr="004A27AD">
        <w:rPr>
          <w:rFonts w:ascii="Times New Roman" w:hAnsi="Times New Roman" w:cs="Times New Roman"/>
          <w:sz w:val="24"/>
          <w:szCs w:val="24"/>
        </w:rPr>
        <w:t>öğretimfaaliyetlerinin</w:t>
      </w:r>
      <w:proofErr w:type="spellEnd"/>
      <w:r w:rsidRPr="004A27AD">
        <w:rPr>
          <w:rFonts w:ascii="Times New Roman" w:hAnsi="Times New Roman" w:cs="Times New Roman"/>
          <w:sz w:val="24"/>
          <w:szCs w:val="24"/>
        </w:rPr>
        <w:t xml:space="preserve"> yapılamaması nedeniyle öğrencilerin okul performansını bu kadar etkileyen dışsal </w:t>
      </w:r>
      <w:proofErr w:type="spellStart"/>
      <w:r w:rsidRPr="004A27AD">
        <w:rPr>
          <w:rFonts w:ascii="Times New Roman" w:hAnsi="Times New Roman" w:cs="Times New Roman"/>
          <w:sz w:val="24"/>
          <w:szCs w:val="24"/>
        </w:rPr>
        <w:t>birfaktörün</w:t>
      </w:r>
      <w:proofErr w:type="spellEnd"/>
      <w:r w:rsidRPr="004A27AD">
        <w:rPr>
          <w:rFonts w:ascii="Times New Roman" w:hAnsi="Times New Roman" w:cs="Times New Roman"/>
          <w:sz w:val="24"/>
          <w:szCs w:val="24"/>
        </w:rPr>
        <w:t xml:space="preserve"> eğitimdeki etkilerini azaltmak amacıyla rehberlik çalışmalarının yürütüldüğünü belirtti.</w:t>
      </w:r>
    </w:p>
    <w:p w14:paraId="398BB904"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Yardımcısı </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bakanlığımız tarafından velilere ve öğrencilere yönelik hazırlanan rehberlerin okul web sitesinde yayımlandığını ifade etti.</w:t>
      </w:r>
    </w:p>
    <w:p w14:paraId="40459629"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lastRenderedPageBreak/>
        <w:t>4/A Sınıf Öğretmeni ................ Rehberlik Hizmetleri kapsamında yapılacak çalışmaların öğrencilerin hayatlarına dokunması gerektiğini, EBA Canlı Ders uygulaması</w:t>
      </w:r>
      <w:r>
        <w:rPr>
          <w:rFonts w:ascii="Times New Roman" w:hAnsi="Times New Roman" w:cs="Times New Roman"/>
          <w:sz w:val="24"/>
          <w:szCs w:val="24"/>
        </w:rPr>
        <w:t xml:space="preserve"> ile</w:t>
      </w:r>
      <w:r w:rsidRPr="004A27AD">
        <w:rPr>
          <w:rFonts w:ascii="Times New Roman" w:hAnsi="Times New Roman" w:cs="Times New Roman"/>
          <w:sz w:val="24"/>
          <w:szCs w:val="24"/>
        </w:rPr>
        <w:t xml:space="preserve"> etkileşimli bir şekilde işlenen derslerde rehberlik çalışmalarına yer verildiğini ifade etti.</w:t>
      </w:r>
    </w:p>
    <w:p w14:paraId="489E7637" w14:textId="77777777" w:rsidR="002252F5" w:rsidRPr="008A4750"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eastAsia="Times New Roman" w:hAnsi="Times New Roman" w:cs="Times New Roman"/>
          <w:sz w:val="24"/>
          <w:szCs w:val="24"/>
        </w:rPr>
        <w:t>Müdür Yardımcısı ……</w:t>
      </w:r>
      <w:proofErr w:type="gramStart"/>
      <w:r w:rsidRPr="004A27AD">
        <w:rPr>
          <w:rFonts w:ascii="Times New Roman" w:eastAsia="Times New Roman" w:hAnsi="Times New Roman" w:cs="Times New Roman"/>
          <w:sz w:val="24"/>
          <w:szCs w:val="24"/>
        </w:rPr>
        <w:t>…….</w:t>
      </w:r>
      <w:proofErr w:type="gramEnd"/>
      <w:r w:rsidRPr="004A27AD">
        <w:rPr>
          <w:rFonts w:ascii="Times New Roman" w:eastAsia="Times New Roman" w:hAnsi="Times New Roman" w:cs="Times New Roman"/>
          <w:sz w:val="24"/>
          <w:szCs w:val="24"/>
        </w:rPr>
        <w:t xml:space="preserve"> , </w:t>
      </w:r>
      <w:proofErr w:type="spellStart"/>
      <w:r w:rsidRPr="004A27AD">
        <w:rPr>
          <w:rFonts w:ascii="Times New Roman" w:hAnsi="Times New Roman" w:cs="Times New Roman"/>
          <w:sz w:val="24"/>
          <w:szCs w:val="24"/>
        </w:rPr>
        <w:t>Koronavirüs</w:t>
      </w:r>
      <w:proofErr w:type="spellEnd"/>
      <w:r w:rsidRPr="004A27AD">
        <w:rPr>
          <w:rFonts w:ascii="Times New Roman" w:hAnsi="Times New Roman" w:cs="Times New Roman"/>
          <w:sz w:val="24"/>
          <w:szCs w:val="24"/>
        </w:rPr>
        <w:t xml:space="preserve"> (COVID-19) salgını neticesinde yüz yüze eğitim </w:t>
      </w:r>
      <w:proofErr w:type="spellStart"/>
      <w:r w:rsidRPr="004A27AD">
        <w:rPr>
          <w:rFonts w:ascii="Times New Roman" w:hAnsi="Times New Roman" w:cs="Times New Roman"/>
          <w:sz w:val="24"/>
          <w:szCs w:val="24"/>
        </w:rPr>
        <w:t>öğretimfaaliyetlerinin</w:t>
      </w:r>
      <w:proofErr w:type="spellEnd"/>
      <w:r w:rsidRPr="004A27AD">
        <w:rPr>
          <w:rFonts w:ascii="Times New Roman" w:hAnsi="Times New Roman" w:cs="Times New Roman"/>
          <w:sz w:val="24"/>
          <w:szCs w:val="24"/>
        </w:rPr>
        <w:t xml:space="preserve"> yapılamaması nedeniyle Mayıs ayında uygulanması planlanan Rehberlik İhtiyacı Belirleme Anketi (RİBA), illerin yerel hedeflerinin açıklanması, okulların özel he</w:t>
      </w:r>
      <w:r w:rsidR="00844AAE">
        <w:rPr>
          <w:rFonts w:ascii="Times New Roman" w:hAnsi="Times New Roman" w:cs="Times New Roman"/>
          <w:sz w:val="24"/>
          <w:szCs w:val="24"/>
        </w:rPr>
        <w:t>def belirlemesi çalışmaları 2021-2022</w:t>
      </w:r>
      <w:r w:rsidRPr="004A27AD">
        <w:rPr>
          <w:rFonts w:ascii="Times New Roman" w:hAnsi="Times New Roman" w:cs="Times New Roman"/>
          <w:sz w:val="24"/>
          <w:szCs w:val="24"/>
        </w:rPr>
        <w:t xml:space="preserve"> eğitim öğretim yılı Eylül ayına ertelendiği, açıklanacak takvime göre iş ve işlemlerin yürütüleceğini belirtti.</w:t>
      </w:r>
    </w:p>
    <w:p w14:paraId="0229F539" w14:textId="77777777" w:rsidR="002252F5" w:rsidRPr="008A4750" w:rsidRDefault="002252F5" w:rsidP="002252F5">
      <w:pPr>
        <w:pStyle w:val="ListeParagraf"/>
        <w:numPr>
          <w:ilvl w:val="0"/>
          <w:numId w:val="37"/>
        </w:numPr>
        <w:tabs>
          <w:tab w:val="left" w:pos="2835"/>
        </w:tabs>
        <w:spacing w:after="0" w:line="360" w:lineRule="auto"/>
        <w:jc w:val="both"/>
        <w:rPr>
          <w:rFonts w:ascii="Times New Roman" w:eastAsia="Times New Roman" w:hAnsi="Times New Roman" w:cs="Times New Roman"/>
          <w:sz w:val="24"/>
          <w:szCs w:val="24"/>
        </w:rPr>
      </w:pPr>
      <w:r w:rsidRPr="008A4750">
        <w:rPr>
          <w:rFonts w:ascii="Times New Roman" w:eastAsia="Times New Roman" w:hAnsi="Times New Roman" w:cs="Times New Roman"/>
          <w:sz w:val="24"/>
          <w:szCs w:val="24"/>
        </w:rPr>
        <w:t>Kaynaştırma Bütünleştirme Yoluyla Eğitim uygulamaları</w:t>
      </w:r>
    </w:p>
    <w:p w14:paraId="1EB14BFF"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r w:rsidRPr="004A27AD">
        <w:rPr>
          <w:rFonts w:ascii="Times New Roman" w:eastAsia="Times New Roman" w:hAnsi="Times New Roman" w:cs="Times New Roman"/>
          <w:sz w:val="24"/>
          <w:szCs w:val="24"/>
        </w:rPr>
        <w:t>Kaynaştırma</w:t>
      </w:r>
      <w:proofErr w:type="gramEnd"/>
      <w:r w:rsidRPr="004A27AD">
        <w:rPr>
          <w:rFonts w:ascii="Times New Roman" w:eastAsia="Times New Roman" w:hAnsi="Times New Roman" w:cs="Times New Roman"/>
          <w:sz w:val="24"/>
          <w:szCs w:val="24"/>
        </w:rPr>
        <w:t xml:space="preserve"> Bütünleştirme Yoluyla Eğitim uygulamalarının, ö</w:t>
      </w:r>
      <w:r w:rsidRPr="004A27AD">
        <w:rPr>
          <w:rFonts w:ascii="Times New Roman" w:hAnsi="Times New Roman" w:cs="Times New Roman"/>
          <w:sz w:val="24"/>
          <w:szCs w:val="24"/>
        </w:rPr>
        <w:t>zel eğitim ihtiyacı olan öğrencilerin diğer öğrenciler ile etkileşimde bulunarak eğitim-öğretim haklarından en üst düzeyde yararlanmalarını sağlayan bir uygulama olduğunu belirtti.</w:t>
      </w:r>
    </w:p>
    <w:p w14:paraId="12BD49A3"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2/A Sınıf Öğretmeni ............... sınıfında bulunan ..................isimli öğrencinin Özel Öğrenme Güçlüğü olduğunu, hazırlanan BEP doğrultusunda çalışmaların yapıldığını belirtti.</w:t>
      </w:r>
    </w:p>
    <w:p w14:paraId="02BEAE16" w14:textId="77777777" w:rsidR="002252F5"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3/A Sınıf Öğretmeni ............... sınıfında bulunan ..................isimli öğrencinin destek eğitim odasında Türkçe ve Matematik derslerinden ders aldığını belirtti.</w:t>
      </w:r>
    </w:p>
    <w:p w14:paraId="68293A7C" w14:textId="77777777" w:rsidR="002252F5" w:rsidRPr="008A4750" w:rsidRDefault="002252F5" w:rsidP="002252F5">
      <w:pPr>
        <w:pStyle w:val="ListeParagraf"/>
        <w:numPr>
          <w:ilvl w:val="0"/>
          <w:numId w:val="33"/>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t>Ders Dışı Eğitim Faaliyetlerinin Değerlendirilmesi</w:t>
      </w:r>
    </w:p>
    <w:p w14:paraId="10B5A59B" w14:textId="77777777" w:rsidR="002252F5" w:rsidRPr="008A4750" w:rsidRDefault="002252F5" w:rsidP="002252F5">
      <w:pPr>
        <w:pStyle w:val="ListeParagraf"/>
        <w:numPr>
          <w:ilvl w:val="0"/>
          <w:numId w:val="37"/>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Egzersiz &amp; kurs çalışmaları</w:t>
      </w:r>
    </w:p>
    <w:p w14:paraId="239EEDC6" w14:textId="77777777" w:rsidR="002252F5" w:rsidRPr="008A4750" w:rsidRDefault="002252F5" w:rsidP="002252F5">
      <w:pPr>
        <w:pStyle w:val="ListeParagraf"/>
        <w:numPr>
          <w:ilvl w:val="0"/>
          <w:numId w:val="37"/>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Proje çalışmaları (Değerler eğitimi, beyaz bayrak, beslenme dostu okul, eTwinning projeleri)</w:t>
      </w:r>
    </w:p>
    <w:p w14:paraId="23147CD4"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 </w:t>
      </w:r>
      <w:proofErr w:type="gramStart"/>
      <w:r w:rsidRPr="004A27AD">
        <w:rPr>
          <w:rFonts w:ascii="Times New Roman" w:hAnsi="Times New Roman" w:cs="Times New Roman"/>
          <w:sz w:val="24"/>
          <w:szCs w:val="24"/>
        </w:rPr>
        <w:t>öğrencilerin</w:t>
      </w:r>
      <w:proofErr w:type="gramEnd"/>
      <w:r w:rsidRPr="004A27AD">
        <w:rPr>
          <w:rFonts w:ascii="Times New Roman" w:hAnsi="Times New Roman" w:cs="Times New Roman"/>
          <w:sz w:val="24"/>
          <w:szCs w:val="24"/>
        </w:rPr>
        <w:t xml:space="preserve"> geleneksel, kültürel değerlerin tanıtılması, serbest zamanlarının verimli bir şekilde değerlendirmek, kötü alışkanlıklardan uzak kalmalarının sağlanması amacıyla öğrencilerin çeşitli kurslara veya egzersiz çalışmalarına katılım sağladıklarını, yüz yüze eğitim faaliyetlerinin olmaması sebebiyle bu çalışmaların durdurulduğunu belirtti.</w:t>
      </w:r>
    </w:p>
    <w:p w14:paraId="640597D2" w14:textId="77777777" w:rsidR="002252F5"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w:t>
      </w:r>
      <w:r w:rsidR="00844AAE">
        <w:rPr>
          <w:rFonts w:ascii="Times New Roman" w:hAnsi="Times New Roman" w:cs="Times New Roman"/>
          <w:sz w:val="24"/>
          <w:szCs w:val="24"/>
        </w:rPr>
        <w:t>rdımcısı .................. 2020 / 2021</w:t>
      </w:r>
      <w:r w:rsidRPr="004A27AD">
        <w:rPr>
          <w:rFonts w:ascii="Times New Roman" w:hAnsi="Times New Roman" w:cs="Times New Roman"/>
          <w:sz w:val="24"/>
          <w:szCs w:val="24"/>
        </w:rPr>
        <w:t xml:space="preserve"> Eğitim Öğretim yılında kitap okuma projesi, değerler eğitimi projesi, beyaz bayrak, beslenme dostu okul projesi ve </w:t>
      </w:r>
      <w:proofErr w:type="spellStart"/>
      <w:r w:rsidRPr="004A27AD">
        <w:rPr>
          <w:rFonts w:ascii="Times New Roman" w:hAnsi="Times New Roman" w:cs="Times New Roman"/>
          <w:sz w:val="24"/>
          <w:szCs w:val="24"/>
        </w:rPr>
        <w:t>eTwinning</w:t>
      </w:r>
      <w:proofErr w:type="spellEnd"/>
      <w:r w:rsidRPr="004A27AD">
        <w:rPr>
          <w:rFonts w:ascii="Times New Roman" w:hAnsi="Times New Roman" w:cs="Times New Roman"/>
          <w:sz w:val="24"/>
          <w:szCs w:val="24"/>
        </w:rPr>
        <w:t xml:space="preserve"> projelerinin başarılı bir şekilde sürdürüldüğünü, projelerle eğitim öğretim çalışmaların daha keyifli ve eğlenceli hale geldiğini belirtti. Uzaktan eğitim sürecinde de kitap okuma projesi ile </w:t>
      </w:r>
      <w:proofErr w:type="spellStart"/>
      <w:r w:rsidRPr="004A27AD">
        <w:rPr>
          <w:rFonts w:ascii="Times New Roman" w:hAnsi="Times New Roman" w:cs="Times New Roman"/>
          <w:sz w:val="24"/>
          <w:szCs w:val="24"/>
        </w:rPr>
        <w:t>eTwinning</w:t>
      </w:r>
      <w:proofErr w:type="spellEnd"/>
      <w:r w:rsidRPr="004A27AD">
        <w:rPr>
          <w:rFonts w:ascii="Times New Roman" w:hAnsi="Times New Roman" w:cs="Times New Roman"/>
          <w:sz w:val="24"/>
          <w:szCs w:val="24"/>
        </w:rPr>
        <w:t xml:space="preserve"> projelerinin devam ettiğini sözlerine ekledi.</w:t>
      </w:r>
    </w:p>
    <w:p w14:paraId="459E4614"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p>
    <w:p w14:paraId="63F35198" w14:textId="77777777" w:rsidR="002252F5" w:rsidRPr="008A4750" w:rsidRDefault="002252F5" w:rsidP="002252F5">
      <w:pPr>
        <w:pStyle w:val="ListeParagraf"/>
        <w:numPr>
          <w:ilvl w:val="0"/>
          <w:numId w:val="33"/>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t>İş Sağlığı ve Güvenliği Uygulamaları</w:t>
      </w:r>
    </w:p>
    <w:p w14:paraId="088E1661" w14:textId="77777777" w:rsidR="002252F5" w:rsidRPr="008A4750" w:rsidRDefault="002252F5" w:rsidP="002252F5">
      <w:pPr>
        <w:pStyle w:val="ListeParagraf"/>
        <w:numPr>
          <w:ilvl w:val="0"/>
          <w:numId w:val="38"/>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Yeni koronavirüs salgını kapsaminda risk analizi değerlendirmesi</w:t>
      </w:r>
    </w:p>
    <w:p w14:paraId="4DFD38C4"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w:t>
      </w:r>
      <w:r w:rsidRPr="004A27AD">
        <w:rPr>
          <w:rFonts w:ascii="Times New Roman" w:hAnsi="Times New Roman" w:cs="Times New Roman"/>
          <w:sz w:val="24"/>
          <w:szCs w:val="24"/>
        </w:rPr>
        <w:lastRenderedPageBreak/>
        <w:t>belirlenerek risk değerlendirmesi üzerinde güncelleme yapılmıştır. Risk değerlendirme formu size ayrıca tebliğ edilecektir.</w:t>
      </w:r>
    </w:p>
    <w:p w14:paraId="06779385" w14:textId="77777777" w:rsidR="002252F5" w:rsidRPr="008A4750" w:rsidRDefault="002252F5" w:rsidP="002252F5">
      <w:pPr>
        <w:pStyle w:val="ListeParagraf"/>
        <w:numPr>
          <w:ilvl w:val="0"/>
          <w:numId w:val="38"/>
        </w:numPr>
        <w:tabs>
          <w:tab w:val="left" w:pos="2835"/>
        </w:tabs>
        <w:spacing w:after="0" w:line="360" w:lineRule="auto"/>
        <w:jc w:val="both"/>
        <w:rPr>
          <w:rFonts w:ascii="Times New Roman" w:hAnsi="Times New Roman" w:cs="Times New Roman"/>
          <w:sz w:val="24"/>
          <w:szCs w:val="24"/>
        </w:rPr>
      </w:pPr>
      <w:r w:rsidRPr="008A4750">
        <w:rPr>
          <w:rFonts w:ascii="Times New Roman" w:hAnsi="Times New Roman" w:cs="Times New Roman"/>
          <w:sz w:val="24"/>
          <w:szCs w:val="24"/>
        </w:rPr>
        <w:t>Covid-19 eylem planı ve alınması gereken tedbirler</w:t>
      </w:r>
    </w:p>
    <w:p w14:paraId="34630067" w14:textId="77777777" w:rsidR="002252F5"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Müdür Yardımcısı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p>
    <w:p w14:paraId="551333E7"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p>
    <w:p w14:paraId="5CBAFF81" w14:textId="77777777" w:rsidR="002252F5" w:rsidRPr="008A4750" w:rsidRDefault="002252F5" w:rsidP="002252F5">
      <w:pPr>
        <w:pStyle w:val="ListeParagraf"/>
        <w:numPr>
          <w:ilvl w:val="0"/>
          <w:numId w:val="33"/>
        </w:numPr>
        <w:tabs>
          <w:tab w:val="left" w:pos="2835"/>
        </w:tabs>
        <w:spacing w:after="0" w:line="360" w:lineRule="auto"/>
        <w:jc w:val="both"/>
        <w:rPr>
          <w:rFonts w:ascii="Times New Roman" w:hAnsi="Times New Roman" w:cs="Times New Roman"/>
          <w:b/>
          <w:sz w:val="24"/>
          <w:szCs w:val="24"/>
        </w:rPr>
      </w:pPr>
      <w:r w:rsidRPr="008A4750">
        <w:rPr>
          <w:rFonts w:ascii="Times New Roman" w:hAnsi="Times New Roman" w:cs="Times New Roman"/>
          <w:b/>
          <w:sz w:val="24"/>
          <w:szCs w:val="24"/>
        </w:rPr>
        <w:t>Kapanış</w:t>
      </w:r>
    </w:p>
    <w:p w14:paraId="0CE8E8DC" w14:textId="77777777" w:rsidR="002252F5" w:rsidRDefault="002252F5" w:rsidP="002252F5">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Okul Müdürü</w:t>
      </w:r>
      <w:proofErr w:type="gramStart"/>
      <w:r w:rsidRPr="004A27AD">
        <w:rPr>
          <w:rFonts w:ascii="Times New Roman" w:hAnsi="Times New Roman" w:cs="Times New Roman"/>
          <w:sz w:val="24"/>
          <w:szCs w:val="24"/>
        </w:rPr>
        <w:t>.................. :</w:t>
      </w:r>
      <w:proofErr w:type="gramEnd"/>
      <w:r w:rsidRPr="004A27AD">
        <w:rPr>
          <w:rFonts w:ascii="Times New Roman" w:hAnsi="Times New Roman" w:cs="Times New Roman"/>
          <w:sz w:val="24"/>
          <w:szCs w:val="24"/>
        </w:rPr>
        <w:t xml:space="preserve"> "Yüz yüze eğitim çalışmaları ile uzaktan eğitim sürecinde göstermiş oldukları başarılı çalışmalardan dolayı tüm öğretmenlerimize teşekkür ediyorum. Tüm yaşamınızın değerli ailelerinizle birlikte, sağlıklı, başarılı ve mutlu geçmesini diliyorum." dedi.</w:t>
      </w:r>
    </w:p>
    <w:p w14:paraId="5E39F019"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6FBCE76A"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3D06C2C5"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476AE3BF"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6AAFEA9B"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79C81C70"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0CF7F69E"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1FBCBDAD"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26C56B1E"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7EAB2C7F"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07D6F2BC"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5C2ACDAB"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7120FBE0"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196BA9A7"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52582716"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1AE05268"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2AC62A56"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0F52F4D2"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7C86CC04"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5A4DAA57"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708CB33B"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60C4C04A"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7711B969"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7E02EBE0"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511FDE98" w14:textId="77777777" w:rsidR="00FE322E" w:rsidRDefault="00FE322E" w:rsidP="002252F5">
      <w:pPr>
        <w:tabs>
          <w:tab w:val="left" w:pos="2835"/>
        </w:tabs>
        <w:spacing w:after="0" w:line="360" w:lineRule="auto"/>
        <w:jc w:val="both"/>
        <w:rPr>
          <w:rFonts w:ascii="Times New Roman" w:hAnsi="Times New Roman" w:cs="Times New Roman"/>
          <w:sz w:val="24"/>
          <w:szCs w:val="24"/>
        </w:rPr>
      </w:pPr>
    </w:p>
    <w:p w14:paraId="4EAB4E8D" w14:textId="77777777" w:rsidR="002252F5" w:rsidRDefault="002252F5" w:rsidP="002252F5">
      <w:pPr>
        <w:tabs>
          <w:tab w:val="left" w:pos="2835"/>
        </w:tabs>
        <w:spacing w:after="0" w:line="360" w:lineRule="auto"/>
        <w:jc w:val="both"/>
        <w:rPr>
          <w:rFonts w:ascii="Times New Roman" w:hAnsi="Times New Roman" w:cs="Times New Roman"/>
          <w:sz w:val="24"/>
          <w:szCs w:val="24"/>
        </w:rPr>
      </w:pPr>
    </w:p>
    <w:tbl>
      <w:tblPr>
        <w:tblStyle w:val="AkGlgeleme-Vurgu5"/>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4"/>
      </w:tblGrid>
      <w:tr w:rsidR="002252F5" w:rsidRPr="004A27AD" w14:paraId="7077C7B7" w14:textId="77777777" w:rsidTr="00C1058D">
        <w:trPr>
          <w:cnfStyle w:val="100000000000" w:firstRow="1" w:lastRow="0" w:firstColumn="0" w:lastColumn="0" w:oddVBand="0" w:evenVBand="0" w:oddHBand="0" w:evenHBand="0" w:firstRowFirstColumn="0" w:firstRowLastColumn="0" w:lastRowFirstColumn="0" w:lastRowLastColumn="0"/>
          <w:trHeight w:val="278"/>
          <w:jc w:val="center"/>
        </w:trPr>
        <w:tc>
          <w:tcPr>
            <w:cnfStyle w:val="001000000000" w:firstRow="0" w:lastRow="0" w:firstColumn="1" w:lastColumn="0" w:oddVBand="0" w:evenVBand="0" w:oddHBand="0" w:evenHBand="0" w:firstRowFirstColumn="0" w:firstRowLastColumn="0" w:lastRowFirstColumn="0" w:lastRowLastColumn="0"/>
            <w:tcW w:w="10354" w:type="dxa"/>
            <w:tcBorders>
              <w:top w:val="none" w:sz="0" w:space="0" w:color="auto"/>
              <w:left w:val="none" w:sz="0" w:space="0" w:color="auto"/>
              <w:bottom w:val="none" w:sz="0" w:space="0" w:color="auto"/>
              <w:right w:val="none" w:sz="0" w:space="0" w:color="auto"/>
            </w:tcBorders>
            <w:shd w:val="clear" w:color="auto" w:fill="auto"/>
            <w:vAlign w:val="center"/>
          </w:tcPr>
          <w:p w14:paraId="1CF14F31" w14:textId="77777777" w:rsidR="002252F5" w:rsidRPr="004A27AD" w:rsidRDefault="00FE322E" w:rsidP="00C1058D">
            <w:pPr>
              <w:tabs>
                <w:tab w:val="left" w:pos="2835"/>
              </w:tabs>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lastRenderedPageBreak/>
              <w:t>2020/2021</w:t>
            </w:r>
            <w:r w:rsidR="002252F5" w:rsidRPr="004A27AD">
              <w:rPr>
                <w:rFonts w:ascii="Times New Roman" w:hAnsi="Times New Roman" w:cs="Times New Roman"/>
                <w:color w:val="auto"/>
                <w:sz w:val="24"/>
                <w:szCs w:val="24"/>
              </w:rPr>
              <w:t xml:space="preserve"> EĞİTİM ÖĞRETİM YILI</w:t>
            </w:r>
          </w:p>
        </w:tc>
      </w:tr>
      <w:tr w:rsidR="002252F5" w:rsidRPr="004A27AD" w14:paraId="2BF47BD8" w14:textId="77777777" w:rsidTr="00C1058D">
        <w:trPr>
          <w:cnfStyle w:val="000000100000" w:firstRow="0" w:lastRow="0" w:firstColumn="0" w:lastColumn="0" w:oddVBand="0" w:evenVBand="0" w:oddHBand="1" w:evenHBand="0" w:firstRowFirstColumn="0" w:firstRowLastColumn="0" w:lastRowFirstColumn="0" w:lastRowLastColumn="0"/>
          <w:trHeight w:val="282"/>
          <w:jc w:val="center"/>
        </w:trPr>
        <w:tc>
          <w:tcPr>
            <w:cnfStyle w:val="001000000000" w:firstRow="0" w:lastRow="0" w:firstColumn="1" w:lastColumn="0" w:oddVBand="0" w:evenVBand="0" w:oddHBand="0" w:evenHBand="0" w:firstRowFirstColumn="0" w:firstRowLastColumn="0" w:lastRowFirstColumn="0" w:lastRowLastColumn="0"/>
            <w:tcW w:w="10354" w:type="dxa"/>
            <w:tcBorders>
              <w:left w:val="none" w:sz="0" w:space="0" w:color="auto"/>
              <w:right w:val="none" w:sz="0" w:space="0" w:color="auto"/>
            </w:tcBorders>
            <w:shd w:val="clear" w:color="auto" w:fill="auto"/>
            <w:vAlign w:val="center"/>
          </w:tcPr>
          <w:p w14:paraId="3E35AB2C" w14:textId="77777777" w:rsidR="002252F5" w:rsidRPr="004A27AD" w:rsidRDefault="00FE322E" w:rsidP="00C1058D">
            <w:pPr>
              <w:tabs>
                <w:tab w:val="left" w:pos="2835"/>
              </w:tabs>
              <w:spacing w:line="360" w:lineRule="auto"/>
              <w:jc w:val="center"/>
              <w:rPr>
                <w:rFonts w:ascii="Times New Roman" w:hAnsi="Times New Roman" w:cs="Times New Roman"/>
                <w:bCs w:val="0"/>
                <w:color w:val="auto"/>
                <w:sz w:val="24"/>
                <w:szCs w:val="24"/>
              </w:rPr>
            </w:pPr>
            <w:r>
              <w:rPr>
                <w:rFonts w:ascii="Times New Roman" w:hAnsi="Times New Roman" w:cs="Times New Roman"/>
                <w:color w:val="auto"/>
                <w:sz w:val="24"/>
                <w:szCs w:val="24"/>
              </w:rPr>
              <w:t>BÜYÜK AĞACI</w:t>
            </w:r>
            <w:r w:rsidR="002252F5" w:rsidRPr="004A27AD">
              <w:rPr>
                <w:rFonts w:ascii="Times New Roman" w:hAnsi="Times New Roman" w:cs="Times New Roman"/>
                <w:color w:val="auto"/>
                <w:sz w:val="24"/>
                <w:szCs w:val="24"/>
              </w:rPr>
              <w:t xml:space="preserve"> İLKOKULU MÜDÜRLÜĞÜ</w:t>
            </w:r>
          </w:p>
        </w:tc>
      </w:tr>
      <w:tr w:rsidR="002252F5" w:rsidRPr="004A27AD" w14:paraId="772F3827" w14:textId="77777777" w:rsidTr="00C1058D">
        <w:trPr>
          <w:trHeight w:val="299"/>
          <w:jc w:val="center"/>
        </w:trPr>
        <w:tc>
          <w:tcPr>
            <w:cnfStyle w:val="001000000000" w:firstRow="0" w:lastRow="0" w:firstColumn="1" w:lastColumn="0" w:oddVBand="0" w:evenVBand="0" w:oddHBand="0" w:evenHBand="0" w:firstRowFirstColumn="0" w:firstRowLastColumn="0" w:lastRowFirstColumn="0" w:lastRowLastColumn="0"/>
            <w:tcW w:w="10354" w:type="dxa"/>
            <w:shd w:val="clear" w:color="auto" w:fill="auto"/>
            <w:vAlign w:val="center"/>
          </w:tcPr>
          <w:p w14:paraId="5D3FE489" w14:textId="77777777" w:rsidR="002252F5" w:rsidRPr="004A27AD" w:rsidRDefault="002252F5" w:rsidP="00C1058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bCs w:val="0"/>
                <w:color w:val="auto"/>
                <w:sz w:val="24"/>
                <w:szCs w:val="24"/>
              </w:rPr>
              <w:t>SENE SONU ÖĞRETMENLER KURULU TOPLANTISI</w:t>
            </w:r>
          </w:p>
        </w:tc>
      </w:tr>
    </w:tbl>
    <w:p w14:paraId="698A2EF2" w14:textId="77777777" w:rsidR="002252F5" w:rsidRPr="004A27AD" w:rsidRDefault="002252F5" w:rsidP="002252F5">
      <w:pPr>
        <w:tabs>
          <w:tab w:val="left" w:pos="2835"/>
        </w:tabs>
        <w:spacing w:after="0" w:line="240" w:lineRule="auto"/>
        <w:jc w:val="both"/>
        <w:rPr>
          <w:rFonts w:ascii="Times New Roman" w:hAnsi="Times New Roman" w:cs="Times New Roman"/>
          <w:sz w:val="24"/>
          <w:szCs w:val="24"/>
        </w:rPr>
      </w:pPr>
    </w:p>
    <w:tbl>
      <w:tblPr>
        <w:tblStyle w:val="AkGlgeleme-Vurgu5"/>
        <w:tblW w:w="10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3368"/>
        <w:gridCol w:w="3544"/>
      </w:tblGrid>
      <w:tr w:rsidR="002252F5" w:rsidRPr="004A27AD" w14:paraId="7BB1CE8A" w14:textId="77777777" w:rsidTr="00C1058D">
        <w:trPr>
          <w:cnfStyle w:val="100000000000" w:firstRow="1" w:lastRow="0" w:firstColumn="0" w:lastColumn="0" w:oddVBand="0" w:evenVBand="0" w:oddHBand="0" w:evenHBand="0" w:firstRowFirstColumn="0" w:firstRowLastColumn="0" w:lastRowFirstColumn="0" w:lastRowLastColumn="0"/>
          <w:trHeight w:val="217"/>
          <w:jc w:val="center"/>
        </w:trPr>
        <w:tc>
          <w:tcPr>
            <w:cnfStyle w:val="001000000000" w:firstRow="0" w:lastRow="0" w:firstColumn="1" w:lastColumn="0" w:oddVBand="0" w:evenVBand="0" w:oddHBand="0" w:evenHBand="0" w:firstRowFirstColumn="0" w:firstRowLastColumn="0" w:lastRowFirstColumn="0" w:lastRowLastColumn="0"/>
            <w:tcW w:w="10384" w:type="dxa"/>
            <w:gridSpan w:val="3"/>
            <w:tcBorders>
              <w:top w:val="none" w:sz="0" w:space="0" w:color="auto"/>
              <w:left w:val="none" w:sz="0" w:space="0" w:color="auto"/>
              <w:bottom w:val="none" w:sz="0" w:space="0" w:color="auto"/>
              <w:right w:val="none" w:sz="0" w:space="0" w:color="auto"/>
            </w:tcBorders>
            <w:shd w:val="clear" w:color="auto" w:fill="auto"/>
            <w:vAlign w:val="center"/>
          </w:tcPr>
          <w:p w14:paraId="7537E0A3" w14:textId="77777777" w:rsidR="002252F5" w:rsidRPr="004A27AD" w:rsidRDefault="002252F5" w:rsidP="00C1058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color w:val="auto"/>
                <w:sz w:val="24"/>
                <w:szCs w:val="24"/>
              </w:rPr>
              <w:t>TOPLANTI BİLGİLERİ</w:t>
            </w:r>
          </w:p>
        </w:tc>
      </w:tr>
      <w:tr w:rsidR="002252F5" w:rsidRPr="004A27AD" w14:paraId="695198C1" w14:textId="77777777" w:rsidTr="00C1058D">
        <w:trPr>
          <w:cnfStyle w:val="000000100000" w:firstRow="0" w:lastRow="0" w:firstColumn="0" w:lastColumn="0" w:oddVBand="0" w:evenVBand="0" w:oddHBand="1" w:evenHBand="0" w:firstRowFirstColumn="0" w:firstRowLastColumn="0" w:lastRowFirstColumn="0" w:lastRowLastColumn="0"/>
          <w:trHeight w:val="307"/>
          <w:jc w:val="center"/>
        </w:trPr>
        <w:tc>
          <w:tcPr>
            <w:cnfStyle w:val="001000000000" w:firstRow="0" w:lastRow="0" w:firstColumn="1" w:lastColumn="0" w:oddVBand="0" w:evenVBand="0" w:oddHBand="0" w:evenHBand="0" w:firstRowFirstColumn="0" w:firstRowLastColumn="0" w:lastRowFirstColumn="0" w:lastRowLastColumn="0"/>
            <w:tcW w:w="3472" w:type="dxa"/>
            <w:tcBorders>
              <w:left w:val="none" w:sz="0" w:space="0" w:color="auto"/>
              <w:right w:val="none" w:sz="0" w:space="0" w:color="auto"/>
            </w:tcBorders>
            <w:shd w:val="clear" w:color="auto" w:fill="auto"/>
          </w:tcPr>
          <w:p w14:paraId="6F4D71C0" w14:textId="77777777" w:rsidR="002252F5" w:rsidRPr="004A27AD" w:rsidRDefault="002252F5" w:rsidP="00C1058D">
            <w:pPr>
              <w:tabs>
                <w:tab w:val="left" w:pos="2835"/>
              </w:tabs>
              <w:spacing w:line="360" w:lineRule="auto"/>
              <w:jc w:val="center"/>
              <w:rPr>
                <w:rFonts w:ascii="Times New Roman" w:hAnsi="Times New Roman" w:cs="Times New Roman"/>
                <w:color w:val="auto"/>
                <w:sz w:val="24"/>
                <w:szCs w:val="24"/>
              </w:rPr>
            </w:pPr>
            <w:r w:rsidRPr="004A27AD">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14:paraId="0911C911" w14:textId="77777777" w:rsidR="002252F5" w:rsidRPr="004A27AD" w:rsidRDefault="002252F5" w:rsidP="00C1058D">
            <w:pPr>
              <w:tabs>
                <w:tab w:val="left" w:pos="2835"/>
              </w:tabs>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4A27AD">
              <w:rPr>
                <w:rFonts w:ascii="Times New Roman" w:hAnsi="Times New Roman" w:cs="Times New Roman"/>
                <w:b/>
                <w:color w:val="auto"/>
                <w:sz w:val="24"/>
                <w:szCs w:val="24"/>
              </w:rPr>
              <w:t>Toplantı Tarihi</w:t>
            </w:r>
          </w:p>
        </w:tc>
        <w:tc>
          <w:tcPr>
            <w:tcW w:w="3544" w:type="dxa"/>
            <w:tcBorders>
              <w:left w:val="none" w:sz="0" w:space="0" w:color="auto"/>
              <w:right w:val="none" w:sz="0" w:space="0" w:color="auto"/>
            </w:tcBorders>
            <w:shd w:val="clear" w:color="auto" w:fill="auto"/>
          </w:tcPr>
          <w:p w14:paraId="0A5B3D76" w14:textId="77777777" w:rsidR="002252F5" w:rsidRPr="004A27AD" w:rsidRDefault="002252F5" w:rsidP="00C1058D">
            <w:pPr>
              <w:tabs>
                <w:tab w:val="left" w:pos="2835"/>
              </w:tabs>
              <w:spacing w:line="360"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sz w:val="24"/>
                <w:szCs w:val="24"/>
              </w:rPr>
            </w:pPr>
            <w:r w:rsidRPr="004A27AD">
              <w:rPr>
                <w:rFonts w:ascii="Times New Roman" w:hAnsi="Times New Roman" w:cs="Times New Roman"/>
                <w:b/>
                <w:color w:val="auto"/>
                <w:sz w:val="24"/>
                <w:szCs w:val="24"/>
              </w:rPr>
              <w:t>Toplantı Saati</w:t>
            </w:r>
          </w:p>
        </w:tc>
      </w:tr>
      <w:tr w:rsidR="002252F5" w:rsidRPr="004A27AD" w14:paraId="646E1097" w14:textId="77777777" w:rsidTr="00C1058D">
        <w:trPr>
          <w:trHeight w:val="314"/>
          <w:jc w:val="center"/>
        </w:trPr>
        <w:tc>
          <w:tcPr>
            <w:cnfStyle w:val="001000000000" w:firstRow="0" w:lastRow="0" w:firstColumn="1" w:lastColumn="0" w:oddVBand="0" w:evenVBand="0" w:oddHBand="0" w:evenHBand="0" w:firstRowFirstColumn="0" w:firstRowLastColumn="0" w:lastRowFirstColumn="0" w:lastRowLastColumn="0"/>
            <w:tcW w:w="3472" w:type="dxa"/>
            <w:shd w:val="clear" w:color="auto" w:fill="auto"/>
            <w:vAlign w:val="center"/>
          </w:tcPr>
          <w:p w14:paraId="7A5E097D" w14:textId="77777777" w:rsidR="002252F5" w:rsidRPr="004A27AD" w:rsidRDefault="002252F5" w:rsidP="00C1058D">
            <w:pPr>
              <w:tabs>
                <w:tab w:val="left" w:pos="2835"/>
              </w:tabs>
              <w:spacing w:line="360" w:lineRule="auto"/>
              <w:jc w:val="center"/>
              <w:rPr>
                <w:rFonts w:ascii="Times New Roman" w:hAnsi="Times New Roman" w:cs="Times New Roman"/>
                <w:b w:val="0"/>
                <w:color w:val="auto"/>
                <w:sz w:val="24"/>
                <w:szCs w:val="24"/>
              </w:rPr>
            </w:pPr>
            <w:r w:rsidRPr="004A27AD">
              <w:rPr>
                <w:rFonts w:ascii="Times New Roman" w:hAnsi="Times New Roman" w:cs="Times New Roman"/>
                <w:b w:val="0"/>
                <w:color w:val="auto"/>
                <w:sz w:val="24"/>
                <w:szCs w:val="24"/>
              </w:rPr>
              <w:t>Öğretmenler Odası</w:t>
            </w:r>
          </w:p>
        </w:tc>
        <w:tc>
          <w:tcPr>
            <w:tcW w:w="3368" w:type="dxa"/>
            <w:shd w:val="clear" w:color="auto" w:fill="auto"/>
            <w:vAlign w:val="center"/>
          </w:tcPr>
          <w:p w14:paraId="049EF766" w14:textId="77777777" w:rsidR="002252F5" w:rsidRPr="004A27AD" w:rsidRDefault="002252F5" w:rsidP="00C1058D">
            <w:pPr>
              <w:tabs>
                <w:tab w:val="left" w:pos="2835"/>
              </w:tab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A27AD">
              <w:rPr>
                <w:rFonts w:ascii="Times New Roman" w:hAnsi="Times New Roman" w:cs="Times New Roman"/>
                <w:color w:val="auto"/>
                <w:sz w:val="24"/>
                <w:szCs w:val="24"/>
              </w:rPr>
              <w:t>22.06.202</w:t>
            </w:r>
            <w:r w:rsidR="00FE322E">
              <w:rPr>
                <w:rFonts w:ascii="Times New Roman" w:hAnsi="Times New Roman" w:cs="Times New Roman"/>
                <w:color w:val="auto"/>
                <w:sz w:val="24"/>
                <w:szCs w:val="24"/>
              </w:rPr>
              <w:t>1</w:t>
            </w:r>
          </w:p>
        </w:tc>
        <w:tc>
          <w:tcPr>
            <w:tcW w:w="3544" w:type="dxa"/>
            <w:shd w:val="clear" w:color="auto" w:fill="auto"/>
            <w:vAlign w:val="center"/>
          </w:tcPr>
          <w:p w14:paraId="6185C89D" w14:textId="77777777" w:rsidR="002252F5" w:rsidRPr="004A27AD" w:rsidRDefault="002252F5" w:rsidP="00C1058D">
            <w:pPr>
              <w:tabs>
                <w:tab w:val="left" w:pos="2835"/>
              </w:tabs>
              <w:spacing w:line="360" w:lineRule="auto"/>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rPr>
            </w:pPr>
            <w:r w:rsidRPr="004A27AD">
              <w:rPr>
                <w:rFonts w:ascii="Times New Roman" w:hAnsi="Times New Roman" w:cs="Times New Roman"/>
                <w:color w:val="auto"/>
                <w:sz w:val="24"/>
                <w:szCs w:val="24"/>
              </w:rPr>
              <w:t>11.00</w:t>
            </w:r>
          </w:p>
        </w:tc>
      </w:tr>
    </w:tbl>
    <w:p w14:paraId="6D7F5DB9" w14:textId="77777777" w:rsidR="002252F5" w:rsidRPr="004A27AD" w:rsidRDefault="002252F5" w:rsidP="002252F5">
      <w:pPr>
        <w:tabs>
          <w:tab w:val="left" w:pos="2835"/>
        </w:tabs>
        <w:spacing w:after="0"/>
        <w:jc w:val="both"/>
        <w:rPr>
          <w:rFonts w:ascii="Times New Roman" w:hAnsi="Times New Roman" w:cs="Times New Roman"/>
          <w:sz w:val="24"/>
          <w:szCs w:val="24"/>
        </w:rPr>
      </w:pPr>
    </w:p>
    <w:p w14:paraId="4A3B7F7D" w14:textId="77777777" w:rsidR="002252F5" w:rsidRDefault="002252F5" w:rsidP="002252F5">
      <w:pPr>
        <w:tabs>
          <w:tab w:val="left" w:pos="2835"/>
        </w:tabs>
        <w:spacing w:after="0"/>
        <w:ind w:left="-142" w:firstLine="142"/>
        <w:jc w:val="center"/>
        <w:rPr>
          <w:rFonts w:ascii="Times New Roman" w:hAnsi="Times New Roman" w:cs="Times New Roman"/>
          <w:b/>
          <w:sz w:val="24"/>
          <w:szCs w:val="24"/>
        </w:rPr>
      </w:pPr>
      <w:r>
        <w:rPr>
          <w:rFonts w:ascii="Times New Roman" w:hAnsi="Times New Roman" w:cs="Times New Roman"/>
          <w:b/>
          <w:sz w:val="24"/>
          <w:szCs w:val="24"/>
        </w:rPr>
        <w:t>ALINAN KARARLAR</w:t>
      </w:r>
    </w:p>
    <w:p w14:paraId="6796ACDC" w14:textId="77777777" w:rsidR="002252F5" w:rsidRPr="004A27AD" w:rsidRDefault="002252F5" w:rsidP="002252F5">
      <w:pPr>
        <w:tabs>
          <w:tab w:val="left" w:pos="2835"/>
        </w:tabs>
        <w:spacing w:after="0"/>
        <w:ind w:left="-142" w:firstLine="142"/>
        <w:jc w:val="center"/>
        <w:rPr>
          <w:rFonts w:ascii="Times New Roman" w:hAnsi="Times New Roman" w:cs="Times New Roman"/>
          <w:b/>
          <w:sz w:val="24"/>
          <w:szCs w:val="24"/>
        </w:rPr>
      </w:pPr>
    </w:p>
    <w:p w14:paraId="1A725495" w14:textId="77777777" w:rsidR="002252F5" w:rsidRPr="00810164" w:rsidRDefault="002252F5" w:rsidP="002252F5">
      <w:pPr>
        <w:pStyle w:val="ListeParagraf"/>
        <w:numPr>
          <w:ilvl w:val="0"/>
          <w:numId w:val="33"/>
        </w:numPr>
        <w:tabs>
          <w:tab w:val="left" w:pos="2835"/>
        </w:tabs>
        <w:spacing w:after="0" w:line="276" w:lineRule="auto"/>
        <w:ind w:left="644"/>
        <w:jc w:val="both"/>
        <w:rPr>
          <w:rFonts w:ascii="Times New Roman" w:hAnsi="Times New Roman" w:cs="Times New Roman"/>
          <w:b/>
          <w:sz w:val="24"/>
          <w:szCs w:val="24"/>
        </w:rPr>
      </w:pPr>
      <w:r w:rsidRPr="00810164">
        <w:rPr>
          <w:rFonts w:ascii="Times New Roman" w:hAnsi="Times New Roman" w:cs="Times New Roman"/>
          <w:b/>
          <w:sz w:val="24"/>
          <w:szCs w:val="24"/>
        </w:rPr>
        <w:t>Açılış Ve Yoklama</w:t>
      </w:r>
    </w:p>
    <w:p w14:paraId="2F2397BF" w14:textId="77777777" w:rsidR="002252F5" w:rsidRPr="00D946B1" w:rsidRDefault="002252F5" w:rsidP="002252F5">
      <w:pPr>
        <w:pStyle w:val="ListeParagraf"/>
        <w:numPr>
          <w:ilvl w:val="0"/>
          <w:numId w:val="44"/>
        </w:numPr>
        <w:tabs>
          <w:tab w:val="left" w:pos="2835"/>
        </w:tabs>
        <w:spacing w:after="0"/>
        <w:jc w:val="both"/>
        <w:rPr>
          <w:rFonts w:ascii="Times New Roman" w:hAnsi="Times New Roman" w:cs="Times New Roman"/>
          <w:sz w:val="24"/>
          <w:szCs w:val="24"/>
        </w:rPr>
      </w:pPr>
      <w:r w:rsidRPr="00D946B1">
        <w:rPr>
          <w:rFonts w:ascii="Times New Roman" w:hAnsi="Times New Roman" w:cs="Times New Roman"/>
          <w:sz w:val="24"/>
          <w:szCs w:val="24"/>
        </w:rPr>
        <w:t>Yapılan yoklamada idareci ve öğretmenlerin hazır bulunduğu görülerek toplantının başlamasına, gündem maddelerinin yeterli olduğuna, başka gündem maddesi eklenmesine gerek olmadığına</w:t>
      </w:r>
    </w:p>
    <w:p w14:paraId="03813609" w14:textId="77777777" w:rsidR="002252F5" w:rsidRPr="004A27AD" w:rsidRDefault="002252F5" w:rsidP="002252F5">
      <w:pPr>
        <w:tabs>
          <w:tab w:val="left" w:pos="2835"/>
        </w:tabs>
        <w:spacing w:after="0"/>
        <w:jc w:val="both"/>
        <w:rPr>
          <w:rFonts w:ascii="Times New Roman" w:hAnsi="Times New Roman" w:cs="Times New Roman"/>
          <w:sz w:val="24"/>
          <w:szCs w:val="24"/>
        </w:rPr>
      </w:pPr>
    </w:p>
    <w:p w14:paraId="0F029ADD" w14:textId="77777777" w:rsidR="002252F5" w:rsidRPr="00810164" w:rsidRDefault="00FE322E" w:rsidP="002252F5">
      <w:pPr>
        <w:pStyle w:val="ListeParagraf"/>
        <w:numPr>
          <w:ilvl w:val="0"/>
          <w:numId w:val="33"/>
        </w:numPr>
        <w:tabs>
          <w:tab w:val="left" w:pos="2835"/>
        </w:tabs>
        <w:spacing w:after="0" w:line="276" w:lineRule="auto"/>
        <w:ind w:left="644"/>
        <w:jc w:val="both"/>
        <w:rPr>
          <w:rFonts w:ascii="Times New Roman" w:hAnsi="Times New Roman" w:cs="Times New Roman"/>
          <w:b/>
          <w:sz w:val="24"/>
          <w:szCs w:val="24"/>
        </w:rPr>
      </w:pPr>
      <w:r>
        <w:rPr>
          <w:rFonts w:ascii="Times New Roman" w:hAnsi="Times New Roman" w:cs="Times New Roman"/>
          <w:b/>
          <w:sz w:val="24"/>
          <w:szCs w:val="24"/>
        </w:rPr>
        <w:t>2020 / 2021</w:t>
      </w:r>
      <w:r w:rsidR="002252F5" w:rsidRPr="00810164">
        <w:rPr>
          <w:rFonts w:ascii="Times New Roman" w:hAnsi="Times New Roman" w:cs="Times New Roman"/>
          <w:b/>
          <w:sz w:val="24"/>
          <w:szCs w:val="24"/>
        </w:rPr>
        <w:t xml:space="preserve"> Eğitim-Öğretim Yılının Değerlendirilmesi</w:t>
      </w:r>
    </w:p>
    <w:p w14:paraId="71FBCE79" w14:textId="77777777" w:rsidR="002252F5" w:rsidRPr="00D946B1" w:rsidRDefault="00FE322E" w:rsidP="002252F5">
      <w:pPr>
        <w:pStyle w:val="ListeParagraf"/>
        <w:numPr>
          <w:ilvl w:val="0"/>
          <w:numId w:val="44"/>
        </w:numPr>
        <w:tabs>
          <w:tab w:val="left" w:pos="2835"/>
        </w:tabs>
        <w:spacing w:after="0"/>
        <w:jc w:val="both"/>
        <w:rPr>
          <w:rFonts w:ascii="Times New Roman" w:hAnsi="Times New Roman" w:cs="Times New Roman"/>
          <w:sz w:val="24"/>
          <w:szCs w:val="24"/>
        </w:rPr>
      </w:pPr>
      <w:r>
        <w:rPr>
          <w:rFonts w:ascii="Times New Roman" w:hAnsi="Times New Roman" w:cs="Times New Roman"/>
          <w:sz w:val="24"/>
          <w:szCs w:val="24"/>
        </w:rPr>
        <w:t>2020-2021</w:t>
      </w:r>
      <w:r w:rsidRPr="00810164">
        <w:rPr>
          <w:rFonts w:ascii="Times New Roman" w:hAnsi="Times New Roman" w:cs="Times New Roman"/>
          <w:sz w:val="24"/>
          <w:szCs w:val="24"/>
        </w:rPr>
        <w:t xml:space="preserve"> </w:t>
      </w:r>
      <w:r w:rsidR="002252F5" w:rsidRPr="00D946B1">
        <w:rPr>
          <w:rFonts w:ascii="Times New Roman" w:hAnsi="Times New Roman" w:cs="Times New Roman"/>
          <w:sz w:val="24"/>
          <w:szCs w:val="24"/>
        </w:rPr>
        <w:t>Eğitim ve öğretim yılı 2.döneminde Covid-19 salgını süresin</w:t>
      </w:r>
      <w:r w:rsidR="002252F5">
        <w:rPr>
          <w:rFonts w:ascii="Times New Roman" w:hAnsi="Times New Roman" w:cs="Times New Roman"/>
          <w:sz w:val="24"/>
          <w:szCs w:val="24"/>
        </w:rPr>
        <w:t xml:space="preserve">ce alınan tedbirler kapsamında </w:t>
      </w:r>
      <w:r w:rsidR="002252F5" w:rsidRPr="00D946B1">
        <w:rPr>
          <w:rFonts w:ascii="Times New Roman" w:hAnsi="Times New Roman" w:cs="Times New Roman"/>
          <w:sz w:val="24"/>
          <w:szCs w:val="24"/>
        </w:rPr>
        <w:t>gerçekleştirilen uzaktan eğitim faaliyetlerinin değerlendirilme raporunun hazırlanmasına,</w:t>
      </w:r>
    </w:p>
    <w:p w14:paraId="642CEF04" w14:textId="77777777" w:rsidR="002252F5" w:rsidRPr="00D946B1" w:rsidRDefault="00FE322E" w:rsidP="002252F5">
      <w:pPr>
        <w:pStyle w:val="ListeParagraf"/>
        <w:numPr>
          <w:ilvl w:val="0"/>
          <w:numId w:val="44"/>
        </w:numPr>
        <w:tabs>
          <w:tab w:val="left" w:pos="2835"/>
        </w:tabs>
        <w:spacing w:after="0"/>
        <w:jc w:val="both"/>
        <w:rPr>
          <w:rFonts w:ascii="Times New Roman" w:hAnsi="Times New Roman" w:cs="Times New Roman"/>
          <w:sz w:val="24"/>
          <w:szCs w:val="24"/>
        </w:rPr>
      </w:pPr>
      <w:r>
        <w:rPr>
          <w:rFonts w:ascii="Times New Roman" w:hAnsi="Times New Roman" w:cs="Times New Roman"/>
          <w:sz w:val="24"/>
          <w:szCs w:val="24"/>
        </w:rPr>
        <w:t>2021-2022</w:t>
      </w:r>
      <w:r w:rsidR="002252F5" w:rsidRPr="00D946B1">
        <w:rPr>
          <w:rFonts w:ascii="Times New Roman" w:hAnsi="Times New Roman" w:cs="Times New Roman"/>
          <w:sz w:val="24"/>
          <w:szCs w:val="24"/>
        </w:rPr>
        <w:t xml:space="preserve"> Eğitim Öğretim yılında öğrencilerin Covid-19 salgını sürecindeki öğrenme kazanımlarına ilişkin eksiklerin giderilmesine yönelik gerçekleştirilecek tamamlayıcı eğitim sürecinin kazanım, ders ve diğer derslerle olan ilişkisi açısından değerlendirilerek planlanma yapılmasına,</w:t>
      </w:r>
    </w:p>
    <w:p w14:paraId="2ADA5E6C" w14:textId="77777777" w:rsidR="002252F5" w:rsidRPr="00D946B1" w:rsidRDefault="002252F5" w:rsidP="002252F5">
      <w:pPr>
        <w:pStyle w:val="ListeParagraf"/>
        <w:numPr>
          <w:ilvl w:val="0"/>
          <w:numId w:val="44"/>
        </w:numPr>
        <w:tabs>
          <w:tab w:val="left" w:pos="2835"/>
        </w:tabs>
        <w:spacing w:after="0"/>
        <w:jc w:val="both"/>
        <w:rPr>
          <w:rFonts w:ascii="Times New Roman" w:hAnsi="Times New Roman" w:cs="Times New Roman"/>
          <w:sz w:val="24"/>
          <w:szCs w:val="24"/>
        </w:rPr>
      </w:pPr>
      <w:r w:rsidRPr="00D946B1">
        <w:rPr>
          <w:rFonts w:ascii="Times New Roman" w:hAnsi="Times New Roman" w:cs="Times New Roman"/>
          <w:sz w:val="24"/>
          <w:szCs w:val="24"/>
        </w:rPr>
        <w:t>Komisyon ve kurullarda görevli öğretmenlerin çalışmalarının daha etkin hale getirilmesine,</w:t>
      </w:r>
    </w:p>
    <w:p w14:paraId="16651347" w14:textId="77777777" w:rsidR="002252F5" w:rsidRPr="00D946B1" w:rsidRDefault="002252F5" w:rsidP="002252F5">
      <w:pPr>
        <w:pStyle w:val="ListeParagraf"/>
        <w:numPr>
          <w:ilvl w:val="0"/>
          <w:numId w:val="44"/>
        </w:numPr>
        <w:tabs>
          <w:tab w:val="left" w:pos="2835"/>
        </w:tabs>
        <w:spacing w:after="0"/>
        <w:jc w:val="both"/>
        <w:rPr>
          <w:rFonts w:ascii="Times New Roman" w:hAnsi="Times New Roman" w:cs="Times New Roman"/>
          <w:sz w:val="24"/>
          <w:szCs w:val="24"/>
        </w:rPr>
      </w:pPr>
      <w:r w:rsidRPr="00D946B1">
        <w:rPr>
          <w:rFonts w:ascii="Times New Roman" w:hAnsi="Times New Roman" w:cs="Times New Roman"/>
          <w:sz w:val="24"/>
          <w:szCs w:val="24"/>
        </w:rPr>
        <w:t xml:space="preserve">Başarıyı artırmak için ders işlenirken görsel materyallere ağırlık verilmesine, öğrencilerin sorumluluk duygusunu artırmaya yönelik faaliyetlere ağırlık verilmesine, serbest zamanlarda günlük, anı, hikâye çalışmalarına özendirici ve teşvik edici etkinlikler yapılmasına, öğrencilerin başarısız olduğu konularda tekrarların yapılmasına, başarıyı arttıracak durumlar hakkında velilerle konuşulmasına, öğrencilerin öğrenme güçlükleri giderilmeli için öğrencilerle bireysel ilgilenilmesine, </w:t>
      </w:r>
    </w:p>
    <w:p w14:paraId="3EA14D8E" w14:textId="77777777" w:rsidR="002252F5" w:rsidRPr="00D946B1" w:rsidRDefault="002252F5" w:rsidP="002252F5">
      <w:pPr>
        <w:pStyle w:val="ListeParagraf"/>
        <w:numPr>
          <w:ilvl w:val="0"/>
          <w:numId w:val="44"/>
        </w:numPr>
        <w:tabs>
          <w:tab w:val="left" w:pos="2835"/>
        </w:tabs>
        <w:spacing w:after="0"/>
        <w:jc w:val="both"/>
        <w:rPr>
          <w:rFonts w:ascii="Times New Roman" w:hAnsi="Times New Roman" w:cs="Times New Roman"/>
          <w:sz w:val="24"/>
          <w:szCs w:val="24"/>
        </w:rPr>
      </w:pPr>
      <w:r w:rsidRPr="00D946B1">
        <w:rPr>
          <w:rFonts w:ascii="Times New Roman" w:hAnsi="Times New Roman" w:cs="Times New Roman"/>
          <w:bCs/>
          <w:sz w:val="24"/>
          <w:szCs w:val="24"/>
        </w:rPr>
        <w:t>Çocukların istenilen davranış ve alışkanlıkları kazandırabilmeleri ile kendini gerçekleştiren çocuklar olarak yetişmesine katkıda bulunmak amacıyla okul idaresi, öğretmen, ve yardımcı personellerin sürekli iletişim ve işbirliği içerisinde olmasına,</w:t>
      </w:r>
    </w:p>
    <w:p w14:paraId="4D29145B" w14:textId="77777777" w:rsidR="002252F5" w:rsidRPr="004A27AD" w:rsidRDefault="002252F5" w:rsidP="002252F5">
      <w:pPr>
        <w:tabs>
          <w:tab w:val="left" w:pos="2835"/>
        </w:tabs>
        <w:spacing w:after="0"/>
        <w:jc w:val="both"/>
        <w:rPr>
          <w:rFonts w:ascii="Times New Roman" w:hAnsi="Times New Roman" w:cs="Times New Roman"/>
          <w:sz w:val="24"/>
          <w:szCs w:val="24"/>
        </w:rPr>
      </w:pPr>
    </w:p>
    <w:p w14:paraId="3BFEC3BF" w14:textId="77777777" w:rsidR="002252F5" w:rsidRPr="00810164" w:rsidRDefault="002252F5" w:rsidP="002252F5">
      <w:pPr>
        <w:pStyle w:val="ListeParagraf"/>
        <w:numPr>
          <w:ilvl w:val="0"/>
          <w:numId w:val="33"/>
        </w:numPr>
        <w:tabs>
          <w:tab w:val="left" w:pos="2835"/>
        </w:tabs>
        <w:spacing w:after="0" w:line="276" w:lineRule="auto"/>
        <w:ind w:left="644"/>
        <w:jc w:val="both"/>
        <w:rPr>
          <w:rFonts w:ascii="Times New Roman" w:hAnsi="Times New Roman" w:cs="Times New Roman"/>
          <w:b/>
          <w:sz w:val="24"/>
          <w:szCs w:val="24"/>
        </w:rPr>
      </w:pPr>
      <w:r w:rsidRPr="00810164">
        <w:rPr>
          <w:rFonts w:ascii="Times New Roman" w:hAnsi="Times New Roman" w:cs="Times New Roman"/>
          <w:b/>
          <w:sz w:val="24"/>
          <w:szCs w:val="24"/>
        </w:rPr>
        <w:t>Öğretmenlerle İlgili Hususların Görüşülmesi</w:t>
      </w:r>
    </w:p>
    <w:p w14:paraId="37A84450" w14:textId="77777777" w:rsidR="002252F5" w:rsidRPr="00D946B1" w:rsidRDefault="002252F5" w:rsidP="002252F5">
      <w:pPr>
        <w:pStyle w:val="ListeParagraf"/>
        <w:numPr>
          <w:ilvl w:val="0"/>
          <w:numId w:val="43"/>
        </w:numPr>
        <w:tabs>
          <w:tab w:val="left" w:pos="2835"/>
        </w:tabs>
        <w:spacing w:after="0"/>
        <w:jc w:val="both"/>
        <w:rPr>
          <w:rFonts w:ascii="Times New Roman" w:hAnsi="Times New Roman" w:cs="Times New Roman"/>
          <w:sz w:val="24"/>
          <w:szCs w:val="24"/>
        </w:rPr>
      </w:pPr>
      <w:r w:rsidRPr="00D946B1">
        <w:rPr>
          <w:rFonts w:ascii="Times New Roman" w:hAnsi="Times New Roman" w:cs="Times New Roman"/>
          <w:sz w:val="24"/>
          <w:szCs w:val="24"/>
        </w:rPr>
        <w:t>Resmi gazete, tebliğler dergisi, genelge ve duyuruların takip edilmesine, resmi yazıların günlük olarak incelenmesine,</w:t>
      </w:r>
    </w:p>
    <w:p w14:paraId="4D51874E" w14:textId="77777777" w:rsidR="002252F5" w:rsidRDefault="002252F5" w:rsidP="002252F5">
      <w:pPr>
        <w:pStyle w:val="ListeParagraf"/>
        <w:numPr>
          <w:ilvl w:val="0"/>
          <w:numId w:val="39"/>
        </w:numPr>
        <w:tabs>
          <w:tab w:val="left" w:pos="2835"/>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Mesleki çalışma programının görev paylaşımına uygun olarak etkin bir şekilde yerine getirilmesine,</w:t>
      </w:r>
    </w:p>
    <w:p w14:paraId="4BC097CC" w14:textId="77777777" w:rsidR="002252F5" w:rsidRPr="009D2FA9" w:rsidRDefault="002252F5" w:rsidP="002252F5">
      <w:pPr>
        <w:pStyle w:val="ListeParagraf"/>
        <w:tabs>
          <w:tab w:val="left" w:pos="2835"/>
        </w:tabs>
        <w:spacing w:after="0" w:line="276" w:lineRule="auto"/>
        <w:jc w:val="both"/>
        <w:rPr>
          <w:rFonts w:ascii="Times New Roman" w:hAnsi="Times New Roman" w:cs="Times New Roman"/>
          <w:sz w:val="24"/>
          <w:szCs w:val="24"/>
        </w:rPr>
      </w:pPr>
    </w:p>
    <w:p w14:paraId="368C4C7E" w14:textId="77777777" w:rsidR="002252F5" w:rsidRPr="00810164" w:rsidRDefault="002252F5" w:rsidP="002252F5">
      <w:pPr>
        <w:pStyle w:val="ListeParagraf"/>
        <w:numPr>
          <w:ilvl w:val="0"/>
          <w:numId w:val="33"/>
        </w:numPr>
        <w:tabs>
          <w:tab w:val="left" w:pos="2835"/>
        </w:tabs>
        <w:spacing w:after="0" w:line="276" w:lineRule="auto"/>
        <w:ind w:left="644"/>
        <w:jc w:val="both"/>
        <w:rPr>
          <w:rFonts w:ascii="Times New Roman" w:hAnsi="Times New Roman" w:cs="Times New Roman"/>
          <w:b/>
          <w:sz w:val="24"/>
          <w:szCs w:val="24"/>
        </w:rPr>
      </w:pPr>
      <w:r w:rsidRPr="00810164">
        <w:rPr>
          <w:rFonts w:ascii="Times New Roman" w:hAnsi="Times New Roman" w:cs="Times New Roman"/>
          <w:b/>
          <w:sz w:val="24"/>
          <w:szCs w:val="24"/>
        </w:rPr>
        <w:t>Ders İşlemleri İle İlgili Esasların Görüşülmesi</w:t>
      </w:r>
    </w:p>
    <w:p w14:paraId="3F5F6061" w14:textId="77777777" w:rsidR="002252F5" w:rsidRPr="00D946B1" w:rsidRDefault="002252F5" w:rsidP="002252F5">
      <w:pPr>
        <w:pStyle w:val="ListeParagraf"/>
        <w:numPr>
          <w:ilvl w:val="0"/>
          <w:numId w:val="39"/>
        </w:numPr>
        <w:tabs>
          <w:tab w:val="left" w:pos="2835"/>
        </w:tabs>
        <w:spacing w:after="0"/>
        <w:jc w:val="both"/>
        <w:rPr>
          <w:rFonts w:ascii="Times New Roman" w:hAnsi="Times New Roman" w:cs="Times New Roman"/>
          <w:sz w:val="24"/>
          <w:szCs w:val="24"/>
        </w:rPr>
      </w:pPr>
      <w:r w:rsidRPr="00D946B1">
        <w:rPr>
          <w:rFonts w:ascii="Times New Roman" w:hAnsi="Times New Roman" w:cs="Times New Roman"/>
          <w:sz w:val="24"/>
          <w:szCs w:val="24"/>
        </w:rPr>
        <w:t>Toplantılarla ilgili iş ve işlemlerin yönetmelik ve yönerge hükümlerine göre yapılmasına, bu hususta gerekli çalışmaların branş öğretmenleri ve okul idaresiyle işbirliği içinde titizlikle yürütülmesine, toplantı tutanak örneklerinin okul idaresine teslime edilmesi gerektiğine</w:t>
      </w:r>
      <w:r>
        <w:rPr>
          <w:rFonts w:ascii="Times New Roman" w:hAnsi="Times New Roman" w:cs="Times New Roman"/>
          <w:sz w:val="24"/>
          <w:szCs w:val="24"/>
        </w:rPr>
        <w:t>,</w:t>
      </w:r>
    </w:p>
    <w:p w14:paraId="49014493" w14:textId="77777777" w:rsidR="002252F5" w:rsidRDefault="002252F5" w:rsidP="002252F5">
      <w:pPr>
        <w:tabs>
          <w:tab w:val="left" w:pos="2835"/>
        </w:tabs>
        <w:spacing w:after="0"/>
        <w:jc w:val="both"/>
        <w:rPr>
          <w:rFonts w:ascii="Times New Roman" w:hAnsi="Times New Roman" w:cs="Times New Roman"/>
          <w:sz w:val="24"/>
          <w:szCs w:val="24"/>
        </w:rPr>
      </w:pPr>
    </w:p>
    <w:p w14:paraId="50B0A55A" w14:textId="77777777" w:rsidR="002252F5" w:rsidRPr="00810164" w:rsidRDefault="002252F5" w:rsidP="002252F5">
      <w:pPr>
        <w:pStyle w:val="ListeParagraf"/>
        <w:numPr>
          <w:ilvl w:val="0"/>
          <w:numId w:val="33"/>
        </w:numPr>
        <w:tabs>
          <w:tab w:val="left" w:pos="2835"/>
        </w:tabs>
        <w:spacing w:after="0" w:line="276" w:lineRule="auto"/>
        <w:ind w:left="644"/>
        <w:rPr>
          <w:rFonts w:ascii="Times New Roman" w:hAnsi="Times New Roman" w:cs="Times New Roman"/>
          <w:b/>
          <w:sz w:val="24"/>
          <w:szCs w:val="24"/>
        </w:rPr>
      </w:pPr>
      <w:r w:rsidRPr="00810164">
        <w:rPr>
          <w:rFonts w:ascii="Times New Roman" w:hAnsi="Times New Roman" w:cs="Times New Roman"/>
          <w:b/>
          <w:sz w:val="24"/>
          <w:szCs w:val="24"/>
        </w:rPr>
        <w:t>Öğrencileri İlgilendiren Hususların Görüşülmesi</w:t>
      </w:r>
    </w:p>
    <w:p w14:paraId="23C44164" w14:textId="77777777" w:rsidR="002252F5" w:rsidRPr="00B13273" w:rsidRDefault="002252F5" w:rsidP="002252F5">
      <w:pPr>
        <w:pStyle w:val="ListeParagraf"/>
        <w:numPr>
          <w:ilvl w:val="0"/>
          <w:numId w:val="39"/>
        </w:numPr>
        <w:jc w:val="both"/>
        <w:rPr>
          <w:rFonts w:ascii="Times New Roman" w:eastAsiaTheme="minorEastAsia" w:hAnsi="Times New Roman" w:cs="Times New Roman"/>
          <w:bCs/>
          <w:sz w:val="24"/>
          <w:szCs w:val="24"/>
          <w:lang w:eastAsia="tr-TR"/>
        </w:rPr>
      </w:pPr>
      <w:r w:rsidRPr="00D946B1">
        <w:rPr>
          <w:rFonts w:ascii="Times New Roman" w:hAnsi="Times New Roman" w:cs="Times New Roman"/>
          <w:sz w:val="24"/>
          <w:szCs w:val="24"/>
        </w:rPr>
        <w:t>Devam-devamsızlık konusunda öğretmenlerin kendi öğrencilerini daha dikkatli takip etmesine,</w:t>
      </w:r>
    </w:p>
    <w:p w14:paraId="3B0D6F0C" w14:textId="77777777" w:rsidR="002252F5" w:rsidRPr="00D946B1" w:rsidRDefault="002252F5" w:rsidP="002252F5">
      <w:pPr>
        <w:pStyle w:val="ListeParagraf"/>
        <w:numPr>
          <w:ilvl w:val="0"/>
          <w:numId w:val="39"/>
        </w:numPr>
        <w:jc w:val="both"/>
        <w:rPr>
          <w:rFonts w:ascii="Times New Roman" w:eastAsiaTheme="minorEastAsia" w:hAnsi="Times New Roman" w:cs="Times New Roman"/>
          <w:bCs/>
          <w:sz w:val="24"/>
          <w:szCs w:val="24"/>
          <w:lang w:eastAsia="tr-TR"/>
        </w:rPr>
      </w:pPr>
      <w:r w:rsidRPr="00D946B1">
        <w:rPr>
          <w:rFonts w:ascii="Times New Roman" w:hAnsi="Times New Roman" w:cs="Times New Roman"/>
          <w:sz w:val="24"/>
          <w:szCs w:val="24"/>
        </w:rPr>
        <w:lastRenderedPageBreak/>
        <w:t>O</w:t>
      </w:r>
      <w:r w:rsidRPr="00D946B1">
        <w:rPr>
          <w:rFonts w:ascii="Times New Roman" w:hAnsi="Times New Roman" w:cs="Times New Roman"/>
          <w:bCs/>
          <w:sz w:val="24"/>
          <w:szCs w:val="24"/>
        </w:rPr>
        <w:t>kulumuz disiplin anlayışının sürdürülmesi konusunda daha dikkatli davranılmasına ve okul misyonu-vizyonu çerçevesinde hareket edilmesine,</w:t>
      </w:r>
    </w:p>
    <w:p w14:paraId="0D69F169" w14:textId="77777777" w:rsidR="002252F5" w:rsidRPr="00D946B1" w:rsidRDefault="002252F5" w:rsidP="002252F5">
      <w:pPr>
        <w:pStyle w:val="ListeParagraf"/>
        <w:numPr>
          <w:ilvl w:val="0"/>
          <w:numId w:val="39"/>
        </w:numPr>
        <w:jc w:val="both"/>
        <w:rPr>
          <w:rFonts w:ascii="Times New Roman" w:eastAsiaTheme="minorEastAsia" w:hAnsi="Times New Roman" w:cs="Times New Roman"/>
          <w:bCs/>
          <w:sz w:val="24"/>
          <w:szCs w:val="24"/>
          <w:lang w:eastAsia="tr-TR"/>
        </w:rPr>
      </w:pPr>
      <w:r w:rsidRPr="00D946B1">
        <w:rPr>
          <w:rFonts w:ascii="Times New Roman" w:hAnsi="Times New Roman" w:cs="Times New Roman"/>
          <w:sz w:val="24"/>
          <w:szCs w:val="24"/>
        </w:rPr>
        <w:t>Yaz eğitiminde faydalanacak okul öğrencisi öğrencilerinin tespit edilmesi ve taleplerin alınması amacıyla velilerin bilgilendirilmesine,</w:t>
      </w:r>
    </w:p>
    <w:p w14:paraId="345EF8A6" w14:textId="77777777" w:rsidR="002252F5" w:rsidRPr="00D946B1" w:rsidRDefault="002252F5" w:rsidP="002252F5">
      <w:pPr>
        <w:pStyle w:val="ListeParagraf"/>
        <w:numPr>
          <w:ilvl w:val="0"/>
          <w:numId w:val="39"/>
        </w:numPr>
        <w:tabs>
          <w:tab w:val="left" w:pos="2835"/>
        </w:tabs>
        <w:spacing w:after="0"/>
        <w:jc w:val="both"/>
        <w:rPr>
          <w:rFonts w:ascii="Times New Roman" w:hAnsi="Times New Roman" w:cs="Times New Roman"/>
          <w:sz w:val="24"/>
          <w:szCs w:val="24"/>
        </w:rPr>
      </w:pPr>
      <w:r w:rsidRPr="00D946B1">
        <w:rPr>
          <w:rFonts w:ascii="Times New Roman" w:hAnsi="Times New Roman" w:cs="Times New Roman"/>
          <w:sz w:val="24"/>
          <w:szCs w:val="24"/>
        </w:rPr>
        <w:t>Mayısayının ikinci haftasında uygulanması gereken Öğrenci Değerlendirme Aracı, yüz yüze eğitim öğretimfaaliyetlerinin başlamasını müteakip uygulanmasına,</w:t>
      </w:r>
    </w:p>
    <w:p w14:paraId="3A75D84A" w14:textId="77777777" w:rsidR="002252F5" w:rsidRPr="009D2FA9" w:rsidRDefault="002252F5" w:rsidP="002252F5">
      <w:pPr>
        <w:pStyle w:val="ListeParagraf"/>
        <w:numPr>
          <w:ilvl w:val="0"/>
          <w:numId w:val="33"/>
        </w:numPr>
        <w:tabs>
          <w:tab w:val="left" w:pos="2835"/>
        </w:tabs>
        <w:spacing w:after="0" w:line="276" w:lineRule="auto"/>
        <w:ind w:left="644"/>
        <w:jc w:val="both"/>
        <w:rPr>
          <w:rFonts w:ascii="Times New Roman" w:hAnsi="Times New Roman" w:cs="Times New Roman"/>
          <w:b/>
          <w:sz w:val="24"/>
          <w:szCs w:val="24"/>
        </w:rPr>
      </w:pPr>
      <w:r w:rsidRPr="00810164">
        <w:rPr>
          <w:rFonts w:ascii="Times New Roman" w:hAnsi="Times New Roman" w:cs="Times New Roman"/>
          <w:b/>
          <w:sz w:val="24"/>
          <w:szCs w:val="24"/>
        </w:rPr>
        <w:t>Sosyal Etkinlikler Yönetmeliğine Göre Yapılan Çalışmaların Değerlendirilmesi</w:t>
      </w:r>
    </w:p>
    <w:p w14:paraId="55F75C82" w14:textId="77777777" w:rsidR="002252F5" w:rsidRPr="009D2FA9" w:rsidRDefault="002252F5" w:rsidP="002252F5">
      <w:pPr>
        <w:pStyle w:val="ListeParagraf"/>
        <w:numPr>
          <w:ilvl w:val="0"/>
          <w:numId w:val="40"/>
        </w:numPr>
        <w:tabs>
          <w:tab w:val="left" w:pos="2835"/>
        </w:tabs>
        <w:spacing w:after="0" w:line="276" w:lineRule="auto"/>
        <w:jc w:val="both"/>
        <w:rPr>
          <w:rFonts w:ascii="Times New Roman" w:hAnsi="Times New Roman" w:cs="Times New Roman"/>
          <w:b/>
          <w:sz w:val="24"/>
          <w:szCs w:val="24"/>
        </w:rPr>
      </w:pPr>
      <w:r w:rsidRPr="009D2FA9">
        <w:rPr>
          <w:rFonts w:ascii="Times New Roman" w:hAnsi="Times New Roman" w:cs="Times New Roman"/>
          <w:sz w:val="24"/>
          <w:szCs w:val="24"/>
        </w:rPr>
        <w:t>Bilimsel, sosyal, kültürel, sanatsal ve sportif etkinlikler ile gezi, toplum hizmeti ve yarışmalara katılım sağlanması konusunda teşvik edici çalışmaların yapılmasına,</w:t>
      </w:r>
    </w:p>
    <w:p w14:paraId="0DA4C7F6" w14:textId="77777777" w:rsidR="002252F5" w:rsidRPr="00FC5723" w:rsidRDefault="002252F5" w:rsidP="002252F5">
      <w:pPr>
        <w:pStyle w:val="ListeParagraf"/>
        <w:numPr>
          <w:ilvl w:val="0"/>
          <w:numId w:val="40"/>
        </w:numPr>
        <w:tabs>
          <w:tab w:val="left" w:pos="2835"/>
        </w:tabs>
        <w:spacing w:after="0" w:line="276" w:lineRule="auto"/>
        <w:jc w:val="both"/>
        <w:rPr>
          <w:rFonts w:ascii="Times New Roman" w:hAnsi="Times New Roman" w:cs="Times New Roman"/>
          <w:b/>
          <w:sz w:val="24"/>
          <w:szCs w:val="24"/>
        </w:rPr>
      </w:pPr>
      <w:r>
        <w:rPr>
          <w:rFonts w:ascii="Times New Roman" w:hAnsi="Times New Roman" w:cs="Times New Roman"/>
          <w:sz w:val="24"/>
          <w:szCs w:val="24"/>
        </w:rPr>
        <w:t>Başarı gösteren öğrencilerin motivasyonunu artırmak amacıyla ödüllendirilmesine,</w:t>
      </w:r>
    </w:p>
    <w:p w14:paraId="0597EEF4" w14:textId="77777777" w:rsidR="002252F5" w:rsidRPr="009D2FA9" w:rsidRDefault="002252F5" w:rsidP="002252F5">
      <w:pPr>
        <w:pStyle w:val="ListeParagraf"/>
        <w:tabs>
          <w:tab w:val="left" w:pos="2835"/>
        </w:tabs>
        <w:spacing w:after="0" w:line="276" w:lineRule="auto"/>
        <w:jc w:val="both"/>
        <w:rPr>
          <w:rFonts w:ascii="Times New Roman" w:hAnsi="Times New Roman" w:cs="Times New Roman"/>
          <w:b/>
          <w:sz w:val="24"/>
          <w:szCs w:val="24"/>
        </w:rPr>
      </w:pPr>
    </w:p>
    <w:p w14:paraId="30B6BE2A" w14:textId="77777777" w:rsidR="002252F5" w:rsidRPr="00810164" w:rsidRDefault="002252F5" w:rsidP="002252F5">
      <w:pPr>
        <w:pStyle w:val="ListeParagraf"/>
        <w:numPr>
          <w:ilvl w:val="0"/>
          <w:numId w:val="33"/>
        </w:numPr>
        <w:tabs>
          <w:tab w:val="left" w:pos="2835"/>
        </w:tabs>
        <w:spacing w:after="0" w:line="276" w:lineRule="auto"/>
        <w:ind w:left="644"/>
        <w:jc w:val="both"/>
        <w:rPr>
          <w:rFonts w:ascii="Times New Roman" w:hAnsi="Times New Roman" w:cs="Times New Roman"/>
          <w:b/>
          <w:sz w:val="24"/>
          <w:szCs w:val="24"/>
        </w:rPr>
      </w:pPr>
      <w:r w:rsidRPr="00810164">
        <w:rPr>
          <w:rFonts w:ascii="Times New Roman" w:hAnsi="Times New Roman" w:cs="Times New Roman"/>
          <w:b/>
          <w:sz w:val="24"/>
          <w:szCs w:val="24"/>
        </w:rPr>
        <w:t>Rehberlik Hizmetleri Yönetmeliğe Göre Yapılacak Çalışmaların Değerlendirilmesi</w:t>
      </w:r>
    </w:p>
    <w:p w14:paraId="6DAA1B96" w14:textId="77777777" w:rsidR="002252F5" w:rsidRDefault="002252F5" w:rsidP="002252F5">
      <w:pPr>
        <w:pStyle w:val="ListeParagraf"/>
        <w:numPr>
          <w:ilvl w:val="0"/>
          <w:numId w:val="41"/>
        </w:numPr>
        <w:tabs>
          <w:tab w:val="left" w:pos="2835"/>
        </w:tabs>
        <w:spacing w:after="0" w:line="276" w:lineRule="auto"/>
        <w:jc w:val="both"/>
        <w:rPr>
          <w:rFonts w:ascii="Times New Roman" w:hAnsi="Times New Roman" w:cs="Times New Roman"/>
          <w:sz w:val="24"/>
          <w:szCs w:val="24"/>
        </w:rPr>
      </w:pPr>
      <w:r w:rsidRPr="00D547EA">
        <w:rPr>
          <w:rFonts w:ascii="Times New Roman" w:hAnsi="Times New Roman" w:cs="Times New Roman"/>
          <w:sz w:val="24"/>
          <w:szCs w:val="24"/>
        </w:rPr>
        <w:t>Koronavirüs (COVID-19) salgını neticesinde yüz yüze eğitim öğretimfaaliyetlerinin yapılamaması nedeniyle Mayıs ayında uygulanması planlanan Rehb</w:t>
      </w:r>
      <w:r>
        <w:rPr>
          <w:rFonts w:ascii="Times New Roman" w:hAnsi="Times New Roman" w:cs="Times New Roman"/>
          <w:sz w:val="24"/>
          <w:szCs w:val="24"/>
        </w:rPr>
        <w:t xml:space="preserve">erlik İhtiyacı Belirleme Anketinin </w:t>
      </w:r>
      <w:r w:rsidRPr="00D547EA">
        <w:rPr>
          <w:rFonts w:ascii="Times New Roman" w:hAnsi="Times New Roman" w:cs="Times New Roman"/>
          <w:sz w:val="24"/>
          <w:szCs w:val="24"/>
        </w:rPr>
        <w:t>(RİBA</w:t>
      </w:r>
      <w:r>
        <w:rPr>
          <w:rFonts w:ascii="Times New Roman" w:hAnsi="Times New Roman" w:cs="Times New Roman"/>
          <w:sz w:val="24"/>
          <w:szCs w:val="24"/>
        </w:rPr>
        <w:t xml:space="preserve">) </w:t>
      </w:r>
      <w:r w:rsidRPr="00D547EA">
        <w:rPr>
          <w:rFonts w:ascii="Times New Roman" w:hAnsi="Times New Roman" w:cs="Times New Roman"/>
          <w:sz w:val="24"/>
          <w:szCs w:val="24"/>
        </w:rPr>
        <w:t xml:space="preserve">açıklanacak takvime </w:t>
      </w:r>
      <w:r>
        <w:rPr>
          <w:rFonts w:ascii="Times New Roman" w:hAnsi="Times New Roman" w:cs="Times New Roman"/>
          <w:sz w:val="24"/>
          <w:szCs w:val="24"/>
        </w:rPr>
        <w:t>uygulanmasına</w:t>
      </w:r>
    </w:p>
    <w:p w14:paraId="31F12A87" w14:textId="77777777" w:rsidR="002252F5" w:rsidRPr="00D547EA" w:rsidRDefault="002252F5" w:rsidP="002252F5">
      <w:pPr>
        <w:pStyle w:val="ListeParagraf"/>
        <w:tabs>
          <w:tab w:val="left" w:pos="2835"/>
        </w:tabs>
        <w:spacing w:after="0" w:line="276" w:lineRule="auto"/>
        <w:jc w:val="both"/>
        <w:rPr>
          <w:rFonts w:ascii="Times New Roman" w:hAnsi="Times New Roman" w:cs="Times New Roman"/>
          <w:sz w:val="24"/>
          <w:szCs w:val="24"/>
        </w:rPr>
      </w:pPr>
    </w:p>
    <w:p w14:paraId="0BF93937" w14:textId="77777777" w:rsidR="002252F5" w:rsidRPr="008A4750" w:rsidRDefault="002252F5" w:rsidP="002252F5">
      <w:pPr>
        <w:pStyle w:val="ListeParagraf"/>
        <w:numPr>
          <w:ilvl w:val="0"/>
          <w:numId w:val="33"/>
        </w:numPr>
        <w:tabs>
          <w:tab w:val="left" w:pos="2835"/>
        </w:tabs>
        <w:spacing w:after="0" w:line="276" w:lineRule="auto"/>
        <w:ind w:left="644"/>
        <w:jc w:val="both"/>
        <w:rPr>
          <w:rFonts w:ascii="Times New Roman" w:hAnsi="Times New Roman" w:cs="Times New Roman"/>
          <w:b/>
          <w:sz w:val="24"/>
          <w:szCs w:val="24"/>
        </w:rPr>
      </w:pPr>
      <w:r w:rsidRPr="008A4750">
        <w:rPr>
          <w:rFonts w:ascii="Times New Roman" w:hAnsi="Times New Roman" w:cs="Times New Roman"/>
          <w:b/>
          <w:sz w:val="24"/>
          <w:szCs w:val="24"/>
        </w:rPr>
        <w:t>Ders Dışı Eğitim Faaliyetlerinin Değerlendirilmesi</w:t>
      </w:r>
    </w:p>
    <w:p w14:paraId="7314A0FC" w14:textId="77777777" w:rsidR="002252F5" w:rsidRDefault="002252F5" w:rsidP="002252F5">
      <w:pPr>
        <w:pStyle w:val="ListeParagraf"/>
        <w:numPr>
          <w:ilvl w:val="0"/>
          <w:numId w:val="41"/>
        </w:numPr>
        <w:tabs>
          <w:tab w:val="left" w:pos="2835"/>
        </w:tabs>
        <w:spacing w:after="0" w:line="276" w:lineRule="auto"/>
        <w:jc w:val="both"/>
        <w:rPr>
          <w:rFonts w:ascii="Times New Roman" w:hAnsi="Times New Roman" w:cs="Times New Roman"/>
          <w:sz w:val="24"/>
          <w:szCs w:val="24"/>
        </w:rPr>
      </w:pPr>
      <w:r w:rsidRPr="00D547EA">
        <w:rPr>
          <w:rFonts w:ascii="Times New Roman" w:hAnsi="Times New Roman" w:cs="Times New Roman"/>
          <w:sz w:val="24"/>
          <w:szCs w:val="24"/>
        </w:rPr>
        <w:t>Öğrencilerin  gelenek</w:t>
      </w:r>
      <w:r>
        <w:rPr>
          <w:rFonts w:ascii="Times New Roman" w:hAnsi="Times New Roman" w:cs="Times New Roman"/>
          <w:sz w:val="24"/>
          <w:szCs w:val="24"/>
        </w:rPr>
        <w:t>sel, kültürel değerlerin tanı</w:t>
      </w:r>
      <w:r w:rsidRPr="00D547EA">
        <w:rPr>
          <w:rFonts w:ascii="Times New Roman" w:hAnsi="Times New Roman" w:cs="Times New Roman"/>
          <w:sz w:val="24"/>
          <w:szCs w:val="24"/>
        </w:rPr>
        <w:t>ması, serbest zamanlarının verimli bir şekilde değerlendirme</w:t>
      </w:r>
      <w:r>
        <w:rPr>
          <w:rFonts w:ascii="Times New Roman" w:hAnsi="Times New Roman" w:cs="Times New Roman"/>
          <w:sz w:val="24"/>
          <w:szCs w:val="24"/>
        </w:rPr>
        <w:t>si</w:t>
      </w:r>
      <w:r w:rsidRPr="00D547EA">
        <w:rPr>
          <w:rFonts w:ascii="Times New Roman" w:hAnsi="Times New Roman" w:cs="Times New Roman"/>
          <w:sz w:val="24"/>
          <w:szCs w:val="24"/>
        </w:rPr>
        <w:t>, kötü alışkanlıklardan uzak kalmalarının sağlanması amacıyla çeşitli kurslara veya egzersiz çalışmalarına yönlendirilmesine,</w:t>
      </w:r>
    </w:p>
    <w:p w14:paraId="7970D19D" w14:textId="77777777" w:rsidR="002252F5" w:rsidRPr="00D547EA" w:rsidRDefault="002252F5" w:rsidP="002252F5">
      <w:pPr>
        <w:pStyle w:val="ListeParagraf"/>
        <w:tabs>
          <w:tab w:val="left" w:pos="2835"/>
        </w:tabs>
        <w:spacing w:after="0" w:line="276" w:lineRule="auto"/>
        <w:jc w:val="both"/>
        <w:rPr>
          <w:rFonts w:ascii="Times New Roman" w:hAnsi="Times New Roman" w:cs="Times New Roman"/>
          <w:sz w:val="24"/>
          <w:szCs w:val="24"/>
        </w:rPr>
      </w:pPr>
    </w:p>
    <w:p w14:paraId="78266DCA" w14:textId="77777777" w:rsidR="002252F5" w:rsidRPr="008A4750" w:rsidRDefault="002252F5" w:rsidP="002252F5">
      <w:pPr>
        <w:pStyle w:val="ListeParagraf"/>
        <w:numPr>
          <w:ilvl w:val="0"/>
          <w:numId w:val="33"/>
        </w:numPr>
        <w:tabs>
          <w:tab w:val="left" w:pos="2835"/>
        </w:tabs>
        <w:spacing w:after="0" w:line="276" w:lineRule="auto"/>
        <w:ind w:left="644"/>
        <w:jc w:val="both"/>
        <w:rPr>
          <w:rFonts w:ascii="Times New Roman" w:hAnsi="Times New Roman" w:cs="Times New Roman"/>
          <w:b/>
          <w:sz w:val="24"/>
          <w:szCs w:val="24"/>
        </w:rPr>
      </w:pPr>
      <w:r w:rsidRPr="008A4750">
        <w:rPr>
          <w:rFonts w:ascii="Times New Roman" w:hAnsi="Times New Roman" w:cs="Times New Roman"/>
          <w:b/>
          <w:sz w:val="24"/>
          <w:szCs w:val="24"/>
        </w:rPr>
        <w:t>İş Sağlığı ve Güvenliği Uygulamaları</w:t>
      </w:r>
    </w:p>
    <w:p w14:paraId="754EE507" w14:textId="77777777" w:rsidR="002252F5" w:rsidRDefault="002252F5" w:rsidP="002252F5">
      <w:pPr>
        <w:pStyle w:val="ListeParagraf"/>
        <w:numPr>
          <w:ilvl w:val="0"/>
          <w:numId w:val="41"/>
        </w:numPr>
        <w:tabs>
          <w:tab w:val="left" w:pos="2835"/>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S</w:t>
      </w:r>
      <w:r w:rsidRPr="00D547EA">
        <w:rPr>
          <w:rFonts w:ascii="Times New Roman" w:hAnsi="Times New Roman" w:cs="Times New Roman"/>
          <w:sz w:val="24"/>
          <w:szCs w:val="24"/>
        </w:rPr>
        <w:t>algının önlenmesi ve kontrol altına alınabilmesi adına, COVID-19 ve ileride olabilecek diğer salgın hastalıklar</w:t>
      </w:r>
      <w:r>
        <w:rPr>
          <w:rFonts w:ascii="Times New Roman" w:hAnsi="Times New Roman" w:cs="Times New Roman"/>
          <w:sz w:val="24"/>
          <w:szCs w:val="24"/>
        </w:rPr>
        <w:t xml:space="preserve"> ile ilgili okulumuz özelinde belirlenen risklere karşı gerekli tedbirlerin alınmasına,</w:t>
      </w:r>
    </w:p>
    <w:p w14:paraId="6EB5271D" w14:textId="77777777" w:rsidR="002252F5" w:rsidRPr="00FE322E" w:rsidRDefault="002252F5" w:rsidP="002252F5">
      <w:pPr>
        <w:pStyle w:val="ListeParagraf"/>
        <w:numPr>
          <w:ilvl w:val="0"/>
          <w:numId w:val="41"/>
        </w:numPr>
        <w:tabs>
          <w:tab w:val="left" w:pos="2835"/>
        </w:tabs>
        <w:spacing w:after="0" w:line="276" w:lineRule="auto"/>
        <w:jc w:val="both"/>
        <w:rPr>
          <w:rFonts w:ascii="Times New Roman" w:hAnsi="Times New Roman" w:cs="Times New Roman"/>
          <w:sz w:val="24"/>
          <w:szCs w:val="24"/>
        </w:rPr>
      </w:pPr>
      <w:r w:rsidRPr="00D547EA">
        <w:rPr>
          <w:rFonts w:ascii="Times New Roman" w:hAnsi="Times New Roman" w:cs="Times New Roman"/>
          <w:sz w:val="24"/>
          <w:szCs w:val="24"/>
        </w:rPr>
        <w:t xml:space="preserve">COVID-19 sebebiyle </w:t>
      </w:r>
      <w:r>
        <w:rPr>
          <w:rFonts w:ascii="Times New Roman" w:hAnsi="Times New Roman" w:cs="Times New Roman"/>
          <w:sz w:val="24"/>
          <w:szCs w:val="24"/>
        </w:rPr>
        <w:t>hazırlanan eylem planın çerçevesinde</w:t>
      </w:r>
      <w:r w:rsidRPr="00D547EA">
        <w:rPr>
          <w:rFonts w:ascii="Times New Roman" w:hAnsi="Times New Roman" w:cs="Times New Roman"/>
          <w:sz w:val="24"/>
          <w:szCs w:val="24"/>
        </w:rPr>
        <w:t xml:space="preserve"> okula giriş ve çıkışlarda, çalışma ortamında, toplantılarda, dinleme alanlarında, servis araçlarında </w:t>
      </w:r>
      <w:r>
        <w:rPr>
          <w:rFonts w:ascii="Times New Roman" w:hAnsi="Times New Roman" w:cs="Times New Roman"/>
          <w:sz w:val="24"/>
          <w:szCs w:val="24"/>
        </w:rPr>
        <w:t xml:space="preserve">uyulması gereken hususlara </w:t>
      </w:r>
      <w:r w:rsidRPr="00D547EA">
        <w:rPr>
          <w:rFonts w:ascii="Times New Roman" w:hAnsi="Times New Roman" w:cs="Times New Roman"/>
          <w:sz w:val="24"/>
          <w:szCs w:val="24"/>
        </w:rPr>
        <w:t xml:space="preserve">titizlikle </w:t>
      </w:r>
      <w:r>
        <w:rPr>
          <w:rFonts w:ascii="Times New Roman" w:hAnsi="Times New Roman" w:cs="Times New Roman"/>
          <w:sz w:val="24"/>
          <w:szCs w:val="24"/>
        </w:rPr>
        <w:t>dikkat edilmesine,</w:t>
      </w:r>
    </w:p>
    <w:p w14:paraId="36AA8131" w14:textId="77777777" w:rsidR="002252F5" w:rsidRPr="00D547EA" w:rsidRDefault="002252F5" w:rsidP="002252F5">
      <w:pPr>
        <w:pStyle w:val="ListeParagraf"/>
        <w:numPr>
          <w:ilvl w:val="0"/>
          <w:numId w:val="33"/>
        </w:numPr>
        <w:tabs>
          <w:tab w:val="left" w:pos="2835"/>
        </w:tabs>
        <w:spacing w:after="0" w:line="276" w:lineRule="auto"/>
        <w:ind w:left="644"/>
        <w:jc w:val="both"/>
        <w:rPr>
          <w:rFonts w:ascii="Times New Roman" w:hAnsi="Times New Roman" w:cs="Times New Roman"/>
          <w:b/>
          <w:sz w:val="24"/>
          <w:szCs w:val="24"/>
        </w:rPr>
      </w:pPr>
      <w:r w:rsidRPr="008A4750">
        <w:rPr>
          <w:rFonts w:ascii="Times New Roman" w:hAnsi="Times New Roman" w:cs="Times New Roman"/>
          <w:b/>
          <w:sz w:val="24"/>
          <w:szCs w:val="24"/>
        </w:rPr>
        <w:t>Kapanış</w:t>
      </w:r>
    </w:p>
    <w:p w14:paraId="462AFFCE" w14:textId="77777777" w:rsidR="002252F5" w:rsidRPr="00B13273" w:rsidRDefault="002252F5" w:rsidP="002252F5">
      <w:pPr>
        <w:pStyle w:val="ListeParagraf"/>
        <w:numPr>
          <w:ilvl w:val="0"/>
          <w:numId w:val="42"/>
        </w:numPr>
        <w:tabs>
          <w:tab w:val="left" w:pos="2835"/>
        </w:tabs>
        <w:spacing w:after="0" w:line="276" w:lineRule="auto"/>
        <w:jc w:val="both"/>
        <w:rPr>
          <w:rFonts w:ascii="Times New Roman" w:hAnsi="Times New Roman" w:cs="Times New Roman"/>
          <w:b/>
          <w:sz w:val="24"/>
          <w:szCs w:val="24"/>
        </w:rPr>
      </w:pPr>
      <w:r w:rsidRPr="00D547EA">
        <w:rPr>
          <w:rFonts w:ascii="Times New Roman" w:hAnsi="Times New Roman" w:cs="Times New Roman"/>
          <w:color w:val="000000" w:themeColor="text1"/>
          <w:sz w:val="24"/>
          <w:szCs w:val="24"/>
        </w:rPr>
        <w:t xml:space="preserve">Gündem maddelerinin görüşülmesi tamamlandığı için toplantının sonlandırılmasına   </w:t>
      </w:r>
      <w:r>
        <w:rPr>
          <w:rFonts w:ascii="Times New Roman" w:hAnsi="Times New Roman" w:cs="Times New Roman"/>
          <w:color w:val="000000" w:themeColor="text1"/>
          <w:sz w:val="24"/>
          <w:szCs w:val="24"/>
        </w:rPr>
        <w:t>KARAR VERİLDİ.</w:t>
      </w:r>
    </w:p>
    <w:p w14:paraId="7AA454DA" w14:textId="77777777" w:rsidR="002252F5" w:rsidRDefault="002252F5" w:rsidP="002252F5">
      <w:pPr>
        <w:tabs>
          <w:tab w:val="left" w:pos="2835"/>
        </w:tabs>
        <w:spacing w:after="0"/>
        <w:jc w:val="both"/>
        <w:rPr>
          <w:rFonts w:ascii="Times New Roman" w:hAnsi="Times New Roman" w:cs="Times New Roman"/>
          <w:b/>
          <w:sz w:val="24"/>
          <w:szCs w:val="24"/>
        </w:rPr>
      </w:pPr>
    </w:p>
    <w:tbl>
      <w:tblPr>
        <w:tblW w:w="1051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2662"/>
        <w:gridCol w:w="2492"/>
        <w:gridCol w:w="2592"/>
      </w:tblGrid>
      <w:tr w:rsidR="002252F5" w14:paraId="1E6067E2" w14:textId="77777777" w:rsidTr="00C1058D">
        <w:trPr>
          <w:trHeight w:val="436"/>
        </w:trPr>
        <w:tc>
          <w:tcPr>
            <w:tcW w:w="2771" w:type="dxa"/>
            <w:shd w:val="clear" w:color="auto" w:fill="auto"/>
            <w:vAlign w:val="bottom"/>
          </w:tcPr>
          <w:p w14:paraId="0D58394B" w14:textId="77777777" w:rsidR="002252F5" w:rsidRDefault="002252F5" w:rsidP="00C1058D">
            <w:pPr>
              <w:spacing w:after="0" w:line="240" w:lineRule="auto"/>
              <w:rPr>
                <w:rFonts w:ascii="Times New Roman" w:eastAsiaTheme="minorHAnsi" w:hAnsi="Times New Roman" w:cs="Times New Roman"/>
                <w:bCs/>
                <w:color w:val="000000" w:themeColor="text1"/>
                <w:sz w:val="14"/>
                <w:szCs w:val="14"/>
                <w:lang w:eastAsia="en-US"/>
              </w:rPr>
            </w:pPr>
          </w:p>
        </w:tc>
        <w:tc>
          <w:tcPr>
            <w:tcW w:w="2662" w:type="dxa"/>
            <w:shd w:val="clear" w:color="auto" w:fill="auto"/>
          </w:tcPr>
          <w:p w14:paraId="0C9A9CBC" w14:textId="77777777" w:rsidR="002252F5" w:rsidRDefault="002252F5" w:rsidP="00C1058D">
            <w:pPr>
              <w:spacing w:after="0" w:line="240" w:lineRule="auto"/>
              <w:rPr>
                <w:rFonts w:ascii="Times New Roman" w:eastAsiaTheme="minorHAnsi" w:hAnsi="Times New Roman" w:cs="Times New Roman"/>
                <w:bCs/>
                <w:color w:val="000000" w:themeColor="text1"/>
                <w:sz w:val="24"/>
                <w:szCs w:val="24"/>
                <w:lang w:eastAsia="en-US"/>
              </w:rPr>
            </w:pPr>
          </w:p>
        </w:tc>
        <w:tc>
          <w:tcPr>
            <w:tcW w:w="2492" w:type="dxa"/>
            <w:shd w:val="clear" w:color="auto" w:fill="auto"/>
          </w:tcPr>
          <w:p w14:paraId="227B8B66" w14:textId="77777777" w:rsidR="002252F5" w:rsidRDefault="002252F5" w:rsidP="00C1058D">
            <w:pPr>
              <w:spacing w:after="0" w:line="240" w:lineRule="auto"/>
              <w:rPr>
                <w:rFonts w:ascii="Times New Roman" w:eastAsiaTheme="minorHAnsi" w:hAnsi="Times New Roman" w:cs="Times New Roman"/>
                <w:bCs/>
                <w:color w:val="000000" w:themeColor="text1"/>
                <w:sz w:val="24"/>
                <w:szCs w:val="24"/>
                <w:lang w:eastAsia="en-US"/>
              </w:rPr>
            </w:pPr>
          </w:p>
        </w:tc>
        <w:tc>
          <w:tcPr>
            <w:tcW w:w="2592" w:type="dxa"/>
            <w:shd w:val="clear" w:color="auto" w:fill="auto"/>
          </w:tcPr>
          <w:p w14:paraId="789F9D3F" w14:textId="77777777" w:rsidR="002252F5" w:rsidRDefault="002252F5" w:rsidP="00C1058D">
            <w:pPr>
              <w:spacing w:after="0" w:line="240" w:lineRule="auto"/>
              <w:rPr>
                <w:rFonts w:ascii="Times New Roman" w:eastAsiaTheme="minorHAnsi" w:hAnsi="Times New Roman" w:cs="Times New Roman"/>
                <w:bCs/>
                <w:color w:val="000000" w:themeColor="text1"/>
                <w:sz w:val="24"/>
                <w:szCs w:val="24"/>
                <w:lang w:eastAsia="en-US"/>
              </w:rPr>
            </w:pPr>
          </w:p>
        </w:tc>
      </w:tr>
      <w:tr w:rsidR="002252F5" w14:paraId="4C7331D0" w14:textId="77777777" w:rsidTr="00C1058D">
        <w:trPr>
          <w:trHeight w:val="438"/>
        </w:trPr>
        <w:tc>
          <w:tcPr>
            <w:tcW w:w="2771" w:type="dxa"/>
            <w:shd w:val="clear" w:color="auto" w:fill="auto"/>
            <w:hideMark/>
          </w:tcPr>
          <w:p w14:paraId="737E1573" w14:textId="77777777" w:rsidR="002252F5" w:rsidRPr="00FE322E" w:rsidRDefault="00FE322E" w:rsidP="00C1058D">
            <w:pPr>
              <w:spacing w:after="0" w:line="240" w:lineRule="auto"/>
              <w:rPr>
                <w:rFonts w:ascii="Times New Roman" w:eastAsiaTheme="minorHAnsi" w:hAnsi="Times New Roman" w:cs="Times New Roman"/>
                <w:b/>
                <w:bCs/>
                <w:i/>
                <w:color w:val="000000" w:themeColor="text1"/>
                <w:sz w:val="24"/>
                <w:szCs w:val="24"/>
                <w:lang w:eastAsia="en-US"/>
              </w:rPr>
            </w:pPr>
            <w:r w:rsidRPr="00FE322E">
              <w:rPr>
                <w:rFonts w:ascii="Times New Roman" w:eastAsiaTheme="minorHAnsi" w:hAnsi="Times New Roman" w:cs="Times New Roman"/>
                <w:b/>
                <w:bCs/>
                <w:i/>
                <w:color w:val="000000" w:themeColor="text1"/>
                <w:sz w:val="24"/>
                <w:szCs w:val="24"/>
                <w:lang w:eastAsia="en-US"/>
              </w:rPr>
              <w:t>SALİH BOZDAL</w:t>
            </w:r>
          </w:p>
        </w:tc>
        <w:tc>
          <w:tcPr>
            <w:tcW w:w="2662" w:type="dxa"/>
            <w:shd w:val="clear" w:color="auto" w:fill="auto"/>
          </w:tcPr>
          <w:p w14:paraId="4709E080" w14:textId="77777777" w:rsidR="002252F5" w:rsidRDefault="002252F5" w:rsidP="00C1058D">
            <w:pPr>
              <w:spacing w:after="0" w:line="240" w:lineRule="auto"/>
              <w:rPr>
                <w:rFonts w:ascii="Times New Roman" w:eastAsiaTheme="minorHAnsi" w:hAnsi="Times New Roman" w:cs="Times New Roman"/>
                <w:color w:val="000000" w:themeColor="text1"/>
                <w:sz w:val="24"/>
                <w:szCs w:val="24"/>
                <w:lang w:eastAsia="en-US"/>
              </w:rPr>
            </w:pPr>
          </w:p>
        </w:tc>
        <w:tc>
          <w:tcPr>
            <w:tcW w:w="2492" w:type="dxa"/>
            <w:shd w:val="clear" w:color="auto" w:fill="auto"/>
          </w:tcPr>
          <w:p w14:paraId="60F674ED" w14:textId="77777777" w:rsidR="002252F5" w:rsidRDefault="002252F5" w:rsidP="00C1058D">
            <w:pPr>
              <w:spacing w:after="0" w:line="240" w:lineRule="auto"/>
              <w:rPr>
                <w:rFonts w:ascii="Times New Roman" w:eastAsiaTheme="minorHAnsi" w:hAnsi="Times New Roman" w:cs="Times New Roman"/>
                <w:color w:val="000000" w:themeColor="text1"/>
                <w:sz w:val="24"/>
                <w:szCs w:val="24"/>
                <w:lang w:eastAsia="en-US"/>
              </w:rPr>
            </w:pPr>
          </w:p>
        </w:tc>
        <w:tc>
          <w:tcPr>
            <w:tcW w:w="2592" w:type="dxa"/>
            <w:shd w:val="clear" w:color="auto" w:fill="auto"/>
          </w:tcPr>
          <w:p w14:paraId="69F08D8C" w14:textId="77777777" w:rsidR="002252F5" w:rsidRDefault="002252F5" w:rsidP="00C1058D">
            <w:pPr>
              <w:spacing w:after="0" w:line="240" w:lineRule="auto"/>
              <w:rPr>
                <w:rFonts w:ascii="Times New Roman" w:eastAsiaTheme="minorHAnsi" w:hAnsi="Times New Roman" w:cs="Times New Roman"/>
                <w:color w:val="000000" w:themeColor="text1"/>
                <w:sz w:val="24"/>
                <w:szCs w:val="24"/>
                <w:lang w:eastAsia="en-US"/>
              </w:rPr>
            </w:pPr>
          </w:p>
        </w:tc>
      </w:tr>
      <w:tr w:rsidR="002252F5" w14:paraId="23697A84" w14:textId="77777777" w:rsidTr="00C1058D">
        <w:trPr>
          <w:trHeight w:val="365"/>
        </w:trPr>
        <w:tc>
          <w:tcPr>
            <w:tcW w:w="2771" w:type="dxa"/>
            <w:shd w:val="clear" w:color="auto" w:fill="auto"/>
            <w:hideMark/>
          </w:tcPr>
          <w:p w14:paraId="7A4ADF5C" w14:textId="77777777" w:rsidR="002252F5" w:rsidRDefault="002252F5" w:rsidP="00C1058D">
            <w:pPr>
              <w:spacing w:after="0" w:line="240" w:lineRule="auto"/>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Müdür Yardımcısı</w:t>
            </w:r>
          </w:p>
        </w:tc>
        <w:tc>
          <w:tcPr>
            <w:tcW w:w="2662" w:type="dxa"/>
            <w:shd w:val="clear" w:color="auto" w:fill="auto"/>
            <w:hideMark/>
          </w:tcPr>
          <w:p w14:paraId="2567D4B8" w14:textId="77777777" w:rsidR="002252F5" w:rsidRDefault="002252F5" w:rsidP="00C1058D">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Okul Öncesi Öğretmeni</w:t>
            </w:r>
          </w:p>
        </w:tc>
        <w:tc>
          <w:tcPr>
            <w:tcW w:w="2492" w:type="dxa"/>
            <w:shd w:val="clear" w:color="auto" w:fill="auto"/>
            <w:hideMark/>
          </w:tcPr>
          <w:p w14:paraId="1B5859E8" w14:textId="77777777" w:rsidR="002252F5" w:rsidRDefault="002252F5" w:rsidP="00C1058D">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592" w:type="dxa"/>
            <w:shd w:val="clear" w:color="auto" w:fill="auto"/>
            <w:hideMark/>
          </w:tcPr>
          <w:p w14:paraId="277DE290" w14:textId="77777777" w:rsidR="002252F5" w:rsidRDefault="002252F5" w:rsidP="00C1058D">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r>
    </w:tbl>
    <w:p w14:paraId="208DE961" w14:textId="77777777" w:rsidR="002252F5" w:rsidRDefault="002252F5" w:rsidP="002252F5">
      <w:pPr>
        <w:tabs>
          <w:tab w:val="left" w:pos="2835"/>
        </w:tabs>
        <w:spacing w:after="0"/>
        <w:jc w:val="both"/>
        <w:rPr>
          <w:rFonts w:ascii="Times New Roman" w:hAnsi="Times New Roman" w:cs="Times New Roman"/>
          <w:b/>
          <w:sz w:val="24"/>
          <w:szCs w:val="24"/>
        </w:rPr>
      </w:pPr>
    </w:p>
    <w:tbl>
      <w:tblPr>
        <w:tblW w:w="105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2658"/>
        <w:gridCol w:w="2488"/>
        <w:gridCol w:w="2588"/>
      </w:tblGrid>
      <w:tr w:rsidR="002252F5" w14:paraId="0BD03BBA" w14:textId="77777777" w:rsidTr="00C1058D">
        <w:trPr>
          <w:trHeight w:val="483"/>
        </w:trPr>
        <w:tc>
          <w:tcPr>
            <w:tcW w:w="2767" w:type="dxa"/>
            <w:shd w:val="clear" w:color="auto" w:fill="auto"/>
            <w:vAlign w:val="bottom"/>
          </w:tcPr>
          <w:p w14:paraId="7F3EF664" w14:textId="77777777" w:rsidR="002252F5" w:rsidRDefault="002252F5" w:rsidP="00C1058D">
            <w:pPr>
              <w:spacing w:after="0" w:line="240" w:lineRule="auto"/>
              <w:rPr>
                <w:rFonts w:ascii="Times New Roman" w:eastAsiaTheme="minorHAnsi" w:hAnsi="Times New Roman" w:cs="Times New Roman"/>
                <w:bCs/>
                <w:color w:val="000000" w:themeColor="text1"/>
                <w:sz w:val="14"/>
                <w:szCs w:val="14"/>
                <w:lang w:eastAsia="en-US"/>
              </w:rPr>
            </w:pPr>
          </w:p>
        </w:tc>
        <w:tc>
          <w:tcPr>
            <w:tcW w:w="2658" w:type="dxa"/>
            <w:shd w:val="clear" w:color="auto" w:fill="auto"/>
          </w:tcPr>
          <w:p w14:paraId="2D7F5776" w14:textId="77777777" w:rsidR="002252F5" w:rsidRDefault="002252F5" w:rsidP="00C1058D">
            <w:pPr>
              <w:spacing w:after="0" w:line="240" w:lineRule="auto"/>
              <w:rPr>
                <w:rFonts w:ascii="Times New Roman" w:eastAsiaTheme="minorHAnsi" w:hAnsi="Times New Roman" w:cs="Times New Roman"/>
                <w:bCs/>
                <w:color w:val="000000" w:themeColor="text1"/>
                <w:sz w:val="24"/>
                <w:szCs w:val="24"/>
                <w:lang w:eastAsia="en-US"/>
              </w:rPr>
            </w:pPr>
          </w:p>
        </w:tc>
        <w:tc>
          <w:tcPr>
            <w:tcW w:w="2488" w:type="dxa"/>
            <w:shd w:val="clear" w:color="auto" w:fill="auto"/>
          </w:tcPr>
          <w:p w14:paraId="094B0A89" w14:textId="77777777" w:rsidR="002252F5" w:rsidRDefault="002252F5" w:rsidP="00C1058D">
            <w:pPr>
              <w:spacing w:after="0" w:line="240" w:lineRule="auto"/>
              <w:rPr>
                <w:rFonts w:ascii="Times New Roman" w:eastAsiaTheme="minorHAnsi" w:hAnsi="Times New Roman" w:cs="Times New Roman"/>
                <w:bCs/>
                <w:color w:val="000000" w:themeColor="text1"/>
                <w:sz w:val="24"/>
                <w:szCs w:val="24"/>
                <w:lang w:eastAsia="en-US"/>
              </w:rPr>
            </w:pPr>
          </w:p>
        </w:tc>
        <w:tc>
          <w:tcPr>
            <w:tcW w:w="2588" w:type="dxa"/>
            <w:shd w:val="clear" w:color="auto" w:fill="auto"/>
          </w:tcPr>
          <w:p w14:paraId="1EDFD3E2" w14:textId="77777777" w:rsidR="002252F5" w:rsidRDefault="002252F5" w:rsidP="00C1058D">
            <w:pPr>
              <w:spacing w:after="0" w:line="240" w:lineRule="auto"/>
              <w:rPr>
                <w:rFonts w:ascii="Times New Roman" w:eastAsiaTheme="minorHAnsi" w:hAnsi="Times New Roman" w:cs="Times New Roman"/>
                <w:bCs/>
                <w:color w:val="000000" w:themeColor="text1"/>
                <w:sz w:val="24"/>
                <w:szCs w:val="24"/>
                <w:lang w:eastAsia="en-US"/>
              </w:rPr>
            </w:pPr>
          </w:p>
        </w:tc>
      </w:tr>
      <w:tr w:rsidR="002252F5" w14:paraId="200C0018" w14:textId="77777777" w:rsidTr="00C1058D">
        <w:trPr>
          <w:trHeight w:val="485"/>
        </w:trPr>
        <w:tc>
          <w:tcPr>
            <w:tcW w:w="2767" w:type="dxa"/>
            <w:shd w:val="clear" w:color="auto" w:fill="auto"/>
            <w:hideMark/>
          </w:tcPr>
          <w:p w14:paraId="4E901201" w14:textId="77777777" w:rsidR="002252F5" w:rsidRDefault="002252F5" w:rsidP="00C1058D">
            <w:pPr>
              <w:spacing w:after="0" w:line="240" w:lineRule="auto"/>
              <w:rPr>
                <w:rFonts w:ascii="Times New Roman" w:eastAsiaTheme="minorHAnsi" w:hAnsi="Times New Roman" w:cs="Times New Roman"/>
                <w:bCs/>
                <w:color w:val="000000" w:themeColor="text1"/>
                <w:sz w:val="24"/>
                <w:szCs w:val="24"/>
                <w:lang w:eastAsia="en-US"/>
              </w:rPr>
            </w:pPr>
          </w:p>
        </w:tc>
        <w:tc>
          <w:tcPr>
            <w:tcW w:w="2658" w:type="dxa"/>
            <w:shd w:val="clear" w:color="auto" w:fill="auto"/>
          </w:tcPr>
          <w:p w14:paraId="080F9C7D" w14:textId="77777777" w:rsidR="002252F5" w:rsidRDefault="002252F5" w:rsidP="00C1058D">
            <w:pPr>
              <w:spacing w:after="0" w:line="240" w:lineRule="auto"/>
              <w:rPr>
                <w:rFonts w:ascii="Times New Roman" w:eastAsiaTheme="minorHAnsi" w:hAnsi="Times New Roman" w:cs="Times New Roman"/>
                <w:color w:val="000000" w:themeColor="text1"/>
                <w:sz w:val="24"/>
                <w:szCs w:val="24"/>
                <w:lang w:eastAsia="en-US"/>
              </w:rPr>
            </w:pPr>
          </w:p>
        </w:tc>
        <w:tc>
          <w:tcPr>
            <w:tcW w:w="2488" w:type="dxa"/>
            <w:shd w:val="clear" w:color="auto" w:fill="auto"/>
          </w:tcPr>
          <w:p w14:paraId="59F31F01" w14:textId="77777777" w:rsidR="002252F5" w:rsidRDefault="002252F5" w:rsidP="00C1058D">
            <w:pPr>
              <w:spacing w:after="0" w:line="240" w:lineRule="auto"/>
              <w:rPr>
                <w:rFonts w:ascii="Times New Roman" w:eastAsiaTheme="minorHAnsi" w:hAnsi="Times New Roman" w:cs="Times New Roman"/>
                <w:color w:val="000000" w:themeColor="text1"/>
                <w:sz w:val="24"/>
                <w:szCs w:val="24"/>
                <w:lang w:eastAsia="en-US"/>
              </w:rPr>
            </w:pPr>
          </w:p>
        </w:tc>
        <w:tc>
          <w:tcPr>
            <w:tcW w:w="2588" w:type="dxa"/>
            <w:shd w:val="clear" w:color="auto" w:fill="auto"/>
          </w:tcPr>
          <w:p w14:paraId="5EF96106" w14:textId="77777777" w:rsidR="002252F5" w:rsidRDefault="002252F5" w:rsidP="00C1058D">
            <w:pPr>
              <w:spacing w:after="0" w:line="240" w:lineRule="auto"/>
              <w:rPr>
                <w:rFonts w:ascii="Times New Roman" w:eastAsiaTheme="minorHAnsi" w:hAnsi="Times New Roman" w:cs="Times New Roman"/>
                <w:color w:val="000000" w:themeColor="text1"/>
                <w:sz w:val="24"/>
                <w:szCs w:val="24"/>
                <w:lang w:eastAsia="en-US"/>
              </w:rPr>
            </w:pPr>
          </w:p>
        </w:tc>
      </w:tr>
      <w:tr w:rsidR="002252F5" w14:paraId="2D0B95CD" w14:textId="77777777" w:rsidTr="00C1058D">
        <w:trPr>
          <w:trHeight w:val="404"/>
        </w:trPr>
        <w:tc>
          <w:tcPr>
            <w:tcW w:w="2767" w:type="dxa"/>
            <w:shd w:val="clear" w:color="auto" w:fill="auto"/>
            <w:hideMark/>
          </w:tcPr>
          <w:p w14:paraId="076C5531" w14:textId="77777777" w:rsidR="002252F5" w:rsidRDefault="002252F5" w:rsidP="00C1058D">
            <w:pPr>
              <w:spacing w:after="0" w:line="240" w:lineRule="auto"/>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Müdür Yardımcısı</w:t>
            </w:r>
          </w:p>
        </w:tc>
        <w:tc>
          <w:tcPr>
            <w:tcW w:w="2658" w:type="dxa"/>
            <w:shd w:val="clear" w:color="auto" w:fill="auto"/>
            <w:hideMark/>
          </w:tcPr>
          <w:p w14:paraId="620CDC51" w14:textId="77777777" w:rsidR="002252F5" w:rsidRDefault="002252F5" w:rsidP="00C1058D">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İngilizce Öğretmeni</w:t>
            </w:r>
          </w:p>
        </w:tc>
        <w:tc>
          <w:tcPr>
            <w:tcW w:w="2488" w:type="dxa"/>
            <w:shd w:val="clear" w:color="auto" w:fill="auto"/>
            <w:hideMark/>
          </w:tcPr>
          <w:p w14:paraId="226CED03" w14:textId="77777777" w:rsidR="002252F5" w:rsidRDefault="002252F5" w:rsidP="00C1058D">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c>
          <w:tcPr>
            <w:tcW w:w="2588" w:type="dxa"/>
            <w:shd w:val="clear" w:color="auto" w:fill="auto"/>
            <w:hideMark/>
          </w:tcPr>
          <w:p w14:paraId="47CD60E9" w14:textId="77777777" w:rsidR="002252F5" w:rsidRDefault="002252F5" w:rsidP="00C1058D">
            <w:pPr>
              <w:spacing w:after="0" w:line="240" w:lineRule="auto"/>
              <w:rPr>
                <w:rFonts w:eastAsiaTheme="minorHAnsi"/>
                <w:color w:val="000000" w:themeColor="text1"/>
                <w:lang w:eastAsia="en-US"/>
              </w:rPr>
            </w:pPr>
            <w:r>
              <w:rPr>
                <w:rFonts w:ascii="Times New Roman" w:eastAsiaTheme="minorHAnsi" w:hAnsi="Times New Roman" w:cs="Times New Roman"/>
                <w:color w:val="000000" w:themeColor="text1"/>
                <w:sz w:val="24"/>
                <w:szCs w:val="24"/>
                <w:lang w:eastAsia="en-US"/>
              </w:rPr>
              <w:t>Sınıf Öğretmeni</w:t>
            </w:r>
          </w:p>
        </w:tc>
      </w:tr>
    </w:tbl>
    <w:p w14:paraId="307E9411" w14:textId="77777777" w:rsidR="002252F5" w:rsidRDefault="002252F5" w:rsidP="002252F5">
      <w:pPr>
        <w:tabs>
          <w:tab w:val="left" w:pos="2835"/>
        </w:tabs>
        <w:spacing w:after="0"/>
        <w:jc w:val="both"/>
        <w:rPr>
          <w:rFonts w:ascii="Times New Roman" w:hAnsi="Times New Roman" w:cs="Times New Roman"/>
          <w:b/>
          <w:sz w:val="24"/>
          <w:szCs w:val="24"/>
        </w:rPr>
      </w:pPr>
    </w:p>
    <w:tbl>
      <w:tblPr>
        <w:tblW w:w="2489" w:type="dxa"/>
        <w:jc w:val="center"/>
        <w:tblLook w:val="04A0" w:firstRow="1" w:lastRow="0" w:firstColumn="1" w:lastColumn="0" w:noHBand="0" w:noVBand="1"/>
      </w:tblPr>
      <w:tblGrid>
        <w:gridCol w:w="2832"/>
      </w:tblGrid>
      <w:tr w:rsidR="002252F5" w14:paraId="2BAEEA48" w14:textId="77777777" w:rsidTr="00C1058D">
        <w:trPr>
          <w:trHeight w:val="416"/>
          <w:jc w:val="center"/>
        </w:trPr>
        <w:tc>
          <w:tcPr>
            <w:tcW w:w="2489" w:type="dxa"/>
            <w:shd w:val="clear" w:color="auto" w:fill="auto"/>
            <w:hideMark/>
          </w:tcPr>
          <w:p w14:paraId="03032BAB" w14:textId="77777777" w:rsidR="002252F5" w:rsidRDefault="002252F5" w:rsidP="00C1058D">
            <w:pPr>
              <w:spacing w:after="0" w:line="240" w:lineRule="auto"/>
              <w:jc w:val="center"/>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UYGUNDUR.</w:t>
            </w:r>
          </w:p>
        </w:tc>
      </w:tr>
      <w:tr w:rsidR="002252F5" w14:paraId="77EB2924" w14:textId="77777777" w:rsidTr="00C1058D">
        <w:trPr>
          <w:trHeight w:val="416"/>
          <w:jc w:val="center"/>
        </w:trPr>
        <w:tc>
          <w:tcPr>
            <w:tcW w:w="2489" w:type="dxa"/>
            <w:shd w:val="clear" w:color="auto" w:fill="auto"/>
            <w:hideMark/>
          </w:tcPr>
          <w:p w14:paraId="705E979C" w14:textId="77777777" w:rsidR="002252F5" w:rsidRDefault="002252F5" w:rsidP="00C1058D">
            <w:pPr>
              <w:spacing w:after="0" w:line="240" w:lineRule="auto"/>
              <w:jc w:val="center"/>
              <w:rPr>
                <w:rFonts w:ascii="Times New Roman" w:eastAsiaTheme="minorHAnsi" w:hAnsi="Times New Roman" w:cs="Times New Roman"/>
                <w:bCs/>
                <w:color w:val="000000" w:themeColor="text1"/>
                <w:sz w:val="24"/>
                <w:szCs w:val="24"/>
                <w:lang w:eastAsia="en-US"/>
              </w:rPr>
            </w:pPr>
            <w:r>
              <w:rPr>
                <w:rFonts w:ascii="Times New Roman" w:eastAsiaTheme="minorHAnsi" w:hAnsi="Times New Roman" w:cs="Times New Roman"/>
                <w:bCs/>
                <w:color w:val="000000" w:themeColor="text1"/>
                <w:sz w:val="24"/>
                <w:szCs w:val="24"/>
                <w:lang w:eastAsia="en-US"/>
              </w:rPr>
              <w:t>.../.../202</w:t>
            </w:r>
            <w:r w:rsidR="00FE322E">
              <w:rPr>
                <w:rFonts w:ascii="Times New Roman" w:eastAsiaTheme="minorHAnsi" w:hAnsi="Times New Roman" w:cs="Times New Roman"/>
                <w:bCs/>
                <w:color w:val="000000" w:themeColor="text1"/>
                <w:sz w:val="24"/>
                <w:szCs w:val="24"/>
                <w:lang w:eastAsia="en-US"/>
              </w:rPr>
              <w:t>1</w:t>
            </w:r>
          </w:p>
        </w:tc>
      </w:tr>
      <w:tr w:rsidR="002252F5" w14:paraId="041A6708" w14:textId="77777777" w:rsidTr="00C1058D">
        <w:trPr>
          <w:trHeight w:val="418"/>
          <w:jc w:val="center"/>
        </w:trPr>
        <w:tc>
          <w:tcPr>
            <w:tcW w:w="2489" w:type="dxa"/>
            <w:shd w:val="clear" w:color="auto" w:fill="auto"/>
          </w:tcPr>
          <w:p w14:paraId="13963275" w14:textId="148D4801" w:rsidR="002252F5" w:rsidRPr="00317625" w:rsidRDefault="00947302" w:rsidP="00FE322E">
            <w:pPr>
              <w:spacing w:after="0" w:line="240" w:lineRule="auto"/>
              <w:rPr>
                <w:rFonts w:ascii="Comic Sans MS" w:eastAsiaTheme="minorHAnsi" w:hAnsi="Comic Sans MS" w:cs="Times New Roman"/>
                <w:bCs/>
                <w:color w:val="0070C0"/>
                <w:u w:val="single"/>
                <w:lang w:eastAsia="en-US"/>
              </w:rPr>
            </w:pPr>
            <w:hyperlink r:id="rId5" w:history="1">
              <w:r w:rsidRPr="00BC6038">
                <w:rPr>
                  <w:rStyle w:val="Kpr"/>
                  <w:rFonts w:ascii="Comic Sans MS" w:hAnsi="Comic Sans MS"/>
                </w:rPr>
                <w:t>https://www.sorubak.com</w:t>
              </w:r>
            </w:hyperlink>
            <w:r>
              <w:rPr>
                <w:rFonts w:ascii="Comic Sans MS" w:hAnsi="Comic Sans MS"/>
                <w:color w:val="0070C0"/>
                <w:u w:val="single"/>
              </w:rPr>
              <w:t xml:space="preserve"> </w:t>
            </w:r>
          </w:p>
        </w:tc>
      </w:tr>
      <w:tr w:rsidR="002252F5" w14:paraId="10F7B86C" w14:textId="77777777" w:rsidTr="00C1058D">
        <w:trPr>
          <w:trHeight w:val="348"/>
          <w:jc w:val="center"/>
        </w:trPr>
        <w:tc>
          <w:tcPr>
            <w:tcW w:w="2489" w:type="dxa"/>
            <w:shd w:val="clear" w:color="auto" w:fill="auto"/>
            <w:hideMark/>
          </w:tcPr>
          <w:p w14:paraId="03EF5E0D" w14:textId="77777777" w:rsidR="002252F5" w:rsidRDefault="002252F5" w:rsidP="00C1058D">
            <w:pPr>
              <w:spacing w:after="0" w:line="240" w:lineRule="auto"/>
              <w:jc w:val="center"/>
              <w:rPr>
                <w:rFonts w:eastAsiaTheme="minorHAnsi"/>
                <w:bCs/>
                <w:color w:val="000000" w:themeColor="text1"/>
                <w:lang w:eastAsia="en-US"/>
              </w:rPr>
            </w:pPr>
            <w:r>
              <w:rPr>
                <w:rFonts w:ascii="Times New Roman" w:eastAsiaTheme="minorHAnsi" w:hAnsi="Times New Roman" w:cs="Times New Roman"/>
                <w:bCs/>
                <w:color w:val="000000" w:themeColor="text1"/>
                <w:sz w:val="24"/>
                <w:szCs w:val="24"/>
                <w:lang w:eastAsia="en-US"/>
              </w:rPr>
              <w:t>Okul Müdürü</w:t>
            </w:r>
          </w:p>
        </w:tc>
      </w:tr>
    </w:tbl>
    <w:p w14:paraId="0A6AB458" w14:textId="77777777" w:rsidR="002252F5" w:rsidRPr="004A27AD" w:rsidRDefault="002252F5" w:rsidP="002252F5">
      <w:pPr>
        <w:tabs>
          <w:tab w:val="left" w:pos="2835"/>
        </w:tabs>
        <w:spacing w:after="0" w:line="360" w:lineRule="auto"/>
        <w:jc w:val="both"/>
        <w:rPr>
          <w:rFonts w:ascii="Times New Roman" w:hAnsi="Times New Roman" w:cs="Times New Roman"/>
          <w:sz w:val="24"/>
          <w:szCs w:val="24"/>
        </w:rPr>
      </w:pPr>
    </w:p>
    <w:p w14:paraId="3A9554C8" w14:textId="77777777" w:rsidR="002252F5" w:rsidRPr="00794090" w:rsidRDefault="002252F5" w:rsidP="002252F5">
      <w:pPr>
        <w:pStyle w:val="ListeParagraf"/>
        <w:spacing w:line="240" w:lineRule="auto"/>
        <w:ind w:left="0"/>
        <w:jc w:val="both"/>
        <w:rPr>
          <w:rFonts w:ascii="Times New Roman" w:hAnsi="Times New Roman" w:cs="Times New Roman"/>
          <w:b/>
          <w:sz w:val="24"/>
          <w:szCs w:val="24"/>
        </w:rPr>
      </w:pPr>
    </w:p>
    <w:sectPr w:rsidR="002252F5" w:rsidRPr="00794090" w:rsidSect="007A69A2">
      <w:pgSz w:w="11906" w:h="16838"/>
      <w:pgMar w:top="567" w:right="1080" w:bottom="426" w:left="1080"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9B068A9"/>
    <w:multiLevelType w:val="hybridMultilevel"/>
    <w:tmpl w:val="5A864A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15:restartNumberingAfterBreak="0">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8" w15:restartNumberingAfterBreak="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2D3F732D"/>
    <w:multiLevelType w:val="hybridMultilevel"/>
    <w:tmpl w:val="91BEA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227355E"/>
    <w:multiLevelType w:val="hybridMultilevel"/>
    <w:tmpl w:val="0278F1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2C3247A"/>
    <w:multiLevelType w:val="hybridMultilevel"/>
    <w:tmpl w:val="2682AD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15:restartNumberingAfterBreak="0">
    <w:nsid w:val="3D9C5005"/>
    <w:multiLevelType w:val="hybridMultilevel"/>
    <w:tmpl w:val="B0625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4091E"/>
    <w:multiLevelType w:val="hybridMultilevel"/>
    <w:tmpl w:val="A3B6E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9FB5D26"/>
    <w:multiLevelType w:val="hybridMultilevel"/>
    <w:tmpl w:val="8DE288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BC21106"/>
    <w:multiLevelType w:val="hybridMultilevel"/>
    <w:tmpl w:val="A420F7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25B439C"/>
    <w:multiLevelType w:val="hybridMultilevel"/>
    <w:tmpl w:val="F670E7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2F71316"/>
    <w:multiLevelType w:val="hybridMultilevel"/>
    <w:tmpl w:val="FB78E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8" w15:restartNumberingAfterBreak="0">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4FA50BB"/>
    <w:multiLevelType w:val="hybridMultilevel"/>
    <w:tmpl w:val="A15A60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4" w15:restartNumberingAfterBreak="0">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61EC73F8"/>
    <w:multiLevelType w:val="hybridMultilevel"/>
    <w:tmpl w:val="990AC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B4F0725"/>
    <w:multiLevelType w:val="hybridMultilevel"/>
    <w:tmpl w:val="AD08BB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05F4E0C"/>
    <w:multiLevelType w:val="hybridMultilevel"/>
    <w:tmpl w:val="FEC8D5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15:restartNumberingAfterBreak="0">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02A41"/>
    <w:multiLevelType w:val="hybridMultilevel"/>
    <w:tmpl w:val="57249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2"/>
  </w:num>
  <w:num w:numId="2">
    <w:abstractNumId w:val="40"/>
  </w:num>
  <w:num w:numId="3">
    <w:abstractNumId w:val="13"/>
  </w:num>
  <w:num w:numId="4">
    <w:abstractNumId w:val="10"/>
  </w:num>
  <w:num w:numId="5">
    <w:abstractNumId w:val="32"/>
  </w:num>
  <w:num w:numId="6">
    <w:abstractNumId w:val="20"/>
  </w:num>
  <w:num w:numId="7">
    <w:abstractNumId w:val="12"/>
  </w:num>
  <w:num w:numId="8">
    <w:abstractNumId w:val="11"/>
  </w:num>
  <w:num w:numId="9">
    <w:abstractNumId w:val="9"/>
  </w:num>
  <w:num w:numId="10">
    <w:abstractNumId w:val="18"/>
  </w:num>
  <w:num w:numId="11">
    <w:abstractNumId w:val="28"/>
  </w:num>
  <w:num w:numId="12">
    <w:abstractNumId w:val="7"/>
  </w:num>
  <w:num w:numId="13">
    <w:abstractNumId w:val="6"/>
  </w:num>
  <w:num w:numId="14">
    <w:abstractNumId w:val="5"/>
  </w:num>
  <w:num w:numId="15">
    <w:abstractNumId w:val="27"/>
  </w:num>
  <w:num w:numId="16">
    <w:abstractNumId w:val="33"/>
  </w:num>
  <w:num w:numId="17">
    <w:abstractNumId w:val="22"/>
  </w:num>
  <w:num w:numId="18">
    <w:abstractNumId w:val="39"/>
  </w:num>
  <w:num w:numId="19">
    <w:abstractNumId w:val="41"/>
  </w:num>
  <w:num w:numId="20">
    <w:abstractNumId w:val="3"/>
  </w:num>
  <w:num w:numId="21">
    <w:abstractNumId w:val="34"/>
  </w:num>
  <w:num w:numId="22">
    <w:abstractNumId w:val="0"/>
  </w:num>
  <w:num w:numId="23">
    <w:abstractNumId w:val="1"/>
  </w:num>
  <w:num w:numId="24">
    <w:abstractNumId w:val="8"/>
  </w:num>
  <w:num w:numId="25">
    <w:abstractNumId w:val="25"/>
  </w:num>
  <w:num w:numId="26">
    <w:abstractNumId w:val="35"/>
  </w:num>
  <w:num w:numId="27">
    <w:abstractNumId w:val="15"/>
  </w:num>
  <w:num w:numId="28">
    <w:abstractNumId w:val="36"/>
  </w:num>
  <w:num w:numId="29">
    <w:abstractNumId w:val="2"/>
  </w:num>
  <w:num w:numId="30">
    <w:abstractNumId w:val="31"/>
  </w:num>
  <w:num w:numId="31">
    <w:abstractNumId w:val="30"/>
  </w:num>
  <w:num w:numId="32">
    <w:abstractNumId w:val="29"/>
  </w:num>
  <w:num w:numId="33">
    <w:abstractNumId w:val="43"/>
  </w:num>
  <w:num w:numId="34">
    <w:abstractNumId w:val="37"/>
  </w:num>
  <w:num w:numId="35">
    <w:abstractNumId w:val="4"/>
  </w:num>
  <w:num w:numId="36">
    <w:abstractNumId w:val="19"/>
  </w:num>
  <w:num w:numId="37">
    <w:abstractNumId w:val="26"/>
  </w:num>
  <w:num w:numId="38">
    <w:abstractNumId w:val="16"/>
  </w:num>
  <w:num w:numId="39">
    <w:abstractNumId w:val="21"/>
  </w:num>
  <w:num w:numId="40">
    <w:abstractNumId w:val="17"/>
  </w:num>
  <w:num w:numId="41">
    <w:abstractNumId w:val="14"/>
  </w:num>
  <w:num w:numId="42">
    <w:abstractNumId w:val="23"/>
  </w:num>
  <w:num w:numId="43">
    <w:abstractNumId w:val="24"/>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F64"/>
    <w:rsid w:val="00044116"/>
    <w:rsid w:val="000673D3"/>
    <w:rsid w:val="00080504"/>
    <w:rsid w:val="00081C76"/>
    <w:rsid w:val="000A3282"/>
    <w:rsid w:val="000A7B42"/>
    <w:rsid w:val="000B15DD"/>
    <w:rsid w:val="000C69DB"/>
    <w:rsid w:val="000F3F68"/>
    <w:rsid w:val="00115D76"/>
    <w:rsid w:val="001175F7"/>
    <w:rsid w:val="00141CCD"/>
    <w:rsid w:val="00147870"/>
    <w:rsid w:val="00174BB4"/>
    <w:rsid w:val="00185876"/>
    <w:rsid w:val="00191102"/>
    <w:rsid w:val="001A15A2"/>
    <w:rsid w:val="001C7D22"/>
    <w:rsid w:val="001D2F83"/>
    <w:rsid w:val="001D4860"/>
    <w:rsid w:val="001D7027"/>
    <w:rsid w:val="001D74FE"/>
    <w:rsid w:val="001F357A"/>
    <w:rsid w:val="001F3B2E"/>
    <w:rsid w:val="00200D70"/>
    <w:rsid w:val="00204D55"/>
    <w:rsid w:val="002064DC"/>
    <w:rsid w:val="00210DE6"/>
    <w:rsid w:val="0022077F"/>
    <w:rsid w:val="002252F5"/>
    <w:rsid w:val="00233B70"/>
    <w:rsid w:val="0024793C"/>
    <w:rsid w:val="00247D80"/>
    <w:rsid w:val="0025520A"/>
    <w:rsid w:val="00261131"/>
    <w:rsid w:val="0029443B"/>
    <w:rsid w:val="002A2C27"/>
    <w:rsid w:val="002B3379"/>
    <w:rsid w:val="002B7C0B"/>
    <w:rsid w:val="002C4B32"/>
    <w:rsid w:val="002D5231"/>
    <w:rsid w:val="002F5263"/>
    <w:rsid w:val="0031090E"/>
    <w:rsid w:val="00311309"/>
    <w:rsid w:val="00314391"/>
    <w:rsid w:val="00317625"/>
    <w:rsid w:val="003201AB"/>
    <w:rsid w:val="00346CFB"/>
    <w:rsid w:val="00350E4C"/>
    <w:rsid w:val="003816ED"/>
    <w:rsid w:val="00382038"/>
    <w:rsid w:val="00384B7B"/>
    <w:rsid w:val="00390EA5"/>
    <w:rsid w:val="00393B2B"/>
    <w:rsid w:val="003A2DDA"/>
    <w:rsid w:val="003A6A7D"/>
    <w:rsid w:val="003C5609"/>
    <w:rsid w:val="003F51AF"/>
    <w:rsid w:val="00404670"/>
    <w:rsid w:val="004124DA"/>
    <w:rsid w:val="00441DCD"/>
    <w:rsid w:val="004635C3"/>
    <w:rsid w:val="00472622"/>
    <w:rsid w:val="00493145"/>
    <w:rsid w:val="00495AD7"/>
    <w:rsid w:val="004C6852"/>
    <w:rsid w:val="004E23F2"/>
    <w:rsid w:val="004F1AAE"/>
    <w:rsid w:val="004F3B35"/>
    <w:rsid w:val="005019E6"/>
    <w:rsid w:val="00501A31"/>
    <w:rsid w:val="00507177"/>
    <w:rsid w:val="005147A7"/>
    <w:rsid w:val="005209FE"/>
    <w:rsid w:val="0053024C"/>
    <w:rsid w:val="0053311D"/>
    <w:rsid w:val="00546556"/>
    <w:rsid w:val="0054706D"/>
    <w:rsid w:val="005754F1"/>
    <w:rsid w:val="00576EEF"/>
    <w:rsid w:val="00581EE2"/>
    <w:rsid w:val="005A0C2A"/>
    <w:rsid w:val="005B37C6"/>
    <w:rsid w:val="005B4C78"/>
    <w:rsid w:val="005B7529"/>
    <w:rsid w:val="005D5390"/>
    <w:rsid w:val="005F07FD"/>
    <w:rsid w:val="006062A4"/>
    <w:rsid w:val="00622F2C"/>
    <w:rsid w:val="00626906"/>
    <w:rsid w:val="00631D39"/>
    <w:rsid w:val="00655411"/>
    <w:rsid w:val="00675206"/>
    <w:rsid w:val="006C0EB4"/>
    <w:rsid w:val="006D39C1"/>
    <w:rsid w:val="006E575E"/>
    <w:rsid w:val="006F122F"/>
    <w:rsid w:val="006F254A"/>
    <w:rsid w:val="006F3831"/>
    <w:rsid w:val="006F6090"/>
    <w:rsid w:val="00712DCA"/>
    <w:rsid w:val="00713822"/>
    <w:rsid w:val="00732806"/>
    <w:rsid w:val="00733B64"/>
    <w:rsid w:val="00735E3D"/>
    <w:rsid w:val="00741156"/>
    <w:rsid w:val="007554D5"/>
    <w:rsid w:val="0076154F"/>
    <w:rsid w:val="007745E4"/>
    <w:rsid w:val="0078193B"/>
    <w:rsid w:val="00790D6B"/>
    <w:rsid w:val="00794090"/>
    <w:rsid w:val="007A1B37"/>
    <w:rsid w:val="007A2846"/>
    <w:rsid w:val="007A69A2"/>
    <w:rsid w:val="007C76D6"/>
    <w:rsid w:val="007D47C6"/>
    <w:rsid w:val="007F198B"/>
    <w:rsid w:val="00802333"/>
    <w:rsid w:val="00804533"/>
    <w:rsid w:val="008337E1"/>
    <w:rsid w:val="00843439"/>
    <w:rsid w:val="00844AAE"/>
    <w:rsid w:val="00875420"/>
    <w:rsid w:val="008A05D5"/>
    <w:rsid w:val="008A50EE"/>
    <w:rsid w:val="008B59B8"/>
    <w:rsid w:val="008B734C"/>
    <w:rsid w:val="008D72F1"/>
    <w:rsid w:val="008E09DD"/>
    <w:rsid w:val="008F0676"/>
    <w:rsid w:val="008F33BF"/>
    <w:rsid w:val="008F7C0B"/>
    <w:rsid w:val="009151F4"/>
    <w:rsid w:val="009251CA"/>
    <w:rsid w:val="009369BD"/>
    <w:rsid w:val="00947302"/>
    <w:rsid w:val="00961EB9"/>
    <w:rsid w:val="009A1129"/>
    <w:rsid w:val="009D2984"/>
    <w:rsid w:val="009E2362"/>
    <w:rsid w:val="009F31AC"/>
    <w:rsid w:val="00A15A76"/>
    <w:rsid w:val="00A26F00"/>
    <w:rsid w:val="00A2707F"/>
    <w:rsid w:val="00A341C6"/>
    <w:rsid w:val="00A436E1"/>
    <w:rsid w:val="00A60935"/>
    <w:rsid w:val="00A663B5"/>
    <w:rsid w:val="00A727F2"/>
    <w:rsid w:val="00A77AE7"/>
    <w:rsid w:val="00A813C3"/>
    <w:rsid w:val="00A816DE"/>
    <w:rsid w:val="00AC19B3"/>
    <w:rsid w:val="00AE2ED8"/>
    <w:rsid w:val="00B27954"/>
    <w:rsid w:val="00B4614D"/>
    <w:rsid w:val="00B47229"/>
    <w:rsid w:val="00B61163"/>
    <w:rsid w:val="00B742FE"/>
    <w:rsid w:val="00B82FBF"/>
    <w:rsid w:val="00B94F65"/>
    <w:rsid w:val="00BE7B8A"/>
    <w:rsid w:val="00C07A7B"/>
    <w:rsid w:val="00C10CD0"/>
    <w:rsid w:val="00C1395C"/>
    <w:rsid w:val="00C32199"/>
    <w:rsid w:val="00C436FA"/>
    <w:rsid w:val="00C4547B"/>
    <w:rsid w:val="00C52708"/>
    <w:rsid w:val="00C52C5B"/>
    <w:rsid w:val="00C66000"/>
    <w:rsid w:val="00C803EE"/>
    <w:rsid w:val="00C94E5E"/>
    <w:rsid w:val="00CA051A"/>
    <w:rsid w:val="00CB3508"/>
    <w:rsid w:val="00CB5656"/>
    <w:rsid w:val="00CC3FE7"/>
    <w:rsid w:val="00CF2F64"/>
    <w:rsid w:val="00CF4FE4"/>
    <w:rsid w:val="00CF5FAF"/>
    <w:rsid w:val="00CF7B85"/>
    <w:rsid w:val="00D01F04"/>
    <w:rsid w:val="00D07EE5"/>
    <w:rsid w:val="00D35125"/>
    <w:rsid w:val="00D44E0B"/>
    <w:rsid w:val="00D47A71"/>
    <w:rsid w:val="00D5257D"/>
    <w:rsid w:val="00D6618C"/>
    <w:rsid w:val="00D8176A"/>
    <w:rsid w:val="00D86338"/>
    <w:rsid w:val="00DB114D"/>
    <w:rsid w:val="00DB3BC3"/>
    <w:rsid w:val="00DE7813"/>
    <w:rsid w:val="00DF3319"/>
    <w:rsid w:val="00DF7A9A"/>
    <w:rsid w:val="00E037A3"/>
    <w:rsid w:val="00E11AB5"/>
    <w:rsid w:val="00E13D21"/>
    <w:rsid w:val="00E21CDE"/>
    <w:rsid w:val="00E43559"/>
    <w:rsid w:val="00E5676E"/>
    <w:rsid w:val="00E60F3A"/>
    <w:rsid w:val="00E62BAA"/>
    <w:rsid w:val="00E7488F"/>
    <w:rsid w:val="00E97DD4"/>
    <w:rsid w:val="00EB52A2"/>
    <w:rsid w:val="00EC5CCD"/>
    <w:rsid w:val="00F274AE"/>
    <w:rsid w:val="00F41284"/>
    <w:rsid w:val="00F57B4A"/>
    <w:rsid w:val="00F601CC"/>
    <w:rsid w:val="00F63085"/>
    <w:rsid w:val="00F72436"/>
    <w:rsid w:val="00F748D2"/>
    <w:rsid w:val="00F7578A"/>
    <w:rsid w:val="00F84FB7"/>
    <w:rsid w:val="00FA1FB1"/>
    <w:rsid w:val="00FB158F"/>
    <w:rsid w:val="00FB4534"/>
    <w:rsid w:val="00FC063D"/>
    <w:rsid w:val="00FE322E"/>
    <w:rsid w:val="00FE57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E685E"/>
  <w15:docId w15:val="{34FE5DB7-F080-4139-8F18-BAFB3952D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1"/>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styleId="Gl">
    <w:name w:val="Strong"/>
    <w:basedOn w:val="VarsaylanParagrafYazTipi"/>
    <w:uiPriority w:val="22"/>
    <w:qFormat/>
    <w:rsid w:val="002252F5"/>
    <w:rPr>
      <w:b/>
      <w:bCs/>
    </w:rPr>
  </w:style>
  <w:style w:type="character" w:styleId="zmlenmeyenBahsetme">
    <w:name w:val="Unresolved Mention"/>
    <w:basedOn w:val="VarsaylanParagrafYazTipi"/>
    <w:uiPriority w:val="99"/>
    <w:semiHidden/>
    <w:unhideWhenUsed/>
    <w:rsid w:val="009473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5783</Words>
  <Characters>32968</Characters>
  <DocSecurity>0</DocSecurity>
  <Lines>274</Lines>
  <Paragraphs>77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2019-04-09T06:14:00Z</cp:lastPrinted>
  <dcterms:created xsi:type="dcterms:W3CDTF">2021-06-07T10:44:00Z</dcterms:created>
  <dcterms:modified xsi:type="dcterms:W3CDTF">2021-06-07T10:44:00Z</dcterms:modified>
  <cp:category>https://www.sorubak.com</cp:category>
</cp:coreProperties>
</file>