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12A6F" w14:textId="77777777" w:rsidR="00C90248" w:rsidRPr="00C90248" w:rsidRDefault="00C90248" w:rsidP="00C90248">
      <w:pPr>
        <w:pStyle w:val="AralkYok"/>
        <w:rPr>
          <w:b/>
          <w:sz w:val="32"/>
          <w:szCs w:val="32"/>
        </w:rPr>
      </w:pPr>
      <w:r w:rsidRPr="00C90248">
        <w:rPr>
          <w:b/>
          <w:sz w:val="32"/>
          <w:szCs w:val="32"/>
        </w:rPr>
        <w:t>1.Anlamsal (Anlama dayalı) anlatım bozuklukları</w:t>
      </w:r>
    </w:p>
    <w:p w14:paraId="08B5B9AC" w14:textId="77777777" w:rsidR="00C90248" w:rsidRPr="00C90248" w:rsidRDefault="00C90248" w:rsidP="00C90248">
      <w:pPr>
        <w:pStyle w:val="AralkYok"/>
        <w:rPr>
          <w:b/>
          <w:sz w:val="32"/>
          <w:szCs w:val="32"/>
        </w:rPr>
      </w:pPr>
    </w:p>
    <w:p w14:paraId="3EA0AAB1" w14:textId="77777777" w:rsidR="00C90248" w:rsidRPr="00C90248" w:rsidRDefault="00C90248" w:rsidP="00C90248">
      <w:pPr>
        <w:pStyle w:val="AralkYok"/>
      </w:pPr>
      <w:r w:rsidRPr="00C90248">
        <w:t>1.1. Gereksiz Sözcük Kullanılması</w:t>
      </w:r>
    </w:p>
    <w:p w14:paraId="34C10C69" w14:textId="77777777" w:rsidR="00C90248" w:rsidRPr="00C90248" w:rsidRDefault="00C90248" w:rsidP="00C90248">
      <w:pPr>
        <w:pStyle w:val="AralkYok"/>
      </w:pPr>
      <w:r w:rsidRPr="00C90248">
        <w:t>İyi ve sağlam bir cümlede gereksiz sözcük bulunmaz. Cümlede gereksiz sözcüğün kullanılması, anlatım bozukluğuna yol açar. Cümlede düşüncenin belirtilmesinde belli bir görevi olmayan sözcükler gereksizdir. Bu tür sözcükler, cümleden çıkarılmalıdır. Bunu şöyle yapabiliriz:</w:t>
      </w:r>
    </w:p>
    <w:p w14:paraId="6D05F641" w14:textId="77777777" w:rsidR="00C90248" w:rsidRPr="00C90248" w:rsidRDefault="00C90248" w:rsidP="00C90248">
      <w:pPr>
        <w:pStyle w:val="AralkYok"/>
      </w:pPr>
    </w:p>
    <w:p w14:paraId="18C4FADA" w14:textId="77777777" w:rsidR="00C90248" w:rsidRPr="00C90248" w:rsidRDefault="00C90248" w:rsidP="00C90248">
      <w:pPr>
        <w:pStyle w:val="AralkYok"/>
      </w:pPr>
      <w:r w:rsidRPr="00C90248">
        <w:t>Bir sözcük cümleden çıkarıldığında, cümlenin anlam ve anlatımında bir bozulma, daralma olmuyorsa, o sözcük gereksizdir. Çıkarıldığında cümlenin anlamı ve anlatımı bozuluyorsa, o sözcük gereklidir.</w:t>
      </w:r>
    </w:p>
    <w:p w14:paraId="57D82B93" w14:textId="77777777" w:rsidR="00C90248" w:rsidRPr="00C90248" w:rsidRDefault="00C90248" w:rsidP="00C90248">
      <w:pPr>
        <w:pStyle w:val="AralkYok"/>
      </w:pPr>
    </w:p>
    <w:p w14:paraId="1B0C90F4" w14:textId="77777777" w:rsidR="00C90248" w:rsidRPr="00C90248" w:rsidRDefault="00C90248" w:rsidP="00C90248">
      <w:pPr>
        <w:pStyle w:val="AralkYok"/>
      </w:pPr>
      <w:r w:rsidRPr="00C90248">
        <w:t>Gereksiz sözcük kullanımından kaynaklanan anlatım bozuklukları, eş anlamlı kelimelerin bir arada kullanılması ve anlamca birbirini kapsayan kelimelerin bir arada kullanılması olmak üzere iki şekilde oluşur:</w:t>
      </w:r>
    </w:p>
    <w:p w14:paraId="4C219F5B" w14:textId="77777777" w:rsidR="00C90248" w:rsidRPr="00C90248" w:rsidRDefault="00C90248" w:rsidP="00C90248">
      <w:pPr>
        <w:pStyle w:val="AralkYok"/>
      </w:pPr>
      <w:r w:rsidRPr="00C90248">
        <w:t xml:space="preserve"> </w:t>
      </w:r>
    </w:p>
    <w:p w14:paraId="40EB412C" w14:textId="77777777" w:rsidR="00C90248" w:rsidRPr="00C90248" w:rsidRDefault="00C90248" w:rsidP="00C90248">
      <w:pPr>
        <w:pStyle w:val="AralkYok"/>
      </w:pPr>
    </w:p>
    <w:p w14:paraId="1C300A08" w14:textId="77777777" w:rsidR="00C90248" w:rsidRPr="00C90248" w:rsidRDefault="00C90248" w:rsidP="00C90248">
      <w:pPr>
        <w:pStyle w:val="AralkYok"/>
      </w:pPr>
      <w:r w:rsidRPr="00C90248">
        <w:t>1.1.1. Eş Anlamlı Sözcüklerin Bir Arada Kullanılması</w:t>
      </w:r>
    </w:p>
    <w:p w14:paraId="79FD8E99" w14:textId="77777777" w:rsidR="00C90248" w:rsidRPr="00C90248" w:rsidRDefault="00C90248" w:rsidP="00C90248">
      <w:pPr>
        <w:pStyle w:val="AralkYok"/>
      </w:pPr>
      <w:r w:rsidRPr="00C90248">
        <w:t>Bu tür anlatım bozuklukları aynı anlama gelen sözcüklerin veya söz gruplarının aynı cümle içerisinde kullanılmasıyla oluşur.</w:t>
      </w:r>
    </w:p>
    <w:p w14:paraId="0F547E8B" w14:textId="77777777" w:rsidR="00C90248" w:rsidRPr="00C90248" w:rsidRDefault="00C90248" w:rsidP="00C90248">
      <w:pPr>
        <w:pStyle w:val="AralkYok"/>
      </w:pPr>
    </w:p>
    <w:p w14:paraId="378750D2" w14:textId="77777777" w:rsidR="00C90248" w:rsidRPr="00C90248" w:rsidRDefault="00C90248" w:rsidP="00C90248">
      <w:pPr>
        <w:pStyle w:val="AralkYok"/>
      </w:pPr>
      <w:r w:rsidRPr="00C90248">
        <w:t>Örnek(</w:t>
      </w:r>
      <w:proofErr w:type="spellStart"/>
      <w:r w:rsidRPr="00C90248">
        <w:t>ler</w:t>
      </w:r>
      <w:proofErr w:type="spellEnd"/>
      <w:r w:rsidRPr="00C90248">
        <w:t>)</w:t>
      </w:r>
    </w:p>
    <w:p w14:paraId="5D345637" w14:textId="77777777" w:rsidR="00C90248" w:rsidRPr="00C90248" w:rsidRDefault="00C90248" w:rsidP="00C90248">
      <w:pPr>
        <w:pStyle w:val="AralkYok"/>
      </w:pPr>
      <w:r w:rsidRPr="00C90248">
        <w:t>» Bari hiç olmazsa sen yanımızda kal.</w:t>
      </w:r>
    </w:p>
    <w:p w14:paraId="3BDC5239" w14:textId="77777777" w:rsidR="00C90248" w:rsidRPr="00C90248" w:rsidRDefault="00C90248" w:rsidP="00C90248">
      <w:pPr>
        <w:pStyle w:val="AralkYok"/>
      </w:pPr>
      <w:proofErr w:type="gramStart"/>
      <w:r w:rsidRPr="00C90248">
        <w:t>cümlesinde</w:t>
      </w:r>
      <w:proofErr w:type="gramEnd"/>
      <w:r w:rsidRPr="00C90248">
        <w:t xml:space="preserve"> “bari” ve “hiç olmazsa” sözcükleri aynı anlama gelmektedir. Bu iki sözcük de aynı anlama geldiğine göre, cümlede ikisinin bulunmasına gerek yoktur. Demek ki biri gereksiz kullanılmıştır. Bu durumda cümleyi “Bari sen yanımızda kal.” ya da “Hiç olmazsa sen yanımızda kal.” şeklinde kurabiliriz.</w:t>
      </w:r>
    </w:p>
    <w:p w14:paraId="0E4B312C" w14:textId="77777777" w:rsidR="00C90248" w:rsidRPr="00C90248" w:rsidRDefault="00C90248" w:rsidP="00C90248">
      <w:pPr>
        <w:pStyle w:val="AralkYok"/>
      </w:pPr>
      <w:r w:rsidRPr="00C90248">
        <w:t>» Yetkililer hâlâ bir açıklama yapmadı henüz.</w:t>
      </w:r>
    </w:p>
    <w:p w14:paraId="75AA1E00" w14:textId="77777777" w:rsidR="00C90248" w:rsidRPr="00C90248" w:rsidRDefault="00C90248" w:rsidP="00C90248">
      <w:pPr>
        <w:pStyle w:val="AralkYok"/>
      </w:pPr>
      <w:proofErr w:type="gramStart"/>
      <w:r w:rsidRPr="00C90248">
        <w:t>cümlesinde</w:t>
      </w:r>
      <w:proofErr w:type="gramEnd"/>
      <w:r w:rsidRPr="00C90248">
        <w:t xml:space="preserve"> “hâlâ” ve “henüz” sözcükleri eş anlamlıdır. İki sözcük de “şimdiye kadar” anlamındadır, iki sözcük de aynı anlamı karşıladığına göre, biri gereksizdir, çıkardığımızda cümlenin anlamında bir daralma olmaz. O hâlde cümleyi iki şekilde oluşturabiliriz:</w:t>
      </w:r>
    </w:p>
    <w:p w14:paraId="1A4DEEF9" w14:textId="77777777" w:rsidR="00C90248" w:rsidRPr="00C90248" w:rsidRDefault="00C90248" w:rsidP="00C90248">
      <w:pPr>
        <w:pStyle w:val="AralkYok"/>
      </w:pPr>
      <w:r w:rsidRPr="00C90248">
        <w:t>“Yetkililer hâlâ bir açıklama yapmadı.”</w:t>
      </w:r>
    </w:p>
    <w:p w14:paraId="3AD57B6F" w14:textId="77777777" w:rsidR="00C90248" w:rsidRPr="00C90248" w:rsidRDefault="00C90248" w:rsidP="00C90248">
      <w:pPr>
        <w:pStyle w:val="AralkYok"/>
      </w:pPr>
      <w:r w:rsidRPr="00C90248">
        <w:t>“Yetkililer bir açıklama yapmadı henüz.”</w:t>
      </w:r>
    </w:p>
    <w:p w14:paraId="2AED14E9" w14:textId="77777777" w:rsidR="00C90248" w:rsidRPr="00C90248" w:rsidRDefault="00C90248" w:rsidP="00C90248">
      <w:pPr>
        <w:pStyle w:val="AralkYok"/>
      </w:pPr>
    </w:p>
    <w:p w14:paraId="64480256" w14:textId="77777777" w:rsidR="00C90248" w:rsidRPr="00C90248" w:rsidRDefault="00C90248" w:rsidP="00C90248">
      <w:pPr>
        <w:pStyle w:val="AralkYok"/>
      </w:pPr>
      <w:r w:rsidRPr="00C90248">
        <w:t>» Hükümet bu kanunu Meclis’ten aynen, olduğu gibi geçirmek istiyordu.</w:t>
      </w:r>
    </w:p>
    <w:p w14:paraId="398E9953" w14:textId="77777777" w:rsidR="00C90248" w:rsidRPr="00C90248" w:rsidRDefault="00C90248" w:rsidP="00C90248">
      <w:pPr>
        <w:pStyle w:val="AralkYok"/>
      </w:pPr>
      <w:proofErr w:type="gramStart"/>
      <w:r w:rsidRPr="00C90248">
        <w:t>cümlesinde</w:t>
      </w:r>
      <w:proofErr w:type="gramEnd"/>
      <w:r w:rsidRPr="00C90248">
        <w:t xml:space="preserve"> “aynen” ve “olduğu gibi” sözleri anlamca aynıdır. İki sözcük de “değiştirmeden, değişiklik yapmadan” anlamındadır. Cümlede bozukluğu gidermek için bu iki sözcükten birini çıkarırız:</w:t>
      </w:r>
    </w:p>
    <w:p w14:paraId="2E9CD733" w14:textId="77777777" w:rsidR="00C90248" w:rsidRPr="00C90248" w:rsidRDefault="00C90248" w:rsidP="00C90248">
      <w:pPr>
        <w:pStyle w:val="AralkYok"/>
      </w:pPr>
      <w:r w:rsidRPr="00C90248">
        <w:t>“Hükûmet bu kanunu Meclis’ten olduğu gibi geçirmek istiyor.”</w:t>
      </w:r>
    </w:p>
    <w:p w14:paraId="51F89565" w14:textId="77777777" w:rsidR="00C90248" w:rsidRPr="00C90248" w:rsidRDefault="00C90248" w:rsidP="00C90248">
      <w:pPr>
        <w:pStyle w:val="AralkYok"/>
      </w:pPr>
      <w:r w:rsidRPr="00C90248">
        <w:t>“Hükûmet bu kanunu Meclis’ten aynen geçirmek istiyor.”</w:t>
      </w:r>
    </w:p>
    <w:p w14:paraId="488823AD" w14:textId="77777777" w:rsidR="00C90248" w:rsidRPr="00C90248" w:rsidRDefault="00C90248" w:rsidP="00C90248">
      <w:pPr>
        <w:pStyle w:val="AralkYok"/>
      </w:pPr>
    </w:p>
    <w:p w14:paraId="29CD717A" w14:textId="77777777" w:rsidR="00C90248" w:rsidRPr="00C90248" w:rsidRDefault="00C90248" w:rsidP="00C90248">
      <w:pPr>
        <w:pStyle w:val="AralkYok"/>
      </w:pPr>
      <w:r w:rsidRPr="00C90248">
        <w:t>» Çocuk, az kalsın, neredeyse merdivenden düşecekti.</w:t>
      </w:r>
    </w:p>
    <w:p w14:paraId="49870FB0" w14:textId="77777777" w:rsidR="00C90248" w:rsidRPr="00C90248" w:rsidRDefault="00C90248" w:rsidP="00C90248">
      <w:pPr>
        <w:pStyle w:val="AralkYok"/>
      </w:pPr>
      <w:proofErr w:type="gramStart"/>
      <w:r w:rsidRPr="00C90248">
        <w:t>cümlesinde</w:t>
      </w:r>
      <w:proofErr w:type="gramEnd"/>
      <w:r w:rsidRPr="00C90248">
        <w:t xml:space="preserve"> “az kalsın” sözcüğü de “neredeyse” sözcüğü de aynı anlama gelmektedir: Bir işin olması, gerçekleşmesi çok yakınken olmaması. İyi bir cümlede aynı anlama gelen sözcükler kullanılmamalı, kuralından hareketle bu iki sözcükten birini çıkarırız:</w:t>
      </w:r>
    </w:p>
    <w:p w14:paraId="5D71BFE2" w14:textId="77777777" w:rsidR="00C90248" w:rsidRPr="00C90248" w:rsidRDefault="00C90248" w:rsidP="00C90248">
      <w:pPr>
        <w:pStyle w:val="AralkYok"/>
      </w:pPr>
      <w:r w:rsidRPr="00C90248">
        <w:t>“Çocuk, az kalsın merdivenden düşecekti.”</w:t>
      </w:r>
    </w:p>
    <w:p w14:paraId="6FDB1EFC" w14:textId="77777777" w:rsidR="00C90248" w:rsidRPr="00C90248" w:rsidRDefault="00C90248" w:rsidP="00C90248">
      <w:pPr>
        <w:pStyle w:val="AralkYok"/>
      </w:pPr>
      <w:r w:rsidRPr="00C90248">
        <w:t>“Çocuk, neredeyse merdivenden düşecekti.”</w:t>
      </w:r>
    </w:p>
    <w:p w14:paraId="44409A3D" w14:textId="77777777" w:rsidR="00C90248" w:rsidRPr="00C90248" w:rsidRDefault="00C90248" w:rsidP="00C90248">
      <w:pPr>
        <w:pStyle w:val="AralkYok"/>
      </w:pPr>
    </w:p>
    <w:p w14:paraId="7D69F730" w14:textId="77777777" w:rsidR="00C90248" w:rsidRPr="00C90248" w:rsidRDefault="00C90248" w:rsidP="00C90248">
      <w:pPr>
        <w:pStyle w:val="AralkYok"/>
      </w:pPr>
    </w:p>
    <w:p w14:paraId="653CF541" w14:textId="77777777" w:rsidR="00C90248" w:rsidRPr="00C90248" w:rsidRDefault="00C90248" w:rsidP="00C90248">
      <w:pPr>
        <w:pStyle w:val="AralkYok"/>
      </w:pPr>
      <w:r w:rsidRPr="00C90248">
        <w:t>1.1.2. Anlamca Birbirini Kapsayan (İçeren) Sözcüklerin Bir Arada Kullanılması</w:t>
      </w:r>
      <w:r>
        <w:t xml:space="preserve">. Selim Savaş Karakaş günlük konuşma dilinde en çok yaptığımız yanlışlıklar bu konuda olmaktadır, demiştir. Farkında olmadan dilimize pelesenk olmuş bu anlatım bozukluğunu doğruymuş gibi kullanıyoruz. Anlamca çelişen sözcüklerle ilgili cümle kurmamız da bu şekilde. </w:t>
      </w:r>
    </w:p>
    <w:p w14:paraId="6E99B286" w14:textId="77777777" w:rsidR="00C90248" w:rsidRPr="00C90248" w:rsidRDefault="00C90248" w:rsidP="00BD3A92">
      <w:pPr>
        <w:pStyle w:val="AralkYok"/>
      </w:pPr>
      <w:r w:rsidRPr="00C90248">
        <w:lastRenderedPageBreak/>
        <w:t>Bazen cümlede aynı anlama gelen sözcükler kullanılmaz. Anlamca birbirini kapsayan sözcükler kullanılabilir. Bir sözcüğün ifade ettiği anlam, diğer sözcük içinde olduğundan, bu tür ifadeler de anlatım bozukluğuna yol açar.</w:t>
      </w:r>
      <w:r w:rsidR="00BD3A92" w:rsidRPr="00BD3A92">
        <w:t xml:space="preserve"> </w:t>
      </w:r>
      <w:r w:rsidR="00BD3A92">
        <w:t xml:space="preserve"> Selim Savaş Karakaş</w:t>
      </w:r>
    </w:p>
    <w:p w14:paraId="1962BECF" w14:textId="77777777" w:rsidR="00C90248" w:rsidRPr="00C90248" w:rsidRDefault="00C90248" w:rsidP="00C90248">
      <w:pPr>
        <w:pStyle w:val="AralkYok"/>
      </w:pPr>
    </w:p>
    <w:p w14:paraId="7C3ED60D" w14:textId="77777777" w:rsidR="00C90248" w:rsidRPr="00C90248" w:rsidRDefault="00C90248" w:rsidP="00C90248">
      <w:pPr>
        <w:pStyle w:val="AralkYok"/>
      </w:pPr>
      <w:r w:rsidRPr="00C90248">
        <w:t>Örnek(</w:t>
      </w:r>
      <w:proofErr w:type="spellStart"/>
      <w:r w:rsidRPr="00C90248">
        <w:t>ler</w:t>
      </w:r>
      <w:proofErr w:type="spellEnd"/>
      <w:r w:rsidRPr="00C90248">
        <w:t>)</w:t>
      </w:r>
    </w:p>
    <w:p w14:paraId="11A69C2C" w14:textId="77777777" w:rsidR="00C90248" w:rsidRPr="00C90248" w:rsidRDefault="00C90248" w:rsidP="00C90248">
      <w:pPr>
        <w:pStyle w:val="AralkYok"/>
      </w:pPr>
      <w:r w:rsidRPr="00C90248">
        <w:t>» Kardeşim soruları hemen çözüverdi.</w:t>
      </w:r>
    </w:p>
    <w:p w14:paraId="3FC209BE" w14:textId="77777777" w:rsidR="00C90248" w:rsidRPr="00C90248" w:rsidRDefault="00C90248" w:rsidP="00C90248">
      <w:pPr>
        <w:pStyle w:val="AralkYok"/>
      </w:pPr>
      <w:proofErr w:type="gramStart"/>
      <w:r w:rsidRPr="00C90248">
        <w:t>cümlesinde</w:t>
      </w:r>
      <w:proofErr w:type="gramEnd"/>
      <w:r w:rsidRPr="00C90248">
        <w:t xml:space="preserve"> böyle bir kullanım söz konusudur. “Hemen” ile “çözüverdi” sözcükleri eş anlamlı değildir. Ancak “çözüverdi” eyleminde “tezlik, hemen yapma” anlamı vardır. Eylemde bu anlam olduğuna göre cümlede tekrar “hemen” sözcüğünün kullanılmasına gerek yoktur: “Kardeşim soruları çözüverdi.”</w:t>
      </w:r>
    </w:p>
    <w:p w14:paraId="11FC9BFD" w14:textId="77777777" w:rsidR="00C90248" w:rsidRPr="00C90248" w:rsidRDefault="00C90248" w:rsidP="00C90248">
      <w:pPr>
        <w:pStyle w:val="AralkYok"/>
      </w:pPr>
      <w:r w:rsidRPr="00C90248">
        <w:t>» Okula her gün iki kilometre yaya yürüyerek giderdi.</w:t>
      </w:r>
    </w:p>
    <w:p w14:paraId="22F8E3D9" w14:textId="77777777" w:rsidR="00C90248" w:rsidRPr="00C90248" w:rsidRDefault="00C90248" w:rsidP="00C90248">
      <w:pPr>
        <w:pStyle w:val="AralkYok"/>
      </w:pPr>
      <w:proofErr w:type="gramStart"/>
      <w:r w:rsidRPr="00C90248">
        <w:t>cümlesinde</w:t>
      </w:r>
      <w:proofErr w:type="gramEnd"/>
      <w:r w:rsidRPr="00C90248">
        <w:t xml:space="preserve"> “yaya” ve “yürüyerek” sözcüklerinin birlikte kullanılması anlatım bozukluğuna yol açmıştır. Çünkü “yürümek” sözcüğünde “yaya” anlamı zaten vardır. Öyleyse cümleyi şöyle söyleyebiliriz: “Okula her gün iki kilometre yürüyerek giderdi.”</w:t>
      </w:r>
    </w:p>
    <w:p w14:paraId="4149B261" w14:textId="77777777" w:rsidR="00C90248" w:rsidRPr="00C90248" w:rsidRDefault="00C90248" w:rsidP="00C90248">
      <w:pPr>
        <w:pStyle w:val="AralkYok"/>
      </w:pPr>
    </w:p>
    <w:p w14:paraId="434D1612" w14:textId="77777777" w:rsidR="00C90248" w:rsidRPr="00C90248" w:rsidRDefault="00C90248" w:rsidP="00C90248">
      <w:pPr>
        <w:pStyle w:val="AralkYok"/>
      </w:pPr>
      <w:r w:rsidRPr="00C90248">
        <w:t>» Almanya’daki arkadaşımla karşılıklı mektuplaşırız.</w:t>
      </w:r>
    </w:p>
    <w:p w14:paraId="7F547A6A" w14:textId="77777777" w:rsidR="00C90248" w:rsidRPr="00C90248" w:rsidRDefault="00C90248" w:rsidP="00C90248">
      <w:pPr>
        <w:pStyle w:val="AralkYok"/>
      </w:pPr>
      <w:proofErr w:type="gramStart"/>
      <w:r w:rsidRPr="00C90248">
        <w:t>cümlesinde</w:t>
      </w:r>
      <w:proofErr w:type="gramEnd"/>
      <w:r w:rsidRPr="00C90248">
        <w:t xml:space="preserve"> anlatım bozukluğu vardır. Burada “karşılıklı” sözcüğü gereksiz kullanılmıştır. Çünkü “mektuplaşmak” eylemi zaten “karşılıklı” yapılır. Bu sözcükte “karşılıklı” anlamı olduğuna göre aynı sözcüğü cümlede tekrar etmek yanlıştır: “Almanya’daki arkadaşımla mektuplaşırız.”</w:t>
      </w:r>
    </w:p>
    <w:p w14:paraId="66E93874" w14:textId="77777777" w:rsidR="00C90248" w:rsidRPr="00C90248" w:rsidRDefault="00C90248" w:rsidP="00C90248">
      <w:pPr>
        <w:pStyle w:val="AralkYok"/>
      </w:pPr>
    </w:p>
    <w:p w14:paraId="1C27B566" w14:textId="77777777" w:rsidR="00C90248" w:rsidRPr="00C90248" w:rsidRDefault="00C90248" w:rsidP="00C90248">
      <w:pPr>
        <w:pStyle w:val="AralkYok"/>
      </w:pPr>
      <w:r w:rsidRPr="00C90248">
        <w:t xml:space="preserve"> </w:t>
      </w:r>
    </w:p>
    <w:p w14:paraId="3A66DC2D" w14:textId="77777777" w:rsidR="00C90248" w:rsidRPr="00C90248" w:rsidRDefault="00C90248" w:rsidP="00C90248">
      <w:pPr>
        <w:pStyle w:val="AralkYok"/>
      </w:pPr>
      <w:r w:rsidRPr="00C90248">
        <w:t>1.2. Anlamca Çelişen Sözcüklerin Kullanılması</w:t>
      </w:r>
    </w:p>
    <w:p w14:paraId="17198730" w14:textId="77777777" w:rsidR="00C90248" w:rsidRPr="00C90248" w:rsidRDefault="00C90248" w:rsidP="00C90248">
      <w:pPr>
        <w:pStyle w:val="AralkYok"/>
      </w:pPr>
      <w:r w:rsidRPr="00C90248">
        <w:t>İyi bir cümle, karşıladığı yargıyı tam olarak anlatmalıdır. Yani cümleden bir anlam çıkarılmalıdır. Böyle olmaz da cümle çeşitli anlamlara gelirse; hem öyle bir anlam, hem böyle bir anlam çıkarsa ve birden çok yoruma yol açarsa, o cümlede çelişkili anlatım söz konusudur. İyi bir cümle açık olmalıdır. Cümledeki açıklık ise anlamın kolayca anlaşılır olması demektir. Anlamca birbiri ile uyuşmayan sözcüklerin bir arada kullanılması, cümlede çelişkili ifadenin doğmasına neden olur.</w:t>
      </w:r>
    </w:p>
    <w:p w14:paraId="4963F1F0" w14:textId="77777777" w:rsidR="00C90248" w:rsidRPr="00C90248" w:rsidRDefault="00C90248" w:rsidP="00C90248">
      <w:pPr>
        <w:pStyle w:val="AralkYok"/>
      </w:pPr>
    </w:p>
    <w:p w14:paraId="1A455231" w14:textId="77777777" w:rsidR="00C90248" w:rsidRPr="00C90248" w:rsidRDefault="00C90248" w:rsidP="00C90248">
      <w:pPr>
        <w:pStyle w:val="AralkYok"/>
      </w:pPr>
      <w:r w:rsidRPr="00C90248">
        <w:t>Örnek(</w:t>
      </w:r>
      <w:proofErr w:type="spellStart"/>
      <w:r w:rsidRPr="00C90248">
        <w:t>ler</w:t>
      </w:r>
      <w:proofErr w:type="spellEnd"/>
      <w:r w:rsidRPr="00C90248">
        <w:t>)</w:t>
      </w:r>
    </w:p>
    <w:p w14:paraId="706ED8A5" w14:textId="77777777" w:rsidR="00C90248" w:rsidRPr="00C90248" w:rsidRDefault="00C90248" w:rsidP="00C90248">
      <w:pPr>
        <w:pStyle w:val="AralkYok"/>
      </w:pPr>
      <w:r w:rsidRPr="00C90248">
        <w:t>» Tam üç yıla yakın bir zaman insanlık dramı yaşandı burada.</w:t>
      </w:r>
    </w:p>
    <w:p w14:paraId="677A30A5" w14:textId="77777777" w:rsidR="00C90248" w:rsidRPr="00C90248" w:rsidRDefault="00C90248" w:rsidP="00C90248">
      <w:pPr>
        <w:pStyle w:val="AralkYok"/>
      </w:pPr>
      <w:proofErr w:type="gramStart"/>
      <w:r w:rsidRPr="00C90248">
        <w:t>cümlesinde</w:t>
      </w:r>
      <w:proofErr w:type="gramEnd"/>
      <w:r w:rsidRPr="00C90248">
        <w:t xml:space="preserve"> çelişkili bir anlatım söz konusudur. Bu cümlede “tam” ve “üç yıla yakın bir zaman” sözleri çelişkili anlatıma yol açmıştır. Cümlenin doğru kullanımı şöyle olmalıdır: “Üç yıla yakın bir zaman, insanlık dramı yaşandı burada.”</w:t>
      </w:r>
    </w:p>
    <w:p w14:paraId="55A909C6" w14:textId="77777777" w:rsidR="00C90248" w:rsidRPr="00C90248" w:rsidRDefault="00C90248" w:rsidP="00C90248">
      <w:pPr>
        <w:pStyle w:val="AralkYok"/>
      </w:pPr>
      <w:r w:rsidRPr="00C90248">
        <w:t>» Elbette Selim de ağabeyleri ile gitmiş olabilir.</w:t>
      </w:r>
    </w:p>
    <w:p w14:paraId="50E8D6FB" w14:textId="77777777" w:rsidR="00C90248" w:rsidRPr="00C90248" w:rsidRDefault="00C90248" w:rsidP="00C90248">
      <w:pPr>
        <w:pStyle w:val="AralkYok"/>
      </w:pPr>
      <w:proofErr w:type="gramStart"/>
      <w:r w:rsidRPr="00C90248">
        <w:t>cümlesinde</w:t>
      </w:r>
      <w:proofErr w:type="gramEnd"/>
      <w:r w:rsidRPr="00C90248">
        <w:t xml:space="preserve"> “gitmiştir” mi, yoksa “gitmiş olabilir” mi anlatılmak isteniyor. Yani cümlede ya kesinlik ya da ihtimal anlamı olmalıdır. Cümlede ikisi de olduğundan çelişkili anlatım söz konusu. Bu cümle iki şekilde düzeltilebilir: “Elbette Selim de ağabeyleri ile gitmiştir.” “Selim de ağabeyleri ile gitmiş olabilir.”</w:t>
      </w:r>
    </w:p>
    <w:p w14:paraId="0F8C4429" w14:textId="77777777" w:rsidR="00C90248" w:rsidRPr="00C90248" w:rsidRDefault="00C90248" w:rsidP="00C90248">
      <w:pPr>
        <w:pStyle w:val="AralkYok"/>
      </w:pPr>
    </w:p>
    <w:p w14:paraId="131F9EBB" w14:textId="77777777" w:rsidR="00C90248" w:rsidRPr="00C90248" w:rsidRDefault="00C90248" w:rsidP="00C90248">
      <w:pPr>
        <w:pStyle w:val="AralkYok"/>
      </w:pPr>
    </w:p>
    <w:p w14:paraId="3F192A80" w14:textId="77777777" w:rsidR="00C90248" w:rsidRPr="00C90248" w:rsidRDefault="00C90248" w:rsidP="00C90248">
      <w:pPr>
        <w:pStyle w:val="AralkYok"/>
      </w:pPr>
      <w:r w:rsidRPr="00C90248">
        <w:t>1.3. Sözcüğün Yanlış Anlamda Kullanılması</w:t>
      </w:r>
    </w:p>
    <w:p w14:paraId="43803DAD" w14:textId="77777777" w:rsidR="00C90248" w:rsidRPr="00C90248" w:rsidRDefault="00C90248" w:rsidP="00C90248">
      <w:pPr>
        <w:pStyle w:val="AralkYok"/>
      </w:pPr>
      <w:r w:rsidRPr="00C90248">
        <w:t>Sözcüklerin karşıladığı anlam iyi bilinmelidir. Bu olmazsa, anlatmak istediğimiz düşünce ile ortaya çıkan düşünce farklı olur. Bu nedenle konuşurken ya da yazarken, düşüncelerimizi tam ifade edecek sözcükleri kullanmalıyız. Aksi hâlde düşüncelerimizi iyi anlatamayız, hatta sözümüz yanlış anlaşılabilir.</w:t>
      </w:r>
    </w:p>
    <w:p w14:paraId="29CAF323" w14:textId="77777777" w:rsidR="00C90248" w:rsidRPr="00C90248" w:rsidRDefault="00C90248" w:rsidP="00C90248">
      <w:pPr>
        <w:pStyle w:val="AralkYok"/>
      </w:pPr>
    </w:p>
    <w:p w14:paraId="69DE3EA8" w14:textId="77777777" w:rsidR="00C90248" w:rsidRPr="00C90248" w:rsidRDefault="00C90248" w:rsidP="00C90248">
      <w:pPr>
        <w:pStyle w:val="AralkYok"/>
      </w:pPr>
      <w:r w:rsidRPr="00C90248">
        <w:t>Örnek(</w:t>
      </w:r>
      <w:proofErr w:type="spellStart"/>
      <w:r w:rsidRPr="00C90248">
        <w:t>ler</w:t>
      </w:r>
      <w:proofErr w:type="spellEnd"/>
      <w:r w:rsidRPr="00C90248">
        <w:t>)</w:t>
      </w:r>
    </w:p>
    <w:p w14:paraId="0E16B509" w14:textId="77777777" w:rsidR="00C90248" w:rsidRPr="00C90248" w:rsidRDefault="00C90248" w:rsidP="00C90248">
      <w:pPr>
        <w:pStyle w:val="AralkYok"/>
      </w:pPr>
      <w:r w:rsidRPr="00C90248">
        <w:t>» Türkiye’de birçok göl kuraklık tehlikesi yaşıyor.</w:t>
      </w:r>
    </w:p>
    <w:p w14:paraId="182BD35E" w14:textId="77777777" w:rsidR="00C90248" w:rsidRPr="00C90248" w:rsidRDefault="00C90248" w:rsidP="00C90248">
      <w:pPr>
        <w:pStyle w:val="AralkYok"/>
      </w:pPr>
      <w:proofErr w:type="gramStart"/>
      <w:r w:rsidRPr="00C90248">
        <w:t>cümlesinde</w:t>
      </w:r>
      <w:proofErr w:type="gramEnd"/>
      <w:r w:rsidRPr="00C90248">
        <w:t xml:space="preserve"> “kuraklık” sözcüğü yanlış kullanılmıştır. Çünkü bu sözcük “toprak için nemi olmayan, çorak” anlamında kullanılır. Cümlede ise topraktan değil, gölden söz edilmiş. Öyleyse göllerde suyun çekilmesi söz konusu olabilir. Bu da “kuruma” sözcüğü ile anlatılabilir. Bu durumda cümlenin doğru şekli şöyle olacaktır: “Türkiye’de birçok göl kuruma tehlikesi yaşıyor.”</w:t>
      </w:r>
    </w:p>
    <w:p w14:paraId="6458805B" w14:textId="77777777" w:rsidR="00C90248" w:rsidRPr="00C90248" w:rsidRDefault="00C90248" w:rsidP="00C90248">
      <w:pPr>
        <w:pStyle w:val="AralkYok"/>
      </w:pPr>
      <w:r w:rsidRPr="00C90248">
        <w:t>» Öğretmen, konuyu en ayrımına kadar anlatmıştı.</w:t>
      </w:r>
    </w:p>
    <w:p w14:paraId="324120A4" w14:textId="77777777" w:rsidR="00C90248" w:rsidRPr="00C90248" w:rsidRDefault="00C90248" w:rsidP="00C90248">
      <w:pPr>
        <w:pStyle w:val="AralkYok"/>
      </w:pPr>
      <w:proofErr w:type="gramStart"/>
      <w:r w:rsidRPr="00C90248">
        <w:lastRenderedPageBreak/>
        <w:t>cümlesinde</w:t>
      </w:r>
      <w:proofErr w:type="gramEnd"/>
      <w:r w:rsidRPr="00C90248">
        <w:t xml:space="preserve"> “ayrım” sözcüğü yanlış kullanılmıştır. “Ayrım” sözcüğünde “başkalık, fark” anlamı vardır. Cümlede anlatılmak istenen bu anlam değildir. Konunun detaylarının da anlatıldığı anlamı verilmek isteniyor cümlede. Bu anlam “ayrıntı” sözcüğü ile sağlanabilir. Demek ki “ayrıntı” sözcüğü yerine “ayrım” sözcüğü kullanılarak yanlışlık yapılmıştır: “Öğretmen konuyu en ayrıntısına kadar anlattı.”</w:t>
      </w:r>
    </w:p>
    <w:p w14:paraId="078DF78B" w14:textId="77777777" w:rsidR="00C90248" w:rsidRPr="00C90248" w:rsidRDefault="00C90248" w:rsidP="00C90248">
      <w:pPr>
        <w:pStyle w:val="AralkYok"/>
      </w:pPr>
    </w:p>
    <w:p w14:paraId="6C5E394E" w14:textId="77777777" w:rsidR="00C90248" w:rsidRPr="00C90248" w:rsidRDefault="00C90248" w:rsidP="00C90248">
      <w:pPr>
        <w:pStyle w:val="AralkYok"/>
      </w:pPr>
      <w:r w:rsidRPr="00C90248">
        <w:t>» Yaş geliştikçe yalnız çevrenizdekilere değil, memleketinize de yardım aşkıyla yanıyorsunuz.”</w:t>
      </w:r>
    </w:p>
    <w:p w14:paraId="75C94CCF" w14:textId="77777777" w:rsidR="00C90248" w:rsidRPr="00C90248" w:rsidRDefault="00C90248" w:rsidP="00C90248">
      <w:pPr>
        <w:pStyle w:val="AralkYok"/>
      </w:pPr>
      <w:proofErr w:type="gramStart"/>
      <w:r w:rsidRPr="00C90248">
        <w:t>cümlesinde</w:t>
      </w:r>
      <w:proofErr w:type="gramEnd"/>
      <w:r w:rsidRPr="00C90248">
        <w:t xml:space="preserve"> “gelişmek” sözcüğü yanlış anlamda kullanılmıştır. Çünkü yaş gelişmez, ilerler. Bu nedenle cümlenin doğrusu şu şekilde olmalı: “Yaş ilerledikçe yalnız çevrenizdekilere değil, memleketinize de yardım aşkıyla yanıyorsunuz.”</w:t>
      </w:r>
    </w:p>
    <w:p w14:paraId="46949B8F" w14:textId="77777777" w:rsidR="00C90248" w:rsidRPr="00C90248" w:rsidRDefault="00C90248" w:rsidP="00C90248">
      <w:pPr>
        <w:pStyle w:val="AralkYok"/>
      </w:pPr>
    </w:p>
    <w:p w14:paraId="4E208840" w14:textId="77777777" w:rsidR="00C90248" w:rsidRPr="00C90248" w:rsidRDefault="00C90248" w:rsidP="00C90248">
      <w:pPr>
        <w:pStyle w:val="AralkYok"/>
      </w:pPr>
      <w:r w:rsidRPr="00C90248">
        <w:t>» Politika konusunda gençleri azımsamak doğru değildir.</w:t>
      </w:r>
    </w:p>
    <w:p w14:paraId="5117EE25" w14:textId="77777777" w:rsidR="00C90248" w:rsidRPr="00C90248" w:rsidRDefault="00C90248" w:rsidP="00C90248">
      <w:pPr>
        <w:pStyle w:val="AralkYok"/>
      </w:pPr>
      <w:proofErr w:type="gramStart"/>
      <w:r w:rsidRPr="00C90248">
        <w:t>cümlesinde</w:t>
      </w:r>
      <w:proofErr w:type="gramEnd"/>
      <w:r w:rsidRPr="00C90248">
        <w:t xml:space="preserve"> “küçümsemek” sözcüğünün yerine “azımsamak” sözcüğü kullanılarak anlatım bozukluğu yapılmıştır. Çünkü “azımsamak “ile” küçümsemek” sözcükleri farklı anlamlar taşımaktadır. “</w:t>
      </w:r>
      <w:proofErr w:type="spellStart"/>
      <w:r w:rsidRPr="00C90248">
        <w:t>Azımsamak”ta</w:t>
      </w:r>
      <w:proofErr w:type="spellEnd"/>
      <w:r w:rsidRPr="00C90248">
        <w:t xml:space="preserve"> bir şeyi sayıca az bulmak söz konusudur. “Küçümsemek” sözcüğü ise bir şeyin niteliği ile ilgilidir. Bu sözcükte bir şeye değer vermemek, onu küçük görmek anlamı vardır. Cümlenin doğrusu şöyle olacaktır: “Politika konusunda gençleri küçümsemek doğru değildir.”</w:t>
      </w:r>
    </w:p>
    <w:p w14:paraId="1E17D4B0" w14:textId="77777777" w:rsidR="00C90248" w:rsidRPr="00C90248" w:rsidRDefault="00C90248" w:rsidP="00C90248">
      <w:pPr>
        <w:pStyle w:val="AralkYok"/>
      </w:pPr>
    </w:p>
    <w:p w14:paraId="13473636" w14:textId="77777777" w:rsidR="00C90248" w:rsidRPr="00C90248" w:rsidRDefault="00C90248" w:rsidP="00C90248">
      <w:pPr>
        <w:pStyle w:val="AralkYok"/>
      </w:pPr>
      <w:r w:rsidRPr="00C90248">
        <w:t>» Herkes, petrol ücretlerinin yüksekliğinden yakınıyor.</w:t>
      </w:r>
    </w:p>
    <w:p w14:paraId="2DF77A07" w14:textId="77777777" w:rsidR="00C90248" w:rsidRPr="00C90248" w:rsidRDefault="00C90248" w:rsidP="00C90248">
      <w:pPr>
        <w:pStyle w:val="AralkYok"/>
      </w:pPr>
      <w:proofErr w:type="gramStart"/>
      <w:r w:rsidRPr="00C90248">
        <w:t>cümlesindeki</w:t>
      </w:r>
      <w:proofErr w:type="gramEnd"/>
      <w:r w:rsidRPr="00C90248">
        <w:t xml:space="preserve"> “ücret” sözcüğü yanlış kullanılmıştır. Çünkü “ücret” sözcüğünde iş gücünün karşılığı olan para anlamı vardır. Bu sözcük yerine “fiyat” sözcüğü getirilmelidir. Bu, bir şeyin para karşılığı değerini ifade eder: “Herkes, petrol fiyatlarının yüksekliğinden yakınıyor.”</w:t>
      </w:r>
    </w:p>
    <w:p w14:paraId="0A11322B" w14:textId="77777777" w:rsidR="00C90248" w:rsidRPr="00C90248" w:rsidRDefault="00C90248" w:rsidP="00C90248">
      <w:pPr>
        <w:pStyle w:val="AralkYok"/>
      </w:pPr>
    </w:p>
    <w:p w14:paraId="50BE4402" w14:textId="77777777" w:rsidR="00C90248" w:rsidRPr="00C90248" w:rsidRDefault="00C90248" w:rsidP="00C90248">
      <w:pPr>
        <w:pStyle w:val="AralkYok"/>
      </w:pPr>
      <w:r w:rsidRPr="00C90248">
        <w:t xml:space="preserve"> </w:t>
      </w:r>
    </w:p>
    <w:p w14:paraId="2E43D6E5" w14:textId="77777777" w:rsidR="00C90248" w:rsidRPr="00C90248" w:rsidRDefault="00C90248" w:rsidP="00C90248">
      <w:pPr>
        <w:pStyle w:val="AralkYok"/>
      </w:pPr>
    </w:p>
    <w:p w14:paraId="7B97E4AE" w14:textId="77777777" w:rsidR="00C90248" w:rsidRPr="00C90248" w:rsidRDefault="00C90248" w:rsidP="00C90248">
      <w:pPr>
        <w:pStyle w:val="AralkYok"/>
      </w:pPr>
      <w:r w:rsidRPr="00C90248">
        <w:t>1.4. Sözcüğün Yanlış Yerde Kullanılması</w:t>
      </w:r>
    </w:p>
    <w:p w14:paraId="0D2CF115" w14:textId="77777777" w:rsidR="00C90248" w:rsidRPr="00C90248" w:rsidRDefault="00C90248" w:rsidP="00C90248">
      <w:pPr>
        <w:pStyle w:val="AralkYok"/>
      </w:pPr>
      <w:r w:rsidRPr="00C90248">
        <w:t>Cümledeki sözcüklerin yerinde kullanılmaması, söylenmek istenenin karşıtı bir anlamın ortaya çıkmasına ya da cümlenin anlaşılmamasına yol açar.</w:t>
      </w:r>
    </w:p>
    <w:p w14:paraId="10296E80" w14:textId="77777777" w:rsidR="00C90248" w:rsidRPr="00C90248" w:rsidRDefault="00C90248" w:rsidP="00C90248">
      <w:pPr>
        <w:pStyle w:val="AralkYok"/>
      </w:pPr>
    </w:p>
    <w:p w14:paraId="2080DD00" w14:textId="77777777" w:rsidR="00C90248" w:rsidRPr="00C90248" w:rsidRDefault="00C90248" w:rsidP="00C90248">
      <w:pPr>
        <w:pStyle w:val="AralkYok"/>
      </w:pPr>
      <w:r w:rsidRPr="00C90248">
        <w:t>Örnek(</w:t>
      </w:r>
      <w:proofErr w:type="spellStart"/>
      <w:r w:rsidRPr="00C90248">
        <w:t>ler</w:t>
      </w:r>
      <w:proofErr w:type="spellEnd"/>
      <w:r w:rsidRPr="00C90248">
        <w:t>)</w:t>
      </w:r>
    </w:p>
    <w:p w14:paraId="0AAAFAD5" w14:textId="77777777" w:rsidR="00C90248" w:rsidRPr="00C90248" w:rsidRDefault="00C90248" w:rsidP="00C90248">
      <w:pPr>
        <w:pStyle w:val="AralkYok"/>
      </w:pPr>
      <w:r w:rsidRPr="00C90248">
        <w:t>» Yeni okula geldim ki ders zili çaldı.</w:t>
      </w:r>
    </w:p>
    <w:p w14:paraId="5C6568D6" w14:textId="77777777" w:rsidR="00C90248" w:rsidRPr="00C90248" w:rsidRDefault="00C90248" w:rsidP="00C90248">
      <w:pPr>
        <w:pStyle w:val="AralkYok"/>
      </w:pPr>
      <w:proofErr w:type="gramStart"/>
      <w:r w:rsidRPr="00C90248">
        <w:t>cümlesinde</w:t>
      </w:r>
      <w:proofErr w:type="gramEnd"/>
      <w:r w:rsidRPr="00C90248">
        <w:t xml:space="preserve"> “yeni” sözcüğü yanlış yerde kullanıldığından cümlenin anlamı da bozulmuştur. Cümlede anlatılmak istenen “okulun yeniliği” değildir. Aslında birinin “okula vardığı sırada” zilin çalması anlatılmak istenmiştir. Öyleyse cümlenin doğru şekli şöyle olmalıdır: “Okula yeni geldim ki ders zili çaldı.”</w:t>
      </w:r>
    </w:p>
    <w:p w14:paraId="3973C112" w14:textId="77777777" w:rsidR="00C90248" w:rsidRPr="00C90248" w:rsidRDefault="00C90248" w:rsidP="00C90248">
      <w:pPr>
        <w:pStyle w:val="AralkYok"/>
      </w:pPr>
      <w:r w:rsidRPr="00C90248">
        <w:t>» Çok sınıfta duran öğrencilerin elbette canı sıkılır.</w:t>
      </w:r>
    </w:p>
    <w:p w14:paraId="28C29586" w14:textId="77777777" w:rsidR="00C90248" w:rsidRPr="00C90248" w:rsidRDefault="00C90248" w:rsidP="00C90248">
      <w:pPr>
        <w:pStyle w:val="AralkYok"/>
      </w:pPr>
      <w:proofErr w:type="gramStart"/>
      <w:r w:rsidRPr="00C90248">
        <w:t>cümlesinde</w:t>
      </w:r>
      <w:proofErr w:type="gramEnd"/>
      <w:r w:rsidRPr="00C90248">
        <w:t xml:space="preserve"> “çok” sözcüğünün yanlış yerde kullanılmasından kaynaklanan bir anlatım bozukluğu vardır. Bu cümlede “çok” sözcüğü “sınıf” sözcüğünden önce kullanıldığı için sanki öğrenciler değişik sınıflarda bulunmuşlar da onun için sıkılmışlar anlamı çıkmıştır. Halbuki cümlede öğrencilerin bir sınıfta “uzun süre bulunması” anlatılmak istenmiş. Cümlenin doğru şekli şöyle olmalıdır: “Sınıfta çok duran öğrencinin elbette canı sıkılır.”</w:t>
      </w:r>
    </w:p>
    <w:p w14:paraId="4BEF022E" w14:textId="77777777" w:rsidR="00C90248" w:rsidRPr="00C90248" w:rsidRDefault="00C90248" w:rsidP="00C90248">
      <w:pPr>
        <w:pStyle w:val="AralkYok"/>
      </w:pPr>
    </w:p>
    <w:p w14:paraId="2B338A03" w14:textId="77777777" w:rsidR="00C90248" w:rsidRPr="00C90248" w:rsidRDefault="00C90248" w:rsidP="00C90248">
      <w:pPr>
        <w:pStyle w:val="AralkYok"/>
      </w:pPr>
      <w:r w:rsidRPr="00C90248">
        <w:t>» Fizik dalında yapılan yarışmada ülkemizi üç üniversiteli genç temsil edecek.</w:t>
      </w:r>
    </w:p>
    <w:p w14:paraId="73424CC2" w14:textId="77777777" w:rsidR="00C90248" w:rsidRPr="00C90248" w:rsidRDefault="00C90248" w:rsidP="00C90248">
      <w:pPr>
        <w:pStyle w:val="AralkYok"/>
      </w:pPr>
      <w:proofErr w:type="gramStart"/>
      <w:r w:rsidRPr="00C90248">
        <w:t>cümlesinde</w:t>
      </w:r>
      <w:proofErr w:type="gramEnd"/>
      <w:r w:rsidRPr="00C90248">
        <w:t xml:space="preserve"> sözcüğün yanlış yerde kullanılmasından kaynaklanan bir anlatım bozukluğu vardır. Bu cümlede “üç” sözcüğü yanlış yerde kullanılmış, bu nedenle yanlış bir anlam oluşmuştur. Cümlede asıl anlatılmak istenen, “üniversiteli üç genç”tir; ancak “üç” sözcüğü yanlış yerde kullanılınca cümleden “üç tane üniversite bitirmiş genç” anlamı çıkıyor. Bu nedenle “üç” sözcüğü “genç” sözcüğünden önce kullanılmalıdır: “Fizik dalında yapılan yarışmada ülkemizi üniversiteli üç genç temsil edecek.”</w:t>
      </w:r>
    </w:p>
    <w:p w14:paraId="5187AD1B" w14:textId="77777777" w:rsidR="00C90248" w:rsidRPr="00C90248" w:rsidRDefault="00C90248" w:rsidP="00C90248">
      <w:pPr>
        <w:pStyle w:val="AralkYok"/>
      </w:pPr>
    </w:p>
    <w:p w14:paraId="5D08BDBF" w14:textId="77777777" w:rsidR="00C90248" w:rsidRPr="00C90248" w:rsidRDefault="00C90248" w:rsidP="00C90248">
      <w:pPr>
        <w:pStyle w:val="AralkYok"/>
      </w:pPr>
      <w:r w:rsidRPr="00C90248">
        <w:t xml:space="preserve"> </w:t>
      </w:r>
    </w:p>
    <w:p w14:paraId="33643988" w14:textId="77777777" w:rsidR="00C90248" w:rsidRPr="00C90248" w:rsidRDefault="00C90248" w:rsidP="00C90248">
      <w:pPr>
        <w:pStyle w:val="AralkYok"/>
      </w:pPr>
    </w:p>
    <w:p w14:paraId="26FFD486" w14:textId="77777777" w:rsidR="00C90248" w:rsidRPr="00C90248" w:rsidRDefault="00C90248" w:rsidP="00C90248">
      <w:pPr>
        <w:pStyle w:val="AralkYok"/>
      </w:pPr>
      <w:r w:rsidRPr="00C90248">
        <w:t>1.5. Deyimin Yanlış Anlamda Kullanılması</w:t>
      </w:r>
    </w:p>
    <w:p w14:paraId="3F88E269" w14:textId="77777777" w:rsidR="00C90248" w:rsidRPr="00C90248" w:rsidRDefault="00C90248" w:rsidP="00C90248">
      <w:pPr>
        <w:pStyle w:val="AralkYok"/>
      </w:pPr>
      <w:r w:rsidRPr="00C90248">
        <w:lastRenderedPageBreak/>
        <w:t>Deyimler, dilin anlatım gücünü ve söyleyiş güzelliğini zenginleştiren unsurlardır. Deyimler, kısa ve özlü sözlerdir.</w:t>
      </w:r>
    </w:p>
    <w:p w14:paraId="0162A5CC" w14:textId="77777777" w:rsidR="00C90248" w:rsidRPr="00C90248" w:rsidRDefault="00C90248" w:rsidP="00C90248">
      <w:pPr>
        <w:pStyle w:val="AralkYok"/>
      </w:pPr>
    </w:p>
    <w:p w14:paraId="407F39CF" w14:textId="77777777" w:rsidR="00C90248" w:rsidRPr="00C90248" w:rsidRDefault="00C90248" w:rsidP="00C90248">
      <w:pPr>
        <w:pStyle w:val="AralkYok"/>
      </w:pPr>
      <w:r w:rsidRPr="00C90248">
        <w:t>Deyimlerin kalıplaşmış anlamları vardır ve deyimler bu kalıplaşmış anlamları çerçevesinde kullanılır. Kalıplaşmış belli bir anlamı karşılayan deyimin başka bir anlamda kullanılması, anlatım bozukluğuna yol açar.</w:t>
      </w:r>
    </w:p>
    <w:p w14:paraId="6BD9849A" w14:textId="77777777" w:rsidR="00C90248" w:rsidRPr="00C90248" w:rsidRDefault="00C90248" w:rsidP="00C90248">
      <w:pPr>
        <w:pStyle w:val="AralkYok"/>
      </w:pPr>
    </w:p>
    <w:p w14:paraId="12C0FB6A" w14:textId="77777777" w:rsidR="00C90248" w:rsidRPr="00C90248" w:rsidRDefault="00C90248" w:rsidP="00C90248">
      <w:pPr>
        <w:pStyle w:val="AralkYok"/>
      </w:pPr>
      <w:r w:rsidRPr="00C90248">
        <w:t>Örnek(</w:t>
      </w:r>
      <w:proofErr w:type="spellStart"/>
      <w:r w:rsidRPr="00C90248">
        <w:t>ler</w:t>
      </w:r>
      <w:proofErr w:type="spellEnd"/>
      <w:r w:rsidRPr="00C90248">
        <w:t>)</w:t>
      </w:r>
    </w:p>
    <w:p w14:paraId="1079C18A" w14:textId="77777777" w:rsidR="00C90248" w:rsidRPr="00C90248" w:rsidRDefault="00C90248" w:rsidP="00C90248">
      <w:pPr>
        <w:pStyle w:val="AralkYok"/>
      </w:pPr>
      <w:r w:rsidRPr="00C90248">
        <w:t>» Onun bize yaptığı iyiliklere hep göz yumduk.</w:t>
      </w:r>
    </w:p>
    <w:p w14:paraId="2A028F2B" w14:textId="77777777" w:rsidR="00C90248" w:rsidRPr="00C90248" w:rsidRDefault="00C90248" w:rsidP="00C90248">
      <w:pPr>
        <w:pStyle w:val="AralkYok"/>
      </w:pPr>
      <w:proofErr w:type="gramStart"/>
      <w:r w:rsidRPr="00C90248">
        <w:t>cümlesinde</w:t>
      </w:r>
      <w:proofErr w:type="gramEnd"/>
      <w:r w:rsidRPr="00C90248">
        <w:t xml:space="preserve"> “göz yummak” deyimi yanlış anlamda kullanılmıştır. Bu, “kusurlarını hoş karşılamak, görmezlikten gelmek” anlamında bir deyimdir. Yukarıdaki cümlede ise “kusur” yok, bir kişinin iyilikleri var. Bu nedenle “göz yummak” deyimi yanlış kullanılmıştır: “Onun bize yaptığı iyiliklere minnettar kaldık.”</w:t>
      </w:r>
    </w:p>
    <w:p w14:paraId="3F3B3BC3" w14:textId="77777777" w:rsidR="00C90248" w:rsidRPr="00C90248" w:rsidRDefault="00C90248" w:rsidP="00C90248">
      <w:pPr>
        <w:pStyle w:val="AralkYok"/>
      </w:pPr>
      <w:r w:rsidRPr="00C90248">
        <w:t>» Müfettişlerin geleceğini öğrenen müdürün etekleri zil çalıyordu.</w:t>
      </w:r>
    </w:p>
    <w:p w14:paraId="5E708B31" w14:textId="77777777" w:rsidR="00C90248" w:rsidRPr="00C90248" w:rsidRDefault="00C90248" w:rsidP="00C90248">
      <w:pPr>
        <w:pStyle w:val="AralkYok"/>
      </w:pPr>
      <w:proofErr w:type="gramStart"/>
      <w:r w:rsidRPr="00C90248">
        <w:t>cümlesinde</w:t>
      </w:r>
      <w:proofErr w:type="gramEnd"/>
      <w:r w:rsidRPr="00C90248">
        <w:t xml:space="preserve"> “etekleri zil çalmak” deyiminin yanlış kullanılmasından kaynaklanan bir </w:t>
      </w:r>
      <w:proofErr w:type="spellStart"/>
      <w:r w:rsidRPr="00C90248">
        <w:t>anlatımn</w:t>
      </w:r>
      <w:proofErr w:type="spellEnd"/>
      <w:r w:rsidRPr="00C90248">
        <w:t xml:space="preserve"> bozukluğu vardır. “Etekleri zil çalmak”, çok sevinmek, işleri yolunda olmak anlamında bir deyimdir. Bu deyimin yerine “etekleri tutuşmak” deyiminin kullanılması gerekir. “Etekleri tutuşmak” çok heyecanlanmak anlamında bir deyimdir. Doğrusu: “Müfettişlerin geleceğini öğrenen müdürün etekleri tutuştu.”</w:t>
      </w:r>
    </w:p>
    <w:p w14:paraId="1E98D176" w14:textId="77777777" w:rsidR="00C90248" w:rsidRPr="00C90248" w:rsidRDefault="00C90248" w:rsidP="00C90248">
      <w:pPr>
        <w:pStyle w:val="AralkYok"/>
      </w:pPr>
    </w:p>
    <w:p w14:paraId="67A85C9A" w14:textId="77777777" w:rsidR="00C90248" w:rsidRPr="00C90248" w:rsidRDefault="00C90248" w:rsidP="00C90248">
      <w:pPr>
        <w:pStyle w:val="AralkYok"/>
      </w:pPr>
      <w:r w:rsidRPr="00C90248">
        <w:t>» Şoför hatalı sollama yapmış, bütün yolcuların canı burnuna gelmişti.</w:t>
      </w:r>
    </w:p>
    <w:p w14:paraId="40F57DC0" w14:textId="77777777" w:rsidR="00C90248" w:rsidRPr="00C90248" w:rsidRDefault="00C90248" w:rsidP="00C90248">
      <w:pPr>
        <w:pStyle w:val="AralkYok"/>
      </w:pPr>
      <w:proofErr w:type="gramStart"/>
      <w:r w:rsidRPr="00C90248">
        <w:t>cümlesinde</w:t>
      </w:r>
      <w:proofErr w:type="gramEnd"/>
      <w:r w:rsidRPr="00C90248">
        <w:t xml:space="preserve"> “canı burnuna gelmek” deyiminin yanlış kullanılmasından doğan bir anlatım bozukluğu vardır. Çünkü cümlede büyük bir tehlike ile yüz yüze gelme anlatılmaktadır. Ama bu yanlış bir deyimle ifade edilmiştir. Çünkü “canı burnuna gelmek” deyimi “çekilen sıkıntıların dayanılmaz hâle geldiği durumlar” için kullanılır. Doğrusu: “Şoför hatalı sollama yapmış, bütün yolcuların yüreği ağzına gelmişti.”</w:t>
      </w:r>
    </w:p>
    <w:p w14:paraId="24E6079E" w14:textId="77777777" w:rsidR="00C90248" w:rsidRPr="00C90248" w:rsidRDefault="00C90248" w:rsidP="00C90248">
      <w:pPr>
        <w:pStyle w:val="AralkYok"/>
      </w:pPr>
    </w:p>
    <w:p w14:paraId="27BEFC36" w14:textId="77777777" w:rsidR="00C90248" w:rsidRPr="00C90248" w:rsidRDefault="00C90248" w:rsidP="00C90248">
      <w:pPr>
        <w:pStyle w:val="AralkYok"/>
      </w:pPr>
      <w:r w:rsidRPr="00C90248">
        <w:t xml:space="preserve"> </w:t>
      </w:r>
    </w:p>
    <w:p w14:paraId="64DE65DA" w14:textId="77777777" w:rsidR="00C90248" w:rsidRPr="00C90248" w:rsidRDefault="00C90248" w:rsidP="00C90248">
      <w:pPr>
        <w:pStyle w:val="AralkYok"/>
      </w:pPr>
    </w:p>
    <w:p w14:paraId="42F64BEA" w14:textId="77777777" w:rsidR="00C90248" w:rsidRPr="00C90248" w:rsidRDefault="00C90248" w:rsidP="00C90248">
      <w:pPr>
        <w:pStyle w:val="AralkYok"/>
      </w:pPr>
      <w:r w:rsidRPr="00C90248">
        <w:t>1.6. Anlam Belirsizliği</w:t>
      </w:r>
    </w:p>
    <w:p w14:paraId="7DCB232D" w14:textId="77777777" w:rsidR="00C90248" w:rsidRPr="00C90248" w:rsidRDefault="00C90248" w:rsidP="00C90248">
      <w:pPr>
        <w:pStyle w:val="AralkYok"/>
      </w:pPr>
      <w:r w:rsidRPr="00C90248">
        <w:t>Kişilerden ya da onlarla ilgili durumlardan söz ederken, o kişilerin yerini tutan zamirleri kullanmayız. Bundan dolayı cümlede kişi bakımından bir belirsizlik ortaya çıkar. Anlam belirsizliği dediğimiz bu ifade bozukluğunu gidermek için cümlede sözünü ettiğimiz kişinin yerini tutacak zamiri mutlaka kullanmalıyız.</w:t>
      </w:r>
    </w:p>
    <w:p w14:paraId="75116703" w14:textId="77777777" w:rsidR="00C90248" w:rsidRPr="00C90248" w:rsidRDefault="00C90248" w:rsidP="00C90248">
      <w:pPr>
        <w:pStyle w:val="AralkYok"/>
      </w:pPr>
    </w:p>
    <w:p w14:paraId="37A9CD0F" w14:textId="77777777" w:rsidR="00C90248" w:rsidRPr="00C90248" w:rsidRDefault="00C90248" w:rsidP="00C90248">
      <w:pPr>
        <w:pStyle w:val="AralkYok"/>
      </w:pPr>
      <w:r w:rsidRPr="00C90248">
        <w:t>Örnek(</w:t>
      </w:r>
      <w:proofErr w:type="spellStart"/>
      <w:r w:rsidRPr="00C90248">
        <w:t>ler</w:t>
      </w:r>
      <w:proofErr w:type="spellEnd"/>
      <w:r w:rsidRPr="00C90248">
        <w:t>)</w:t>
      </w:r>
    </w:p>
    <w:p w14:paraId="082C92BE" w14:textId="77777777" w:rsidR="00C90248" w:rsidRPr="00C90248" w:rsidRDefault="00C90248" w:rsidP="00C90248">
      <w:pPr>
        <w:pStyle w:val="AralkYok"/>
      </w:pPr>
      <w:r w:rsidRPr="00C90248">
        <w:t>» Okula gitmediğini bugün öğrendim.</w:t>
      </w:r>
    </w:p>
    <w:p w14:paraId="310631C8" w14:textId="77777777" w:rsidR="00C90248" w:rsidRPr="00C90248" w:rsidRDefault="00C90248" w:rsidP="00C90248">
      <w:pPr>
        <w:pStyle w:val="AralkYok"/>
      </w:pPr>
      <w:proofErr w:type="gramStart"/>
      <w:r w:rsidRPr="00C90248">
        <w:t>cümlesinde</w:t>
      </w:r>
      <w:proofErr w:type="gramEnd"/>
      <w:r w:rsidRPr="00C90248">
        <w:t xml:space="preserve"> böyle bir bozukluk vardır. Bu cümlede kişi zamiri kullanılmadığı için “kimin okula gitmediği” tam olarak bilinmiyor: O mu, sen mi? Çünkü cümle;</w:t>
      </w:r>
    </w:p>
    <w:p w14:paraId="55B08652" w14:textId="77777777" w:rsidR="00C90248" w:rsidRPr="00C90248" w:rsidRDefault="00C90248" w:rsidP="00C90248">
      <w:pPr>
        <w:pStyle w:val="AralkYok"/>
      </w:pPr>
      <w:r w:rsidRPr="00C90248">
        <w:t>“Onun okula gitmediğini bugün öğrendim.” ya da</w:t>
      </w:r>
    </w:p>
    <w:p w14:paraId="701DC842" w14:textId="77777777" w:rsidR="00C90248" w:rsidRPr="00C90248" w:rsidRDefault="00C90248" w:rsidP="00C90248">
      <w:pPr>
        <w:pStyle w:val="AralkYok"/>
      </w:pPr>
      <w:r w:rsidRPr="00C90248">
        <w:t>“Senin okula gitmediğini bugün öğrendim.” olabilir. Bu nedenle kişi kavramının net olması için cümleye kişi zamiri mutlaka getirilmelidir.</w:t>
      </w:r>
    </w:p>
    <w:p w14:paraId="41988F53" w14:textId="77777777" w:rsidR="00C90248" w:rsidRPr="00C90248" w:rsidRDefault="00C90248" w:rsidP="00C90248">
      <w:pPr>
        <w:pStyle w:val="AralkYok"/>
      </w:pPr>
      <w:r w:rsidRPr="00C90248">
        <w:t>» Kardeşini okulda göremedim.</w:t>
      </w:r>
    </w:p>
    <w:p w14:paraId="14BF4D07" w14:textId="77777777" w:rsidR="00C90248" w:rsidRPr="00C90248" w:rsidRDefault="00C90248" w:rsidP="00C90248">
      <w:pPr>
        <w:pStyle w:val="AralkYok"/>
      </w:pPr>
      <w:proofErr w:type="gramStart"/>
      <w:r w:rsidRPr="00C90248">
        <w:t>cümlesinde</w:t>
      </w:r>
      <w:proofErr w:type="gramEnd"/>
      <w:r w:rsidRPr="00C90248">
        <w:t xml:space="preserve"> de anlam belirsizliği vardır. Bu cümlede kimin kardeşinden söz edildiği belli değildir. Bunu engellemek için kişi zamiri cümleye getirilmelidir:</w:t>
      </w:r>
    </w:p>
    <w:p w14:paraId="09FAD246" w14:textId="77777777" w:rsidR="00C90248" w:rsidRPr="00C90248" w:rsidRDefault="00C90248" w:rsidP="00C90248">
      <w:pPr>
        <w:pStyle w:val="AralkYok"/>
      </w:pPr>
      <w:r w:rsidRPr="00C90248">
        <w:t>“Senin kardeşini bugün okulda göremedim.”</w:t>
      </w:r>
    </w:p>
    <w:p w14:paraId="76617AE7" w14:textId="77777777" w:rsidR="00C90248" w:rsidRPr="00C90248" w:rsidRDefault="00C90248" w:rsidP="00C90248">
      <w:pPr>
        <w:pStyle w:val="AralkYok"/>
      </w:pPr>
      <w:r w:rsidRPr="00C90248">
        <w:t>“Onun kardeşini bugün okulda göremedim.”</w:t>
      </w:r>
    </w:p>
    <w:p w14:paraId="14B4E7F5" w14:textId="77777777" w:rsidR="00C90248" w:rsidRPr="00C90248" w:rsidRDefault="00C90248" w:rsidP="00C90248">
      <w:pPr>
        <w:pStyle w:val="AralkYok"/>
      </w:pPr>
    </w:p>
    <w:p w14:paraId="7B33552D" w14:textId="77777777" w:rsidR="00C90248" w:rsidRPr="00C90248" w:rsidRDefault="00C90248" w:rsidP="00C90248">
      <w:pPr>
        <w:pStyle w:val="AralkYok"/>
      </w:pPr>
    </w:p>
    <w:p w14:paraId="7B57A1DF" w14:textId="77777777" w:rsidR="00C90248" w:rsidRPr="00C90248" w:rsidRDefault="00C90248" w:rsidP="00C90248">
      <w:pPr>
        <w:pStyle w:val="AralkYok"/>
      </w:pPr>
      <w:proofErr w:type="gramStart"/>
      <w:r w:rsidRPr="00C90248">
        <w:t>UYARI  Anlam</w:t>
      </w:r>
      <w:proofErr w:type="gramEnd"/>
      <w:r w:rsidRPr="00C90248">
        <w:t xml:space="preserve"> belirsizliği sadece kişi zamirinin kullanılmaması ile ilgili değildir. Anlam belirsizliği noktalama yanlışlığından da kaynaklanabilir.</w:t>
      </w:r>
    </w:p>
    <w:p w14:paraId="6BE9D208" w14:textId="77777777" w:rsidR="00C90248" w:rsidRPr="00C90248" w:rsidRDefault="00C90248" w:rsidP="00C90248">
      <w:pPr>
        <w:pStyle w:val="AralkYok"/>
      </w:pPr>
    </w:p>
    <w:p w14:paraId="042B7E03" w14:textId="77777777" w:rsidR="00C90248" w:rsidRPr="00C90248" w:rsidRDefault="00C90248" w:rsidP="00C90248">
      <w:pPr>
        <w:pStyle w:val="AralkYok"/>
      </w:pPr>
      <w:r w:rsidRPr="00C90248">
        <w:lastRenderedPageBreak/>
        <w:t>Örnek(</w:t>
      </w:r>
      <w:proofErr w:type="spellStart"/>
      <w:r w:rsidRPr="00C90248">
        <w:t>ler</w:t>
      </w:r>
      <w:proofErr w:type="spellEnd"/>
      <w:r w:rsidRPr="00C90248">
        <w:t>)</w:t>
      </w:r>
    </w:p>
    <w:p w14:paraId="138DEB5F" w14:textId="77777777" w:rsidR="00C90248" w:rsidRPr="00C90248" w:rsidRDefault="00C90248" w:rsidP="00C90248">
      <w:pPr>
        <w:pStyle w:val="AralkYok"/>
      </w:pPr>
      <w:r w:rsidRPr="00C90248">
        <w:t>» Gazeteci bayanın sözlerini dikkatle dinledi.</w:t>
      </w:r>
    </w:p>
    <w:p w14:paraId="468B4A6B" w14:textId="77777777" w:rsidR="00C90248" w:rsidRPr="00C90248" w:rsidRDefault="00C90248" w:rsidP="00C90248">
      <w:pPr>
        <w:pStyle w:val="AralkYok"/>
      </w:pPr>
      <w:proofErr w:type="gramStart"/>
      <w:r w:rsidRPr="00C90248">
        <w:t>cümlesinde</w:t>
      </w:r>
      <w:proofErr w:type="gramEnd"/>
      <w:r w:rsidRPr="00C90248">
        <w:t xml:space="preserve"> anlamca bir belirsizlik vardır. Çünkü cümlede sözleri dinleyen “gazeteci” mi, yoksa “bayan” mı olduğu belli değildir. Bu belirsizliği “gazeteci” sözünden sonra cümleye virgül (,) getirerek giderebiliriz.</w:t>
      </w:r>
    </w:p>
    <w:p w14:paraId="68B2B978" w14:textId="77777777" w:rsidR="00C90248" w:rsidRPr="00C90248" w:rsidRDefault="00C90248" w:rsidP="00C90248">
      <w:pPr>
        <w:pStyle w:val="AralkYok"/>
      </w:pPr>
      <w:r w:rsidRPr="00C90248">
        <w:t xml:space="preserve"> </w:t>
      </w:r>
    </w:p>
    <w:p w14:paraId="2B821F31" w14:textId="77777777" w:rsidR="00C90248" w:rsidRPr="00C90248" w:rsidRDefault="00C90248" w:rsidP="00C90248">
      <w:pPr>
        <w:pStyle w:val="AralkYok"/>
      </w:pPr>
    </w:p>
    <w:p w14:paraId="39F3522C" w14:textId="77777777" w:rsidR="00C90248" w:rsidRPr="00C90248" w:rsidRDefault="00C90248" w:rsidP="00C90248">
      <w:pPr>
        <w:pStyle w:val="AralkYok"/>
      </w:pPr>
      <w:r w:rsidRPr="00C90248">
        <w:t>1.7. Mantık ve Sıralama Yanlışlığı (Hatası)</w:t>
      </w:r>
    </w:p>
    <w:p w14:paraId="46A444BD" w14:textId="77777777" w:rsidR="00C90248" w:rsidRPr="00C90248" w:rsidRDefault="00C90248" w:rsidP="00C90248">
      <w:pPr>
        <w:pStyle w:val="AralkYok"/>
      </w:pPr>
      <w:r w:rsidRPr="00C90248">
        <w:t>Cümlede verilen kavramların önem sırasının karıştırılması ya da cümlenin mantık açısından yanlış oluşturulması sonucunda ortaya çıkan anlatım bozukluklarıdır.</w:t>
      </w:r>
    </w:p>
    <w:p w14:paraId="26EDEFF0" w14:textId="77777777" w:rsidR="00C90248" w:rsidRPr="00C90248" w:rsidRDefault="00C90248" w:rsidP="00C90248">
      <w:pPr>
        <w:pStyle w:val="AralkYok"/>
      </w:pPr>
    </w:p>
    <w:p w14:paraId="111A8589" w14:textId="77777777" w:rsidR="00C90248" w:rsidRPr="00C90248" w:rsidRDefault="00C90248" w:rsidP="00C90248">
      <w:pPr>
        <w:pStyle w:val="AralkYok"/>
      </w:pPr>
      <w:r w:rsidRPr="00C90248">
        <w:t>Örnek(</w:t>
      </w:r>
      <w:proofErr w:type="spellStart"/>
      <w:r w:rsidRPr="00C90248">
        <w:t>ler</w:t>
      </w:r>
      <w:proofErr w:type="spellEnd"/>
      <w:r w:rsidRPr="00C90248">
        <w:t>)</w:t>
      </w:r>
    </w:p>
    <w:p w14:paraId="418186DA" w14:textId="77777777" w:rsidR="00C90248" w:rsidRPr="00C90248" w:rsidRDefault="00C90248" w:rsidP="00C90248">
      <w:pPr>
        <w:pStyle w:val="AralkYok"/>
      </w:pPr>
      <w:r w:rsidRPr="00C90248">
        <w:t>» İlk kez gerçekleşen gösteriye katılım rekor düzeydeydi.</w:t>
      </w:r>
    </w:p>
    <w:p w14:paraId="211F27DF" w14:textId="77777777" w:rsidR="00C90248" w:rsidRPr="00C90248" w:rsidRDefault="00C90248" w:rsidP="00C90248">
      <w:pPr>
        <w:pStyle w:val="AralkYok"/>
      </w:pPr>
      <w:r w:rsidRPr="00C90248">
        <w:t>Bu cümlede mantık hatası yapılmıştır çünkü ilk kez yapılan bir gösteriye gelen izleyici sayısının, rekor düzeyde olup olmadığı bilinemez.</w:t>
      </w:r>
    </w:p>
    <w:p w14:paraId="43496536" w14:textId="77777777" w:rsidR="00C90248" w:rsidRPr="00C90248" w:rsidRDefault="00C90248" w:rsidP="00C90248">
      <w:pPr>
        <w:pStyle w:val="AralkYok"/>
      </w:pPr>
      <w:r w:rsidRPr="00C90248">
        <w:t>» Bırak patates doğramayı, yemek bile yapamaz o.</w:t>
      </w:r>
    </w:p>
    <w:p w14:paraId="71BCA23B" w14:textId="77777777" w:rsidR="00C90248" w:rsidRPr="00C90248" w:rsidRDefault="00C90248" w:rsidP="00C90248">
      <w:pPr>
        <w:pStyle w:val="AralkYok"/>
      </w:pPr>
      <w:proofErr w:type="gramStart"/>
      <w:r w:rsidRPr="00C90248">
        <w:t>cümlesinde</w:t>
      </w:r>
      <w:proofErr w:type="gramEnd"/>
      <w:r w:rsidRPr="00C90248">
        <w:t xml:space="preserve"> sıralama hatası vardır. Yemek yapmak, patates doğramaktan daha zor ve üst düzey bir eylemdir. Bu yüzden “patates doğramayı” sözüyle “yemek bile yapamaz” sözü yer değiştirmelidir: “Bırak yemek yapmayı, patates bile doğrayamaz o”</w:t>
      </w:r>
    </w:p>
    <w:p w14:paraId="6CA89490" w14:textId="77777777" w:rsidR="00C90248" w:rsidRPr="00C90248" w:rsidRDefault="00C90248" w:rsidP="00C90248">
      <w:pPr>
        <w:pStyle w:val="AralkYok"/>
      </w:pPr>
    </w:p>
    <w:p w14:paraId="1A583E25" w14:textId="77777777" w:rsidR="00C90248" w:rsidRPr="00C90248" w:rsidRDefault="00C90248" w:rsidP="00C90248">
      <w:pPr>
        <w:pStyle w:val="AralkYok"/>
      </w:pPr>
      <w:r w:rsidRPr="00C90248">
        <w:t xml:space="preserve"> </w:t>
      </w:r>
    </w:p>
    <w:p w14:paraId="4654BF39" w14:textId="77777777" w:rsidR="00C90248" w:rsidRPr="00C90248" w:rsidRDefault="00C90248" w:rsidP="00C90248">
      <w:pPr>
        <w:pStyle w:val="AralkYok"/>
      </w:pPr>
    </w:p>
    <w:p w14:paraId="3C38C6DF" w14:textId="77777777" w:rsidR="00C90248" w:rsidRPr="00C90248" w:rsidRDefault="00C90248" w:rsidP="00C90248">
      <w:pPr>
        <w:pStyle w:val="AralkYok"/>
        <w:rPr>
          <w:b/>
          <w:sz w:val="36"/>
          <w:szCs w:val="36"/>
        </w:rPr>
      </w:pPr>
      <w:r w:rsidRPr="00C90248">
        <w:rPr>
          <w:b/>
          <w:sz w:val="36"/>
          <w:szCs w:val="36"/>
        </w:rPr>
        <w:t>2. Yapısal (Yapıya Dayalı) Anlatım Bozuklukları</w:t>
      </w:r>
    </w:p>
    <w:p w14:paraId="693238B1" w14:textId="77777777" w:rsidR="00C90248" w:rsidRPr="00C90248" w:rsidRDefault="00C90248" w:rsidP="00C90248">
      <w:pPr>
        <w:pStyle w:val="AralkYok"/>
        <w:rPr>
          <w:b/>
          <w:sz w:val="36"/>
          <w:szCs w:val="36"/>
        </w:rPr>
      </w:pPr>
      <w:r w:rsidRPr="00C90248">
        <w:rPr>
          <w:b/>
          <w:sz w:val="36"/>
          <w:szCs w:val="36"/>
        </w:rPr>
        <w:t xml:space="preserve"> </w:t>
      </w:r>
    </w:p>
    <w:p w14:paraId="46B5DCC8" w14:textId="77777777" w:rsidR="00C90248" w:rsidRPr="00C90248" w:rsidRDefault="00C90248" w:rsidP="00C90248">
      <w:pPr>
        <w:pStyle w:val="AralkYok"/>
      </w:pPr>
    </w:p>
    <w:p w14:paraId="49E3AF82" w14:textId="77777777" w:rsidR="00C90248" w:rsidRPr="00C90248" w:rsidRDefault="00C90248" w:rsidP="00C90248">
      <w:pPr>
        <w:pStyle w:val="AralkYok"/>
      </w:pPr>
      <w:r w:rsidRPr="00C90248">
        <w:t>2.1. Özne-Yüklem Uyumsuzluğu</w:t>
      </w:r>
    </w:p>
    <w:p w14:paraId="3ED0F9AD" w14:textId="77777777" w:rsidR="00C90248" w:rsidRPr="00C90248" w:rsidRDefault="00C90248" w:rsidP="00C90248">
      <w:pPr>
        <w:pStyle w:val="AralkYok"/>
      </w:pPr>
      <w:r w:rsidRPr="00C90248">
        <w:t>Özne – yüklem uyumsuzluğu kişi bakımından, tekillik-çoğulluk bakımından ve özne eksikliği bakımından olmak üzere üç grupta incelenir:</w:t>
      </w:r>
    </w:p>
    <w:p w14:paraId="72072774" w14:textId="77777777" w:rsidR="00C90248" w:rsidRPr="00C90248" w:rsidRDefault="00C90248" w:rsidP="00C90248">
      <w:pPr>
        <w:pStyle w:val="AralkYok"/>
      </w:pPr>
    </w:p>
    <w:p w14:paraId="17818388" w14:textId="77777777" w:rsidR="00C90248" w:rsidRPr="00C90248" w:rsidRDefault="00C90248" w:rsidP="00C90248">
      <w:pPr>
        <w:pStyle w:val="AralkYok"/>
      </w:pPr>
      <w:r w:rsidRPr="00C90248">
        <w:t>2.1.1. Kişi Bakımından Uyumsuzluk</w:t>
      </w:r>
    </w:p>
    <w:p w14:paraId="5E9FAB95" w14:textId="77777777" w:rsidR="00C90248" w:rsidRPr="00C90248" w:rsidRDefault="00C90248" w:rsidP="00C90248">
      <w:pPr>
        <w:pStyle w:val="AralkYok"/>
      </w:pPr>
      <w:r w:rsidRPr="00C90248">
        <w:t>İyi bir cümlede özne ve yüklem arasında kişi bakımından uyum olmalıdır.</w:t>
      </w:r>
    </w:p>
    <w:p w14:paraId="2E864F4B" w14:textId="77777777" w:rsidR="00C90248" w:rsidRPr="00C90248" w:rsidRDefault="00C90248" w:rsidP="00C90248">
      <w:pPr>
        <w:pStyle w:val="AralkYok"/>
      </w:pPr>
    </w:p>
    <w:p w14:paraId="719CB3C1" w14:textId="77777777" w:rsidR="00C90248" w:rsidRPr="00C90248" w:rsidRDefault="00C90248" w:rsidP="00C90248">
      <w:pPr>
        <w:pStyle w:val="AralkYok"/>
      </w:pPr>
      <w:r w:rsidRPr="00C90248">
        <w:t xml:space="preserve"> </w:t>
      </w:r>
      <w:proofErr w:type="gramStart"/>
      <w:r w:rsidRPr="00C90248">
        <w:t>KURAL  Özne</w:t>
      </w:r>
      <w:proofErr w:type="gramEnd"/>
      <w:r w:rsidRPr="00C90248">
        <w:t xml:space="preserve"> birinci tekil, ikinci tekil veya üçüncü tekil (ben, sen, o) ise yüklem birinci çoğul kişiye göre çekimlenmelidir.</w:t>
      </w:r>
    </w:p>
    <w:p w14:paraId="23A8E635" w14:textId="77777777" w:rsidR="00C90248" w:rsidRPr="00C90248" w:rsidRDefault="00C90248" w:rsidP="00C90248">
      <w:pPr>
        <w:pStyle w:val="AralkYok"/>
      </w:pPr>
    </w:p>
    <w:p w14:paraId="219432BB" w14:textId="77777777" w:rsidR="00C90248" w:rsidRPr="00C90248" w:rsidRDefault="00C90248" w:rsidP="00C90248">
      <w:pPr>
        <w:pStyle w:val="AralkYok"/>
      </w:pPr>
      <w:r w:rsidRPr="00C90248">
        <w:t>Örnek(</w:t>
      </w:r>
      <w:proofErr w:type="spellStart"/>
      <w:r w:rsidRPr="00C90248">
        <w:t>ler</w:t>
      </w:r>
      <w:proofErr w:type="spellEnd"/>
      <w:r w:rsidRPr="00C90248">
        <w:t>)</w:t>
      </w:r>
    </w:p>
    <w:p w14:paraId="4D6B019B" w14:textId="77777777" w:rsidR="00C90248" w:rsidRPr="00C90248" w:rsidRDefault="00C90248" w:rsidP="00C90248">
      <w:pPr>
        <w:pStyle w:val="AralkYok"/>
      </w:pPr>
      <w:r w:rsidRPr="00C90248">
        <w:t>» Ben ve Ayhan buraya daha önce gelmişti.”</w:t>
      </w:r>
    </w:p>
    <w:p w14:paraId="1D2970B3" w14:textId="77777777" w:rsidR="00C90248" w:rsidRPr="00C90248" w:rsidRDefault="00C90248" w:rsidP="00C90248">
      <w:pPr>
        <w:pStyle w:val="AralkYok"/>
      </w:pPr>
      <w:r w:rsidRPr="00C90248">
        <w:t>1. çoğul (biz)                                       3. tekil (o)</w:t>
      </w:r>
    </w:p>
    <w:p w14:paraId="59D55140" w14:textId="77777777" w:rsidR="00C90248" w:rsidRPr="00C90248" w:rsidRDefault="00C90248" w:rsidP="00C90248">
      <w:pPr>
        <w:pStyle w:val="AralkYok"/>
      </w:pPr>
      <w:proofErr w:type="gramStart"/>
      <w:r w:rsidRPr="00C90248">
        <w:t>cümlesinde</w:t>
      </w:r>
      <w:proofErr w:type="gramEnd"/>
      <w:r w:rsidRPr="00C90248">
        <w:t xml:space="preserve"> özne ile yüklem arasında uyumsuzluk söz konusu. Özne 1. çoğul olduğuna göre yüklemin de birinci çoğul olması gerekir:</w:t>
      </w:r>
    </w:p>
    <w:p w14:paraId="679AF65D" w14:textId="77777777" w:rsidR="00C90248" w:rsidRPr="00C90248" w:rsidRDefault="00C90248" w:rsidP="00C90248">
      <w:pPr>
        <w:pStyle w:val="AralkYok"/>
      </w:pPr>
      <w:r w:rsidRPr="00C90248">
        <w:t>“Ben ve Ayhan buraya daha önce gelmiştik.”</w:t>
      </w:r>
    </w:p>
    <w:p w14:paraId="3EEA4020" w14:textId="77777777" w:rsidR="00C90248" w:rsidRPr="00C90248" w:rsidRDefault="00C90248" w:rsidP="00C90248">
      <w:pPr>
        <w:pStyle w:val="AralkYok"/>
      </w:pPr>
      <w:r w:rsidRPr="00C90248">
        <w:t>1. çoğul (biz)                                    1. çoğul (biz)</w:t>
      </w:r>
    </w:p>
    <w:p w14:paraId="3BAAEC82" w14:textId="77777777" w:rsidR="00C90248" w:rsidRPr="00C90248" w:rsidRDefault="00C90248" w:rsidP="00C90248">
      <w:pPr>
        <w:pStyle w:val="AralkYok"/>
      </w:pPr>
    </w:p>
    <w:p w14:paraId="27400BBF" w14:textId="77777777" w:rsidR="00C90248" w:rsidRPr="00C90248" w:rsidRDefault="00C90248" w:rsidP="00C90248">
      <w:pPr>
        <w:pStyle w:val="AralkYok"/>
      </w:pPr>
      <w:r w:rsidRPr="00C90248">
        <w:t xml:space="preserve"> &gt;  Bu kural tekil kişiler için olduğu gibi çoğul kişiler için de geçerlidir.</w:t>
      </w:r>
    </w:p>
    <w:p w14:paraId="5F0F7407" w14:textId="77777777" w:rsidR="00C90248" w:rsidRPr="00C90248" w:rsidRDefault="00C90248" w:rsidP="00C90248">
      <w:pPr>
        <w:pStyle w:val="AralkYok"/>
      </w:pPr>
    </w:p>
    <w:p w14:paraId="6EE321FB" w14:textId="77777777" w:rsidR="00C90248" w:rsidRPr="00C90248" w:rsidRDefault="00C90248" w:rsidP="00C90248">
      <w:pPr>
        <w:pStyle w:val="AralkYok"/>
      </w:pPr>
      <w:r w:rsidRPr="00C90248">
        <w:t>Örnek(</w:t>
      </w:r>
      <w:proofErr w:type="spellStart"/>
      <w:r w:rsidRPr="00C90248">
        <w:t>ler</w:t>
      </w:r>
      <w:proofErr w:type="spellEnd"/>
      <w:r w:rsidRPr="00C90248">
        <w:t>)</w:t>
      </w:r>
    </w:p>
    <w:p w14:paraId="1A9B9A8A" w14:textId="77777777" w:rsidR="00C90248" w:rsidRPr="00C90248" w:rsidRDefault="00C90248" w:rsidP="00C90248">
      <w:pPr>
        <w:pStyle w:val="AralkYok"/>
      </w:pPr>
      <w:r w:rsidRPr="00C90248">
        <w:t>» Ben ve arkadaşlarım burayı seviyoruz.</w:t>
      </w:r>
    </w:p>
    <w:p w14:paraId="5E845974" w14:textId="77777777" w:rsidR="00C90248" w:rsidRPr="00C90248" w:rsidRDefault="00C90248" w:rsidP="00C90248">
      <w:pPr>
        <w:pStyle w:val="AralkYok"/>
      </w:pPr>
      <w:r w:rsidRPr="00C90248">
        <w:t>1. çoğul (biz)                                1. çoğul (biz)</w:t>
      </w:r>
    </w:p>
    <w:p w14:paraId="16688F42" w14:textId="77777777" w:rsidR="00C90248" w:rsidRPr="00C90248" w:rsidRDefault="00C90248" w:rsidP="00C90248">
      <w:pPr>
        <w:pStyle w:val="AralkYok"/>
      </w:pPr>
      <w:r w:rsidRPr="00C90248">
        <w:t>» Ben ve o bu sabah İzmir’e gideceğiz.</w:t>
      </w:r>
    </w:p>
    <w:p w14:paraId="444CA1D4" w14:textId="77777777" w:rsidR="00C90248" w:rsidRPr="00C90248" w:rsidRDefault="00C90248" w:rsidP="00C90248">
      <w:pPr>
        <w:pStyle w:val="AralkYok"/>
      </w:pPr>
      <w:r w:rsidRPr="00C90248">
        <w:t>1. çoğul (biz)                               1. çoğul (biz)</w:t>
      </w:r>
    </w:p>
    <w:p w14:paraId="4AE92D76" w14:textId="77777777" w:rsidR="00C90248" w:rsidRPr="00C90248" w:rsidRDefault="00C90248" w:rsidP="00C90248">
      <w:pPr>
        <w:pStyle w:val="AralkYok"/>
      </w:pPr>
    </w:p>
    <w:p w14:paraId="6E81F3D6" w14:textId="77777777" w:rsidR="00C90248" w:rsidRPr="00C90248" w:rsidRDefault="00C90248" w:rsidP="00C90248">
      <w:pPr>
        <w:pStyle w:val="AralkYok"/>
      </w:pPr>
      <w:r w:rsidRPr="00C90248">
        <w:t>» Sen ve kardeşin bu ödevi bitirmelisiniz.</w:t>
      </w:r>
    </w:p>
    <w:p w14:paraId="0A744F22" w14:textId="77777777" w:rsidR="00C90248" w:rsidRPr="00C90248" w:rsidRDefault="00C90248" w:rsidP="00C90248">
      <w:pPr>
        <w:pStyle w:val="AralkYok"/>
      </w:pPr>
      <w:r w:rsidRPr="00C90248">
        <w:t>2. çoğul (siz)                              2. çoğul (siz)</w:t>
      </w:r>
    </w:p>
    <w:p w14:paraId="2B0C7E87" w14:textId="77777777" w:rsidR="00C90248" w:rsidRPr="00C90248" w:rsidRDefault="00C90248" w:rsidP="00C90248">
      <w:pPr>
        <w:pStyle w:val="AralkYok"/>
      </w:pPr>
    </w:p>
    <w:p w14:paraId="195EDD35" w14:textId="77777777" w:rsidR="00C90248" w:rsidRPr="00C90248" w:rsidRDefault="00C90248" w:rsidP="00C90248">
      <w:pPr>
        <w:pStyle w:val="AralkYok"/>
      </w:pPr>
      <w:r w:rsidRPr="00C90248">
        <w:t>1.1.2. Tekillik-Çoğulluk Bakımından Uyumsuzluk</w:t>
      </w:r>
    </w:p>
    <w:p w14:paraId="6758FDC3" w14:textId="77777777" w:rsidR="00C90248" w:rsidRPr="00C90248" w:rsidRDefault="00C90248" w:rsidP="00C90248">
      <w:pPr>
        <w:pStyle w:val="AralkYok"/>
      </w:pPr>
      <w:r w:rsidRPr="00C90248">
        <w:t>Özne ile yüklem arasında belli bir uyum söz konusudur.</w:t>
      </w:r>
    </w:p>
    <w:p w14:paraId="5C0C14EE" w14:textId="77777777" w:rsidR="00C90248" w:rsidRPr="00C90248" w:rsidRDefault="00C90248" w:rsidP="00C90248">
      <w:pPr>
        <w:pStyle w:val="AralkYok"/>
      </w:pPr>
    </w:p>
    <w:p w14:paraId="568BC84D" w14:textId="77777777" w:rsidR="00C90248" w:rsidRPr="00C90248" w:rsidRDefault="00C90248" w:rsidP="00C90248">
      <w:pPr>
        <w:pStyle w:val="AralkYok"/>
      </w:pPr>
      <w:r w:rsidRPr="00C90248">
        <w:t>Özne insan ve çoğul ise yüklem tekil ya da çoğul olabilir. Ancak insan dışındaki varlıkların (hayvan, bitki, kavramlar…) çoğul şekilleri özne olduğunda yüklem daima tekil olur.</w:t>
      </w:r>
    </w:p>
    <w:p w14:paraId="4B9003A5" w14:textId="77777777" w:rsidR="00C90248" w:rsidRPr="00C90248" w:rsidRDefault="00C90248" w:rsidP="00C90248">
      <w:pPr>
        <w:pStyle w:val="AralkYok"/>
      </w:pPr>
    </w:p>
    <w:p w14:paraId="6EE8AA54" w14:textId="77777777" w:rsidR="00C90248" w:rsidRPr="00C90248" w:rsidRDefault="00C90248" w:rsidP="00C90248">
      <w:pPr>
        <w:pStyle w:val="AralkYok"/>
      </w:pPr>
      <w:r w:rsidRPr="00C90248">
        <w:t>Örnek(</w:t>
      </w:r>
      <w:proofErr w:type="spellStart"/>
      <w:r w:rsidRPr="00C90248">
        <w:t>ler</w:t>
      </w:r>
      <w:proofErr w:type="spellEnd"/>
      <w:r w:rsidRPr="00C90248">
        <w:t>)</w:t>
      </w:r>
    </w:p>
    <w:p w14:paraId="6EDB4D1A" w14:textId="77777777" w:rsidR="00C90248" w:rsidRPr="00C90248" w:rsidRDefault="00C90248" w:rsidP="00C90248">
      <w:pPr>
        <w:pStyle w:val="AralkYok"/>
      </w:pPr>
      <w:r w:rsidRPr="00C90248">
        <w:t>» Çocuklar bahçede top oynuyorlar. (doğru)</w:t>
      </w:r>
    </w:p>
    <w:p w14:paraId="6E29D08F" w14:textId="77777777" w:rsidR="00C90248" w:rsidRPr="00C90248" w:rsidRDefault="00C90248" w:rsidP="00C90248">
      <w:pPr>
        <w:pStyle w:val="AralkYok"/>
      </w:pPr>
      <w:r w:rsidRPr="00C90248">
        <w:t>» Öğretmenler, öğrencilerinin iyiliğini ister. (doğru)</w:t>
      </w:r>
    </w:p>
    <w:p w14:paraId="5532F05D" w14:textId="77777777" w:rsidR="00C90248" w:rsidRPr="00C90248" w:rsidRDefault="00C90248" w:rsidP="00C90248">
      <w:pPr>
        <w:pStyle w:val="AralkYok"/>
      </w:pPr>
      <w:r w:rsidRPr="00C90248">
        <w:t>Yukarıdaki örneklerde olduğu gibi özne insan ve çoğulken yüklem çoğul ya da tekil olabiliyor. Diğer bütün durumlarda yüklem her zaman tekil olur.</w:t>
      </w:r>
    </w:p>
    <w:p w14:paraId="1E3C07B7" w14:textId="77777777" w:rsidR="00C90248" w:rsidRPr="00C90248" w:rsidRDefault="00C90248" w:rsidP="00C90248">
      <w:pPr>
        <w:pStyle w:val="AralkYok"/>
      </w:pPr>
    </w:p>
    <w:p w14:paraId="0000A87D" w14:textId="77777777" w:rsidR="00C90248" w:rsidRPr="00C90248" w:rsidRDefault="00C90248" w:rsidP="00C90248">
      <w:pPr>
        <w:pStyle w:val="AralkYok"/>
      </w:pPr>
      <w:r w:rsidRPr="00C90248">
        <w:t>» Kuşlar ne de güzel uçuyorlar. (yanlış)</w:t>
      </w:r>
    </w:p>
    <w:p w14:paraId="344C6EF2" w14:textId="77777777" w:rsidR="00C90248" w:rsidRPr="00C90248" w:rsidRDefault="00C90248" w:rsidP="00C90248">
      <w:pPr>
        <w:pStyle w:val="AralkYok"/>
      </w:pPr>
      <w:r w:rsidRPr="00C90248">
        <w:t>Kuşlar ne de güzel uçuyor. (doğru)</w:t>
      </w:r>
    </w:p>
    <w:p w14:paraId="734901D8" w14:textId="77777777" w:rsidR="00C90248" w:rsidRPr="00C90248" w:rsidRDefault="00C90248" w:rsidP="00C90248">
      <w:pPr>
        <w:pStyle w:val="AralkYok"/>
      </w:pPr>
    </w:p>
    <w:p w14:paraId="52D8B17B" w14:textId="77777777" w:rsidR="00C90248" w:rsidRPr="00C90248" w:rsidRDefault="00C90248" w:rsidP="00C90248">
      <w:pPr>
        <w:pStyle w:val="AralkYok"/>
      </w:pPr>
      <w:r w:rsidRPr="00C90248">
        <w:t>» Ağaçlar çiçek açmışlar. (yanlış)</w:t>
      </w:r>
    </w:p>
    <w:p w14:paraId="5E1D98D1" w14:textId="77777777" w:rsidR="00C90248" w:rsidRPr="00C90248" w:rsidRDefault="00C90248" w:rsidP="00C90248">
      <w:pPr>
        <w:pStyle w:val="AralkYok"/>
      </w:pPr>
      <w:r w:rsidRPr="00C90248">
        <w:t>Ağaçlar çiçek açmış. (doğru)</w:t>
      </w:r>
    </w:p>
    <w:p w14:paraId="307C81AA" w14:textId="77777777" w:rsidR="00C90248" w:rsidRPr="00C90248" w:rsidRDefault="00C90248" w:rsidP="00C90248">
      <w:pPr>
        <w:pStyle w:val="AralkYok"/>
      </w:pPr>
    </w:p>
    <w:p w14:paraId="33871446" w14:textId="77777777" w:rsidR="00C90248" w:rsidRPr="00C90248" w:rsidRDefault="00C90248" w:rsidP="00C90248">
      <w:pPr>
        <w:pStyle w:val="AralkYok"/>
      </w:pPr>
      <w:r w:rsidRPr="00C90248">
        <w:t>» Gözlerim yakını iyi görmüyorlar. (yanlış)</w:t>
      </w:r>
    </w:p>
    <w:p w14:paraId="6021A023" w14:textId="77777777" w:rsidR="00C90248" w:rsidRPr="00C90248" w:rsidRDefault="00C90248" w:rsidP="00C90248">
      <w:pPr>
        <w:pStyle w:val="AralkYok"/>
      </w:pPr>
      <w:r w:rsidRPr="00C90248">
        <w:t>Gözlerim yakını iyi görmüyor. (doğru)</w:t>
      </w:r>
    </w:p>
    <w:p w14:paraId="05094F56" w14:textId="77777777" w:rsidR="00C90248" w:rsidRPr="00C90248" w:rsidRDefault="00C90248" w:rsidP="00C90248">
      <w:pPr>
        <w:pStyle w:val="AralkYok"/>
      </w:pPr>
    </w:p>
    <w:p w14:paraId="513549F1" w14:textId="77777777" w:rsidR="00C90248" w:rsidRPr="00C90248" w:rsidRDefault="00C90248" w:rsidP="00C90248">
      <w:pPr>
        <w:pStyle w:val="AralkYok"/>
      </w:pPr>
      <w:r w:rsidRPr="00C90248">
        <w:t xml:space="preserve"> </w:t>
      </w:r>
      <w:proofErr w:type="gramStart"/>
      <w:r w:rsidRPr="00C90248">
        <w:t>UYARI  İnsan</w:t>
      </w:r>
      <w:proofErr w:type="gramEnd"/>
      <w:r w:rsidRPr="00C90248">
        <w:t xml:space="preserve"> dışındaki varlıklara insana ait özellikler katılmış yani kişileştirme sanatı yapılmış cümlelerde özne çoğul olduğunda yüklem tekil de çoğul da olabilir.</w:t>
      </w:r>
    </w:p>
    <w:p w14:paraId="04628922" w14:textId="77777777" w:rsidR="00C90248" w:rsidRPr="00C90248" w:rsidRDefault="00C90248" w:rsidP="00C90248">
      <w:pPr>
        <w:pStyle w:val="AralkYok"/>
      </w:pPr>
    </w:p>
    <w:p w14:paraId="53338404" w14:textId="77777777" w:rsidR="00C90248" w:rsidRPr="00C90248" w:rsidRDefault="00C90248" w:rsidP="00C90248">
      <w:pPr>
        <w:pStyle w:val="AralkYok"/>
      </w:pPr>
      <w:r w:rsidRPr="00C90248">
        <w:t>Örnek(</w:t>
      </w:r>
      <w:proofErr w:type="spellStart"/>
      <w:r w:rsidRPr="00C90248">
        <w:t>ler</w:t>
      </w:r>
      <w:proofErr w:type="spellEnd"/>
      <w:r w:rsidRPr="00C90248">
        <w:t>)</w:t>
      </w:r>
    </w:p>
    <w:p w14:paraId="7A5C5CCD" w14:textId="77777777" w:rsidR="00C90248" w:rsidRPr="00C90248" w:rsidRDefault="00C90248" w:rsidP="00C90248">
      <w:pPr>
        <w:pStyle w:val="AralkYok"/>
      </w:pPr>
      <w:r w:rsidRPr="00C90248">
        <w:t>» Kuşlar ağaca konmuş dertleşiyorlar. (doğru)</w:t>
      </w:r>
    </w:p>
    <w:p w14:paraId="44610C06" w14:textId="77777777" w:rsidR="00C90248" w:rsidRPr="00C90248" w:rsidRDefault="00C90248" w:rsidP="00C90248">
      <w:pPr>
        <w:pStyle w:val="AralkYok"/>
      </w:pPr>
      <w:r w:rsidRPr="00C90248">
        <w:t>» Kelebekler baharın gelişini kutluyor. (doğru)</w:t>
      </w:r>
    </w:p>
    <w:p w14:paraId="5A171D37" w14:textId="77777777" w:rsidR="00C90248" w:rsidRPr="00C90248" w:rsidRDefault="00C90248" w:rsidP="00C90248">
      <w:pPr>
        <w:pStyle w:val="AralkYok"/>
      </w:pPr>
      <w:r w:rsidRPr="00C90248">
        <w:t>1.1.3. Özne Eksikliği Bakımından Uyumsuzluk</w:t>
      </w:r>
    </w:p>
    <w:p w14:paraId="43C8BB6B" w14:textId="77777777" w:rsidR="00C90248" w:rsidRPr="00C90248" w:rsidRDefault="00C90248" w:rsidP="00C90248">
      <w:pPr>
        <w:pStyle w:val="AralkYok"/>
      </w:pPr>
      <w:r w:rsidRPr="00C90248">
        <w:t>Özne ile yüklem arasında tekillik, çoğulluk ve kişi uyumsuzluğunun yanında, özne eksikliği de anlatım bozukluğuna yol açar.</w:t>
      </w:r>
    </w:p>
    <w:p w14:paraId="06CADC0E" w14:textId="77777777" w:rsidR="00C90248" w:rsidRPr="00C90248" w:rsidRDefault="00C90248" w:rsidP="00C90248">
      <w:pPr>
        <w:pStyle w:val="AralkYok"/>
      </w:pPr>
    </w:p>
    <w:p w14:paraId="2F68B2F2" w14:textId="77777777" w:rsidR="00C90248" w:rsidRPr="00C90248" w:rsidRDefault="00C90248" w:rsidP="00C90248">
      <w:pPr>
        <w:pStyle w:val="AralkYok"/>
      </w:pPr>
      <w:r w:rsidRPr="00C90248">
        <w:t>Özne, cümlenin temel ögesidir. Yüklemde bildirilen iş, oluş ya da hareketi yapan durumundadır. Yüklemdeki eyleme göre öznenin olmaması ya da bir öznenin birden fazla yükleme bağlanması anlatım bozukluğuna yol açar. Bu, daha çok sıralı ve bağlı cümlelerde karşımıza çıkan bir bozukluktur.</w:t>
      </w:r>
    </w:p>
    <w:p w14:paraId="5EA5A7AF" w14:textId="77777777" w:rsidR="00C90248" w:rsidRPr="00C90248" w:rsidRDefault="00C90248" w:rsidP="00C90248">
      <w:pPr>
        <w:pStyle w:val="AralkYok"/>
      </w:pPr>
    </w:p>
    <w:p w14:paraId="141EC024" w14:textId="77777777" w:rsidR="00C90248" w:rsidRPr="00C90248" w:rsidRDefault="00C90248" w:rsidP="00C90248">
      <w:pPr>
        <w:pStyle w:val="AralkYok"/>
      </w:pPr>
      <w:r w:rsidRPr="00C90248">
        <w:t>Örnek(</w:t>
      </w:r>
      <w:proofErr w:type="spellStart"/>
      <w:r w:rsidRPr="00C90248">
        <w:t>ler</w:t>
      </w:r>
      <w:proofErr w:type="spellEnd"/>
      <w:r w:rsidRPr="00C90248">
        <w:t>)</w:t>
      </w:r>
    </w:p>
    <w:p w14:paraId="7ABDD734" w14:textId="77777777" w:rsidR="00C90248" w:rsidRPr="00C90248" w:rsidRDefault="00C90248" w:rsidP="00C90248">
      <w:pPr>
        <w:pStyle w:val="AralkYok"/>
      </w:pPr>
      <w:r w:rsidRPr="00C90248">
        <w:t>» Kitaptaki yanlışlıklar düzeltilecek ve yeniden basılacak.</w:t>
      </w:r>
    </w:p>
    <w:p w14:paraId="5FF5D396" w14:textId="77777777" w:rsidR="00C90248" w:rsidRPr="00C90248" w:rsidRDefault="00C90248" w:rsidP="00C90248">
      <w:pPr>
        <w:pStyle w:val="AralkYok"/>
      </w:pPr>
      <w:proofErr w:type="gramStart"/>
      <w:r w:rsidRPr="00C90248">
        <w:t>cümlesinde</w:t>
      </w:r>
      <w:proofErr w:type="gramEnd"/>
      <w:r w:rsidRPr="00C90248">
        <w:t xml:space="preserve"> özne eksikliğinden kaynaklanan bir bozukluk söz konusudur. İlk cümledeki “kitaptaki yanlışlıklar” öznesi, diğer cümledeki “basılacak” yüklemine uymamaktadır. Bu da ifadeyi eksik bırakmıştır. İkinci cümleye özne getirerek bozukluğu giderebiliriz:</w:t>
      </w:r>
    </w:p>
    <w:p w14:paraId="74C2F855" w14:textId="77777777" w:rsidR="00C90248" w:rsidRPr="00C90248" w:rsidRDefault="00C90248" w:rsidP="00C90248">
      <w:pPr>
        <w:pStyle w:val="AralkYok"/>
      </w:pPr>
      <w:r w:rsidRPr="00C90248">
        <w:t>“Kitaptaki yanlışlıklar düzeltilecek ve kitap yeniden basılacak.”</w:t>
      </w:r>
    </w:p>
    <w:p w14:paraId="76BDC2B9" w14:textId="77777777" w:rsidR="00C90248" w:rsidRPr="00C90248" w:rsidRDefault="00C90248" w:rsidP="00C90248">
      <w:pPr>
        <w:pStyle w:val="AralkYok"/>
      </w:pPr>
      <w:r w:rsidRPr="00C90248">
        <w:t>» Herkes ondan nefret ediyor, onun yüzünü bile görmek istemiyordu.</w:t>
      </w:r>
    </w:p>
    <w:p w14:paraId="68E41822" w14:textId="77777777" w:rsidR="00C90248" w:rsidRPr="00C90248" w:rsidRDefault="00C90248" w:rsidP="00C90248">
      <w:pPr>
        <w:pStyle w:val="AralkYok"/>
      </w:pPr>
      <w:proofErr w:type="gramStart"/>
      <w:r w:rsidRPr="00C90248">
        <w:t>cümlesinde</w:t>
      </w:r>
      <w:proofErr w:type="gramEnd"/>
      <w:r w:rsidRPr="00C90248">
        <w:t xml:space="preserve"> “herkes” öznedir. Bu özne “nefret ediyor.” ve “görmek istemiyordu.” yüklemlerine bağlanamadığından bozukluk meydana gelmiştir.</w:t>
      </w:r>
    </w:p>
    <w:p w14:paraId="117EC3F8" w14:textId="77777777" w:rsidR="00C90248" w:rsidRPr="00C90248" w:rsidRDefault="00C90248" w:rsidP="00C90248">
      <w:pPr>
        <w:pStyle w:val="AralkYok"/>
      </w:pPr>
      <w:r w:rsidRPr="00C90248">
        <w:t>“Herkes ondan nefret ediyor.” doğru. Ama: “Herkes onun yüzünü bile görmek istemiyordu.” cümlesinde “herkes” öznesi “görmek istemiyordu” yüklemine bağlanamıyor. Bu nedenle ikinci cümleye özne getirilmeli, ifade düzeltilmelidir:</w:t>
      </w:r>
    </w:p>
    <w:p w14:paraId="4730BEFC" w14:textId="77777777" w:rsidR="00C90248" w:rsidRPr="00C90248" w:rsidRDefault="00C90248" w:rsidP="00C90248">
      <w:pPr>
        <w:pStyle w:val="AralkYok"/>
      </w:pPr>
    </w:p>
    <w:p w14:paraId="341BA4BC" w14:textId="77777777" w:rsidR="00C90248" w:rsidRPr="00C90248" w:rsidRDefault="00C90248" w:rsidP="00C90248">
      <w:pPr>
        <w:pStyle w:val="AralkYok"/>
      </w:pPr>
      <w:r w:rsidRPr="00C90248">
        <w:lastRenderedPageBreak/>
        <w:t>“Herkes ondan nefret ediyor, hiç kimse onun yüzünü bile görmek istemiyordu.”</w:t>
      </w:r>
    </w:p>
    <w:p w14:paraId="238B9C50" w14:textId="77777777" w:rsidR="00C90248" w:rsidRPr="00C90248" w:rsidRDefault="00C90248" w:rsidP="00C90248">
      <w:pPr>
        <w:pStyle w:val="AralkYok"/>
      </w:pPr>
      <w:proofErr w:type="gramStart"/>
      <w:r w:rsidRPr="00C90248">
        <w:t>özne</w:t>
      </w:r>
      <w:proofErr w:type="gramEnd"/>
      <w:r w:rsidRPr="00C90248">
        <w:t xml:space="preserve">                          yüklem           özne                                           yüklem</w:t>
      </w:r>
    </w:p>
    <w:p w14:paraId="3DF85EA3" w14:textId="77777777" w:rsidR="00C90248" w:rsidRPr="00C90248" w:rsidRDefault="00C90248" w:rsidP="00C90248">
      <w:pPr>
        <w:pStyle w:val="AralkYok"/>
      </w:pPr>
    </w:p>
    <w:p w14:paraId="7C53682E" w14:textId="77777777" w:rsidR="00C90248" w:rsidRPr="00C90248" w:rsidRDefault="00C90248" w:rsidP="00C90248">
      <w:pPr>
        <w:pStyle w:val="AralkYok"/>
      </w:pPr>
      <w:r w:rsidRPr="00C90248">
        <w:t>» Onun tezi yakında bitecek ve öğretmen olarak göreve başlayacak.</w:t>
      </w:r>
    </w:p>
    <w:p w14:paraId="26D0AC2A" w14:textId="77777777" w:rsidR="00C90248" w:rsidRPr="00C90248" w:rsidRDefault="00C90248" w:rsidP="00C90248">
      <w:pPr>
        <w:pStyle w:val="AralkYok"/>
      </w:pPr>
      <w:proofErr w:type="gramStart"/>
      <w:r w:rsidRPr="00C90248">
        <w:t>cümlesinde</w:t>
      </w:r>
      <w:proofErr w:type="gramEnd"/>
      <w:r w:rsidRPr="00C90248">
        <w:t xml:space="preserve"> “özne” eksikliği bozukluğa yol açmış. Bu cümlede “onun tezi” ikinci cümlenin öznesi olarak da görüldüğünden anlatım bozulmuştur. Bu bozukluk ikinci cümleye özne getirilerek giderilebilir:</w:t>
      </w:r>
    </w:p>
    <w:p w14:paraId="2E69A00D" w14:textId="77777777" w:rsidR="00C90248" w:rsidRPr="00C90248" w:rsidRDefault="00C90248" w:rsidP="00C90248">
      <w:pPr>
        <w:pStyle w:val="AralkYok"/>
      </w:pPr>
    </w:p>
    <w:p w14:paraId="252DCF91" w14:textId="77777777" w:rsidR="00C90248" w:rsidRPr="00C90248" w:rsidRDefault="00C90248" w:rsidP="00C90248">
      <w:pPr>
        <w:pStyle w:val="AralkYok"/>
      </w:pPr>
      <w:r w:rsidRPr="00C90248">
        <w:t>“Onun tezi yakında bitecek ve o öğretmen olarak göreve başlayacak.”</w:t>
      </w:r>
    </w:p>
    <w:p w14:paraId="6980B408" w14:textId="77777777" w:rsidR="00C90248" w:rsidRPr="00C90248" w:rsidRDefault="00C90248" w:rsidP="00C90248">
      <w:pPr>
        <w:pStyle w:val="AralkYok"/>
      </w:pPr>
      <w:proofErr w:type="gramStart"/>
      <w:r w:rsidRPr="00C90248">
        <w:t>özne</w:t>
      </w:r>
      <w:proofErr w:type="gramEnd"/>
      <w:r w:rsidRPr="00C90248">
        <w:t xml:space="preserve">                          yüklem      özne                                          yüklem</w:t>
      </w:r>
    </w:p>
    <w:p w14:paraId="09878641" w14:textId="77777777" w:rsidR="00C90248" w:rsidRPr="00C90248" w:rsidRDefault="00C90248" w:rsidP="00C90248">
      <w:pPr>
        <w:pStyle w:val="AralkYok"/>
      </w:pPr>
    </w:p>
    <w:p w14:paraId="2F361BF2" w14:textId="77777777" w:rsidR="00C90248" w:rsidRPr="00C90248" w:rsidRDefault="00C90248" w:rsidP="00C90248">
      <w:pPr>
        <w:pStyle w:val="AralkYok"/>
      </w:pPr>
      <w:r w:rsidRPr="00C90248">
        <w:t xml:space="preserve"> </w:t>
      </w:r>
    </w:p>
    <w:p w14:paraId="49DACC75" w14:textId="77777777" w:rsidR="00C90248" w:rsidRPr="00C90248" w:rsidRDefault="00C90248" w:rsidP="00C90248">
      <w:pPr>
        <w:pStyle w:val="AralkYok"/>
      </w:pPr>
    </w:p>
    <w:p w14:paraId="69E29186" w14:textId="77777777" w:rsidR="00C90248" w:rsidRPr="00C90248" w:rsidRDefault="00C90248" w:rsidP="00C90248">
      <w:pPr>
        <w:pStyle w:val="AralkYok"/>
      </w:pPr>
      <w:r w:rsidRPr="00C90248">
        <w:t>2.2. Eklerle İlgili Yanlışlar</w:t>
      </w:r>
    </w:p>
    <w:p w14:paraId="33F5A689" w14:textId="77777777" w:rsidR="00C90248" w:rsidRPr="00C90248" w:rsidRDefault="00C90248" w:rsidP="00C90248">
      <w:pPr>
        <w:pStyle w:val="AralkYok"/>
      </w:pPr>
      <w:r w:rsidRPr="00C90248">
        <w:t>Cümlede eklerin eksik ya da fazla kullanılması anlatım bozukluğuna yol açar.</w:t>
      </w:r>
    </w:p>
    <w:p w14:paraId="72029BFA" w14:textId="77777777" w:rsidR="00C90248" w:rsidRPr="00C90248" w:rsidRDefault="00C90248" w:rsidP="00C90248">
      <w:pPr>
        <w:pStyle w:val="AralkYok"/>
      </w:pPr>
    </w:p>
    <w:p w14:paraId="6926A73A" w14:textId="77777777" w:rsidR="00C90248" w:rsidRPr="00C90248" w:rsidRDefault="00C90248" w:rsidP="00C90248">
      <w:pPr>
        <w:pStyle w:val="AralkYok"/>
      </w:pPr>
      <w:r w:rsidRPr="00C90248">
        <w:t>Örnek(</w:t>
      </w:r>
      <w:proofErr w:type="spellStart"/>
      <w:r w:rsidRPr="00C90248">
        <w:t>ler</w:t>
      </w:r>
      <w:proofErr w:type="spellEnd"/>
      <w:r w:rsidRPr="00C90248">
        <w:t>)</w:t>
      </w:r>
    </w:p>
    <w:p w14:paraId="0AEA3B02" w14:textId="77777777" w:rsidR="00C90248" w:rsidRPr="00C90248" w:rsidRDefault="00C90248" w:rsidP="00C90248">
      <w:pPr>
        <w:pStyle w:val="AralkYok"/>
      </w:pPr>
      <w:r w:rsidRPr="00C90248">
        <w:t>» Biz okumasını sevmeyen bir milletiz.</w:t>
      </w:r>
    </w:p>
    <w:p w14:paraId="56E67485" w14:textId="77777777" w:rsidR="00C90248" w:rsidRPr="00C90248" w:rsidRDefault="00C90248" w:rsidP="00C90248">
      <w:pPr>
        <w:pStyle w:val="AralkYok"/>
      </w:pPr>
      <w:proofErr w:type="gramStart"/>
      <w:r w:rsidRPr="00C90248">
        <w:t>cümlesinde</w:t>
      </w:r>
      <w:proofErr w:type="gramEnd"/>
      <w:r w:rsidRPr="00C90248">
        <w:t xml:space="preserve"> “okumasını” sözcüğünde iyelik eki gereksiz ve yanlış kullanılmıştır. Cümlenin doğrusu: “Biz okumayı sevmeyen bir milletiz.” olmalıdır.</w:t>
      </w:r>
    </w:p>
    <w:p w14:paraId="62110661" w14:textId="77777777" w:rsidR="00C90248" w:rsidRPr="00C90248" w:rsidRDefault="00C90248" w:rsidP="00C90248">
      <w:pPr>
        <w:pStyle w:val="AralkYok"/>
      </w:pPr>
      <w:r w:rsidRPr="00C90248">
        <w:t>» Hayat kimine mutluluk verdiğini, kimini mutsuz ettiğini görüyoruz.</w:t>
      </w:r>
    </w:p>
    <w:p w14:paraId="422E9EF0" w14:textId="77777777" w:rsidR="00C90248" w:rsidRPr="00C90248" w:rsidRDefault="00C90248" w:rsidP="00C90248">
      <w:pPr>
        <w:pStyle w:val="AralkYok"/>
      </w:pPr>
      <w:proofErr w:type="gramStart"/>
      <w:r w:rsidRPr="00C90248">
        <w:t>cümlesinde</w:t>
      </w:r>
      <w:proofErr w:type="gramEnd"/>
      <w:r w:rsidRPr="00C90248">
        <w:t xml:space="preserve"> ilgi eki “eksikliğinden kaynaklanan bir anlatım bozukluğu vardır. Çünkü cümlede “verdiğini” sözcüğüne sorduğumuz “kimin verdiğini” sorusuna cevap alamıyoruz. “Hayat” sözcüğüne “-</w:t>
      </w:r>
      <w:proofErr w:type="spellStart"/>
      <w:r w:rsidRPr="00C90248">
        <w:t>ın</w:t>
      </w:r>
      <w:proofErr w:type="spellEnd"/>
      <w:r w:rsidRPr="00C90248">
        <w:t>” ilgi eki getirilirse bu cümledeki anlatım bozukluğu giderilir: “Hayatın kimine mutluluk verdiğini, kimini mutsuz ettiğini görüyoruz.”</w:t>
      </w:r>
    </w:p>
    <w:p w14:paraId="11944604" w14:textId="77777777" w:rsidR="00C90248" w:rsidRPr="00C90248" w:rsidRDefault="00C90248" w:rsidP="00C90248">
      <w:pPr>
        <w:pStyle w:val="AralkYok"/>
      </w:pPr>
    </w:p>
    <w:p w14:paraId="004EBF5B" w14:textId="77777777" w:rsidR="00C90248" w:rsidRPr="00C90248" w:rsidRDefault="00C90248" w:rsidP="00C90248">
      <w:pPr>
        <w:pStyle w:val="AralkYok"/>
      </w:pPr>
      <w:r w:rsidRPr="00C90248">
        <w:t xml:space="preserve"> </w:t>
      </w:r>
    </w:p>
    <w:p w14:paraId="680FA680" w14:textId="77777777" w:rsidR="00C90248" w:rsidRPr="00C90248" w:rsidRDefault="00C90248" w:rsidP="00C90248">
      <w:pPr>
        <w:pStyle w:val="AralkYok"/>
      </w:pPr>
    </w:p>
    <w:p w14:paraId="3B736F4B" w14:textId="77777777" w:rsidR="00C90248" w:rsidRPr="00C90248" w:rsidRDefault="00C90248" w:rsidP="00C90248">
      <w:pPr>
        <w:pStyle w:val="AralkYok"/>
      </w:pPr>
      <w:r w:rsidRPr="00C90248">
        <w:t>2.3. Öge Eksikliği</w:t>
      </w:r>
    </w:p>
    <w:p w14:paraId="56815C99" w14:textId="77777777" w:rsidR="00C90248" w:rsidRPr="00C90248" w:rsidRDefault="00C90248" w:rsidP="00C90248">
      <w:pPr>
        <w:pStyle w:val="AralkYok"/>
      </w:pPr>
      <w:r w:rsidRPr="00C90248">
        <w:t>Cümlede kullanılması gereken bir öğenin bulunmaması, anlatım bozukluğuna yol açar. Cümlenin temel öğeleri özne ve yüklem eksikliğini işlediğimizden, burada nesne ve dolaylı tümleç eksikliği üzerinde duracağız.</w:t>
      </w:r>
    </w:p>
    <w:p w14:paraId="3BCA36F1" w14:textId="77777777" w:rsidR="00C90248" w:rsidRPr="00C90248" w:rsidRDefault="00C90248" w:rsidP="00C90248">
      <w:pPr>
        <w:pStyle w:val="AralkYok"/>
      </w:pPr>
    </w:p>
    <w:p w14:paraId="57AAA1D4" w14:textId="77777777" w:rsidR="00C90248" w:rsidRPr="00C90248" w:rsidRDefault="00C90248" w:rsidP="00C90248">
      <w:pPr>
        <w:pStyle w:val="AralkYok"/>
      </w:pPr>
      <w:r w:rsidRPr="00C90248">
        <w:t>Öge eksikliği sıralı ve bağlı cümlelerde karşımıza çıkar. Genellikle ortak kullanılan öğelerin yükleme bağlanamamasından kaynaklanır.</w:t>
      </w:r>
    </w:p>
    <w:p w14:paraId="480F1988" w14:textId="77777777" w:rsidR="00C90248" w:rsidRPr="00C90248" w:rsidRDefault="00C90248" w:rsidP="00C90248">
      <w:pPr>
        <w:pStyle w:val="AralkYok"/>
      </w:pPr>
    </w:p>
    <w:p w14:paraId="0653563E" w14:textId="77777777" w:rsidR="00C90248" w:rsidRPr="00C90248" w:rsidRDefault="00C90248" w:rsidP="00C90248">
      <w:pPr>
        <w:pStyle w:val="AralkYok"/>
      </w:pPr>
      <w:r w:rsidRPr="00C90248">
        <w:t>Örnek(</w:t>
      </w:r>
      <w:proofErr w:type="spellStart"/>
      <w:r w:rsidRPr="00C90248">
        <w:t>ler</w:t>
      </w:r>
      <w:proofErr w:type="spellEnd"/>
      <w:r w:rsidRPr="00C90248">
        <w:t>)</w:t>
      </w:r>
    </w:p>
    <w:p w14:paraId="46204836" w14:textId="77777777" w:rsidR="00C90248" w:rsidRPr="00C90248" w:rsidRDefault="00C90248" w:rsidP="00C90248">
      <w:pPr>
        <w:pStyle w:val="AralkYok"/>
      </w:pPr>
      <w:r w:rsidRPr="00C90248">
        <w:t>» Ben öğretmenime inanır ve severim.”</w:t>
      </w:r>
    </w:p>
    <w:p w14:paraId="5F7F2897" w14:textId="77777777" w:rsidR="00C90248" w:rsidRPr="00C90248" w:rsidRDefault="00C90248" w:rsidP="00C90248">
      <w:pPr>
        <w:pStyle w:val="AralkYok"/>
      </w:pPr>
      <w:proofErr w:type="gramStart"/>
      <w:r w:rsidRPr="00C90248">
        <w:t>cümlesinde</w:t>
      </w:r>
      <w:proofErr w:type="gramEnd"/>
      <w:r w:rsidRPr="00C90248">
        <w:t xml:space="preserve"> “öğretmenime” dolaylı tümlecinin “inanır ve severim” yüklemlerine bağlanmak istenmesi anlatım bozukluğuna yol açmıştır.</w:t>
      </w:r>
    </w:p>
    <w:p w14:paraId="2C45150E" w14:textId="77777777" w:rsidR="00C90248" w:rsidRPr="00C90248" w:rsidRDefault="00C90248" w:rsidP="00C90248">
      <w:pPr>
        <w:pStyle w:val="AralkYok"/>
      </w:pPr>
      <w:r w:rsidRPr="00C90248">
        <w:t>“Ben öğretmenime inanırım.” olur; ama “Ben öğretmenime severim.” olmaz.</w:t>
      </w:r>
    </w:p>
    <w:p w14:paraId="714578A6" w14:textId="77777777" w:rsidR="00C90248" w:rsidRPr="00C90248" w:rsidRDefault="00C90248" w:rsidP="00C90248">
      <w:pPr>
        <w:pStyle w:val="AralkYok"/>
      </w:pPr>
      <w:r w:rsidRPr="00C90248">
        <w:t>Bu nedenle ikinci cümleye “nesne” getirilerek bozukluk giderilebilir:</w:t>
      </w:r>
    </w:p>
    <w:p w14:paraId="11326BD9" w14:textId="77777777" w:rsidR="00C90248" w:rsidRPr="00C90248" w:rsidRDefault="00C90248" w:rsidP="00C90248">
      <w:pPr>
        <w:pStyle w:val="AralkYok"/>
      </w:pPr>
      <w:r w:rsidRPr="00C90248">
        <w:t>“Öğretmenime inanır, onu severim.”</w:t>
      </w:r>
    </w:p>
    <w:p w14:paraId="56601AE7" w14:textId="77777777" w:rsidR="00C90248" w:rsidRPr="00C90248" w:rsidRDefault="00C90248" w:rsidP="00C90248">
      <w:pPr>
        <w:pStyle w:val="AralkYok"/>
      </w:pPr>
      <w:r w:rsidRPr="00C90248">
        <w:t>» İnsanlar gazetelere inanmıyor bu nedenle de çok az okuyor.</w:t>
      </w:r>
    </w:p>
    <w:p w14:paraId="3FF4FD2A" w14:textId="77777777" w:rsidR="00C90248" w:rsidRPr="00C90248" w:rsidRDefault="00C90248" w:rsidP="00C90248">
      <w:pPr>
        <w:pStyle w:val="AralkYok"/>
      </w:pPr>
      <w:proofErr w:type="gramStart"/>
      <w:r w:rsidRPr="00C90248">
        <w:t>cümlesinde</w:t>
      </w:r>
      <w:proofErr w:type="gramEnd"/>
      <w:r w:rsidRPr="00C90248">
        <w:t xml:space="preserve"> nesne eksikliğinden kaynaklanan bir bozukluk söz konusudur. Çünkü “inanmak” eylemi geçişsizdir. Nesne almadan kullanılabilir. Ama “okumak” eylemi geçişlidir. Öyleyse bu eyleme göre, cümleye nesne getirmek gerekir. Nesne getirilmediğinde cümlede yanlış bağlanma ortaya çıkacaktır: insanlar gazetelere inanmıyor, gazetelere okuyor.” Dikkat ettiyseniz “gazetelere okuyor” ifadesi yanlıştır. Bunu gidermek için de ikinci cümleye nesne getiririz. Bu durumda cümle şöyle olur:</w:t>
      </w:r>
    </w:p>
    <w:p w14:paraId="34A107A7" w14:textId="77777777" w:rsidR="00C90248" w:rsidRPr="00C90248" w:rsidRDefault="00C90248" w:rsidP="00C90248">
      <w:pPr>
        <w:pStyle w:val="AralkYok"/>
      </w:pPr>
      <w:r w:rsidRPr="00C90248">
        <w:t>“İnsanlar gazetelere inanmıyor, bu nedenle de gazeteleri çok az okuyor.”</w:t>
      </w:r>
    </w:p>
    <w:p w14:paraId="20AF71E1" w14:textId="77777777" w:rsidR="00C90248" w:rsidRPr="00C90248" w:rsidRDefault="00C90248" w:rsidP="00C90248">
      <w:pPr>
        <w:pStyle w:val="AralkYok"/>
      </w:pPr>
    </w:p>
    <w:p w14:paraId="05B080E9" w14:textId="77777777" w:rsidR="00C90248" w:rsidRPr="00C90248" w:rsidRDefault="00C90248" w:rsidP="00C90248">
      <w:pPr>
        <w:pStyle w:val="AralkYok"/>
      </w:pPr>
      <w:r w:rsidRPr="00C90248">
        <w:t>» Neden en çok şairlere kızarlar, korkarlar.</w:t>
      </w:r>
    </w:p>
    <w:p w14:paraId="5F4E18A6" w14:textId="77777777" w:rsidR="00C90248" w:rsidRPr="00C90248" w:rsidRDefault="00C90248" w:rsidP="00C90248">
      <w:pPr>
        <w:pStyle w:val="AralkYok"/>
      </w:pPr>
      <w:proofErr w:type="gramStart"/>
      <w:r w:rsidRPr="00C90248">
        <w:lastRenderedPageBreak/>
        <w:t>cümlesinde</w:t>
      </w:r>
      <w:proofErr w:type="gramEnd"/>
      <w:r w:rsidRPr="00C90248">
        <w:t xml:space="preserve"> dolaylı tümleç eksikliğinden kaynaklanan bir anlatım bozukluğu vardır. Bu cümledeki “şairlere” dolaylı tümleci “kızarlar” yüklemine bağlanabiliyor; ama “korkarlar” yüklemine bağlanamıyor. Bu nedenle ikinci cümleye dolaylı tümleç getirilmelidir:</w:t>
      </w:r>
    </w:p>
    <w:p w14:paraId="52148660" w14:textId="77777777" w:rsidR="00C90248" w:rsidRPr="00C90248" w:rsidRDefault="00C90248" w:rsidP="00C90248">
      <w:pPr>
        <w:pStyle w:val="AralkYok"/>
      </w:pPr>
      <w:r w:rsidRPr="00C90248">
        <w:t>“Neden en çok şairlere kızarlar, şairlerden korkarlar.”</w:t>
      </w:r>
    </w:p>
    <w:p w14:paraId="7873E431" w14:textId="77777777" w:rsidR="00C90248" w:rsidRPr="00C90248" w:rsidRDefault="00C90248" w:rsidP="00C90248">
      <w:pPr>
        <w:pStyle w:val="AralkYok"/>
      </w:pPr>
    </w:p>
    <w:p w14:paraId="11062B68" w14:textId="77777777" w:rsidR="00C90248" w:rsidRPr="00C90248" w:rsidRDefault="00C90248" w:rsidP="00C90248">
      <w:pPr>
        <w:pStyle w:val="AralkYok"/>
      </w:pPr>
      <w:r w:rsidRPr="00C90248">
        <w:t xml:space="preserve"> </w:t>
      </w:r>
    </w:p>
    <w:p w14:paraId="34BBF525" w14:textId="77777777" w:rsidR="00C90248" w:rsidRPr="00C90248" w:rsidRDefault="00C90248" w:rsidP="00C90248">
      <w:pPr>
        <w:pStyle w:val="AralkYok"/>
      </w:pPr>
    </w:p>
    <w:p w14:paraId="29B86768" w14:textId="77777777" w:rsidR="00C90248" w:rsidRPr="00C90248" w:rsidRDefault="00C90248" w:rsidP="00C90248">
      <w:pPr>
        <w:pStyle w:val="AralkYok"/>
      </w:pPr>
      <w:r w:rsidRPr="00C90248">
        <w:t>2.4. Yüklem Eksikliği</w:t>
      </w:r>
    </w:p>
    <w:p w14:paraId="2263C7E4" w14:textId="77777777" w:rsidR="00C90248" w:rsidRPr="00C90248" w:rsidRDefault="00C90248" w:rsidP="00C90248">
      <w:pPr>
        <w:pStyle w:val="AralkYok"/>
      </w:pPr>
      <w:r w:rsidRPr="00C90248">
        <w:t>Sıralı ve bağlı cümlelerde iki cümlenin bir yükleme bağlanması sonucu anlatım bozukluğu meydana gelir. Yüklem eksikliği, bazen ikinci bir eylemin kullanılmaması ya da ek eylemin ortak kullanılması ile oluşur.</w:t>
      </w:r>
    </w:p>
    <w:p w14:paraId="68F837C3" w14:textId="77777777" w:rsidR="00C90248" w:rsidRPr="00C90248" w:rsidRDefault="00C90248" w:rsidP="00C90248">
      <w:pPr>
        <w:pStyle w:val="AralkYok"/>
      </w:pPr>
    </w:p>
    <w:p w14:paraId="15802E0D" w14:textId="77777777" w:rsidR="00C90248" w:rsidRPr="00C90248" w:rsidRDefault="00C90248" w:rsidP="00C90248">
      <w:pPr>
        <w:pStyle w:val="AralkYok"/>
      </w:pPr>
      <w:r w:rsidRPr="00C90248">
        <w:t>Örnek(</w:t>
      </w:r>
      <w:proofErr w:type="spellStart"/>
      <w:r w:rsidRPr="00C90248">
        <w:t>ler</w:t>
      </w:r>
      <w:proofErr w:type="spellEnd"/>
      <w:r w:rsidRPr="00C90248">
        <w:t>)</w:t>
      </w:r>
    </w:p>
    <w:p w14:paraId="71736603" w14:textId="77777777" w:rsidR="00C90248" w:rsidRPr="00C90248" w:rsidRDefault="00C90248" w:rsidP="00C90248">
      <w:pPr>
        <w:pStyle w:val="AralkYok"/>
      </w:pPr>
      <w:r w:rsidRPr="00C90248">
        <w:t>» Beşiktaş iskelesine geldiğimizde o işine, ben evime gittim.</w:t>
      </w:r>
    </w:p>
    <w:p w14:paraId="731D7141" w14:textId="77777777" w:rsidR="00C90248" w:rsidRPr="00C90248" w:rsidRDefault="00C90248" w:rsidP="00C90248">
      <w:pPr>
        <w:pStyle w:val="AralkYok"/>
      </w:pPr>
      <w:proofErr w:type="gramStart"/>
      <w:r w:rsidRPr="00C90248">
        <w:t>cümlesinde</w:t>
      </w:r>
      <w:proofErr w:type="gramEnd"/>
      <w:r w:rsidRPr="00C90248">
        <w:t xml:space="preserve"> “yüklem” eksikliği anlatım bozukluğuna yol açmış. Her iki cümleyi “gittim” yüklemine bağlayamayız. “Ben gittim” olur ama “o gittim” olmaz. Bu nedenle cümledeki yüklem eksikliğini giderirsek cümle anlamlı hâle gelir:</w:t>
      </w:r>
    </w:p>
    <w:p w14:paraId="4B8EC7AB" w14:textId="77777777" w:rsidR="00C90248" w:rsidRPr="00C90248" w:rsidRDefault="00C90248" w:rsidP="00C90248">
      <w:pPr>
        <w:pStyle w:val="AralkYok"/>
      </w:pPr>
      <w:r w:rsidRPr="00C90248">
        <w:t>“Beşiktaş iskelesine geldiğimizde o işine gitti, ben evime gittim.”</w:t>
      </w:r>
    </w:p>
    <w:p w14:paraId="3F8ECB1B" w14:textId="77777777" w:rsidR="00C90248" w:rsidRPr="00C90248" w:rsidRDefault="00C90248" w:rsidP="00C90248">
      <w:pPr>
        <w:pStyle w:val="AralkYok"/>
      </w:pPr>
      <w:r w:rsidRPr="00C90248">
        <w:t>» İyi biri olduğundan dün de, bugün de kuşkuya düşmüyorum.</w:t>
      </w:r>
    </w:p>
    <w:p w14:paraId="6412986F" w14:textId="77777777" w:rsidR="00C90248" w:rsidRPr="00C90248" w:rsidRDefault="00C90248" w:rsidP="00C90248">
      <w:pPr>
        <w:pStyle w:val="AralkYok"/>
      </w:pPr>
      <w:proofErr w:type="gramStart"/>
      <w:r w:rsidRPr="00C90248">
        <w:t>cümlesinde</w:t>
      </w:r>
      <w:proofErr w:type="gramEnd"/>
      <w:r w:rsidRPr="00C90248">
        <w:t xml:space="preserve"> yüklem eksikliği bozukluğa yol açmıştır. Evet, “bugün kuşkuya düşmüyorum” ifadesi doğru, ama “dün düşmüyorum” yanlıştır.</w:t>
      </w:r>
    </w:p>
    <w:p w14:paraId="386EBB0F" w14:textId="77777777" w:rsidR="00C90248" w:rsidRPr="00C90248" w:rsidRDefault="00C90248" w:rsidP="00C90248">
      <w:pPr>
        <w:pStyle w:val="AralkYok"/>
      </w:pPr>
      <w:r w:rsidRPr="00C90248">
        <w:t>Bu nedenle cümleye yüklem getirilmelidir:</w:t>
      </w:r>
    </w:p>
    <w:p w14:paraId="0B0AF509" w14:textId="77777777" w:rsidR="00C90248" w:rsidRPr="00C90248" w:rsidRDefault="00C90248" w:rsidP="00C90248">
      <w:pPr>
        <w:pStyle w:val="AralkYok"/>
      </w:pPr>
      <w:r w:rsidRPr="00C90248">
        <w:t>“İyi biri olduğundan dün de kuşkuya düşmedim, bugün de düşmüyorum.”</w:t>
      </w:r>
    </w:p>
    <w:p w14:paraId="3E6711CB" w14:textId="77777777" w:rsidR="00C90248" w:rsidRPr="00C90248" w:rsidRDefault="00C90248" w:rsidP="00C90248">
      <w:pPr>
        <w:pStyle w:val="AralkYok"/>
      </w:pPr>
    </w:p>
    <w:p w14:paraId="13226314" w14:textId="77777777" w:rsidR="00C90248" w:rsidRPr="00C90248" w:rsidRDefault="00C90248" w:rsidP="00C90248">
      <w:pPr>
        <w:pStyle w:val="AralkYok"/>
      </w:pPr>
      <w:r w:rsidRPr="00C90248">
        <w:t>» Evimiz küçük, bahçesi de güzel değildi.</w:t>
      </w:r>
    </w:p>
    <w:p w14:paraId="293FB0F0" w14:textId="77777777" w:rsidR="00C90248" w:rsidRPr="00C90248" w:rsidRDefault="00C90248" w:rsidP="00C90248">
      <w:pPr>
        <w:pStyle w:val="AralkYok"/>
      </w:pPr>
      <w:proofErr w:type="gramStart"/>
      <w:r w:rsidRPr="00C90248">
        <w:t>cümlesinde</w:t>
      </w:r>
      <w:proofErr w:type="gramEnd"/>
      <w:r w:rsidRPr="00C90248">
        <w:t xml:space="preserve"> ek-fiil eksikliği nedeniyle esas anlatılmak istenen, ifade edilemiyor. Cümlede evin küçük olduğu, bahçenin güzel olmadığı söylenmek istenirken bunun tersi bir anlam ortaya çıkıyor (evin küçük olmadığı, bahçenin güzel olmadığı).</w:t>
      </w:r>
    </w:p>
    <w:p w14:paraId="0B73A349" w14:textId="77777777" w:rsidR="00C90248" w:rsidRPr="00C90248" w:rsidRDefault="00C90248" w:rsidP="00C90248">
      <w:pPr>
        <w:pStyle w:val="AralkYok"/>
      </w:pPr>
      <w:r w:rsidRPr="00C90248">
        <w:t>Bu nedenle ek-fiil eksikliği giderilerek cümle anlamlı hâle getirilmeli:</w:t>
      </w:r>
    </w:p>
    <w:p w14:paraId="6E4BCE8E" w14:textId="77777777" w:rsidR="00C90248" w:rsidRPr="00C90248" w:rsidRDefault="00C90248" w:rsidP="00C90248">
      <w:pPr>
        <w:pStyle w:val="AralkYok"/>
      </w:pPr>
      <w:r w:rsidRPr="00C90248">
        <w:t>“Evimiz küçüktü, bahçesi de güzel değildi.”</w:t>
      </w:r>
    </w:p>
    <w:p w14:paraId="6D400FC6" w14:textId="77777777" w:rsidR="00C90248" w:rsidRPr="00C90248" w:rsidRDefault="00C90248" w:rsidP="00C90248">
      <w:pPr>
        <w:pStyle w:val="AralkYok"/>
      </w:pPr>
    </w:p>
    <w:p w14:paraId="4DAA183D" w14:textId="77777777" w:rsidR="00C90248" w:rsidRPr="00C90248" w:rsidRDefault="00C90248" w:rsidP="00C90248">
      <w:pPr>
        <w:pStyle w:val="AralkYok"/>
      </w:pPr>
      <w:r w:rsidRPr="00C90248">
        <w:t xml:space="preserve"> </w:t>
      </w:r>
    </w:p>
    <w:p w14:paraId="1170B900" w14:textId="77777777" w:rsidR="00C90248" w:rsidRPr="00C90248" w:rsidRDefault="00C90248" w:rsidP="00C90248">
      <w:pPr>
        <w:pStyle w:val="AralkYok"/>
      </w:pPr>
    </w:p>
    <w:p w14:paraId="2C75EA80" w14:textId="77777777" w:rsidR="00C90248" w:rsidRPr="00C90248" w:rsidRDefault="00C90248" w:rsidP="00C90248">
      <w:pPr>
        <w:pStyle w:val="AralkYok"/>
      </w:pPr>
      <w:r w:rsidRPr="00C90248">
        <w:t>2.5. Tamlama Yanlışları</w:t>
      </w:r>
    </w:p>
    <w:p w14:paraId="42B1FE80" w14:textId="77777777" w:rsidR="00C90248" w:rsidRPr="00C90248" w:rsidRDefault="00C90248" w:rsidP="00C90248">
      <w:pPr>
        <w:pStyle w:val="AralkYok"/>
      </w:pPr>
      <w:r w:rsidRPr="00C90248">
        <w:t>Çoğunlukla ad ve sıfatların aynı tamlanana bağlanması sonucu oluşan bir anlatım bozukluğudur. Bu nedenle isimlerle sıfatların aynı tamlanana bağlandığı kullanımlara dikkat etmek gerekir.</w:t>
      </w:r>
    </w:p>
    <w:p w14:paraId="417D51B6" w14:textId="77777777" w:rsidR="00C90248" w:rsidRPr="00C90248" w:rsidRDefault="00C90248" w:rsidP="00C90248">
      <w:pPr>
        <w:pStyle w:val="AralkYok"/>
      </w:pPr>
    </w:p>
    <w:p w14:paraId="7FB48B74" w14:textId="77777777" w:rsidR="00C90248" w:rsidRPr="00C90248" w:rsidRDefault="00C90248" w:rsidP="00C90248">
      <w:pPr>
        <w:pStyle w:val="AralkYok"/>
      </w:pPr>
      <w:r w:rsidRPr="00C90248">
        <w:t>Örnek(</w:t>
      </w:r>
      <w:proofErr w:type="spellStart"/>
      <w:r w:rsidRPr="00C90248">
        <w:t>ler</w:t>
      </w:r>
      <w:proofErr w:type="spellEnd"/>
      <w:r w:rsidRPr="00C90248">
        <w:t>)</w:t>
      </w:r>
    </w:p>
    <w:p w14:paraId="4C56E743" w14:textId="77777777" w:rsidR="00C90248" w:rsidRPr="00C90248" w:rsidRDefault="00C90248" w:rsidP="00C90248">
      <w:pPr>
        <w:pStyle w:val="AralkYok"/>
      </w:pPr>
      <w:r w:rsidRPr="00C90248">
        <w:t>» Özel ve kamu kuruluşları iki gün tatil edildi.</w:t>
      </w:r>
    </w:p>
    <w:p w14:paraId="3CF2D493" w14:textId="77777777" w:rsidR="00C90248" w:rsidRPr="00C90248" w:rsidRDefault="00C90248" w:rsidP="00C90248">
      <w:pPr>
        <w:pStyle w:val="AralkYok"/>
      </w:pPr>
      <w:proofErr w:type="gramStart"/>
      <w:r w:rsidRPr="00C90248">
        <w:t>cümlesinde</w:t>
      </w:r>
      <w:proofErr w:type="gramEnd"/>
      <w:r w:rsidRPr="00C90248">
        <w:t xml:space="preserve"> “kamu kuruluşları” ifadesi doğrudur. Çünkü bu, isim tamlamasıdır. Ancak “özel” sözcüğü “kuruluşları” tamlananına bağlanamaz. Çünkü “özel” sözcüğü sıfattır. Bu nedenle “özel kuruluşları” ifadesi yanlıştır. Cümledeki bozukluğu gidermek için “özel” sözcüğünden sonra “kuruluşlar” sözü getirilmelidir:</w:t>
      </w:r>
    </w:p>
    <w:p w14:paraId="4AD1E012" w14:textId="77777777" w:rsidR="00C90248" w:rsidRPr="00C90248" w:rsidRDefault="00C90248" w:rsidP="00C90248">
      <w:pPr>
        <w:pStyle w:val="AralkYok"/>
      </w:pPr>
      <w:r w:rsidRPr="00C90248">
        <w:t>“Özel kuruluşlar ve kamu kuruluşları iki gün tatil edildi.”</w:t>
      </w:r>
    </w:p>
    <w:p w14:paraId="708DF61E" w14:textId="77777777" w:rsidR="00C90248" w:rsidRPr="00C90248" w:rsidRDefault="00C90248" w:rsidP="00C90248">
      <w:pPr>
        <w:pStyle w:val="AralkYok"/>
      </w:pPr>
      <w:r w:rsidRPr="00C90248">
        <w:t>» Derste belgisiz ve işaret sıfatlarını işledik.</w:t>
      </w:r>
    </w:p>
    <w:p w14:paraId="1127C61A" w14:textId="77777777" w:rsidR="00C90248" w:rsidRPr="00C90248" w:rsidRDefault="00C90248" w:rsidP="00C90248">
      <w:pPr>
        <w:pStyle w:val="AralkYok"/>
      </w:pPr>
      <w:proofErr w:type="gramStart"/>
      <w:r w:rsidRPr="00C90248">
        <w:t>cümlesinde</w:t>
      </w:r>
      <w:proofErr w:type="gramEnd"/>
      <w:r w:rsidRPr="00C90248">
        <w:t xml:space="preserve"> “belgisiz” sözcüğü sıfat, “işaret” sözcüğü ise isimdir. Hem sıfatın hem ismin aynı tamlanana (sıfatları) bağlanması anlatım bozukluğuna yol açmıştır. Bu bozukluğu gidermek için “belgisiz” sözcüğünden sonra “sıfatlar” sözcüğünü getirmek gerekir:</w:t>
      </w:r>
    </w:p>
    <w:p w14:paraId="3DE787D2" w14:textId="77777777" w:rsidR="00C90248" w:rsidRPr="00C90248" w:rsidRDefault="00C90248" w:rsidP="00C90248">
      <w:pPr>
        <w:pStyle w:val="AralkYok"/>
      </w:pPr>
      <w:r w:rsidRPr="00C90248">
        <w:t>“Derste belgisiz sıfatları ve işaret sıfatlarını işledik.”</w:t>
      </w:r>
    </w:p>
    <w:p w14:paraId="76525BDA" w14:textId="77777777" w:rsidR="00C90248" w:rsidRPr="00C90248" w:rsidRDefault="00C90248" w:rsidP="00C90248">
      <w:pPr>
        <w:pStyle w:val="AralkYok"/>
      </w:pPr>
    </w:p>
    <w:p w14:paraId="509AAEDC" w14:textId="77777777" w:rsidR="00C90248" w:rsidRPr="00C90248" w:rsidRDefault="00C90248" w:rsidP="00C90248">
      <w:pPr>
        <w:pStyle w:val="AralkYok"/>
      </w:pPr>
      <w:r w:rsidRPr="00C90248">
        <w:t xml:space="preserve"> </w:t>
      </w:r>
    </w:p>
    <w:p w14:paraId="593300B7" w14:textId="77777777" w:rsidR="00C90248" w:rsidRPr="00C90248" w:rsidRDefault="00C90248" w:rsidP="00C90248">
      <w:pPr>
        <w:pStyle w:val="AralkYok"/>
      </w:pPr>
    </w:p>
    <w:p w14:paraId="14AF61AC" w14:textId="77777777" w:rsidR="00C90248" w:rsidRPr="00C90248" w:rsidRDefault="00C90248" w:rsidP="00C90248">
      <w:pPr>
        <w:pStyle w:val="AralkYok"/>
      </w:pPr>
      <w:r w:rsidRPr="00C90248">
        <w:lastRenderedPageBreak/>
        <w:t xml:space="preserve"> </w:t>
      </w:r>
      <w:proofErr w:type="gramStart"/>
      <w:r w:rsidRPr="00C90248">
        <w:t>UYARI  Dilimizde</w:t>
      </w:r>
      <w:proofErr w:type="gramEnd"/>
      <w:r w:rsidRPr="00C90248">
        <w:t xml:space="preserve"> çokluk anlamı taşıyan belgisiz sıfat tamlamalarındaki isimler çokluk eki almaz.</w:t>
      </w:r>
    </w:p>
    <w:p w14:paraId="2742BA42" w14:textId="77777777" w:rsidR="00C90248" w:rsidRPr="00C90248" w:rsidRDefault="00C90248" w:rsidP="00C90248">
      <w:pPr>
        <w:pStyle w:val="AralkYok"/>
      </w:pPr>
    </w:p>
    <w:p w14:paraId="45F04759" w14:textId="77777777" w:rsidR="00C90248" w:rsidRPr="00C90248" w:rsidRDefault="00C90248" w:rsidP="00C90248">
      <w:pPr>
        <w:pStyle w:val="AralkYok"/>
      </w:pPr>
      <w:r w:rsidRPr="00C90248">
        <w:t>Örnek(</w:t>
      </w:r>
      <w:proofErr w:type="spellStart"/>
      <w:r w:rsidRPr="00C90248">
        <w:t>ler</w:t>
      </w:r>
      <w:proofErr w:type="spellEnd"/>
      <w:r w:rsidRPr="00C90248">
        <w:t>)</w:t>
      </w:r>
    </w:p>
    <w:p w14:paraId="2DEE0536" w14:textId="77777777" w:rsidR="00C90248" w:rsidRPr="00C90248" w:rsidRDefault="00C90248" w:rsidP="00C90248">
      <w:pPr>
        <w:pStyle w:val="AralkYok"/>
      </w:pPr>
      <w:r w:rsidRPr="00C90248">
        <w:t>» Burada insanı şaşkına çeviren birçok güzellikler var.”</w:t>
      </w:r>
    </w:p>
    <w:p w14:paraId="1F4AC754" w14:textId="77777777" w:rsidR="00C90248" w:rsidRPr="00C90248" w:rsidRDefault="00C90248" w:rsidP="00C90248">
      <w:pPr>
        <w:pStyle w:val="AralkYok"/>
      </w:pPr>
      <w:proofErr w:type="gramStart"/>
      <w:r w:rsidRPr="00C90248">
        <w:t>cümlesinde</w:t>
      </w:r>
      <w:proofErr w:type="gramEnd"/>
      <w:r w:rsidRPr="00C90248">
        <w:t xml:space="preserve"> “birçok güzellikler” belgisiz sıfat tamlamasındaki “güzellikler” sözcüğünde “-</w:t>
      </w:r>
      <w:proofErr w:type="spellStart"/>
      <w:r w:rsidRPr="00C90248">
        <w:t>ler</w:t>
      </w:r>
      <w:proofErr w:type="spellEnd"/>
      <w:r w:rsidRPr="00C90248">
        <w:t>” eki gereksiz kullanılmıştır. Çünkü “birçok” sözünde zaten çokluk anlamı vardır. Cümlenin doğrusu:</w:t>
      </w:r>
    </w:p>
    <w:p w14:paraId="12CDABC6" w14:textId="77777777" w:rsidR="00C90248" w:rsidRPr="00C90248" w:rsidRDefault="00C90248" w:rsidP="00C90248">
      <w:pPr>
        <w:pStyle w:val="AralkYok"/>
      </w:pPr>
      <w:r w:rsidRPr="00C90248">
        <w:t>“Burada insanı şaşkına çeviren birçok güzellik var.” şeklinde olmalıdır.</w:t>
      </w:r>
    </w:p>
    <w:p w14:paraId="77437EA1" w14:textId="77777777" w:rsidR="00C90248" w:rsidRPr="00C90248" w:rsidRDefault="00C90248" w:rsidP="00C90248">
      <w:pPr>
        <w:pStyle w:val="AralkYok"/>
      </w:pPr>
      <w:r w:rsidRPr="00C90248">
        <w:t xml:space="preserve"> </w:t>
      </w:r>
    </w:p>
    <w:p w14:paraId="735DCD10" w14:textId="77777777" w:rsidR="00C90248" w:rsidRPr="00C90248" w:rsidRDefault="00C90248" w:rsidP="00C90248">
      <w:pPr>
        <w:pStyle w:val="AralkYok"/>
      </w:pPr>
    </w:p>
    <w:p w14:paraId="7090D246" w14:textId="77777777" w:rsidR="00C90248" w:rsidRPr="00C90248" w:rsidRDefault="00C90248" w:rsidP="00C90248">
      <w:pPr>
        <w:pStyle w:val="AralkYok"/>
      </w:pPr>
      <w:r w:rsidRPr="00C90248">
        <w:t>2.6. Bağlaç Yanlışları</w:t>
      </w:r>
    </w:p>
    <w:p w14:paraId="7EDFC42F" w14:textId="77777777" w:rsidR="00C90248" w:rsidRPr="00C90248" w:rsidRDefault="00C90248" w:rsidP="00C90248">
      <w:pPr>
        <w:pStyle w:val="AralkYok"/>
      </w:pPr>
      <w:r w:rsidRPr="00C90248">
        <w:t>Bağlaçlardan bazıları olumlu ve olumsuz yargıları birbirine bağlar. Bu duruma uymayan kullanımlarda anlatım bozukluğu meydana gelir.</w:t>
      </w:r>
    </w:p>
    <w:p w14:paraId="6976298C" w14:textId="77777777" w:rsidR="00C90248" w:rsidRPr="00C90248" w:rsidRDefault="00C90248" w:rsidP="00C90248">
      <w:pPr>
        <w:pStyle w:val="AralkYok"/>
      </w:pPr>
    </w:p>
    <w:p w14:paraId="7524BE0B" w14:textId="77777777" w:rsidR="00C90248" w:rsidRPr="00C90248" w:rsidRDefault="00C90248" w:rsidP="00C90248">
      <w:pPr>
        <w:pStyle w:val="AralkYok"/>
      </w:pPr>
      <w:r w:rsidRPr="00C90248">
        <w:t>Örnek(</w:t>
      </w:r>
      <w:proofErr w:type="spellStart"/>
      <w:r w:rsidRPr="00C90248">
        <w:t>ler</w:t>
      </w:r>
      <w:proofErr w:type="spellEnd"/>
      <w:r w:rsidRPr="00C90248">
        <w:t>)</w:t>
      </w:r>
    </w:p>
    <w:p w14:paraId="1D9B9233" w14:textId="77777777" w:rsidR="00C90248" w:rsidRPr="00C90248" w:rsidRDefault="00C90248" w:rsidP="00C90248">
      <w:pPr>
        <w:pStyle w:val="AralkYok"/>
      </w:pPr>
      <w:r w:rsidRPr="00C90248">
        <w:t>» Ahmet Bey oğlunu çok seviyor fakat bir dediğini iki etmiyordu.</w:t>
      </w:r>
    </w:p>
    <w:p w14:paraId="74447F13" w14:textId="77777777" w:rsidR="00C90248" w:rsidRPr="00C90248" w:rsidRDefault="00C90248" w:rsidP="00C90248">
      <w:pPr>
        <w:pStyle w:val="AralkYok"/>
      </w:pPr>
      <w:r w:rsidRPr="00C90248">
        <w:t>Bu cümlede “fakat” kullanılması doğru değildir. “fakat” bağlacı bir olumlu yargıyla bir olumsuz yargıyı birbirine bağlar. Bu cümlede ise ilk yargı da olumludur. Bu yüzden “fakat” çıkarılmalı, yerine “ayrıca” bağlacı kullanılmadır:</w:t>
      </w:r>
    </w:p>
    <w:p w14:paraId="02CBDFDC" w14:textId="77777777" w:rsidR="00C90248" w:rsidRPr="00C90248" w:rsidRDefault="00C90248" w:rsidP="00C90248">
      <w:pPr>
        <w:pStyle w:val="AralkYok"/>
      </w:pPr>
      <w:r w:rsidRPr="00C90248">
        <w:t>“Ahmet Bey oğlunu çok seviyor ayrıca bir dediğini iki etmiyordu.”</w:t>
      </w:r>
    </w:p>
    <w:p w14:paraId="6257BA62" w14:textId="77777777" w:rsidR="00C90248" w:rsidRPr="00C90248" w:rsidRDefault="00C90248" w:rsidP="00C90248">
      <w:pPr>
        <w:pStyle w:val="AralkYok"/>
      </w:pPr>
      <w:r w:rsidRPr="00C90248">
        <w:t>» Ben yarın dışarı çıkamam, ama evde yapılacak bir sürü işim var.</w:t>
      </w:r>
    </w:p>
    <w:p w14:paraId="5A963C09" w14:textId="77777777" w:rsidR="00C90248" w:rsidRPr="00C90248" w:rsidRDefault="00C90248" w:rsidP="00C90248">
      <w:pPr>
        <w:pStyle w:val="AralkYok"/>
      </w:pPr>
      <w:r w:rsidRPr="00C90248">
        <w:t>Bu cümlede “ama” kullanılması doğru değildir. “Ama” cümleden atılmalı ya da yerine “çünkü” getirilerek şu şekilde kurulmalıdır: “Ben yarın dışarı çıkamam, çünkü evde yapılacak bir sürü işim var.”</w:t>
      </w:r>
    </w:p>
    <w:p w14:paraId="508A0E78" w14:textId="77777777" w:rsidR="00BD4177" w:rsidRDefault="00BD4177" w:rsidP="00C90248">
      <w:pPr>
        <w:pStyle w:val="AralkYok"/>
      </w:pPr>
    </w:p>
    <w:p w14:paraId="5B59EC55" w14:textId="77777777" w:rsidR="004F1D22" w:rsidRDefault="004F1D22" w:rsidP="00C90248">
      <w:pPr>
        <w:pStyle w:val="AralkYok"/>
      </w:pPr>
    </w:p>
    <w:p w14:paraId="23CC5172" w14:textId="4BE067AF" w:rsidR="004F1D22" w:rsidRPr="004F1D22" w:rsidRDefault="001E5114" w:rsidP="00C90248">
      <w:pPr>
        <w:pStyle w:val="AralkYok"/>
        <w:rPr>
          <w:rFonts w:ascii="Comic Sans MS" w:hAnsi="Comic Sans MS"/>
          <w:color w:val="0070C0"/>
          <w:u w:val="single"/>
        </w:rPr>
      </w:pPr>
      <w:hyperlink r:id="rId6" w:history="1">
        <w:r w:rsidRPr="00700DC3">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sectPr w:rsidR="004F1D22" w:rsidRPr="004F1D22" w:rsidSect="00D761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831BF" w14:textId="77777777" w:rsidR="00AE5F0A" w:rsidRDefault="00AE5F0A" w:rsidP="004F1D22">
      <w:pPr>
        <w:spacing w:after="0" w:line="240" w:lineRule="auto"/>
      </w:pPr>
      <w:r>
        <w:separator/>
      </w:r>
    </w:p>
  </w:endnote>
  <w:endnote w:type="continuationSeparator" w:id="0">
    <w:p w14:paraId="05BB890F" w14:textId="77777777" w:rsidR="00AE5F0A" w:rsidRDefault="00AE5F0A" w:rsidP="004F1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73AA9" w14:textId="77777777" w:rsidR="00AE5F0A" w:rsidRDefault="00AE5F0A" w:rsidP="004F1D22">
      <w:pPr>
        <w:spacing w:after="0" w:line="240" w:lineRule="auto"/>
      </w:pPr>
      <w:r>
        <w:separator/>
      </w:r>
    </w:p>
  </w:footnote>
  <w:footnote w:type="continuationSeparator" w:id="0">
    <w:p w14:paraId="43F3B7B3" w14:textId="77777777" w:rsidR="00AE5F0A" w:rsidRDefault="00AE5F0A" w:rsidP="004F1D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071"/>
    <w:rsid w:val="00071071"/>
    <w:rsid w:val="001E5114"/>
    <w:rsid w:val="004F1D22"/>
    <w:rsid w:val="005F64BD"/>
    <w:rsid w:val="00AE5F0A"/>
    <w:rsid w:val="00BD3A92"/>
    <w:rsid w:val="00BD4177"/>
    <w:rsid w:val="00C90248"/>
    <w:rsid w:val="00D761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498D"/>
  <w15:docId w15:val="{F931ADB8-92DD-49A4-9308-6207D443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1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90248"/>
    <w:pPr>
      <w:spacing w:after="0" w:line="240" w:lineRule="auto"/>
    </w:pPr>
  </w:style>
  <w:style w:type="paragraph" w:styleId="stBilgi">
    <w:name w:val="header"/>
    <w:basedOn w:val="Normal"/>
    <w:link w:val="stBilgiChar"/>
    <w:uiPriority w:val="99"/>
    <w:semiHidden/>
    <w:unhideWhenUsed/>
    <w:rsid w:val="004F1D22"/>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F1D22"/>
  </w:style>
  <w:style w:type="paragraph" w:styleId="AltBilgi">
    <w:name w:val="footer"/>
    <w:basedOn w:val="Normal"/>
    <w:link w:val="AltBilgiChar"/>
    <w:uiPriority w:val="99"/>
    <w:semiHidden/>
    <w:unhideWhenUsed/>
    <w:rsid w:val="004F1D22"/>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4F1D22"/>
  </w:style>
  <w:style w:type="character" w:styleId="Kpr">
    <w:name w:val="Hyperlink"/>
    <w:basedOn w:val="VarsaylanParagrafYazTipi"/>
    <w:uiPriority w:val="99"/>
    <w:unhideWhenUsed/>
    <w:rsid w:val="001E5114"/>
    <w:rPr>
      <w:color w:val="0563C1" w:themeColor="hyperlink"/>
      <w:u w:val="single"/>
    </w:rPr>
  </w:style>
  <w:style w:type="character" w:styleId="zmlenmeyenBahsetme">
    <w:name w:val="Unresolved Mention"/>
    <w:basedOn w:val="VarsaylanParagrafYazTipi"/>
    <w:uiPriority w:val="99"/>
    <w:semiHidden/>
    <w:unhideWhenUsed/>
    <w:rsid w:val="001E51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3460</Words>
  <Characters>19724</Characters>
  <DocSecurity>0</DocSecurity>
  <Lines>164</Lines>
  <Paragraphs>46</Paragraphs>
  <ScaleCrop>false</ScaleCrop>
  <Manager>https://www.sorubak.com</Manager>
  <Company/>
  <LinksUpToDate>false</LinksUpToDate>
  <CharactersWithSpaces>23138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2021-05-22T07:51:00Z</dcterms:created>
  <dcterms:modified xsi:type="dcterms:W3CDTF">2021-05-22T07:51:00Z</dcterms:modified>
  <cp:category>https://www.sorubak.com</cp:category>
</cp:coreProperties>
</file>