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388" w:type="dxa"/>
        <w:tblLook w:val="04A0" w:firstRow="1" w:lastRow="0" w:firstColumn="1" w:lastColumn="0" w:noHBand="0" w:noVBand="1"/>
      </w:tblPr>
      <w:tblGrid>
        <w:gridCol w:w="1980"/>
        <w:gridCol w:w="3408"/>
      </w:tblGrid>
      <w:tr w:rsidR="00C26FDE" w14:paraId="3D9CF192" w14:textId="77777777" w:rsidTr="00F35760">
        <w:trPr>
          <w:trHeight w:val="398"/>
        </w:trPr>
        <w:tc>
          <w:tcPr>
            <w:tcW w:w="5388" w:type="dxa"/>
            <w:gridSpan w:val="2"/>
          </w:tcPr>
          <w:p w14:paraId="42367114" w14:textId="5168ECE1" w:rsidR="00C26FDE" w:rsidRPr="00C26FDE" w:rsidRDefault="00EC5E0B" w:rsidP="00EC5E0B">
            <w:pPr>
              <w:jc w:val="center"/>
              <w:rPr>
                <w:rFonts w:ascii="Times New Roman" w:hAnsi="Times New Roman" w:cs="Times New Roman"/>
                <w:sz w:val="18"/>
                <w:szCs w:val="18"/>
              </w:rPr>
            </w:pPr>
            <w:r>
              <w:rPr>
                <w:rFonts w:ascii="Times New Roman" w:hAnsi="Times New Roman" w:cs="Times New Roman"/>
                <w:sz w:val="18"/>
                <w:szCs w:val="18"/>
              </w:rPr>
              <w:t>FATİN RÜŞTÜ ZORLU ORTAOKULU 2020-</w:t>
            </w:r>
            <w:proofErr w:type="gramStart"/>
            <w:r>
              <w:rPr>
                <w:rFonts w:ascii="Times New Roman" w:hAnsi="Times New Roman" w:cs="Times New Roman"/>
                <w:sz w:val="18"/>
                <w:szCs w:val="18"/>
              </w:rPr>
              <w:t xml:space="preserve">2021 </w:t>
            </w:r>
            <w:r w:rsidR="00C26FDE" w:rsidRPr="00C26FDE">
              <w:rPr>
                <w:rFonts w:ascii="Times New Roman" w:hAnsi="Times New Roman" w:cs="Times New Roman"/>
                <w:sz w:val="18"/>
                <w:szCs w:val="18"/>
              </w:rPr>
              <w:t xml:space="preserve"> EĞİTİM</w:t>
            </w:r>
            <w:proofErr w:type="gramEnd"/>
            <w:r w:rsidR="00C26FDE" w:rsidRPr="00C26FDE">
              <w:rPr>
                <w:rFonts w:ascii="Times New Roman" w:hAnsi="Times New Roman" w:cs="Times New Roman"/>
                <w:sz w:val="18"/>
                <w:szCs w:val="18"/>
              </w:rPr>
              <w:t xml:space="preserve"> ÖĞRETİM YILI T.C. İNKILAP TARİHİ VE ATATÜRKÇÜLÜK DERSİ </w:t>
            </w:r>
            <w:r>
              <w:rPr>
                <w:rFonts w:ascii="Times New Roman" w:hAnsi="Times New Roman" w:cs="Times New Roman"/>
                <w:sz w:val="18"/>
                <w:szCs w:val="18"/>
              </w:rPr>
              <w:t xml:space="preserve"> </w:t>
            </w:r>
            <w:r w:rsidR="00C26FDE" w:rsidRPr="00C26FDE">
              <w:rPr>
                <w:rFonts w:ascii="Times New Roman" w:hAnsi="Times New Roman" w:cs="Times New Roman"/>
                <w:sz w:val="18"/>
                <w:szCs w:val="18"/>
              </w:rPr>
              <w:t>2. DÖNEM 1. YAZILI SINAVI</w:t>
            </w:r>
            <w:r w:rsidR="0083194D">
              <w:rPr>
                <w:rFonts w:ascii="Times New Roman" w:hAnsi="Times New Roman" w:cs="Times New Roman"/>
                <w:sz w:val="18"/>
                <w:szCs w:val="18"/>
              </w:rPr>
              <w:t xml:space="preserve"> 03.04.20</w:t>
            </w:r>
            <w:r w:rsidR="008864A0">
              <w:rPr>
                <w:rFonts w:ascii="Times New Roman" w:hAnsi="Times New Roman" w:cs="Times New Roman"/>
                <w:sz w:val="18"/>
                <w:szCs w:val="18"/>
              </w:rPr>
              <w:t>21</w:t>
            </w:r>
          </w:p>
        </w:tc>
      </w:tr>
      <w:tr w:rsidR="00C26FDE" w14:paraId="02DFC128" w14:textId="77777777" w:rsidTr="00C26FDE">
        <w:trPr>
          <w:trHeight w:val="429"/>
        </w:trPr>
        <w:tc>
          <w:tcPr>
            <w:tcW w:w="1980" w:type="dxa"/>
          </w:tcPr>
          <w:p w14:paraId="48EC37B1" w14:textId="77777777" w:rsidR="00C26FDE" w:rsidRPr="00084FEA" w:rsidRDefault="00C26FDE" w:rsidP="000415FC">
            <w:pPr>
              <w:jc w:val="both"/>
              <w:rPr>
                <w:rFonts w:ascii="Times New Roman" w:hAnsi="Times New Roman" w:cs="Times New Roman"/>
                <w:sz w:val="18"/>
                <w:szCs w:val="18"/>
              </w:rPr>
            </w:pPr>
            <w:r w:rsidRPr="00084FEA">
              <w:rPr>
                <w:rFonts w:ascii="Times New Roman" w:hAnsi="Times New Roman" w:cs="Times New Roman"/>
                <w:sz w:val="18"/>
                <w:szCs w:val="18"/>
              </w:rPr>
              <w:t>ADI SOYADI</w:t>
            </w:r>
          </w:p>
        </w:tc>
        <w:tc>
          <w:tcPr>
            <w:tcW w:w="3408" w:type="dxa"/>
          </w:tcPr>
          <w:p w14:paraId="29217059" w14:textId="77777777" w:rsidR="00C26FDE" w:rsidRDefault="00C26FDE" w:rsidP="000415FC">
            <w:pPr>
              <w:jc w:val="both"/>
              <w:rPr>
                <w:rFonts w:ascii="Times New Roman" w:hAnsi="Times New Roman" w:cs="Times New Roman"/>
                <w:b/>
                <w:sz w:val="18"/>
                <w:szCs w:val="18"/>
              </w:rPr>
            </w:pPr>
          </w:p>
        </w:tc>
      </w:tr>
      <w:tr w:rsidR="00C26FDE" w14:paraId="4A895F84" w14:textId="77777777" w:rsidTr="00C26FDE">
        <w:trPr>
          <w:trHeight w:val="398"/>
        </w:trPr>
        <w:tc>
          <w:tcPr>
            <w:tcW w:w="1980" w:type="dxa"/>
          </w:tcPr>
          <w:p w14:paraId="5D01BF32" w14:textId="77777777" w:rsidR="00C26FDE" w:rsidRPr="00084FEA" w:rsidRDefault="00C26FDE" w:rsidP="000415FC">
            <w:pPr>
              <w:jc w:val="both"/>
              <w:rPr>
                <w:rFonts w:ascii="Times New Roman" w:hAnsi="Times New Roman" w:cs="Times New Roman"/>
                <w:sz w:val="18"/>
                <w:szCs w:val="18"/>
              </w:rPr>
            </w:pPr>
            <w:r w:rsidRPr="00084FEA">
              <w:rPr>
                <w:rFonts w:ascii="Times New Roman" w:hAnsi="Times New Roman" w:cs="Times New Roman"/>
                <w:sz w:val="18"/>
                <w:szCs w:val="18"/>
              </w:rPr>
              <w:t>SINIFI- NUMARASI</w:t>
            </w:r>
          </w:p>
        </w:tc>
        <w:tc>
          <w:tcPr>
            <w:tcW w:w="3408" w:type="dxa"/>
          </w:tcPr>
          <w:p w14:paraId="2710CCB1" w14:textId="77777777" w:rsidR="00C26FDE" w:rsidRDefault="00C26FDE" w:rsidP="000415FC">
            <w:pPr>
              <w:jc w:val="both"/>
              <w:rPr>
                <w:rFonts w:ascii="Times New Roman" w:hAnsi="Times New Roman" w:cs="Times New Roman"/>
                <w:b/>
                <w:sz w:val="18"/>
                <w:szCs w:val="18"/>
              </w:rPr>
            </w:pPr>
          </w:p>
        </w:tc>
      </w:tr>
      <w:tr w:rsidR="00C26FDE" w14:paraId="5E03C521" w14:textId="77777777" w:rsidTr="00EC5E0B">
        <w:trPr>
          <w:trHeight w:hRule="exact" w:val="1072"/>
        </w:trPr>
        <w:tc>
          <w:tcPr>
            <w:tcW w:w="1980" w:type="dxa"/>
          </w:tcPr>
          <w:p w14:paraId="13223428" w14:textId="77777777" w:rsidR="00084FEA" w:rsidRPr="00AF5665" w:rsidRDefault="00AF5665" w:rsidP="00AF5665">
            <w:pPr>
              <w:rPr>
                <w:rFonts w:ascii="Times New Roman" w:hAnsi="Times New Roman" w:cs="Times New Roman"/>
                <w:b/>
                <w:sz w:val="96"/>
                <w:szCs w:val="96"/>
              </w:rPr>
            </w:pPr>
            <w:r>
              <w:rPr>
                <w:rFonts w:ascii="Times New Roman" w:hAnsi="Times New Roman" w:cs="Times New Roman"/>
                <w:b/>
                <w:sz w:val="96"/>
                <w:szCs w:val="96"/>
              </w:rPr>
              <w:t xml:space="preserve">  </w:t>
            </w:r>
            <w:r w:rsidRPr="00AF5665">
              <w:rPr>
                <w:rFonts w:ascii="Times New Roman" w:hAnsi="Times New Roman" w:cs="Times New Roman"/>
                <w:b/>
                <w:sz w:val="96"/>
                <w:szCs w:val="96"/>
              </w:rPr>
              <w:t>A</w:t>
            </w:r>
          </w:p>
          <w:p w14:paraId="223796E9" w14:textId="77777777" w:rsidR="00084FEA" w:rsidRDefault="00084FEA" w:rsidP="000415FC">
            <w:pPr>
              <w:jc w:val="both"/>
              <w:rPr>
                <w:rFonts w:ascii="Times New Roman" w:hAnsi="Times New Roman" w:cs="Times New Roman"/>
                <w:b/>
                <w:sz w:val="18"/>
                <w:szCs w:val="18"/>
              </w:rPr>
            </w:pPr>
          </w:p>
        </w:tc>
        <w:tc>
          <w:tcPr>
            <w:tcW w:w="3408" w:type="dxa"/>
          </w:tcPr>
          <w:p w14:paraId="49A51AD9" w14:textId="77777777" w:rsidR="00C26FDE" w:rsidRDefault="00C26FDE" w:rsidP="00084FEA">
            <w:pPr>
              <w:jc w:val="center"/>
              <w:rPr>
                <w:rFonts w:ascii="Times New Roman" w:hAnsi="Times New Roman" w:cs="Times New Roman"/>
                <w:b/>
                <w:sz w:val="18"/>
                <w:szCs w:val="18"/>
              </w:rPr>
            </w:pPr>
          </w:p>
        </w:tc>
      </w:tr>
    </w:tbl>
    <w:p w14:paraId="51AE7C12" w14:textId="77777777" w:rsidR="00C26FDE" w:rsidRDefault="00C26FDE" w:rsidP="000415FC">
      <w:pPr>
        <w:jc w:val="both"/>
        <w:rPr>
          <w:rFonts w:ascii="Times New Roman" w:hAnsi="Times New Roman" w:cs="Times New Roman"/>
          <w:b/>
          <w:sz w:val="18"/>
          <w:szCs w:val="18"/>
        </w:rPr>
      </w:pPr>
    </w:p>
    <w:p w14:paraId="2DDAACC3" w14:textId="77777777" w:rsidR="00FE7FA2" w:rsidRPr="00C26FDE" w:rsidRDefault="000415FC" w:rsidP="000415FC">
      <w:pPr>
        <w:jc w:val="both"/>
        <w:rPr>
          <w:rFonts w:ascii="Times New Roman" w:hAnsi="Times New Roman" w:cs="Times New Roman"/>
          <w:sz w:val="18"/>
          <w:szCs w:val="18"/>
        </w:rPr>
      </w:pPr>
      <w:r w:rsidRPr="00C26FDE">
        <w:rPr>
          <w:rFonts w:ascii="Times New Roman" w:hAnsi="Times New Roman" w:cs="Times New Roman"/>
          <w:b/>
          <w:sz w:val="18"/>
          <w:szCs w:val="18"/>
        </w:rPr>
        <w:t>1.</w:t>
      </w:r>
      <w:r w:rsidR="003F5EA7" w:rsidRPr="00C26FDE">
        <w:rPr>
          <w:rFonts w:ascii="Times New Roman" w:hAnsi="Times New Roman" w:cs="Times New Roman"/>
          <w:sz w:val="18"/>
          <w:szCs w:val="18"/>
        </w:rPr>
        <w:t>Mustafa Kemal Harp Akademisi yıllarında en çok tabiye öğretmeni Kurmay Yarbay Nuri Bey’den etkilenmişti. Nuri Bey’in anlattığı gerilla savaşları konusu Mustafa Kemal’in özellikle ilgisini çekmiş ve öğretmeninden herhangi bir bölge üzerinde uygulanmasını istemişti.</w:t>
      </w:r>
    </w:p>
    <w:p w14:paraId="39226FBC" w14:textId="77777777" w:rsidR="003F5EA7" w:rsidRPr="00C26FDE" w:rsidRDefault="004A5A44" w:rsidP="000415FC">
      <w:pPr>
        <w:autoSpaceDE w:val="0"/>
        <w:autoSpaceDN w:val="0"/>
        <w:adjustRightInd w:val="0"/>
        <w:spacing w:after="0" w:line="240" w:lineRule="auto"/>
        <w:jc w:val="both"/>
        <w:rPr>
          <w:rFonts w:ascii="Times New Roman" w:hAnsi="Times New Roman" w:cs="Times New Roman"/>
          <w:sz w:val="18"/>
          <w:szCs w:val="18"/>
        </w:rPr>
      </w:pPr>
      <w:r w:rsidRPr="00C26FDE">
        <w:rPr>
          <w:rFonts w:ascii="Times New Roman" w:hAnsi="Times New Roman" w:cs="Times New Roman"/>
          <w:b/>
          <w:bCs/>
          <w:sz w:val="18"/>
          <w:szCs w:val="18"/>
        </w:rPr>
        <w:t>Mustafa Kemal’in</w:t>
      </w:r>
      <w:r w:rsidR="000415FC" w:rsidRPr="00C26FDE">
        <w:rPr>
          <w:rFonts w:ascii="Times New Roman" w:hAnsi="Times New Roman" w:cs="Times New Roman"/>
          <w:b/>
          <w:bCs/>
          <w:sz w:val="18"/>
          <w:szCs w:val="18"/>
        </w:rPr>
        <w:t xml:space="preserve"> gerilla savaşlarına özellikle ilgi duymasının nedeni aşağıdakilerden hangisidir?</w:t>
      </w:r>
    </w:p>
    <w:p w14:paraId="7925504B" w14:textId="77777777" w:rsidR="003F5EA7" w:rsidRPr="00C26FDE" w:rsidRDefault="003F5EA7" w:rsidP="000415FC">
      <w:pPr>
        <w:spacing w:after="0" w:line="240" w:lineRule="auto"/>
        <w:jc w:val="both"/>
        <w:rPr>
          <w:rFonts w:ascii="Times New Roman" w:hAnsi="Times New Roman" w:cs="Times New Roman"/>
          <w:sz w:val="18"/>
          <w:szCs w:val="18"/>
        </w:rPr>
      </w:pPr>
    </w:p>
    <w:p w14:paraId="278634A6" w14:textId="77777777" w:rsidR="003F5EA7" w:rsidRPr="00C26FDE" w:rsidRDefault="003F5EA7"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Askerî başarıların sadece bu savaş türüyle mümkün olabileceğini düşünmesi </w:t>
      </w:r>
    </w:p>
    <w:p w14:paraId="629E9141" w14:textId="77777777" w:rsidR="003F5EA7" w:rsidRPr="00C26FDE" w:rsidRDefault="003F5EA7"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B) Osmanlı Devleti’nin düzenli ordusunun bulunmaması</w:t>
      </w:r>
    </w:p>
    <w:p w14:paraId="7837595B" w14:textId="77777777" w:rsidR="003F5EA7" w:rsidRPr="00C26FDE" w:rsidRDefault="003F5EA7"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C) Osmanlı Devleti’nden ayrılmayı amaçlayan milliyetçi hareketlerin bu savaş türünü uygulaması </w:t>
      </w:r>
    </w:p>
    <w:p w14:paraId="7E6BE3BA" w14:textId="77777777" w:rsidR="003F5EA7" w:rsidRPr="00C26FDE" w:rsidRDefault="003F5EA7"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D) Nuri Bey’in ders anlatımının oldukça etkili olması</w:t>
      </w:r>
    </w:p>
    <w:p w14:paraId="0C0C5787" w14:textId="77777777" w:rsidR="000415FC" w:rsidRPr="00C26FDE" w:rsidRDefault="000415FC" w:rsidP="000415FC">
      <w:pPr>
        <w:spacing w:after="0" w:line="240" w:lineRule="auto"/>
        <w:jc w:val="both"/>
        <w:rPr>
          <w:rFonts w:ascii="Times New Roman" w:hAnsi="Times New Roman" w:cs="Times New Roman"/>
          <w:sz w:val="18"/>
          <w:szCs w:val="18"/>
        </w:rPr>
      </w:pPr>
    </w:p>
    <w:p w14:paraId="50867A62"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sz w:val="18"/>
          <w:szCs w:val="18"/>
        </w:rPr>
      </w:pPr>
      <w:r w:rsidRPr="00C26FDE">
        <w:rPr>
          <w:rFonts w:ascii="Times New Roman" w:eastAsia="Times New Roman" w:hAnsi="Times New Roman" w:cs="Times New Roman"/>
          <w:b/>
          <w:sz w:val="18"/>
          <w:szCs w:val="18"/>
        </w:rPr>
        <w:t>2.</w:t>
      </w:r>
      <w:r w:rsidRPr="00C26FDE">
        <w:rPr>
          <w:rFonts w:ascii="Times New Roman" w:eastAsia="Times New Roman" w:hAnsi="Times New Roman" w:cs="Times New Roman"/>
          <w:sz w:val="18"/>
          <w:szCs w:val="18"/>
        </w:rPr>
        <w:t>Z</w:t>
      </w:r>
      <w:r w:rsidRPr="00C26FDE">
        <w:rPr>
          <w:rFonts w:ascii="TimesNewRomanPSMT" w:hAnsi="TimesNewRomanPSMT" w:cs="TimesNewRomanPSMT"/>
          <w:sz w:val="18"/>
          <w:szCs w:val="18"/>
        </w:rPr>
        <w:t>übeyde Hanım, oğlunun asker olmasını hiç istemiyordu. Ancak Mustafa Kemal annesine bir gün şöyle dedi “Ben, omzumda bez satan bir bezzaz olamam. Bakın ben neler olacağım...”</w:t>
      </w:r>
    </w:p>
    <w:p w14:paraId="5211DF1C"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sz w:val="18"/>
          <w:szCs w:val="18"/>
        </w:rPr>
      </w:pPr>
    </w:p>
    <w:p w14:paraId="12A92964"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Yukarıda Mustafa Kemal’in hangi kişisel özelliğine vurgu yapılmıştır?</w:t>
      </w:r>
    </w:p>
    <w:p w14:paraId="7EA58A3C"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b/>
          <w:sz w:val="18"/>
          <w:szCs w:val="18"/>
        </w:rPr>
      </w:pPr>
    </w:p>
    <w:p w14:paraId="2FB526BE" w14:textId="77777777" w:rsidR="000415FC" w:rsidRPr="00C26FDE" w:rsidRDefault="000415FC"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A) Liderlik                                   B) İdealistlik</w:t>
      </w:r>
    </w:p>
    <w:p w14:paraId="539C261B" w14:textId="77777777" w:rsidR="000415FC" w:rsidRPr="00C26FDE" w:rsidRDefault="000415FC" w:rsidP="000415FC">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Teşkilatçılık                            D) Çok yönlülük</w:t>
      </w:r>
    </w:p>
    <w:p w14:paraId="286EC6E8" w14:textId="77777777" w:rsidR="000415FC" w:rsidRPr="00C26FDE" w:rsidRDefault="000415FC" w:rsidP="000415FC">
      <w:pPr>
        <w:spacing w:after="0" w:line="240" w:lineRule="auto"/>
        <w:jc w:val="both"/>
        <w:rPr>
          <w:rFonts w:ascii="Times New Roman" w:hAnsi="Times New Roman" w:cs="Times New Roman"/>
          <w:sz w:val="18"/>
          <w:szCs w:val="18"/>
        </w:rPr>
      </w:pPr>
    </w:p>
    <w:p w14:paraId="3CD177BE" w14:textId="77777777" w:rsidR="000415FC" w:rsidRPr="00C26FDE" w:rsidRDefault="001C45C9" w:rsidP="001C45C9">
      <w:pPr>
        <w:autoSpaceDE w:val="0"/>
        <w:autoSpaceDN w:val="0"/>
        <w:adjustRightInd w:val="0"/>
        <w:spacing w:after="0" w:line="240" w:lineRule="auto"/>
        <w:jc w:val="both"/>
        <w:rPr>
          <w:rFonts w:ascii="TimesNewRomanPSMT" w:hAnsi="TimesNewRomanPSMT" w:cs="TimesNewRomanPSMT"/>
          <w:sz w:val="18"/>
          <w:szCs w:val="18"/>
        </w:rPr>
      </w:pPr>
      <w:r w:rsidRPr="00C26FDE">
        <w:rPr>
          <w:rFonts w:ascii="TimesNewRomanPSMT" w:hAnsi="TimesNewRomanPSMT" w:cs="TimesNewRomanPSMT"/>
          <w:b/>
          <w:sz w:val="18"/>
          <w:szCs w:val="18"/>
        </w:rPr>
        <w:t>3</w:t>
      </w:r>
      <w:r w:rsidRPr="00C26FDE">
        <w:rPr>
          <w:rFonts w:ascii="TimesNewRomanPSMT" w:hAnsi="TimesNewRomanPSMT" w:cs="TimesNewRomanPSMT"/>
          <w:sz w:val="18"/>
          <w:szCs w:val="18"/>
        </w:rPr>
        <w:t>.“</w:t>
      </w:r>
      <w:r w:rsidR="000415FC" w:rsidRPr="00C26FDE">
        <w:rPr>
          <w:rFonts w:ascii="TimesNewRomanPSMT" w:hAnsi="TimesNewRomanPSMT" w:cs="TimesNewRomanPSMT"/>
          <w:sz w:val="18"/>
          <w:szCs w:val="18"/>
        </w:rPr>
        <w:t>Osmanlı Devleti sınırları içinde yaşayanları hangi din ve soydan olursa olsun kaynaştırarak bir “Osmanlı Milleti” oluşturmayı amaçlamıştır. Milliyetçiliğe dayalı hareketleri durdurup</w:t>
      </w:r>
      <w:r w:rsidRPr="00C26FDE">
        <w:rPr>
          <w:rFonts w:ascii="TimesNewRomanPSMT" w:hAnsi="TimesNewRomanPSMT" w:cs="TimesNewRomanPSMT"/>
          <w:sz w:val="18"/>
          <w:szCs w:val="18"/>
        </w:rPr>
        <w:t xml:space="preserve"> </w:t>
      </w:r>
      <w:r w:rsidR="000415FC" w:rsidRPr="00C26FDE">
        <w:rPr>
          <w:rFonts w:ascii="TimesNewRomanPSMT" w:hAnsi="TimesNewRomanPSMT" w:cs="TimesNewRomanPSMT"/>
          <w:sz w:val="18"/>
          <w:szCs w:val="18"/>
        </w:rPr>
        <w:t>devletin bütünlüğünü sağlamayı düşünmüştür. Bu akıma göre</w:t>
      </w:r>
      <w:r w:rsidR="000415FC" w:rsidRPr="00C26FDE">
        <w:rPr>
          <w:rFonts w:ascii="Times New Roman" w:eastAsia="Times New Roman" w:hAnsi="Times New Roman" w:cs="Times New Roman"/>
          <w:sz w:val="18"/>
          <w:szCs w:val="18"/>
        </w:rPr>
        <w:t>,</w:t>
      </w:r>
      <w:r w:rsidR="000415FC" w:rsidRPr="00C26FDE">
        <w:rPr>
          <w:rFonts w:ascii="TimesNewRomanPSMT" w:hAnsi="TimesNewRomanPSMT" w:cs="TimesNewRomanPSMT"/>
          <w:sz w:val="18"/>
          <w:szCs w:val="18"/>
        </w:rPr>
        <w:t xml:space="preserve"> Türk, Ermeni, Yahudi, Arnavut,</w:t>
      </w:r>
      <w:r w:rsidRPr="00C26FDE">
        <w:rPr>
          <w:rFonts w:ascii="TimesNewRomanPSMT" w:hAnsi="TimesNewRomanPSMT" w:cs="TimesNewRomanPSMT"/>
          <w:sz w:val="18"/>
          <w:szCs w:val="18"/>
        </w:rPr>
        <w:t xml:space="preserve"> </w:t>
      </w:r>
      <w:r w:rsidR="000415FC" w:rsidRPr="00C26FDE">
        <w:rPr>
          <w:rFonts w:ascii="TimesNewRomanPSMT" w:hAnsi="TimesNewRomanPSMT" w:cs="TimesNewRomanPSMT"/>
          <w:sz w:val="18"/>
          <w:szCs w:val="18"/>
        </w:rPr>
        <w:t>Arap, Bulgar her topluluk Osmanlı Devleti’nin bir parçası olarak</w:t>
      </w:r>
      <w:r w:rsidRPr="00C26FDE">
        <w:rPr>
          <w:rFonts w:ascii="TimesNewRomanPSMT" w:hAnsi="TimesNewRomanPSMT" w:cs="TimesNewRomanPSMT"/>
          <w:sz w:val="18"/>
          <w:szCs w:val="18"/>
        </w:rPr>
        <w:t xml:space="preserve"> </w:t>
      </w:r>
      <w:r w:rsidR="000415FC" w:rsidRPr="00C26FDE">
        <w:rPr>
          <w:rFonts w:ascii="TimesNewRomanPSMT" w:hAnsi="TimesNewRomanPSMT" w:cs="TimesNewRomanPSMT"/>
          <w:sz w:val="18"/>
          <w:szCs w:val="18"/>
        </w:rPr>
        <w:t>devletin yücelmesi için çalışacaktır.</w:t>
      </w:r>
      <w:r w:rsidRPr="00C26FDE">
        <w:rPr>
          <w:rFonts w:ascii="TimesNewRomanPSMT" w:hAnsi="TimesNewRomanPSMT" w:cs="TimesNewRomanPSMT"/>
          <w:sz w:val="18"/>
          <w:szCs w:val="18"/>
        </w:rPr>
        <w:t xml:space="preserve"> </w:t>
      </w:r>
      <w:r w:rsidR="000415FC" w:rsidRPr="00C26FDE">
        <w:rPr>
          <w:rFonts w:ascii="TimesNewRomanPSMT" w:hAnsi="TimesNewRomanPSMT" w:cs="TimesNewRomanPSMT"/>
          <w:sz w:val="18"/>
          <w:szCs w:val="18"/>
        </w:rPr>
        <w:t>Osmanlı milletinin her parçası aynı hak ve sorumluluklara sahip, ayrıcalığı olmayan Osmanlı vatandaşı</w:t>
      </w:r>
      <w:r w:rsidRPr="00C26FDE">
        <w:rPr>
          <w:rFonts w:ascii="TimesNewRomanPSMT" w:hAnsi="TimesNewRomanPSMT" w:cs="TimesNewRomanPSMT"/>
          <w:sz w:val="18"/>
          <w:szCs w:val="18"/>
        </w:rPr>
        <w:t xml:space="preserve"> </w:t>
      </w:r>
      <w:r w:rsidR="000415FC" w:rsidRPr="00C26FDE">
        <w:rPr>
          <w:rFonts w:ascii="TimesNewRomanPSMT" w:hAnsi="TimesNewRomanPSMT" w:cs="TimesNewRomanPSMT"/>
          <w:sz w:val="18"/>
          <w:szCs w:val="18"/>
        </w:rPr>
        <w:t>olacaktır.</w:t>
      </w:r>
      <w:r w:rsidRPr="00C26FDE">
        <w:rPr>
          <w:rFonts w:ascii="TimesNewRomanPSMT" w:hAnsi="TimesNewRomanPSMT" w:cs="TimesNewRomanPSMT"/>
          <w:sz w:val="18"/>
          <w:szCs w:val="18"/>
        </w:rPr>
        <w:t>”</w:t>
      </w:r>
    </w:p>
    <w:p w14:paraId="4AEB761C"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sz w:val="18"/>
          <w:szCs w:val="18"/>
        </w:rPr>
      </w:pPr>
    </w:p>
    <w:p w14:paraId="461EF1F4"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Bu bilgilere göre Osmanlı Devleti için düşünülen kurtuluş reçetesi olarak hangi fikir akımı düşünülmektedir?</w:t>
      </w:r>
    </w:p>
    <w:p w14:paraId="2C34F90E"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sz w:val="18"/>
          <w:szCs w:val="18"/>
        </w:rPr>
      </w:pPr>
    </w:p>
    <w:p w14:paraId="074358A5" w14:textId="77777777" w:rsidR="001C45C9" w:rsidRPr="00C26FDE" w:rsidRDefault="001C45C9" w:rsidP="001C45C9">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A) Osmanlıcılık                                   B) İslamcılık</w:t>
      </w:r>
    </w:p>
    <w:p w14:paraId="3DAC5B27" w14:textId="77777777" w:rsidR="001C45C9" w:rsidRPr="00C26FDE" w:rsidRDefault="001C45C9" w:rsidP="001C45C9">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Türkçülük                                       D) Batıcılık</w:t>
      </w:r>
    </w:p>
    <w:p w14:paraId="1831BD43"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sz w:val="18"/>
          <w:szCs w:val="18"/>
        </w:rPr>
      </w:pPr>
    </w:p>
    <w:p w14:paraId="473681DD" w14:textId="77777777" w:rsidR="001C45C9" w:rsidRPr="00C26FDE" w:rsidRDefault="00463CF6" w:rsidP="001C45C9">
      <w:pPr>
        <w:autoSpaceDE w:val="0"/>
        <w:autoSpaceDN w:val="0"/>
        <w:adjustRightInd w:val="0"/>
        <w:spacing w:after="0" w:line="240" w:lineRule="auto"/>
        <w:jc w:val="both"/>
        <w:rPr>
          <w:rFonts w:ascii="TimesNewRomanPSMT" w:hAnsi="TimesNewRomanPSMT" w:cs="TimesNewRomanPSMT"/>
          <w:sz w:val="18"/>
          <w:szCs w:val="18"/>
        </w:rPr>
      </w:pPr>
      <w:r w:rsidRPr="00911999">
        <w:rPr>
          <w:rFonts w:ascii="Times New Roman" w:eastAsia="Times New Roman" w:hAnsi="Times New Roman" w:cs="Times New Roman"/>
          <w:b/>
          <w:sz w:val="18"/>
          <w:szCs w:val="18"/>
        </w:rPr>
        <w:t>4.</w:t>
      </w:r>
      <w:r w:rsidR="001C45C9" w:rsidRPr="00911999">
        <w:rPr>
          <w:rFonts w:ascii="Times New Roman" w:eastAsia="Times New Roman" w:hAnsi="Times New Roman" w:cs="Times New Roman"/>
          <w:b/>
          <w:sz w:val="18"/>
          <w:szCs w:val="18"/>
        </w:rPr>
        <w:t>“</w:t>
      </w:r>
      <w:r w:rsidR="001C45C9" w:rsidRPr="00C26FDE">
        <w:rPr>
          <w:rFonts w:ascii="Times New Roman" w:eastAsia="Times New Roman" w:hAnsi="Times New Roman" w:cs="Times New Roman"/>
          <w:sz w:val="18"/>
          <w:szCs w:val="18"/>
        </w:rPr>
        <w:t>N</w:t>
      </w:r>
      <w:r w:rsidR="001C45C9" w:rsidRPr="00C26FDE">
        <w:rPr>
          <w:rFonts w:ascii="TimesNewRomanPSMT" w:hAnsi="TimesNewRomanPSMT" w:cs="TimesNewRomanPSMT"/>
          <w:sz w:val="18"/>
          <w:szCs w:val="18"/>
        </w:rPr>
        <w:t xml:space="preserve">urettin Paşa komutasındaki kuvvetler karşısında İngiliz kuvvetleri savaşarak geri çekildiler. </w:t>
      </w:r>
      <w:proofErr w:type="spellStart"/>
      <w:r w:rsidR="001C45C9" w:rsidRPr="00C26FDE">
        <w:rPr>
          <w:rFonts w:ascii="TimesNewRomanPSMT" w:hAnsi="TimesNewRomanPSMT" w:cs="TimesNewRomanPSMT"/>
          <w:sz w:val="18"/>
          <w:szCs w:val="18"/>
        </w:rPr>
        <w:t>Kut’ül</w:t>
      </w:r>
      <w:proofErr w:type="spellEnd"/>
      <w:r w:rsidR="001C45C9" w:rsidRPr="00C26FDE">
        <w:rPr>
          <w:rFonts w:ascii="TimesNewRomanPSMT" w:hAnsi="TimesNewRomanPSMT" w:cs="TimesNewRomanPSMT"/>
          <w:sz w:val="18"/>
          <w:szCs w:val="18"/>
        </w:rPr>
        <w:t xml:space="preserve"> </w:t>
      </w:r>
      <w:proofErr w:type="spellStart"/>
      <w:r w:rsidR="001C45C9" w:rsidRPr="00C26FDE">
        <w:rPr>
          <w:rFonts w:ascii="TimesNewRomanPSMT" w:hAnsi="TimesNewRomanPSMT" w:cs="TimesNewRomanPSMT"/>
          <w:sz w:val="18"/>
          <w:szCs w:val="18"/>
        </w:rPr>
        <w:t>Amare’ye</w:t>
      </w:r>
      <w:proofErr w:type="spellEnd"/>
      <w:r w:rsidR="001C45C9" w:rsidRPr="00C26FDE">
        <w:rPr>
          <w:rFonts w:ascii="TimesNewRomanPSMT" w:hAnsi="TimesNewRomanPSMT" w:cs="TimesNewRomanPSMT"/>
          <w:sz w:val="18"/>
          <w:szCs w:val="18"/>
        </w:rPr>
        <w:t xml:space="preserve"> kapanan İngiliz kuvvetleri kuşatıldı (7 Aralık 191</w:t>
      </w:r>
      <w:r w:rsidR="001C45C9" w:rsidRPr="00C26FDE">
        <w:rPr>
          <w:rFonts w:ascii="Times New Roman" w:eastAsia="Times New Roman" w:hAnsi="Times New Roman" w:cs="Times New Roman"/>
          <w:sz w:val="18"/>
          <w:szCs w:val="18"/>
        </w:rPr>
        <w:t>5</w:t>
      </w:r>
      <w:r w:rsidR="001C45C9" w:rsidRPr="00C26FDE">
        <w:rPr>
          <w:rFonts w:ascii="TimesNewRomanPSMT" w:hAnsi="TimesNewRomanPSMT" w:cs="TimesNewRomanPSMT"/>
          <w:sz w:val="18"/>
          <w:szCs w:val="18"/>
        </w:rPr>
        <w:t xml:space="preserve">). Kuşatma devam ederken görevden alınan </w:t>
      </w:r>
      <w:r w:rsidR="001C45C9" w:rsidRPr="00C26FDE">
        <w:rPr>
          <w:rFonts w:ascii="Times New Roman" w:eastAsia="Times New Roman" w:hAnsi="Times New Roman" w:cs="Times New Roman"/>
          <w:sz w:val="18"/>
          <w:szCs w:val="18"/>
        </w:rPr>
        <w:t>N</w:t>
      </w:r>
      <w:r w:rsidR="001C45C9" w:rsidRPr="00C26FDE">
        <w:rPr>
          <w:rFonts w:ascii="TimesNewRomanPSMT" w:hAnsi="TimesNewRomanPSMT" w:cs="TimesNewRomanPSMT"/>
          <w:sz w:val="18"/>
          <w:szCs w:val="18"/>
        </w:rPr>
        <w:t xml:space="preserve">urettin Paşa’nın yerine Halil Paşa getirildi. 29 </w:t>
      </w:r>
      <w:r w:rsidR="001C45C9" w:rsidRPr="00C26FDE">
        <w:rPr>
          <w:rFonts w:ascii="Times New Roman" w:eastAsia="Times New Roman" w:hAnsi="Times New Roman" w:cs="Times New Roman"/>
          <w:sz w:val="18"/>
          <w:szCs w:val="18"/>
        </w:rPr>
        <w:t>N</w:t>
      </w:r>
      <w:r w:rsidR="001C45C9" w:rsidRPr="00C26FDE">
        <w:rPr>
          <w:rFonts w:ascii="TimesNewRomanPSMT" w:hAnsi="TimesNewRomanPSMT" w:cs="TimesNewRomanPSMT"/>
          <w:sz w:val="18"/>
          <w:szCs w:val="18"/>
        </w:rPr>
        <w:t xml:space="preserve">isan 1916’da </w:t>
      </w:r>
      <w:proofErr w:type="spellStart"/>
      <w:r w:rsidR="001C45C9" w:rsidRPr="00C26FDE">
        <w:rPr>
          <w:rFonts w:ascii="TimesNewRomanPSMT" w:hAnsi="TimesNewRomanPSMT" w:cs="TimesNewRomanPSMT"/>
          <w:sz w:val="18"/>
          <w:szCs w:val="18"/>
        </w:rPr>
        <w:t>Kut’ül</w:t>
      </w:r>
      <w:proofErr w:type="spellEnd"/>
      <w:r w:rsidR="001C45C9" w:rsidRPr="00C26FDE">
        <w:rPr>
          <w:rFonts w:ascii="TimesNewRomanPSMT" w:hAnsi="TimesNewRomanPSMT" w:cs="TimesNewRomanPSMT"/>
          <w:sz w:val="18"/>
          <w:szCs w:val="18"/>
        </w:rPr>
        <w:t xml:space="preserve"> </w:t>
      </w:r>
      <w:proofErr w:type="spellStart"/>
      <w:r w:rsidR="001C45C9" w:rsidRPr="00C26FDE">
        <w:rPr>
          <w:rFonts w:ascii="TimesNewRomanPSMT" w:hAnsi="TimesNewRomanPSMT" w:cs="TimesNewRomanPSMT"/>
          <w:sz w:val="18"/>
          <w:szCs w:val="18"/>
        </w:rPr>
        <w:t>Amare’de</w:t>
      </w:r>
      <w:proofErr w:type="spellEnd"/>
      <w:r w:rsidR="001C45C9" w:rsidRPr="00C26FDE">
        <w:rPr>
          <w:rFonts w:ascii="TimesNewRomanPSMT" w:hAnsi="TimesNewRomanPSMT" w:cs="TimesNewRomanPSMT"/>
          <w:sz w:val="18"/>
          <w:szCs w:val="18"/>
        </w:rPr>
        <w:t xml:space="preserve"> İngiliz General </w:t>
      </w:r>
      <w:proofErr w:type="spellStart"/>
      <w:r w:rsidR="001C45C9" w:rsidRPr="00C26FDE">
        <w:rPr>
          <w:rFonts w:ascii="TimesNewRomanPSMT" w:hAnsi="TimesNewRomanPSMT" w:cs="TimesNewRomanPSMT"/>
          <w:sz w:val="18"/>
          <w:szCs w:val="18"/>
        </w:rPr>
        <w:t>To</w:t>
      </w:r>
      <w:r w:rsidR="001C45C9" w:rsidRPr="00C26FDE">
        <w:rPr>
          <w:rFonts w:ascii="Times New Roman" w:eastAsia="Times New Roman" w:hAnsi="Times New Roman" w:cs="Times New Roman"/>
          <w:sz w:val="18"/>
          <w:szCs w:val="18"/>
        </w:rPr>
        <w:t>w</w:t>
      </w:r>
      <w:r w:rsidR="001C45C9" w:rsidRPr="00C26FDE">
        <w:rPr>
          <w:rFonts w:ascii="TimesNewRomanPSMT" w:hAnsi="TimesNewRomanPSMT" w:cs="TimesNewRomanPSMT"/>
          <w:sz w:val="18"/>
          <w:szCs w:val="18"/>
        </w:rPr>
        <w:t>nshend</w:t>
      </w:r>
      <w:proofErr w:type="spellEnd"/>
      <w:r w:rsidR="001C45C9" w:rsidRPr="00C26FDE">
        <w:rPr>
          <w:rFonts w:ascii="TimesNewRomanPSMT" w:hAnsi="TimesNewRomanPSMT" w:cs="TimesNewRomanPSMT"/>
          <w:sz w:val="18"/>
          <w:szCs w:val="18"/>
        </w:rPr>
        <w:t xml:space="preserve"> (</w:t>
      </w:r>
      <w:proofErr w:type="spellStart"/>
      <w:r w:rsidR="001C45C9" w:rsidRPr="00C26FDE">
        <w:rPr>
          <w:rFonts w:ascii="TimesNewRomanPSMT" w:hAnsi="TimesNewRomanPSMT" w:cs="TimesNewRomanPSMT"/>
          <w:sz w:val="18"/>
          <w:szCs w:val="18"/>
        </w:rPr>
        <w:t>Tavzınd</w:t>
      </w:r>
      <w:proofErr w:type="spellEnd"/>
      <w:r w:rsidR="001C45C9" w:rsidRPr="00C26FDE">
        <w:rPr>
          <w:rFonts w:ascii="TimesNewRomanPSMT" w:hAnsi="TimesNewRomanPSMT" w:cs="TimesNewRomanPSMT"/>
          <w:sz w:val="18"/>
          <w:szCs w:val="18"/>
        </w:rPr>
        <w:t>) ile on üç bin kişilik kolordusu kayıtsız şartsız teslim alındı.”</w:t>
      </w:r>
    </w:p>
    <w:p w14:paraId="1120E2EA"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sz w:val="18"/>
          <w:szCs w:val="18"/>
        </w:rPr>
      </w:pPr>
    </w:p>
    <w:p w14:paraId="35ADE680"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Yukarıda bahsedilen İngilizlerin Rusya’ya yardım götürmek ve Musul petrol bölgesini ele geçirmek için açtıkları cephe aşağıdakilerden hangisidir?</w:t>
      </w:r>
    </w:p>
    <w:p w14:paraId="6B709EE1"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b/>
          <w:sz w:val="18"/>
          <w:szCs w:val="18"/>
        </w:rPr>
      </w:pPr>
    </w:p>
    <w:p w14:paraId="5A8C0A88" w14:textId="77777777" w:rsidR="001C45C9" w:rsidRPr="00C26FDE" w:rsidRDefault="001C45C9" w:rsidP="001C45C9">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A) Çanakkale Cephesi                             B) Doğu Cephesi</w:t>
      </w:r>
    </w:p>
    <w:p w14:paraId="497CF9B8" w14:textId="77777777" w:rsidR="001C45C9" w:rsidRPr="00C26FDE" w:rsidRDefault="001C45C9" w:rsidP="001C45C9">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Kanal Cephesi                                   D) Irak Cephesi</w:t>
      </w:r>
    </w:p>
    <w:p w14:paraId="5A84DA6A" w14:textId="77777777" w:rsidR="0075437E" w:rsidRPr="00C26FDE" w:rsidRDefault="0075437E" w:rsidP="001C45C9">
      <w:pPr>
        <w:spacing w:after="0" w:line="240" w:lineRule="auto"/>
        <w:jc w:val="both"/>
        <w:rPr>
          <w:rFonts w:ascii="Times New Roman" w:hAnsi="Times New Roman" w:cs="Times New Roman"/>
          <w:sz w:val="18"/>
          <w:szCs w:val="18"/>
        </w:rPr>
      </w:pPr>
    </w:p>
    <w:p w14:paraId="35BBF4CB" w14:textId="77777777" w:rsidR="00463CF6" w:rsidRPr="00C26FDE" w:rsidRDefault="00463CF6" w:rsidP="00463CF6">
      <w:pPr>
        <w:autoSpaceDE w:val="0"/>
        <w:autoSpaceDN w:val="0"/>
        <w:adjustRightInd w:val="0"/>
        <w:spacing w:after="0" w:line="240" w:lineRule="auto"/>
        <w:jc w:val="both"/>
        <w:rPr>
          <w:rFonts w:ascii="Times New Roman" w:eastAsia="Times New Roman" w:hAnsi="Times New Roman" w:cs="Times New Roman"/>
          <w:b/>
          <w:bCs/>
          <w:sz w:val="18"/>
          <w:szCs w:val="18"/>
        </w:rPr>
      </w:pPr>
      <w:r w:rsidRPr="00C26FDE">
        <w:rPr>
          <w:rFonts w:ascii="Times New Roman" w:eastAsia="Times New Roman" w:hAnsi="Times New Roman" w:cs="Times New Roman"/>
          <w:b/>
          <w:bCs/>
          <w:sz w:val="18"/>
          <w:szCs w:val="18"/>
        </w:rPr>
        <w:t>5.</w:t>
      </w:r>
    </w:p>
    <w:p w14:paraId="06AAD2E3" w14:textId="77777777" w:rsidR="0075437E" w:rsidRPr="00C26FDE" w:rsidRDefault="0075437E" w:rsidP="00463CF6">
      <w:pPr>
        <w:autoSpaceDE w:val="0"/>
        <w:autoSpaceDN w:val="0"/>
        <w:adjustRightInd w:val="0"/>
        <w:spacing w:after="0" w:line="240" w:lineRule="auto"/>
        <w:jc w:val="both"/>
        <w:rPr>
          <w:rFonts w:ascii="TimesNewRomanPSMT" w:hAnsi="TimesNewRomanPSMT" w:cs="TimesNewRomanPSMT"/>
          <w:sz w:val="18"/>
          <w:szCs w:val="18"/>
        </w:rPr>
      </w:pPr>
      <w:r w:rsidRPr="00C26FDE">
        <w:rPr>
          <w:rFonts w:ascii="Times New Roman" w:eastAsia="Times New Roman" w:hAnsi="Times New Roman" w:cs="Times New Roman"/>
          <w:b/>
          <w:bCs/>
          <w:sz w:val="18"/>
          <w:szCs w:val="18"/>
        </w:rPr>
        <w:t>*</w:t>
      </w:r>
      <w:r w:rsidRPr="00C26FDE">
        <w:rPr>
          <w:rFonts w:ascii="TimesNewRomanPSMT" w:hAnsi="TimesNewRomanPSMT" w:cs="TimesNewRomanPSMT"/>
          <w:sz w:val="18"/>
          <w:szCs w:val="18"/>
        </w:rPr>
        <w:t>Bütün liman ve tersanelerden İtilaf Devletleri yararlanabilecekler.</w:t>
      </w:r>
    </w:p>
    <w:p w14:paraId="6268F859" w14:textId="77777777" w:rsidR="0075437E" w:rsidRPr="00C26FDE" w:rsidRDefault="0075437E" w:rsidP="00463CF6">
      <w:pPr>
        <w:autoSpaceDE w:val="0"/>
        <w:autoSpaceDN w:val="0"/>
        <w:adjustRightInd w:val="0"/>
        <w:spacing w:after="0" w:line="240" w:lineRule="auto"/>
        <w:jc w:val="both"/>
        <w:rPr>
          <w:rFonts w:ascii="TimesNewRomanPSMT" w:hAnsi="TimesNewRomanPSMT" w:cs="TimesNewRomanPSMT"/>
          <w:sz w:val="18"/>
          <w:szCs w:val="18"/>
        </w:rPr>
      </w:pPr>
      <w:r w:rsidRPr="00C26FDE">
        <w:rPr>
          <w:rFonts w:ascii="TimesNewRomanPSMT" w:hAnsi="TimesNewRomanPSMT" w:cs="TimesNewRomanPSMT"/>
          <w:sz w:val="18"/>
          <w:szCs w:val="18"/>
        </w:rPr>
        <w:t>*Kömür, akaryakıt vb. kaynaklarda satın alma kolaylığı sağlanacak.</w:t>
      </w:r>
    </w:p>
    <w:p w14:paraId="700C5CC6" w14:textId="77777777" w:rsidR="0075437E" w:rsidRPr="00C26FDE" w:rsidRDefault="0075437E" w:rsidP="00463CF6">
      <w:pPr>
        <w:spacing w:after="0" w:line="240" w:lineRule="auto"/>
        <w:jc w:val="both"/>
        <w:rPr>
          <w:rFonts w:ascii="TimesNewRomanPSMT" w:hAnsi="TimesNewRomanPSMT" w:cs="TimesNewRomanPSMT"/>
          <w:sz w:val="18"/>
          <w:szCs w:val="18"/>
        </w:rPr>
      </w:pPr>
      <w:r w:rsidRPr="00C26FDE">
        <w:rPr>
          <w:rFonts w:ascii="Times New Roman" w:eastAsia="Times New Roman" w:hAnsi="Times New Roman" w:cs="Times New Roman"/>
          <w:b/>
          <w:bCs/>
          <w:sz w:val="18"/>
          <w:szCs w:val="18"/>
        </w:rPr>
        <w:t>*</w:t>
      </w:r>
      <w:r w:rsidRPr="00C26FDE">
        <w:rPr>
          <w:rFonts w:ascii="TimesNewRomanPSMT" w:hAnsi="TimesNewRomanPSMT" w:cs="TimesNewRomanPSMT"/>
          <w:sz w:val="18"/>
          <w:szCs w:val="18"/>
        </w:rPr>
        <w:t>Demir yolları denetim altına alınacak.</w:t>
      </w:r>
    </w:p>
    <w:p w14:paraId="25500E18" w14:textId="77777777" w:rsidR="00463CF6" w:rsidRPr="00C26FDE" w:rsidRDefault="0075437E" w:rsidP="0075437E">
      <w:pPr>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Mondros Ateşkes antlaşmasının yukarıdaki maddeleri</w:t>
      </w:r>
      <w:r w:rsidR="00463CF6" w:rsidRPr="00C26FDE">
        <w:rPr>
          <w:rFonts w:ascii="TimesNewRomanPSMT" w:hAnsi="TimesNewRomanPSMT" w:cs="TimesNewRomanPSMT"/>
          <w:b/>
          <w:sz w:val="18"/>
          <w:szCs w:val="18"/>
        </w:rPr>
        <w:t>;</w:t>
      </w:r>
    </w:p>
    <w:p w14:paraId="0B39736E" w14:textId="77777777" w:rsidR="00463CF6" w:rsidRPr="00C26FDE" w:rsidRDefault="00463CF6" w:rsidP="0075437E">
      <w:pPr>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I-Ekonomik</w:t>
      </w:r>
    </w:p>
    <w:p w14:paraId="360E0C18" w14:textId="77777777" w:rsidR="00463CF6" w:rsidRPr="00C26FDE" w:rsidRDefault="00463CF6" w:rsidP="0075437E">
      <w:pPr>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II- Sosyal</w:t>
      </w:r>
    </w:p>
    <w:p w14:paraId="53F2B2FC" w14:textId="77777777" w:rsidR="00463CF6" w:rsidRPr="00C26FDE" w:rsidRDefault="00463CF6" w:rsidP="0075437E">
      <w:pPr>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III- Kültürel</w:t>
      </w:r>
    </w:p>
    <w:p w14:paraId="20C94537" w14:textId="77777777" w:rsidR="0075437E" w:rsidRPr="00C26FDE" w:rsidRDefault="00463CF6" w:rsidP="0075437E">
      <w:pPr>
        <w:spacing w:after="0" w:line="240" w:lineRule="auto"/>
        <w:jc w:val="both"/>
        <w:rPr>
          <w:rFonts w:ascii="TimesNewRomanPSMT" w:hAnsi="TimesNewRomanPSMT" w:cs="TimesNewRomanPSMT"/>
          <w:b/>
          <w:sz w:val="18"/>
          <w:szCs w:val="18"/>
        </w:rPr>
      </w:pPr>
      <w:proofErr w:type="gramStart"/>
      <w:r w:rsidRPr="00C26FDE">
        <w:rPr>
          <w:rFonts w:ascii="TimesNewRomanPSMT" w:hAnsi="TimesNewRomanPSMT" w:cs="TimesNewRomanPSMT"/>
          <w:b/>
          <w:sz w:val="18"/>
          <w:szCs w:val="18"/>
        </w:rPr>
        <w:t>alanlarından</w:t>
      </w:r>
      <w:proofErr w:type="gramEnd"/>
      <w:r w:rsidRPr="00C26FDE">
        <w:rPr>
          <w:rFonts w:ascii="TimesNewRomanPSMT" w:hAnsi="TimesNewRomanPSMT" w:cs="TimesNewRomanPSMT"/>
          <w:b/>
          <w:sz w:val="18"/>
          <w:szCs w:val="18"/>
        </w:rPr>
        <w:t xml:space="preserve"> hangisi ya da hangilerini içermektedir?</w:t>
      </w:r>
    </w:p>
    <w:p w14:paraId="64711663" w14:textId="77777777" w:rsidR="00463CF6" w:rsidRPr="00C26FDE" w:rsidRDefault="00463CF6" w:rsidP="0075437E">
      <w:pPr>
        <w:spacing w:after="0" w:line="240" w:lineRule="auto"/>
        <w:jc w:val="both"/>
        <w:rPr>
          <w:rFonts w:ascii="TimesNewRomanPSMT" w:hAnsi="TimesNewRomanPSMT" w:cs="TimesNewRomanPSMT"/>
          <w:b/>
          <w:sz w:val="18"/>
          <w:szCs w:val="18"/>
        </w:rPr>
      </w:pPr>
    </w:p>
    <w:p w14:paraId="6174B1C6" w14:textId="77777777" w:rsidR="00463CF6" w:rsidRPr="00C26FDE" w:rsidRDefault="00463CF6" w:rsidP="00463CF6">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A) Yalnız I                                   B) I ve II</w:t>
      </w:r>
    </w:p>
    <w:p w14:paraId="54D4E2A7" w14:textId="77777777" w:rsidR="00463CF6" w:rsidRDefault="00463CF6" w:rsidP="00463CF6">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C) II ve III                                  </w:t>
      </w:r>
      <w:r w:rsidR="00C50002">
        <w:rPr>
          <w:rFonts w:ascii="Times New Roman" w:hAnsi="Times New Roman" w:cs="Times New Roman"/>
          <w:sz w:val="18"/>
          <w:szCs w:val="18"/>
        </w:rPr>
        <w:t xml:space="preserve">  </w:t>
      </w:r>
      <w:r w:rsidRPr="00C26FDE">
        <w:rPr>
          <w:rFonts w:ascii="Times New Roman" w:hAnsi="Times New Roman" w:cs="Times New Roman"/>
          <w:sz w:val="18"/>
          <w:szCs w:val="18"/>
        </w:rPr>
        <w:t>D) I, II ve III</w:t>
      </w:r>
    </w:p>
    <w:p w14:paraId="060805D3" w14:textId="77777777" w:rsidR="00911999" w:rsidRPr="00C26FDE" w:rsidRDefault="00911999" w:rsidP="00463CF6">
      <w:pPr>
        <w:spacing w:after="0" w:line="240" w:lineRule="auto"/>
        <w:jc w:val="both"/>
        <w:rPr>
          <w:rFonts w:ascii="Times New Roman" w:hAnsi="Times New Roman" w:cs="Times New Roman"/>
          <w:sz w:val="18"/>
          <w:szCs w:val="18"/>
        </w:rPr>
      </w:pPr>
    </w:p>
    <w:p w14:paraId="7CD42B5E" w14:textId="77777777" w:rsidR="00257964" w:rsidRPr="00C26FDE" w:rsidRDefault="004C0DA3" w:rsidP="00257964">
      <w:pPr>
        <w:autoSpaceDE w:val="0"/>
        <w:autoSpaceDN w:val="0"/>
        <w:adjustRightInd w:val="0"/>
        <w:spacing w:after="0" w:line="240" w:lineRule="auto"/>
        <w:jc w:val="both"/>
        <w:rPr>
          <w:rFonts w:ascii="TimesNewRomanPSMT" w:hAnsi="TimesNewRomanPSMT" w:cs="TimesNewRomanPSMT"/>
          <w:i/>
          <w:sz w:val="18"/>
          <w:szCs w:val="18"/>
        </w:rPr>
      </w:pPr>
      <w:r w:rsidRPr="00C26FDE">
        <w:rPr>
          <w:rFonts w:ascii="TimesNewRomanPSMT" w:hAnsi="TimesNewRomanPSMT" w:cs="TimesNewRomanPSMT"/>
          <w:b/>
          <w:sz w:val="18"/>
          <w:szCs w:val="18"/>
        </w:rPr>
        <w:t>6.</w:t>
      </w:r>
      <w:r w:rsidR="00257964" w:rsidRPr="00C26FDE">
        <w:rPr>
          <w:rFonts w:ascii="TimesNewRomanPSMT" w:hAnsi="TimesNewRomanPSMT" w:cs="TimesNewRomanPSMT"/>
          <w:sz w:val="18"/>
          <w:szCs w:val="18"/>
        </w:rPr>
        <w:t xml:space="preserve">Damat Ferit Paşa, Padişah </w:t>
      </w:r>
      <w:r w:rsidR="00257964" w:rsidRPr="00C26FDE">
        <w:rPr>
          <w:rFonts w:ascii="Times New Roman" w:eastAsia="Times New Roman" w:hAnsi="Times New Roman" w:cs="Times New Roman"/>
          <w:sz w:val="18"/>
          <w:szCs w:val="18"/>
        </w:rPr>
        <w:t>V</w:t>
      </w:r>
      <w:r w:rsidR="00257964" w:rsidRPr="00C26FDE">
        <w:rPr>
          <w:rFonts w:ascii="TimesNewRomanPSMT" w:hAnsi="TimesNewRomanPSMT" w:cs="TimesNewRomanPSMT"/>
          <w:sz w:val="18"/>
          <w:szCs w:val="18"/>
        </w:rPr>
        <w:t>ahdettin’in ve İstanbul Hük</w:t>
      </w:r>
      <w:r w:rsidR="00257964" w:rsidRPr="00C26FDE">
        <w:rPr>
          <w:rFonts w:ascii="Times New Roman" w:eastAsia="Times New Roman" w:hAnsi="Times New Roman" w:cs="Times New Roman"/>
          <w:sz w:val="18"/>
          <w:szCs w:val="18"/>
        </w:rPr>
        <w:t>ü</w:t>
      </w:r>
      <w:r w:rsidR="00257964" w:rsidRPr="00C26FDE">
        <w:rPr>
          <w:rFonts w:ascii="TimesNewRomanPSMT" w:hAnsi="TimesNewRomanPSMT" w:cs="TimesNewRomanPSMT"/>
          <w:sz w:val="18"/>
          <w:szCs w:val="18"/>
        </w:rPr>
        <w:t>meti’nin halktan beklentisini şu şekilde açıklamıştı</w:t>
      </w:r>
      <w:r w:rsidR="00257964" w:rsidRPr="00C26FDE">
        <w:rPr>
          <w:rFonts w:ascii="Times New Roman" w:eastAsia="Times New Roman" w:hAnsi="Times New Roman" w:cs="Times New Roman"/>
          <w:sz w:val="18"/>
          <w:szCs w:val="18"/>
        </w:rPr>
        <w:t>:</w:t>
      </w:r>
      <w:r w:rsidR="00257964" w:rsidRPr="00C26FDE">
        <w:rPr>
          <w:rFonts w:ascii="TimesNewRomanPSMT" w:hAnsi="TimesNewRomanPSMT" w:cs="TimesNewRomanPSMT"/>
          <w:b/>
          <w:sz w:val="18"/>
          <w:szCs w:val="18"/>
        </w:rPr>
        <w:t xml:space="preserve"> </w:t>
      </w:r>
      <w:r w:rsidR="00257964" w:rsidRPr="00C26FDE">
        <w:rPr>
          <w:rFonts w:ascii="TimesNewRomanPSMT" w:hAnsi="TimesNewRomanPSMT" w:cs="TimesNewRomanPSMT"/>
          <w:i/>
          <w:sz w:val="18"/>
          <w:szCs w:val="18"/>
        </w:rPr>
        <w:t>“Padişah Efendimiz... Bütün Osmanlı tebaasının bundan böyle, Osmanlı tarihinin temizliğine yakışacak biçimde ağırbaşlılık ve dinginlik göstereceklerini, hük</w:t>
      </w:r>
      <w:r w:rsidR="00257964" w:rsidRPr="00C26FDE">
        <w:rPr>
          <w:rFonts w:ascii="Times New Roman" w:eastAsia="Times New Roman" w:hAnsi="Times New Roman" w:cs="Times New Roman"/>
          <w:i/>
          <w:sz w:val="18"/>
          <w:szCs w:val="18"/>
        </w:rPr>
        <w:t>ü</w:t>
      </w:r>
      <w:r w:rsidR="00257964" w:rsidRPr="00C26FDE">
        <w:rPr>
          <w:rFonts w:ascii="TimesNewRomanPSMT" w:hAnsi="TimesNewRomanPSMT" w:cs="TimesNewRomanPSMT"/>
          <w:i/>
          <w:sz w:val="18"/>
          <w:szCs w:val="18"/>
        </w:rPr>
        <w:t>metin yapacağı işleri içtenlikle kolaylaştıracaklarını beklemektedirler.”</w:t>
      </w:r>
    </w:p>
    <w:p w14:paraId="7290AC6E" w14:textId="77777777" w:rsidR="00257964" w:rsidRPr="00C26FDE" w:rsidRDefault="00257964" w:rsidP="00257964">
      <w:pPr>
        <w:autoSpaceDE w:val="0"/>
        <w:autoSpaceDN w:val="0"/>
        <w:adjustRightInd w:val="0"/>
        <w:spacing w:after="0" w:line="240" w:lineRule="auto"/>
        <w:jc w:val="both"/>
        <w:rPr>
          <w:rFonts w:ascii="TimesNewRomanPSMT" w:hAnsi="TimesNewRomanPSMT" w:cs="TimesNewRomanPSMT"/>
          <w:b/>
          <w:sz w:val="18"/>
          <w:szCs w:val="18"/>
        </w:rPr>
      </w:pPr>
      <w:r w:rsidRPr="00C26FDE">
        <w:rPr>
          <w:rFonts w:ascii="TimesNewRomanPSMT" w:hAnsi="TimesNewRomanPSMT" w:cs="TimesNewRomanPSMT"/>
          <w:b/>
          <w:sz w:val="18"/>
          <w:szCs w:val="18"/>
        </w:rPr>
        <w:t xml:space="preserve">Damat Ferit Paşa, yukarıdaki bilgilere göre işgaller karşısında nasıl bir tutum izlemeyi </w:t>
      </w:r>
      <w:r w:rsidRPr="00C26FDE">
        <w:rPr>
          <w:rFonts w:ascii="TimesNewRomanPSMT" w:hAnsi="TimesNewRomanPSMT" w:cs="TimesNewRomanPSMT"/>
          <w:b/>
          <w:sz w:val="18"/>
          <w:szCs w:val="18"/>
          <w:u w:val="single"/>
        </w:rPr>
        <w:t>tercih etmemiştir?</w:t>
      </w:r>
    </w:p>
    <w:p w14:paraId="3333FEC2" w14:textId="77777777" w:rsidR="00257964" w:rsidRPr="00C26FDE" w:rsidRDefault="00257964" w:rsidP="00257964">
      <w:pPr>
        <w:autoSpaceDE w:val="0"/>
        <w:autoSpaceDN w:val="0"/>
        <w:adjustRightInd w:val="0"/>
        <w:spacing w:after="0" w:line="240" w:lineRule="auto"/>
        <w:jc w:val="both"/>
        <w:rPr>
          <w:rFonts w:ascii="TimesNewRomanPSMT" w:hAnsi="TimesNewRomanPSMT" w:cs="TimesNewRomanPSMT"/>
          <w:b/>
          <w:sz w:val="18"/>
          <w:szCs w:val="18"/>
        </w:rPr>
      </w:pPr>
    </w:p>
    <w:p w14:paraId="6CC1299F" w14:textId="77777777" w:rsidR="00257964" w:rsidRPr="00C26FDE" w:rsidRDefault="00257964" w:rsidP="00257964">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w:t>
      </w:r>
      <w:r w:rsidR="004C0DA3" w:rsidRPr="00C26FDE">
        <w:rPr>
          <w:rFonts w:ascii="Times New Roman" w:hAnsi="Times New Roman" w:cs="Times New Roman"/>
          <w:sz w:val="18"/>
          <w:szCs w:val="18"/>
        </w:rPr>
        <w:t xml:space="preserve">Barışçı                                         </w:t>
      </w:r>
      <w:r w:rsidRPr="00C26FDE">
        <w:rPr>
          <w:rFonts w:ascii="Times New Roman" w:hAnsi="Times New Roman" w:cs="Times New Roman"/>
          <w:sz w:val="18"/>
          <w:szCs w:val="18"/>
        </w:rPr>
        <w:t>B) Teslimiyetçi</w:t>
      </w:r>
    </w:p>
    <w:p w14:paraId="4966AE19" w14:textId="77777777" w:rsidR="00257964" w:rsidRPr="00C26FDE" w:rsidRDefault="00257964" w:rsidP="00257964">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Uzlaşmacı                                    D) Mücadeleci</w:t>
      </w:r>
    </w:p>
    <w:p w14:paraId="0331E04F" w14:textId="77777777" w:rsidR="00F70A23" w:rsidRPr="00C26FDE" w:rsidRDefault="00F70A23" w:rsidP="00257964">
      <w:pPr>
        <w:spacing w:after="0" w:line="240" w:lineRule="auto"/>
        <w:jc w:val="both"/>
        <w:rPr>
          <w:rFonts w:ascii="Times New Roman" w:hAnsi="Times New Roman" w:cs="Times New Roman"/>
          <w:sz w:val="18"/>
          <w:szCs w:val="18"/>
        </w:rPr>
      </w:pPr>
    </w:p>
    <w:p w14:paraId="2B76E767" w14:textId="77777777" w:rsidR="00BB474E" w:rsidRPr="00C26FDE" w:rsidRDefault="00911999" w:rsidP="00BB474E">
      <w:pPr>
        <w:spacing w:after="0" w:line="240" w:lineRule="auto"/>
        <w:jc w:val="both"/>
        <w:rPr>
          <w:rFonts w:ascii="Times New Roman" w:eastAsia="Times New Roman" w:hAnsi="Times New Roman" w:cs="Times New Roman"/>
          <w:b/>
          <w:sz w:val="18"/>
          <w:szCs w:val="18"/>
        </w:rPr>
      </w:pPr>
      <w:r>
        <w:rPr>
          <w:rFonts w:ascii="Times New Roman" w:hAnsi="Times New Roman" w:cs="Times New Roman"/>
          <w:b/>
          <w:sz w:val="18"/>
          <w:szCs w:val="18"/>
        </w:rPr>
        <w:t>7.</w:t>
      </w:r>
      <w:r w:rsidR="00BB474E" w:rsidRPr="00C26FDE">
        <w:rPr>
          <w:rFonts w:ascii="Times New Roman" w:hAnsi="Times New Roman" w:cs="Times New Roman"/>
          <w:sz w:val="18"/>
          <w:szCs w:val="18"/>
        </w:rPr>
        <w:t xml:space="preserve"> </w:t>
      </w:r>
      <w:r w:rsidR="00BB474E" w:rsidRPr="00C26FDE">
        <w:rPr>
          <w:rFonts w:ascii="Times New Roman" w:eastAsia="Times New Roman" w:hAnsi="Times New Roman" w:cs="Times New Roman"/>
          <w:b/>
          <w:sz w:val="18"/>
          <w:szCs w:val="18"/>
        </w:rPr>
        <w:t>Amasya Genelgesinde ulusal iradeden açıkça bahsedilen madde aşağıdakilerden hangisidir?</w:t>
      </w:r>
    </w:p>
    <w:p w14:paraId="0B9836CF" w14:textId="77777777" w:rsidR="00BB474E" w:rsidRPr="00C26FDE" w:rsidRDefault="00BB474E" w:rsidP="00BB474E">
      <w:pPr>
        <w:spacing w:after="0" w:line="240" w:lineRule="auto"/>
        <w:jc w:val="both"/>
        <w:rPr>
          <w:rFonts w:ascii="Times New Roman" w:hAnsi="Times New Roman" w:cs="Times New Roman"/>
          <w:sz w:val="18"/>
          <w:szCs w:val="18"/>
        </w:rPr>
      </w:pPr>
    </w:p>
    <w:p w14:paraId="697B6C41" w14:textId="77777777" w:rsidR="00BB474E" w:rsidRPr="00C26FDE" w:rsidRDefault="00BB474E" w:rsidP="00BB474E">
      <w:pPr>
        <w:spacing w:after="0" w:line="240" w:lineRule="auto"/>
        <w:jc w:val="both"/>
        <w:rPr>
          <w:rFonts w:ascii="Times New Roman" w:hAnsi="Times New Roman" w:cs="Times New Roman"/>
          <w:sz w:val="18"/>
          <w:szCs w:val="18"/>
        </w:rPr>
      </w:pPr>
      <w:proofErr w:type="gramStart"/>
      <w:r w:rsidRPr="00C26FDE">
        <w:rPr>
          <w:rFonts w:ascii="Times New Roman" w:eastAsia="Times New Roman" w:hAnsi="Times New Roman" w:cs="Times New Roman"/>
          <w:sz w:val="18"/>
          <w:szCs w:val="18"/>
        </w:rPr>
        <w:t>A)</w:t>
      </w:r>
      <w:r w:rsidRPr="00C26FDE">
        <w:rPr>
          <w:rFonts w:ascii="Times New Roman" w:hAnsi="Times New Roman" w:cs="Times New Roman"/>
          <w:sz w:val="18"/>
          <w:szCs w:val="18"/>
        </w:rPr>
        <w:t>Yurdun</w:t>
      </w:r>
      <w:proofErr w:type="gramEnd"/>
      <w:r w:rsidRPr="00C26FDE">
        <w:rPr>
          <w:rFonts w:ascii="Times New Roman" w:hAnsi="Times New Roman" w:cs="Times New Roman"/>
          <w:sz w:val="18"/>
          <w:szCs w:val="18"/>
        </w:rPr>
        <w:t xml:space="preserve"> bütünlüğü, ulusun bağımsızlığı tehlikededir.</w:t>
      </w:r>
    </w:p>
    <w:p w14:paraId="3EF4D746" w14:textId="77777777" w:rsidR="00BB474E" w:rsidRPr="00C26FDE" w:rsidRDefault="00BB474E" w:rsidP="00BB474E">
      <w:pPr>
        <w:spacing w:after="0" w:line="240" w:lineRule="auto"/>
        <w:jc w:val="both"/>
        <w:rPr>
          <w:rFonts w:ascii="Times New Roman" w:hAnsi="Times New Roman" w:cs="Times New Roman"/>
          <w:sz w:val="18"/>
          <w:szCs w:val="18"/>
        </w:rPr>
      </w:pPr>
      <w:proofErr w:type="gramStart"/>
      <w:r w:rsidRPr="00C26FDE">
        <w:rPr>
          <w:rFonts w:ascii="Times New Roman" w:eastAsia="Times New Roman" w:hAnsi="Times New Roman" w:cs="Times New Roman"/>
          <w:sz w:val="18"/>
          <w:szCs w:val="18"/>
        </w:rPr>
        <w:t>B)</w:t>
      </w:r>
      <w:r w:rsidRPr="00C26FDE">
        <w:rPr>
          <w:rFonts w:ascii="Times New Roman" w:hAnsi="Times New Roman" w:cs="Times New Roman"/>
          <w:sz w:val="18"/>
          <w:szCs w:val="18"/>
        </w:rPr>
        <w:t>İstanbul’daki</w:t>
      </w:r>
      <w:proofErr w:type="gramEnd"/>
      <w:r w:rsidRPr="00C26FDE">
        <w:rPr>
          <w:rFonts w:ascii="Times New Roman" w:hAnsi="Times New Roman" w:cs="Times New Roman"/>
          <w:sz w:val="18"/>
          <w:szCs w:val="18"/>
        </w:rPr>
        <w:t xml:space="preserve"> Hük</w:t>
      </w:r>
      <w:r w:rsidRPr="00C26FDE">
        <w:rPr>
          <w:rFonts w:ascii="Times New Roman" w:eastAsia="Times New Roman" w:hAnsi="Times New Roman" w:cs="Times New Roman"/>
          <w:sz w:val="18"/>
          <w:szCs w:val="18"/>
        </w:rPr>
        <w:t>ü</w:t>
      </w:r>
      <w:r w:rsidRPr="00C26FDE">
        <w:rPr>
          <w:rFonts w:ascii="Times New Roman" w:hAnsi="Times New Roman" w:cs="Times New Roman"/>
          <w:sz w:val="18"/>
          <w:szCs w:val="18"/>
        </w:rPr>
        <w:t>met, üzerine aldığı sorumluluğun gereğini yerine getirememektedir. Bu durum, ulusumuzu yok olmuş gibi gösteriyor.</w:t>
      </w:r>
    </w:p>
    <w:p w14:paraId="51F37437" w14:textId="77777777" w:rsidR="00BB474E" w:rsidRPr="00C26FDE" w:rsidRDefault="00BB474E" w:rsidP="00BB474E">
      <w:pPr>
        <w:spacing w:after="0" w:line="240" w:lineRule="auto"/>
        <w:jc w:val="both"/>
        <w:rPr>
          <w:rFonts w:ascii="Times New Roman" w:hAnsi="Times New Roman" w:cs="Times New Roman"/>
          <w:sz w:val="18"/>
          <w:szCs w:val="18"/>
        </w:rPr>
      </w:pPr>
      <w:r w:rsidRPr="00C26FDE">
        <w:rPr>
          <w:rFonts w:ascii="Times New Roman" w:eastAsia="Times New Roman" w:hAnsi="Times New Roman" w:cs="Times New Roman"/>
          <w:sz w:val="18"/>
          <w:szCs w:val="18"/>
        </w:rPr>
        <w:t>C)U</w:t>
      </w:r>
      <w:r w:rsidRPr="00C26FDE">
        <w:rPr>
          <w:rFonts w:ascii="Times New Roman" w:hAnsi="Times New Roman" w:cs="Times New Roman"/>
          <w:sz w:val="18"/>
          <w:szCs w:val="18"/>
        </w:rPr>
        <w:t>lusun bağımsızlığını, yine ulusun kesin kararı ve direnişi kurtaracaktır.</w:t>
      </w:r>
    </w:p>
    <w:p w14:paraId="03BE4F61" w14:textId="77777777" w:rsidR="00BB474E" w:rsidRPr="00C26FDE" w:rsidRDefault="00BB474E" w:rsidP="00BB474E">
      <w:pPr>
        <w:autoSpaceDE w:val="0"/>
        <w:autoSpaceDN w:val="0"/>
        <w:adjustRightInd w:val="0"/>
        <w:spacing w:after="0" w:line="240" w:lineRule="auto"/>
        <w:jc w:val="both"/>
        <w:rPr>
          <w:rFonts w:ascii="TimesNewRomanPSMT" w:hAnsi="TimesNewRomanPSMT" w:cs="TimesNewRomanPSMT"/>
          <w:sz w:val="18"/>
          <w:szCs w:val="18"/>
        </w:rPr>
      </w:pPr>
      <w:r w:rsidRPr="00C26FDE">
        <w:rPr>
          <w:rFonts w:ascii="Times New Roman" w:eastAsia="Times New Roman" w:hAnsi="Times New Roman" w:cs="Times New Roman"/>
          <w:sz w:val="18"/>
          <w:szCs w:val="18"/>
        </w:rPr>
        <w:t>D)U</w:t>
      </w:r>
      <w:r w:rsidRPr="00C26FDE">
        <w:rPr>
          <w:rFonts w:ascii="TimesNewRomanPSMT" w:hAnsi="TimesNewRomanPSMT" w:cs="TimesNewRomanPSMT"/>
          <w:sz w:val="18"/>
          <w:szCs w:val="18"/>
        </w:rPr>
        <w:t>lusun davranışını ve durumunu göz önünde tutmak ve haklarını dile getirip bütün dünyaya duyurmak için her türlü etkiden ve denetimden kurtulmuş ulusal bir kurulun varlığı çok gereklidir.</w:t>
      </w:r>
    </w:p>
    <w:p w14:paraId="36F7F735" w14:textId="77777777" w:rsidR="00A97E47" w:rsidRPr="00C26FDE" w:rsidRDefault="00A97E47" w:rsidP="00BB474E">
      <w:pPr>
        <w:autoSpaceDE w:val="0"/>
        <w:autoSpaceDN w:val="0"/>
        <w:adjustRightInd w:val="0"/>
        <w:spacing w:after="0" w:line="240" w:lineRule="auto"/>
        <w:jc w:val="both"/>
        <w:rPr>
          <w:rFonts w:ascii="TimesNewRomanPSMT" w:hAnsi="TimesNewRomanPSMT" w:cs="TimesNewRomanPSMT"/>
          <w:sz w:val="18"/>
          <w:szCs w:val="18"/>
        </w:rPr>
      </w:pPr>
    </w:p>
    <w:p w14:paraId="61D38438" w14:textId="77777777" w:rsidR="00A97E47" w:rsidRPr="00C26FDE" w:rsidRDefault="00911999" w:rsidP="00BB474E">
      <w:pPr>
        <w:autoSpaceDE w:val="0"/>
        <w:autoSpaceDN w:val="0"/>
        <w:adjustRightInd w:val="0"/>
        <w:spacing w:after="0" w:line="240" w:lineRule="auto"/>
        <w:jc w:val="both"/>
        <w:rPr>
          <w:rFonts w:ascii="TimesNewRomanPSMT" w:hAnsi="TimesNewRomanPSMT" w:cs="TimesNewRomanPSMT"/>
          <w:sz w:val="18"/>
          <w:szCs w:val="18"/>
        </w:rPr>
      </w:pPr>
      <w:r>
        <w:rPr>
          <w:rFonts w:ascii="TimesNewRomanPSMT" w:hAnsi="TimesNewRomanPSMT" w:cs="TimesNewRomanPSMT"/>
          <w:b/>
          <w:sz w:val="18"/>
          <w:szCs w:val="18"/>
        </w:rPr>
        <w:t>8</w:t>
      </w:r>
      <w:r w:rsidR="00A97E47" w:rsidRPr="00C26FDE">
        <w:rPr>
          <w:rFonts w:ascii="TimesNewRomanPSMT" w:hAnsi="TimesNewRomanPSMT" w:cs="TimesNewRomanPSMT"/>
          <w:sz w:val="18"/>
          <w:szCs w:val="18"/>
        </w:rPr>
        <w:t>.</w:t>
      </w:r>
      <w:r w:rsidR="00A97E47" w:rsidRPr="00C26FDE">
        <w:rPr>
          <w:sz w:val="18"/>
          <w:szCs w:val="18"/>
        </w:rPr>
        <w:t xml:space="preserve"> </w:t>
      </w:r>
      <w:r w:rsidR="00A97E47" w:rsidRPr="00C26FDE">
        <w:rPr>
          <w:rFonts w:ascii="TimesNewRomanPSMT" w:hAnsi="TimesNewRomanPSMT" w:cs="TimesNewRomanPSMT"/>
          <w:sz w:val="18"/>
          <w:szCs w:val="18"/>
        </w:rPr>
        <w:t xml:space="preserve">Medeni Kanun’la  </w:t>
      </w:r>
    </w:p>
    <w:p w14:paraId="0A843BA1" w14:textId="77777777" w:rsidR="00A97E47" w:rsidRPr="00C26FDE" w:rsidRDefault="00A97E47" w:rsidP="00BB474E">
      <w:pPr>
        <w:autoSpaceDE w:val="0"/>
        <w:autoSpaceDN w:val="0"/>
        <w:adjustRightInd w:val="0"/>
        <w:spacing w:after="0" w:line="240" w:lineRule="auto"/>
        <w:jc w:val="both"/>
        <w:rPr>
          <w:rFonts w:ascii="TimesNewRomanPSMT" w:hAnsi="TimesNewRomanPSMT" w:cs="TimesNewRomanPSMT"/>
          <w:sz w:val="18"/>
          <w:szCs w:val="18"/>
        </w:rPr>
      </w:pPr>
      <w:r w:rsidRPr="00C26FDE">
        <w:rPr>
          <w:rFonts w:ascii="TimesNewRomanPSMT" w:hAnsi="TimesNewRomanPSMT" w:cs="TimesNewRomanPSMT"/>
          <w:sz w:val="18"/>
          <w:szCs w:val="18"/>
        </w:rPr>
        <w:t xml:space="preserve">*Resmî nikâh zorunluluğu getirildi. </w:t>
      </w:r>
    </w:p>
    <w:p w14:paraId="0DF03674" w14:textId="77777777" w:rsidR="00A97E47" w:rsidRPr="00C26FDE" w:rsidRDefault="00A97E47" w:rsidP="00BB474E">
      <w:pPr>
        <w:autoSpaceDE w:val="0"/>
        <w:autoSpaceDN w:val="0"/>
        <w:adjustRightInd w:val="0"/>
        <w:spacing w:after="0" w:line="240" w:lineRule="auto"/>
        <w:jc w:val="both"/>
        <w:rPr>
          <w:rFonts w:ascii="TimesNewRomanPSMT" w:hAnsi="TimesNewRomanPSMT" w:cs="TimesNewRomanPSMT"/>
          <w:sz w:val="18"/>
          <w:szCs w:val="18"/>
        </w:rPr>
      </w:pPr>
      <w:r w:rsidRPr="00C26FDE">
        <w:rPr>
          <w:rFonts w:ascii="TimesNewRomanPSMT" w:hAnsi="TimesNewRomanPSMT" w:cs="TimesNewRomanPSMT"/>
          <w:sz w:val="18"/>
          <w:szCs w:val="18"/>
        </w:rPr>
        <w:t>*Tek eşlilik zorunlu kılınarak erkeğin birden fazla kadınla evlenmesi yasaklandı</w:t>
      </w:r>
    </w:p>
    <w:p w14:paraId="5365C500" w14:textId="77777777" w:rsidR="00A97E47" w:rsidRPr="00C26FDE" w:rsidRDefault="00A97E47" w:rsidP="00BB474E">
      <w:pPr>
        <w:autoSpaceDE w:val="0"/>
        <w:autoSpaceDN w:val="0"/>
        <w:adjustRightInd w:val="0"/>
        <w:spacing w:after="0" w:line="240" w:lineRule="auto"/>
        <w:jc w:val="both"/>
        <w:rPr>
          <w:rFonts w:ascii="TimesNewRomanPSMT" w:hAnsi="TimesNewRomanPSMT" w:cs="TimesNewRomanPSMT"/>
          <w:sz w:val="18"/>
          <w:szCs w:val="18"/>
        </w:rPr>
      </w:pPr>
      <w:r w:rsidRPr="00C26FDE">
        <w:rPr>
          <w:rFonts w:ascii="TimesNewRomanPSMT" w:hAnsi="TimesNewRomanPSMT" w:cs="TimesNewRomanPSMT"/>
          <w:sz w:val="18"/>
          <w:szCs w:val="18"/>
        </w:rPr>
        <w:t>*Kadın ve erkeğin miras paylaşımında eşit pay alması sağlandı.</w:t>
      </w:r>
    </w:p>
    <w:p w14:paraId="02436812" w14:textId="77777777" w:rsidR="00A97E47" w:rsidRPr="00C26FDE" w:rsidRDefault="00A97E47" w:rsidP="00BB474E">
      <w:pPr>
        <w:spacing w:after="0" w:line="240" w:lineRule="auto"/>
        <w:jc w:val="both"/>
        <w:rPr>
          <w:rFonts w:ascii="Times New Roman" w:hAnsi="Times New Roman" w:cs="Times New Roman"/>
          <w:b/>
          <w:sz w:val="18"/>
          <w:szCs w:val="18"/>
        </w:rPr>
      </w:pPr>
      <w:r w:rsidRPr="00C26FDE">
        <w:rPr>
          <w:rFonts w:ascii="Times New Roman" w:hAnsi="Times New Roman" w:cs="Times New Roman"/>
          <w:b/>
          <w:sz w:val="18"/>
          <w:szCs w:val="18"/>
        </w:rPr>
        <w:t xml:space="preserve">Yukarıdaki bilgilere göre </w:t>
      </w:r>
      <w:proofErr w:type="gramStart"/>
      <w:r w:rsidRPr="00C26FDE">
        <w:rPr>
          <w:rFonts w:ascii="Times New Roman" w:hAnsi="Times New Roman" w:cs="Times New Roman"/>
          <w:b/>
          <w:sz w:val="18"/>
          <w:szCs w:val="18"/>
        </w:rPr>
        <w:t>Medeni Kanunla</w:t>
      </w:r>
      <w:proofErr w:type="gramEnd"/>
      <w:r w:rsidRPr="00C26FDE">
        <w:rPr>
          <w:rFonts w:ascii="Times New Roman" w:hAnsi="Times New Roman" w:cs="Times New Roman"/>
          <w:b/>
          <w:sz w:val="18"/>
          <w:szCs w:val="18"/>
        </w:rPr>
        <w:t>, kadınlara;</w:t>
      </w:r>
    </w:p>
    <w:p w14:paraId="6EFC308F"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I-Hukuki</w:t>
      </w:r>
    </w:p>
    <w:p w14:paraId="5BDFDCBB"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II- Siyasi</w:t>
      </w:r>
    </w:p>
    <w:p w14:paraId="3623C960"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III- Sosyal</w:t>
      </w:r>
    </w:p>
    <w:p w14:paraId="15F140BE"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IV-Ekonomik</w:t>
      </w:r>
    </w:p>
    <w:p w14:paraId="634D7CD5" w14:textId="77777777" w:rsidR="00BB474E" w:rsidRPr="00C26FDE" w:rsidRDefault="00A97E47" w:rsidP="00BB474E">
      <w:pPr>
        <w:spacing w:after="0" w:line="240" w:lineRule="auto"/>
        <w:jc w:val="both"/>
        <w:rPr>
          <w:rFonts w:ascii="Times New Roman" w:hAnsi="Times New Roman" w:cs="Times New Roman"/>
          <w:b/>
          <w:sz w:val="18"/>
          <w:szCs w:val="18"/>
        </w:rPr>
      </w:pPr>
      <w:r w:rsidRPr="00C26FDE">
        <w:rPr>
          <w:rFonts w:ascii="Times New Roman" w:hAnsi="Times New Roman" w:cs="Times New Roman"/>
          <w:sz w:val="18"/>
          <w:szCs w:val="18"/>
        </w:rPr>
        <w:t xml:space="preserve"> </w:t>
      </w:r>
      <w:r w:rsidRPr="00C26FDE">
        <w:rPr>
          <w:rFonts w:ascii="Times New Roman" w:hAnsi="Times New Roman" w:cs="Times New Roman"/>
          <w:b/>
          <w:sz w:val="18"/>
          <w:szCs w:val="18"/>
        </w:rPr>
        <w:t>Kazanımlardan hangisi ya da hangileri verilmiştir?</w:t>
      </w:r>
    </w:p>
    <w:p w14:paraId="2EBADFFB" w14:textId="77777777" w:rsidR="00A97E47" w:rsidRPr="00C26FDE" w:rsidRDefault="00A97E47" w:rsidP="00BB474E">
      <w:pPr>
        <w:spacing w:after="0" w:line="240" w:lineRule="auto"/>
        <w:jc w:val="both"/>
        <w:rPr>
          <w:rFonts w:ascii="Times New Roman" w:hAnsi="Times New Roman" w:cs="Times New Roman"/>
          <w:b/>
          <w:sz w:val="18"/>
          <w:szCs w:val="18"/>
        </w:rPr>
      </w:pPr>
    </w:p>
    <w:p w14:paraId="522F698A"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A) I, II, III                                   B) I, III, IV</w:t>
      </w:r>
    </w:p>
    <w:p w14:paraId="7FF0A64D"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II, III, IV                                D) I, II, III, IV</w:t>
      </w:r>
    </w:p>
    <w:p w14:paraId="4E28C9A3" w14:textId="77777777" w:rsidR="00A97E47" w:rsidRPr="00C26FDE" w:rsidRDefault="00A97E47" w:rsidP="00A97E47">
      <w:pPr>
        <w:spacing w:after="0" w:line="240" w:lineRule="auto"/>
        <w:jc w:val="both"/>
        <w:rPr>
          <w:rFonts w:ascii="Times New Roman" w:hAnsi="Times New Roman" w:cs="Times New Roman"/>
          <w:sz w:val="18"/>
          <w:szCs w:val="18"/>
        </w:rPr>
      </w:pPr>
    </w:p>
    <w:p w14:paraId="0DCC6130" w14:textId="77777777" w:rsidR="00026CE4" w:rsidRPr="00C26FDE" w:rsidRDefault="00911999" w:rsidP="00A97E47">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9</w:t>
      </w:r>
      <w:r w:rsidR="00026CE4" w:rsidRPr="00C26FDE">
        <w:rPr>
          <w:rFonts w:ascii="Times New Roman" w:hAnsi="Times New Roman" w:cs="Times New Roman"/>
          <w:b/>
          <w:sz w:val="18"/>
          <w:szCs w:val="18"/>
        </w:rPr>
        <w:t>.</w:t>
      </w:r>
    </w:p>
    <w:p w14:paraId="74B92249"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I-Halifeliğin Kaldırılması </w:t>
      </w:r>
    </w:p>
    <w:p w14:paraId="7D653F08"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II-</w:t>
      </w:r>
      <w:proofErr w:type="spellStart"/>
      <w:r w:rsidRPr="00C26FDE">
        <w:rPr>
          <w:rFonts w:ascii="Times New Roman" w:hAnsi="Times New Roman" w:cs="Times New Roman"/>
          <w:sz w:val="18"/>
          <w:szCs w:val="18"/>
        </w:rPr>
        <w:t>Tevhid</w:t>
      </w:r>
      <w:proofErr w:type="spellEnd"/>
      <w:r w:rsidRPr="00C26FDE">
        <w:rPr>
          <w:rFonts w:ascii="Times New Roman" w:hAnsi="Times New Roman" w:cs="Times New Roman"/>
          <w:sz w:val="18"/>
          <w:szCs w:val="18"/>
        </w:rPr>
        <w:t>-i Tedrisat Kanunu</w:t>
      </w:r>
    </w:p>
    <w:p w14:paraId="30300121" w14:textId="77777777" w:rsidR="00026CE4"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III-Erkân-ı Harbiye Vekâletinin Kaldırılması  </w:t>
      </w:r>
    </w:p>
    <w:p w14:paraId="3CA82621" w14:textId="77777777" w:rsidR="00A97E47" w:rsidRPr="00C26FDE" w:rsidRDefault="00026CE4"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IV-</w:t>
      </w:r>
      <w:proofErr w:type="spellStart"/>
      <w:r w:rsidR="00A97E47" w:rsidRPr="00C26FDE">
        <w:rPr>
          <w:rFonts w:ascii="Times New Roman" w:hAnsi="Times New Roman" w:cs="Times New Roman"/>
          <w:sz w:val="18"/>
          <w:szCs w:val="18"/>
        </w:rPr>
        <w:t>Şeriye</w:t>
      </w:r>
      <w:proofErr w:type="spellEnd"/>
      <w:r w:rsidR="00A97E47" w:rsidRPr="00C26FDE">
        <w:rPr>
          <w:rFonts w:ascii="Times New Roman" w:hAnsi="Times New Roman" w:cs="Times New Roman"/>
          <w:sz w:val="18"/>
          <w:szCs w:val="18"/>
        </w:rPr>
        <w:t xml:space="preserve"> ve Evkaf </w:t>
      </w:r>
      <w:r w:rsidRPr="00C26FDE">
        <w:rPr>
          <w:rFonts w:ascii="Times New Roman" w:hAnsi="Times New Roman" w:cs="Times New Roman"/>
          <w:sz w:val="18"/>
          <w:szCs w:val="18"/>
        </w:rPr>
        <w:t>V</w:t>
      </w:r>
      <w:r w:rsidR="00A97E47" w:rsidRPr="00C26FDE">
        <w:rPr>
          <w:rFonts w:ascii="Times New Roman" w:hAnsi="Times New Roman" w:cs="Times New Roman"/>
          <w:sz w:val="18"/>
          <w:szCs w:val="18"/>
        </w:rPr>
        <w:t xml:space="preserve">ekâletinin Kaldırılması </w:t>
      </w:r>
    </w:p>
    <w:p w14:paraId="19CBA359" w14:textId="77777777" w:rsidR="00026CE4" w:rsidRPr="00C26FDE" w:rsidRDefault="00026CE4" w:rsidP="00A97E47">
      <w:pPr>
        <w:spacing w:after="0" w:line="240" w:lineRule="auto"/>
        <w:jc w:val="both"/>
        <w:rPr>
          <w:rFonts w:ascii="Times New Roman" w:hAnsi="Times New Roman" w:cs="Times New Roman"/>
          <w:sz w:val="18"/>
          <w:szCs w:val="18"/>
        </w:rPr>
      </w:pPr>
    </w:p>
    <w:p w14:paraId="34463B44" w14:textId="77777777" w:rsidR="00026CE4" w:rsidRPr="00C26FDE" w:rsidRDefault="00026CE4" w:rsidP="00A97E47">
      <w:pPr>
        <w:spacing w:after="0" w:line="240" w:lineRule="auto"/>
        <w:jc w:val="both"/>
        <w:rPr>
          <w:rFonts w:ascii="Times New Roman" w:hAnsi="Times New Roman" w:cs="Times New Roman"/>
          <w:b/>
          <w:sz w:val="18"/>
          <w:szCs w:val="18"/>
        </w:rPr>
      </w:pPr>
      <w:r w:rsidRPr="00C26FDE">
        <w:rPr>
          <w:rFonts w:ascii="Times New Roman" w:hAnsi="Times New Roman" w:cs="Times New Roman"/>
          <w:b/>
          <w:sz w:val="18"/>
          <w:szCs w:val="18"/>
        </w:rPr>
        <w:t xml:space="preserve">Yukarıda 3 Mart 1924 tarihinde çıkarılan kanunlar verilmiştir. Aşağıdakilerden hangisi, bu kanunların çıkarılması ile sağlanan kazanımlardan biri </w:t>
      </w:r>
      <w:r w:rsidRPr="00C26FDE">
        <w:rPr>
          <w:rFonts w:ascii="Times New Roman" w:hAnsi="Times New Roman" w:cs="Times New Roman"/>
          <w:b/>
          <w:i/>
          <w:sz w:val="18"/>
          <w:szCs w:val="18"/>
          <w:u w:val="single"/>
        </w:rPr>
        <w:t>değildir?</w:t>
      </w:r>
    </w:p>
    <w:p w14:paraId="055C6072"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Devlet ve toplum hayatının laikleşmesi </w:t>
      </w:r>
    </w:p>
    <w:p w14:paraId="43ECA67E"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B) Güçlü ve bağımsız bir ekonomik yapının oluşturulması </w:t>
      </w:r>
    </w:p>
    <w:p w14:paraId="68BC08A3"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C) Askerî idarenin siyasetin dışına çıkarılması</w:t>
      </w:r>
    </w:p>
    <w:p w14:paraId="10A43F64" w14:textId="77777777" w:rsidR="00A97E47" w:rsidRPr="00C26FDE" w:rsidRDefault="00A97E47"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D)Çağın gereklerine uygun ulusal bir eğitim anlayışının benimsenmesi</w:t>
      </w:r>
    </w:p>
    <w:p w14:paraId="0820A192" w14:textId="77777777" w:rsidR="006C3E32" w:rsidRPr="00C26FDE" w:rsidRDefault="006C3E32" w:rsidP="00A97E47">
      <w:pPr>
        <w:spacing w:after="0" w:line="240" w:lineRule="auto"/>
        <w:jc w:val="both"/>
        <w:rPr>
          <w:rFonts w:ascii="Times New Roman" w:hAnsi="Times New Roman" w:cs="Times New Roman"/>
          <w:sz w:val="18"/>
          <w:szCs w:val="18"/>
        </w:rPr>
      </w:pPr>
    </w:p>
    <w:p w14:paraId="66E30107" w14:textId="77777777" w:rsidR="006C3E32" w:rsidRPr="00C26FDE" w:rsidRDefault="00911999" w:rsidP="00A97E47">
      <w:pPr>
        <w:spacing w:after="0" w:line="240" w:lineRule="auto"/>
        <w:jc w:val="both"/>
        <w:rPr>
          <w:rFonts w:ascii="Times New Roman" w:hAnsi="Times New Roman" w:cs="Times New Roman"/>
          <w:sz w:val="18"/>
          <w:szCs w:val="18"/>
        </w:rPr>
      </w:pPr>
      <w:r>
        <w:rPr>
          <w:rFonts w:ascii="Times New Roman" w:hAnsi="Times New Roman" w:cs="Times New Roman"/>
          <w:b/>
          <w:sz w:val="18"/>
          <w:szCs w:val="18"/>
        </w:rPr>
        <w:t>10</w:t>
      </w:r>
      <w:r w:rsidR="00C50E36" w:rsidRPr="00C26FDE">
        <w:rPr>
          <w:rFonts w:ascii="Times New Roman" w:hAnsi="Times New Roman" w:cs="Times New Roman"/>
          <w:b/>
          <w:sz w:val="18"/>
          <w:szCs w:val="18"/>
        </w:rPr>
        <w:t>.</w:t>
      </w:r>
      <w:r w:rsidR="006C3E32" w:rsidRPr="00C26FDE">
        <w:rPr>
          <w:rFonts w:ascii="Times New Roman" w:hAnsi="Times New Roman" w:cs="Times New Roman"/>
          <w:sz w:val="18"/>
          <w:szCs w:val="18"/>
        </w:rPr>
        <w:t xml:space="preserve">Mondros Ateşkes Anlaşması’nın 24. maddesinde “İtilaf Devletleri </w:t>
      </w:r>
      <w:proofErr w:type="spellStart"/>
      <w:r w:rsidR="00C50E36" w:rsidRPr="00C26FDE">
        <w:rPr>
          <w:rFonts w:ascii="Times New Roman" w:hAnsi="Times New Roman" w:cs="Times New Roman"/>
          <w:sz w:val="18"/>
          <w:szCs w:val="18"/>
        </w:rPr>
        <w:t>V</w:t>
      </w:r>
      <w:r w:rsidR="006C3E32" w:rsidRPr="00C26FDE">
        <w:rPr>
          <w:rFonts w:ascii="Times New Roman" w:hAnsi="Times New Roman" w:cs="Times New Roman"/>
          <w:sz w:val="18"/>
          <w:szCs w:val="18"/>
        </w:rPr>
        <w:t>ilayat</w:t>
      </w:r>
      <w:proofErr w:type="spellEnd"/>
      <w:r w:rsidR="006C3E32" w:rsidRPr="00C26FDE">
        <w:rPr>
          <w:rFonts w:ascii="Times New Roman" w:hAnsi="Times New Roman" w:cs="Times New Roman"/>
          <w:sz w:val="18"/>
          <w:szCs w:val="18"/>
        </w:rPr>
        <w:t xml:space="preserve">-ı </w:t>
      </w:r>
      <w:proofErr w:type="spellStart"/>
      <w:r w:rsidR="006C3E32" w:rsidRPr="00C26FDE">
        <w:rPr>
          <w:rFonts w:ascii="Times New Roman" w:hAnsi="Times New Roman" w:cs="Times New Roman"/>
          <w:sz w:val="18"/>
          <w:szCs w:val="18"/>
        </w:rPr>
        <w:t>Sitte’de</w:t>
      </w:r>
      <w:proofErr w:type="spellEnd"/>
      <w:r w:rsidR="006C3E32" w:rsidRPr="00C26FDE">
        <w:rPr>
          <w:rFonts w:ascii="Times New Roman" w:hAnsi="Times New Roman" w:cs="Times New Roman"/>
          <w:sz w:val="18"/>
          <w:szCs w:val="18"/>
        </w:rPr>
        <w:t xml:space="preserve"> bir karışıklık çıkarsa işgal edecektir.” ifadesi yer almıştır.</w:t>
      </w:r>
    </w:p>
    <w:p w14:paraId="2DAB6314" w14:textId="77777777" w:rsidR="00C50E36" w:rsidRPr="00C26FDE" w:rsidRDefault="00C50E36"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Bu madde, Kurtuluş </w:t>
      </w:r>
      <w:proofErr w:type="spellStart"/>
      <w:r w:rsidRPr="00C26FDE">
        <w:rPr>
          <w:rFonts w:ascii="Times New Roman" w:hAnsi="Times New Roman" w:cs="Times New Roman"/>
          <w:sz w:val="18"/>
          <w:szCs w:val="18"/>
        </w:rPr>
        <w:t>Şavaşı</w:t>
      </w:r>
      <w:proofErr w:type="spellEnd"/>
      <w:r w:rsidRPr="00C26FDE">
        <w:rPr>
          <w:rFonts w:ascii="Times New Roman" w:hAnsi="Times New Roman" w:cs="Times New Roman"/>
          <w:sz w:val="18"/>
          <w:szCs w:val="18"/>
        </w:rPr>
        <w:t xml:space="preserve"> sırasında hangi cephenin açılmasına sebep olmuştur?</w:t>
      </w:r>
    </w:p>
    <w:p w14:paraId="2304C192" w14:textId="77777777" w:rsidR="00C50E36" w:rsidRPr="00C26FDE" w:rsidRDefault="00C50E36"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Yunanlara karşı açılan Batı Cephesi </w:t>
      </w:r>
    </w:p>
    <w:p w14:paraId="0882C693" w14:textId="77777777" w:rsidR="00C50E36" w:rsidRPr="00C26FDE" w:rsidRDefault="00C50E36"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B) Ermenilere karşı açılan Doğu Cephesi </w:t>
      </w:r>
    </w:p>
    <w:p w14:paraId="1C08A249" w14:textId="77777777" w:rsidR="00C50E36" w:rsidRPr="00C26FDE" w:rsidRDefault="00C50E36"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C) Ruslara karşı açılan Kafkas Cephesi </w:t>
      </w:r>
    </w:p>
    <w:p w14:paraId="12469CCB" w14:textId="77777777" w:rsidR="00404B35" w:rsidRPr="00C26FDE" w:rsidRDefault="00C50E36" w:rsidP="00A97E47">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D) Fransızlara karşı açılan Güney Cephesi</w:t>
      </w:r>
    </w:p>
    <w:p w14:paraId="39F9DC28" w14:textId="77777777" w:rsidR="00C50E36" w:rsidRPr="00C26FDE" w:rsidRDefault="00C50E36" w:rsidP="00BB474E">
      <w:pPr>
        <w:spacing w:after="0" w:line="240" w:lineRule="auto"/>
        <w:jc w:val="both"/>
        <w:rPr>
          <w:rFonts w:ascii="Times New Roman" w:hAnsi="Times New Roman" w:cs="Times New Roman"/>
          <w:b/>
          <w:sz w:val="18"/>
          <w:szCs w:val="18"/>
        </w:rPr>
      </w:pPr>
    </w:p>
    <w:p w14:paraId="417FBE27" w14:textId="77777777" w:rsidR="00C50E36" w:rsidRPr="00C26FDE" w:rsidRDefault="00C50E36"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b/>
          <w:sz w:val="18"/>
          <w:szCs w:val="18"/>
        </w:rPr>
        <w:t>1</w:t>
      </w:r>
      <w:r w:rsidR="00911999">
        <w:rPr>
          <w:rFonts w:ascii="Times New Roman" w:hAnsi="Times New Roman" w:cs="Times New Roman"/>
          <w:b/>
          <w:sz w:val="18"/>
          <w:szCs w:val="18"/>
        </w:rPr>
        <w:t>1</w:t>
      </w:r>
      <w:r w:rsidRPr="00C26FDE">
        <w:rPr>
          <w:rFonts w:ascii="Times New Roman" w:hAnsi="Times New Roman" w:cs="Times New Roman"/>
          <w:b/>
          <w:sz w:val="18"/>
          <w:szCs w:val="18"/>
        </w:rPr>
        <w:t>.</w:t>
      </w:r>
      <w:r w:rsidRPr="00C26FDE">
        <w:rPr>
          <w:rFonts w:ascii="Times New Roman" w:hAnsi="Times New Roman" w:cs="Times New Roman"/>
          <w:sz w:val="18"/>
          <w:szCs w:val="18"/>
        </w:rPr>
        <w:t>Kurtuluş Savaşı’nda Güney Cephesi’nde, Temsil Kurulunun görevlendirdiği subayların örgütlemesi ile yerli halk, Fransız ve Ermenilere karşı büyük bir direniş gösterdi.</w:t>
      </w:r>
    </w:p>
    <w:p w14:paraId="5CAEACEB" w14:textId="77777777" w:rsidR="00C50E36" w:rsidRPr="00C26FDE" w:rsidRDefault="00C50E36" w:rsidP="00BB474E">
      <w:pPr>
        <w:spacing w:after="0" w:line="240" w:lineRule="auto"/>
        <w:jc w:val="both"/>
        <w:rPr>
          <w:rFonts w:ascii="Times New Roman" w:hAnsi="Times New Roman" w:cs="Times New Roman"/>
          <w:sz w:val="18"/>
          <w:szCs w:val="18"/>
        </w:rPr>
      </w:pPr>
    </w:p>
    <w:p w14:paraId="342C898A" w14:textId="77777777" w:rsidR="00C50E36" w:rsidRPr="00C26FDE" w:rsidRDefault="00C50E36" w:rsidP="00BB474E">
      <w:pPr>
        <w:spacing w:after="0" w:line="240" w:lineRule="auto"/>
        <w:jc w:val="both"/>
        <w:rPr>
          <w:rFonts w:ascii="Times New Roman" w:hAnsi="Times New Roman" w:cs="Times New Roman"/>
          <w:b/>
          <w:sz w:val="18"/>
          <w:szCs w:val="18"/>
        </w:rPr>
      </w:pPr>
      <w:r w:rsidRPr="00C26FDE">
        <w:rPr>
          <w:rFonts w:ascii="Times New Roman" w:hAnsi="Times New Roman" w:cs="Times New Roman"/>
          <w:b/>
          <w:sz w:val="18"/>
          <w:szCs w:val="18"/>
        </w:rPr>
        <w:t>Buna göre, aşağıdakilerden hangisine ulaşılamaz?</w:t>
      </w:r>
    </w:p>
    <w:p w14:paraId="2BA548A1" w14:textId="77777777" w:rsidR="00C50E36" w:rsidRPr="00C26FDE" w:rsidRDefault="00C50E36"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Güney Cephesi’nde Millî Mücadele, </w:t>
      </w:r>
      <w:proofErr w:type="spellStart"/>
      <w:r w:rsidRPr="00C26FDE">
        <w:rPr>
          <w:rFonts w:ascii="Times New Roman" w:hAnsi="Times New Roman" w:cs="Times New Roman"/>
          <w:sz w:val="18"/>
          <w:szCs w:val="18"/>
        </w:rPr>
        <w:t>Kuva-yı</w:t>
      </w:r>
      <w:proofErr w:type="spellEnd"/>
      <w:r w:rsidRPr="00C26FDE">
        <w:rPr>
          <w:rFonts w:ascii="Times New Roman" w:hAnsi="Times New Roman" w:cs="Times New Roman"/>
          <w:sz w:val="18"/>
          <w:szCs w:val="18"/>
        </w:rPr>
        <w:t xml:space="preserve"> Millîye birlikleri tarafından yapılmıştır. </w:t>
      </w:r>
    </w:p>
    <w:p w14:paraId="7EE005A0" w14:textId="77777777" w:rsidR="00C50E36" w:rsidRPr="00C26FDE" w:rsidRDefault="00C50E36"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B) Temsil Kurulu, hükmet gibi çalışmıştır. </w:t>
      </w:r>
    </w:p>
    <w:p w14:paraId="7344D3B7" w14:textId="77777777" w:rsidR="00C50E36" w:rsidRPr="00C26FDE" w:rsidRDefault="00C50E36"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C) </w:t>
      </w:r>
      <w:proofErr w:type="gramStart"/>
      <w:r w:rsidRPr="00C26FDE">
        <w:rPr>
          <w:rFonts w:ascii="Times New Roman" w:hAnsi="Times New Roman" w:cs="Times New Roman"/>
          <w:sz w:val="18"/>
          <w:szCs w:val="18"/>
        </w:rPr>
        <w:t>Milli</w:t>
      </w:r>
      <w:proofErr w:type="gramEnd"/>
      <w:r w:rsidRPr="00C26FDE">
        <w:rPr>
          <w:rFonts w:ascii="Times New Roman" w:hAnsi="Times New Roman" w:cs="Times New Roman"/>
          <w:sz w:val="18"/>
          <w:szCs w:val="18"/>
        </w:rPr>
        <w:t xml:space="preserve"> mücadelenin silahlı evresi sona ermiştir </w:t>
      </w:r>
    </w:p>
    <w:p w14:paraId="327B18C7" w14:textId="77777777" w:rsidR="00C50E36" w:rsidRPr="00C26FDE" w:rsidRDefault="00C50E36"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D) Türk ulusu işgallere karşı bağımsızlıktan yana tutum almıştır.</w:t>
      </w:r>
    </w:p>
    <w:p w14:paraId="37726987" w14:textId="77777777" w:rsidR="00C26FDE" w:rsidRPr="00C26FDE" w:rsidRDefault="00C26FDE" w:rsidP="00BB474E">
      <w:pPr>
        <w:spacing w:after="0" w:line="240" w:lineRule="auto"/>
        <w:jc w:val="both"/>
        <w:rPr>
          <w:rFonts w:ascii="Times New Roman" w:hAnsi="Times New Roman" w:cs="Times New Roman"/>
          <w:sz w:val="18"/>
          <w:szCs w:val="18"/>
        </w:rPr>
      </w:pPr>
    </w:p>
    <w:p w14:paraId="3B4734B6" w14:textId="77777777" w:rsidR="00C26FDE" w:rsidRPr="00C26FDE" w:rsidRDefault="00C26FDE"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b/>
          <w:sz w:val="18"/>
          <w:szCs w:val="18"/>
        </w:rPr>
        <w:t>1</w:t>
      </w:r>
      <w:r w:rsidR="00911999">
        <w:rPr>
          <w:rFonts w:ascii="Times New Roman" w:hAnsi="Times New Roman" w:cs="Times New Roman"/>
          <w:b/>
          <w:sz w:val="18"/>
          <w:szCs w:val="18"/>
        </w:rPr>
        <w:t>2</w:t>
      </w:r>
      <w:r w:rsidRPr="00C26FDE">
        <w:rPr>
          <w:rFonts w:ascii="Times New Roman" w:hAnsi="Times New Roman" w:cs="Times New Roman"/>
          <w:b/>
          <w:sz w:val="18"/>
          <w:szCs w:val="18"/>
        </w:rPr>
        <w:t>.</w:t>
      </w:r>
      <w:r w:rsidRPr="00C26FDE">
        <w:rPr>
          <w:rFonts w:ascii="Times New Roman" w:hAnsi="Times New Roman" w:cs="Times New Roman"/>
          <w:sz w:val="18"/>
          <w:szCs w:val="18"/>
        </w:rPr>
        <w:t xml:space="preserve">Mustafa Kemal, Kurtuluş Savaşı’nın yaşandığı zor günlerde, “Cahillikle, ilkellikle savaş, düşmanla savaştan daha az önemli değildir.” </w:t>
      </w:r>
      <w:r w:rsidRPr="00C26FDE">
        <w:rPr>
          <w:rFonts w:ascii="Times New Roman" w:hAnsi="Times New Roman" w:cs="Times New Roman"/>
          <w:sz w:val="18"/>
          <w:szCs w:val="18"/>
        </w:rPr>
        <w:lastRenderedPageBreak/>
        <w:t>diyerek Maarif Kongresi’ne katılmıştır. Kongrede yaptığı konuşmada, “Şimdi maddi ve manevi bütün güç kaynaklarımızı düşmanlara karşı kullanıyoruz. Ancak bu savaş günlerinde bile dikkat ve özenle işlenip çizilmiş bir millî eğitim programı yapmaya emek sarf etmeliyiz.” demiştir.</w:t>
      </w:r>
    </w:p>
    <w:p w14:paraId="35BE0DB3" w14:textId="77777777" w:rsidR="00C26FDE" w:rsidRPr="00C26FDE" w:rsidRDefault="00C26FDE" w:rsidP="00BB474E">
      <w:pPr>
        <w:spacing w:after="0" w:line="240" w:lineRule="auto"/>
        <w:jc w:val="both"/>
        <w:rPr>
          <w:rFonts w:ascii="Times New Roman" w:hAnsi="Times New Roman" w:cs="Times New Roman"/>
          <w:sz w:val="18"/>
          <w:szCs w:val="18"/>
        </w:rPr>
      </w:pPr>
    </w:p>
    <w:p w14:paraId="57204EDD" w14:textId="77777777" w:rsidR="00C26FDE" w:rsidRPr="00C26FDE" w:rsidRDefault="00C26FDE" w:rsidP="00BB474E">
      <w:pPr>
        <w:spacing w:after="0" w:line="240" w:lineRule="auto"/>
        <w:jc w:val="both"/>
        <w:rPr>
          <w:rFonts w:ascii="Times New Roman" w:hAnsi="Times New Roman" w:cs="Times New Roman"/>
          <w:b/>
          <w:sz w:val="18"/>
          <w:szCs w:val="18"/>
        </w:rPr>
      </w:pPr>
      <w:r w:rsidRPr="00C26FDE">
        <w:rPr>
          <w:rFonts w:ascii="Times New Roman" w:hAnsi="Times New Roman" w:cs="Times New Roman"/>
          <w:b/>
          <w:sz w:val="18"/>
          <w:szCs w:val="18"/>
        </w:rPr>
        <w:t xml:space="preserve">Mustafa Kemal’in bu sözlerinden </w:t>
      </w:r>
      <w:proofErr w:type="gramStart"/>
      <w:r w:rsidRPr="00C26FDE">
        <w:rPr>
          <w:rFonts w:ascii="Times New Roman" w:hAnsi="Times New Roman" w:cs="Times New Roman"/>
          <w:b/>
          <w:sz w:val="18"/>
          <w:szCs w:val="18"/>
        </w:rPr>
        <w:t>hareketle  aşağıdakilerden</w:t>
      </w:r>
      <w:proofErr w:type="gramEnd"/>
      <w:r w:rsidRPr="00C26FDE">
        <w:rPr>
          <w:rFonts w:ascii="Times New Roman" w:hAnsi="Times New Roman" w:cs="Times New Roman"/>
          <w:b/>
          <w:sz w:val="18"/>
          <w:szCs w:val="18"/>
        </w:rPr>
        <w:t xml:space="preserve"> hangisine </w:t>
      </w:r>
      <w:r w:rsidRPr="00C26FDE">
        <w:rPr>
          <w:rFonts w:ascii="Times New Roman" w:hAnsi="Times New Roman" w:cs="Times New Roman"/>
          <w:b/>
          <w:sz w:val="18"/>
          <w:szCs w:val="18"/>
          <w:u w:val="single"/>
        </w:rPr>
        <w:t>ulaşılamaz?</w:t>
      </w:r>
    </w:p>
    <w:p w14:paraId="0D7E4F07" w14:textId="77777777" w:rsidR="00C26FDE" w:rsidRPr="00C26FDE" w:rsidRDefault="00C26FDE"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A) Bütün güç kaynaklarının eğitim için harcandığı </w:t>
      </w:r>
    </w:p>
    <w:p w14:paraId="41AA71BF" w14:textId="77777777" w:rsidR="00C26FDE" w:rsidRPr="00C26FDE" w:rsidRDefault="00C26FDE"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B) Toplumu geri kalmışlıktan kurtarma mücadelesinin, düşmanlarla savaşmak kadar önemli olduğu </w:t>
      </w:r>
    </w:p>
    <w:p w14:paraId="42DA7AB0" w14:textId="77777777" w:rsidR="00C26FDE" w:rsidRPr="00C26FDE" w:rsidRDefault="00C26FDE"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 xml:space="preserve">C) Toplumu çağdaşlaştıracak mücadelenin eğitim mücadelesi olduğu </w:t>
      </w:r>
    </w:p>
    <w:p w14:paraId="52A184A8" w14:textId="77777777" w:rsidR="00C26FDE" w:rsidRDefault="00C26FDE" w:rsidP="00BB474E">
      <w:pPr>
        <w:spacing w:after="0" w:line="240" w:lineRule="auto"/>
        <w:jc w:val="both"/>
        <w:rPr>
          <w:rFonts w:ascii="Times New Roman" w:hAnsi="Times New Roman" w:cs="Times New Roman"/>
          <w:sz w:val="18"/>
          <w:szCs w:val="18"/>
        </w:rPr>
      </w:pPr>
      <w:r w:rsidRPr="00C26FDE">
        <w:rPr>
          <w:rFonts w:ascii="Times New Roman" w:hAnsi="Times New Roman" w:cs="Times New Roman"/>
          <w:sz w:val="18"/>
          <w:szCs w:val="18"/>
        </w:rPr>
        <w:t>D) Türk milletinin karakterine uygun bir eğitim programına ihtiyaç duyulduğu</w:t>
      </w:r>
    </w:p>
    <w:p w14:paraId="196B0F41" w14:textId="77777777" w:rsidR="00E87B08" w:rsidRDefault="00E87B08" w:rsidP="00BB474E">
      <w:pPr>
        <w:spacing w:after="0" w:line="240" w:lineRule="auto"/>
        <w:jc w:val="both"/>
        <w:rPr>
          <w:rFonts w:ascii="Times New Roman" w:hAnsi="Times New Roman" w:cs="Times New Roman"/>
          <w:sz w:val="18"/>
          <w:szCs w:val="18"/>
        </w:rPr>
      </w:pPr>
    </w:p>
    <w:p w14:paraId="3B34EB82" w14:textId="77777777" w:rsidR="00E87B08" w:rsidRDefault="00E87B08" w:rsidP="00BB474E">
      <w:pPr>
        <w:spacing w:after="0" w:line="240" w:lineRule="auto"/>
        <w:jc w:val="both"/>
        <w:rPr>
          <w:rFonts w:ascii="Times New Roman" w:hAnsi="Times New Roman" w:cs="Times New Roman"/>
          <w:sz w:val="18"/>
          <w:szCs w:val="18"/>
        </w:rPr>
      </w:pPr>
      <w:r w:rsidRPr="00E87B08">
        <w:rPr>
          <w:rFonts w:ascii="Times New Roman" w:hAnsi="Times New Roman" w:cs="Times New Roman"/>
          <w:b/>
          <w:sz w:val="18"/>
          <w:szCs w:val="18"/>
        </w:rPr>
        <w:t>1</w:t>
      </w:r>
      <w:r w:rsidR="00911999">
        <w:rPr>
          <w:rFonts w:ascii="Times New Roman" w:hAnsi="Times New Roman" w:cs="Times New Roman"/>
          <w:b/>
          <w:sz w:val="18"/>
          <w:szCs w:val="18"/>
        </w:rPr>
        <w:t>3</w:t>
      </w:r>
      <w:r>
        <w:rPr>
          <w:rFonts w:ascii="Times New Roman" w:hAnsi="Times New Roman" w:cs="Times New Roman"/>
          <w:sz w:val="18"/>
          <w:szCs w:val="18"/>
        </w:rPr>
        <w:t>.</w:t>
      </w:r>
      <w:r w:rsidRPr="00E87B08">
        <w:rPr>
          <w:rFonts w:ascii="Times New Roman" w:hAnsi="Times New Roman" w:cs="Times New Roman"/>
          <w:sz w:val="18"/>
          <w:szCs w:val="18"/>
        </w:rPr>
        <w:t>Tekâlif-i Millîye Komisyonları halktan eşyalarının bir bölümünü bedelleri ödenmek üzere almıştır. Ancak Türk halkı, alınan malların bedelinin ödeneceği beklentisi içine girmemiştir. Türk ulusu, vatanını kurtarabilmek için ordusuna büyük destek vermiş, kadın erkek herkes varını yoğunu ortaya koymuştur.</w:t>
      </w:r>
    </w:p>
    <w:p w14:paraId="783BAB39" w14:textId="77777777" w:rsidR="00750095" w:rsidRPr="00750095" w:rsidRDefault="00750095" w:rsidP="00BB474E">
      <w:pPr>
        <w:spacing w:after="0" w:line="240" w:lineRule="auto"/>
        <w:jc w:val="both"/>
        <w:rPr>
          <w:rFonts w:ascii="Times New Roman" w:hAnsi="Times New Roman" w:cs="Times New Roman"/>
          <w:b/>
          <w:sz w:val="18"/>
          <w:szCs w:val="18"/>
          <w:u w:val="single"/>
        </w:rPr>
      </w:pPr>
      <w:r w:rsidRPr="00750095">
        <w:rPr>
          <w:rFonts w:ascii="Times New Roman" w:hAnsi="Times New Roman" w:cs="Times New Roman"/>
          <w:b/>
          <w:sz w:val="18"/>
          <w:szCs w:val="18"/>
        </w:rPr>
        <w:t xml:space="preserve">Buna göre, Tekalif-i Milliye Kararları ile aşağıdakilerden hangisi </w:t>
      </w:r>
      <w:r w:rsidRPr="00750095">
        <w:rPr>
          <w:rFonts w:ascii="Times New Roman" w:hAnsi="Times New Roman" w:cs="Times New Roman"/>
          <w:b/>
          <w:sz w:val="18"/>
          <w:szCs w:val="18"/>
          <w:u w:val="single"/>
        </w:rPr>
        <w:t>söylenemez?</w:t>
      </w:r>
    </w:p>
    <w:p w14:paraId="2424911C" w14:textId="77777777" w:rsidR="00750095" w:rsidRDefault="00750095" w:rsidP="00BB474E">
      <w:pPr>
        <w:spacing w:after="0" w:line="240" w:lineRule="auto"/>
        <w:jc w:val="both"/>
        <w:rPr>
          <w:rFonts w:ascii="Times New Roman" w:hAnsi="Times New Roman" w:cs="Times New Roman"/>
          <w:sz w:val="18"/>
          <w:szCs w:val="18"/>
        </w:rPr>
      </w:pPr>
      <w:r w:rsidRPr="00750095">
        <w:rPr>
          <w:rFonts w:ascii="Times New Roman" w:hAnsi="Times New Roman" w:cs="Times New Roman"/>
          <w:sz w:val="18"/>
          <w:szCs w:val="18"/>
        </w:rPr>
        <w:t xml:space="preserve">A) Türk ordusu her bakımdan güçlendirilmek istenmiştir. </w:t>
      </w:r>
    </w:p>
    <w:p w14:paraId="29DFAC20" w14:textId="77777777" w:rsidR="00750095" w:rsidRDefault="00750095" w:rsidP="00BB474E">
      <w:pPr>
        <w:spacing w:after="0" w:line="240" w:lineRule="auto"/>
        <w:jc w:val="both"/>
        <w:rPr>
          <w:rFonts w:ascii="Times New Roman" w:hAnsi="Times New Roman" w:cs="Times New Roman"/>
          <w:sz w:val="18"/>
          <w:szCs w:val="18"/>
        </w:rPr>
      </w:pPr>
      <w:r w:rsidRPr="00750095">
        <w:rPr>
          <w:rFonts w:ascii="Times New Roman" w:hAnsi="Times New Roman" w:cs="Times New Roman"/>
          <w:sz w:val="18"/>
          <w:szCs w:val="18"/>
        </w:rPr>
        <w:t xml:space="preserve">B) Türk milleti, millî birlik içerisinde hiçbir fedakârlıktan kaçınmamıştır. C) Halkın elindeki eşyaların tamamına el konulmuştur. </w:t>
      </w:r>
    </w:p>
    <w:p w14:paraId="04DB1002" w14:textId="77777777" w:rsidR="00750095" w:rsidRDefault="00750095" w:rsidP="00BB474E">
      <w:pPr>
        <w:spacing w:after="0" w:line="240" w:lineRule="auto"/>
        <w:jc w:val="both"/>
        <w:rPr>
          <w:rFonts w:ascii="Times New Roman" w:hAnsi="Times New Roman" w:cs="Times New Roman"/>
          <w:sz w:val="18"/>
          <w:szCs w:val="18"/>
        </w:rPr>
      </w:pPr>
      <w:r w:rsidRPr="00750095">
        <w:rPr>
          <w:rFonts w:ascii="Times New Roman" w:hAnsi="Times New Roman" w:cs="Times New Roman"/>
          <w:sz w:val="18"/>
          <w:szCs w:val="18"/>
        </w:rPr>
        <w:t xml:space="preserve">D) Halk, Tekâlif-i Millîye </w:t>
      </w:r>
      <w:proofErr w:type="spellStart"/>
      <w:r w:rsidRPr="00750095">
        <w:rPr>
          <w:rFonts w:ascii="Times New Roman" w:hAnsi="Times New Roman" w:cs="Times New Roman"/>
          <w:sz w:val="18"/>
          <w:szCs w:val="18"/>
        </w:rPr>
        <w:t>Emirleri’ne</w:t>
      </w:r>
      <w:proofErr w:type="spellEnd"/>
      <w:r w:rsidRPr="00750095">
        <w:rPr>
          <w:rFonts w:ascii="Times New Roman" w:hAnsi="Times New Roman" w:cs="Times New Roman"/>
          <w:sz w:val="18"/>
          <w:szCs w:val="18"/>
        </w:rPr>
        <w:t xml:space="preserve"> gönüllülük içerisinde uymuştur</w:t>
      </w:r>
    </w:p>
    <w:p w14:paraId="6301E209" w14:textId="77777777" w:rsidR="005A2DD0" w:rsidRDefault="005A2DD0" w:rsidP="00BB474E">
      <w:pPr>
        <w:spacing w:after="0" w:line="240" w:lineRule="auto"/>
        <w:jc w:val="both"/>
        <w:rPr>
          <w:rFonts w:ascii="Times New Roman" w:hAnsi="Times New Roman" w:cs="Times New Roman"/>
          <w:sz w:val="18"/>
          <w:szCs w:val="18"/>
        </w:rPr>
      </w:pPr>
    </w:p>
    <w:p w14:paraId="5A494DC8"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b/>
          <w:sz w:val="20"/>
          <w:szCs w:val="20"/>
        </w:rPr>
        <w:t>1</w:t>
      </w:r>
      <w:r w:rsidR="00911999">
        <w:rPr>
          <w:rFonts w:ascii="Times New Roman" w:hAnsi="Times New Roman" w:cs="Times New Roman"/>
          <w:b/>
          <w:sz w:val="20"/>
          <w:szCs w:val="20"/>
        </w:rPr>
        <w:t>4</w:t>
      </w:r>
      <w:r w:rsidRPr="005A2DD0">
        <w:rPr>
          <w:rFonts w:ascii="Times New Roman" w:hAnsi="Times New Roman" w:cs="Times New Roman"/>
          <w:b/>
          <w:sz w:val="20"/>
          <w:szCs w:val="20"/>
        </w:rPr>
        <w:t>.</w:t>
      </w:r>
      <w:r w:rsidRPr="005A2DD0">
        <w:rPr>
          <w:rFonts w:ascii="Times New Roman" w:hAnsi="Times New Roman" w:cs="Times New Roman"/>
          <w:sz w:val="20"/>
          <w:szCs w:val="20"/>
        </w:rPr>
        <w:t xml:space="preserve">Atatürk’ün Osmanlı’nın son yenilmez pehlivanı </w:t>
      </w:r>
      <w:proofErr w:type="spellStart"/>
      <w:r w:rsidRPr="005A2DD0">
        <w:rPr>
          <w:rFonts w:ascii="Times New Roman" w:hAnsi="Times New Roman" w:cs="Times New Roman"/>
          <w:sz w:val="20"/>
          <w:szCs w:val="20"/>
        </w:rPr>
        <w:t>Kurtdereli</w:t>
      </w:r>
      <w:proofErr w:type="spellEnd"/>
      <w:r w:rsidRPr="005A2DD0">
        <w:rPr>
          <w:rFonts w:ascii="Times New Roman" w:hAnsi="Times New Roman" w:cs="Times New Roman"/>
          <w:sz w:val="20"/>
          <w:szCs w:val="20"/>
        </w:rPr>
        <w:t xml:space="preserve"> Mehmet Efendi’ye yazdığı mektuptan:</w:t>
      </w:r>
    </w:p>
    <w:p w14:paraId="4939DBAE"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 </w:t>
      </w:r>
      <w:r>
        <w:rPr>
          <w:rFonts w:ascii="Times New Roman" w:hAnsi="Times New Roman" w:cs="Times New Roman"/>
          <w:sz w:val="20"/>
          <w:szCs w:val="20"/>
        </w:rPr>
        <w:t>“</w:t>
      </w:r>
      <w:r w:rsidRPr="005A2DD0">
        <w:rPr>
          <w:rFonts w:ascii="Times New Roman" w:hAnsi="Times New Roman" w:cs="Times New Roman"/>
          <w:i/>
          <w:sz w:val="20"/>
          <w:szCs w:val="20"/>
        </w:rPr>
        <w:t xml:space="preserve">Seni cihanda büyük ün almış bir Türk güreşçisi olarak tanıdım. Parlak başarılarının sırrını şu sözlerle açıkladığını da öğrendim: “Güreşirken bütün milletimi arkamda hisseder ve milletimin şerefini korumak için </w:t>
      </w:r>
      <w:proofErr w:type="spellStart"/>
      <w:r w:rsidRPr="005A2DD0">
        <w:rPr>
          <w:rFonts w:ascii="Times New Roman" w:hAnsi="Times New Roman" w:cs="Times New Roman"/>
          <w:i/>
          <w:sz w:val="20"/>
          <w:szCs w:val="20"/>
        </w:rPr>
        <w:t>herşeyi</w:t>
      </w:r>
      <w:proofErr w:type="spellEnd"/>
      <w:r w:rsidRPr="005A2DD0">
        <w:rPr>
          <w:rFonts w:ascii="Times New Roman" w:hAnsi="Times New Roman" w:cs="Times New Roman"/>
          <w:i/>
          <w:sz w:val="20"/>
          <w:szCs w:val="20"/>
        </w:rPr>
        <w:t xml:space="preserve"> yapardım. Ve sanki bütün milletimin kuvvetinin yanımda olduğunu hissederdim.” Bu dediğini en az yaptıkların kadar beğendim. Onun için senin bu değerli sözünün Türk sporcularına bir meslek ilkesi olmasını diliyorum</w:t>
      </w:r>
      <w:r>
        <w:rPr>
          <w:rFonts w:ascii="Times New Roman" w:hAnsi="Times New Roman" w:cs="Times New Roman"/>
          <w:i/>
          <w:sz w:val="20"/>
          <w:szCs w:val="20"/>
        </w:rPr>
        <w:t>”</w:t>
      </w:r>
      <w:r w:rsidRPr="005A2DD0">
        <w:rPr>
          <w:rFonts w:ascii="Times New Roman" w:hAnsi="Times New Roman" w:cs="Times New Roman"/>
          <w:i/>
          <w:sz w:val="20"/>
          <w:szCs w:val="20"/>
        </w:rPr>
        <w:t>.</w:t>
      </w:r>
      <w:r w:rsidRPr="005A2DD0">
        <w:rPr>
          <w:rFonts w:ascii="Times New Roman" w:hAnsi="Times New Roman" w:cs="Times New Roman"/>
          <w:sz w:val="20"/>
          <w:szCs w:val="20"/>
        </w:rPr>
        <w:t xml:space="preserve"> </w:t>
      </w:r>
    </w:p>
    <w:p w14:paraId="4BAD7CE0"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Bu mektuba göre Atatürk Türk sporcularına aşağıdakilerden hangisini tavsiye etmektedir? </w:t>
      </w:r>
    </w:p>
    <w:p w14:paraId="599C6EF8"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A) Sporun yalnızca yeteneğe bağlı kalması gerektiğini </w:t>
      </w:r>
    </w:p>
    <w:p w14:paraId="615A18E0"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B) Sporcunun milli heyecan içinde yetişmesi gerektiğini </w:t>
      </w:r>
    </w:p>
    <w:p w14:paraId="58794215"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C) Sporun sadece başarıyı esas alması gerektiğini </w:t>
      </w:r>
    </w:p>
    <w:p w14:paraId="3EE9115F"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D) Ata sporlarımızdan güreşe daha fazla önem verilmesi gerektiğini</w:t>
      </w:r>
    </w:p>
    <w:p w14:paraId="0E4C3904" w14:textId="77777777" w:rsidR="005A2DD0" w:rsidRDefault="005A2DD0" w:rsidP="00BB474E">
      <w:pPr>
        <w:spacing w:after="0" w:line="240" w:lineRule="auto"/>
        <w:jc w:val="both"/>
        <w:rPr>
          <w:rFonts w:ascii="Times New Roman" w:hAnsi="Times New Roman" w:cs="Times New Roman"/>
          <w:sz w:val="20"/>
          <w:szCs w:val="20"/>
        </w:rPr>
      </w:pPr>
    </w:p>
    <w:p w14:paraId="1D33F737"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b/>
          <w:sz w:val="20"/>
          <w:szCs w:val="20"/>
        </w:rPr>
        <w:t>1</w:t>
      </w:r>
      <w:r w:rsidR="00911999">
        <w:rPr>
          <w:rFonts w:ascii="Times New Roman" w:hAnsi="Times New Roman" w:cs="Times New Roman"/>
          <w:b/>
          <w:sz w:val="20"/>
          <w:szCs w:val="20"/>
        </w:rPr>
        <w:t>5</w:t>
      </w:r>
      <w:r>
        <w:rPr>
          <w:rFonts w:ascii="Times New Roman" w:hAnsi="Times New Roman" w:cs="Times New Roman"/>
          <w:sz w:val="20"/>
          <w:szCs w:val="20"/>
        </w:rPr>
        <w:t>.</w:t>
      </w:r>
      <w:r w:rsidRPr="005A2DD0">
        <w:rPr>
          <w:rFonts w:ascii="Times New Roman" w:hAnsi="Times New Roman" w:cs="Times New Roman"/>
          <w:sz w:val="20"/>
          <w:szCs w:val="20"/>
        </w:rPr>
        <w:t>Tevhid-i Tedrisat Kanunu’nun kabul edilmesinden sonra yabancı okullar Türkiye için bir sorun hâline gelmiştir. 1925 yılında bu okullarda;</w:t>
      </w:r>
    </w:p>
    <w:p w14:paraId="6D9FCBA0"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 • Tarih, coğrafya ve yurttaşlık bilgisi derslerinin Türk öğretmenler tarafından okutulması, </w:t>
      </w:r>
    </w:p>
    <w:p w14:paraId="2653A061"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 Türk müfettişlerce denetlenmesi, </w:t>
      </w:r>
    </w:p>
    <w:p w14:paraId="713C6866"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 Derslerde Türklük aleyhinde ifadelerin yer almaması kararları alınmıştır. </w:t>
      </w:r>
    </w:p>
    <w:p w14:paraId="357E15FA" w14:textId="77777777" w:rsidR="005A2DD0" w:rsidRDefault="005A2DD0" w:rsidP="00BB474E">
      <w:pPr>
        <w:spacing w:after="0" w:line="240" w:lineRule="auto"/>
        <w:jc w:val="both"/>
        <w:rPr>
          <w:rFonts w:ascii="Times New Roman" w:hAnsi="Times New Roman" w:cs="Times New Roman"/>
          <w:b/>
          <w:sz w:val="20"/>
          <w:szCs w:val="20"/>
        </w:rPr>
      </w:pPr>
      <w:r w:rsidRPr="005A2DD0">
        <w:rPr>
          <w:rFonts w:ascii="Times New Roman" w:hAnsi="Times New Roman" w:cs="Times New Roman"/>
          <w:b/>
          <w:sz w:val="20"/>
          <w:szCs w:val="20"/>
        </w:rPr>
        <w:t xml:space="preserve">Buna göre Türkiye’nin, yabancı okullar konusunda sergilediği tutumla aşağıdakilerden hangisini amaçladığı söylenebilir? </w:t>
      </w:r>
    </w:p>
    <w:p w14:paraId="411DFAA7" w14:textId="77777777" w:rsidR="005A2DD0" w:rsidRPr="005A2DD0" w:rsidRDefault="005A2DD0" w:rsidP="00BB474E">
      <w:pPr>
        <w:spacing w:after="0" w:line="240" w:lineRule="auto"/>
        <w:jc w:val="both"/>
        <w:rPr>
          <w:rFonts w:ascii="Times New Roman" w:hAnsi="Times New Roman" w:cs="Times New Roman"/>
          <w:b/>
          <w:sz w:val="20"/>
          <w:szCs w:val="20"/>
        </w:rPr>
      </w:pPr>
    </w:p>
    <w:p w14:paraId="3625A28C"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A) Eğitim kalitesini artırmayı </w:t>
      </w:r>
    </w:p>
    <w:p w14:paraId="5CD9B272"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B) Kapatılmalarını sağlamayı </w:t>
      </w:r>
    </w:p>
    <w:p w14:paraId="269F943C" w14:textId="77777777" w:rsid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C) Millî kültüre zarar verilmesini önlemeyi </w:t>
      </w:r>
    </w:p>
    <w:p w14:paraId="53068CF3" w14:textId="77777777" w:rsidR="005A2DD0" w:rsidRPr="005A2DD0" w:rsidRDefault="005A2DD0" w:rsidP="00BB474E">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D) Laikliğe uygun eğitim yapılmasını sağlamayı</w:t>
      </w:r>
    </w:p>
    <w:p w14:paraId="3D5A273C" w14:textId="77777777" w:rsidR="004C0DA3" w:rsidRDefault="004C0DA3" w:rsidP="00257964">
      <w:pPr>
        <w:spacing w:after="0" w:line="240" w:lineRule="auto"/>
        <w:jc w:val="both"/>
        <w:rPr>
          <w:rFonts w:ascii="Times New Roman" w:hAnsi="Times New Roman" w:cs="Times New Roman"/>
          <w:sz w:val="18"/>
          <w:szCs w:val="18"/>
        </w:rPr>
      </w:pPr>
    </w:p>
    <w:p w14:paraId="46A00449" w14:textId="77777777" w:rsidR="00933D22" w:rsidRPr="00217182" w:rsidRDefault="00933D22" w:rsidP="00933D22">
      <w:pPr>
        <w:spacing w:after="0"/>
        <w:ind w:left="45"/>
        <w:jc w:val="both"/>
        <w:rPr>
          <w:rFonts w:ascii="Times New Roman" w:hAnsi="Times New Roman" w:cs="Times New Roman"/>
          <w:sz w:val="20"/>
          <w:szCs w:val="20"/>
        </w:rPr>
      </w:pPr>
      <w:r>
        <w:rPr>
          <w:rFonts w:ascii="Times New Roman" w:hAnsi="Times New Roman" w:cs="Times New Roman"/>
          <w:b/>
          <w:sz w:val="20"/>
          <w:szCs w:val="20"/>
        </w:rPr>
        <w:t>1</w:t>
      </w:r>
      <w:r w:rsidR="00911999">
        <w:rPr>
          <w:rFonts w:ascii="Times New Roman" w:hAnsi="Times New Roman" w:cs="Times New Roman"/>
          <w:b/>
          <w:sz w:val="20"/>
          <w:szCs w:val="20"/>
        </w:rPr>
        <w:t>6</w:t>
      </w:r>
      <w:r w:rsidRPr="00217182">
        <w:rPr>
          <w:rFonts w:ascii="Times New Roman" w:hAnsi="Times New Roman" w:cs="Times New Roman"/>
          <w:b/>
          <w:sz w:val="20"/>
          <w:szCs w:val="20"/>
        </w:rPr>
        <w:t>.</w:t>
      </w:r>
      <w:r w:rsidRPr="00217182">
        <w:rPr>
          <w:rFonts w:ascii="Times New Roman" w:hAnsi="Times New Roman" w:cs="Times New Roman"/>
          <w:sz w:val="20"/>
          <w:szCs w:val="20"/>
        </w:rPr>
        <w:t xml:space="preserve">Mustafa Kemal Paşa Havza’ya ulaştıktan sonra halkla toplantı yapmış, toplantı sonunda Havza Müdafaa-i Hukuk Cemiyetinin açılmasını sağlamıştır. Mustafa Kemal Paşa, Havza’dan kolordu komutanlarına gizli bir telgraf göndermiştir. Bu telgrafta, Anadolu’da yaşanan işgallerin mitingler yapılarak ve İtilaf Devletleri ile Osmanlı Hükûmetine telgraflar çekilerek protesto edilmesini istemiştir. Bu telgraftan sonra yurdun birçok yerinde mitingler düzenlenmiştir. </w:t>
      </w:r>
    </w:p>
    <w:p w14:paraId="03D1360C" w14:textId="77777777" w:rsidR="00933D22" w:rsidRDefault="00933D22" w:rsidP="00933D22">
      <w:pPr>
        <w:spacing w:after="0"/>
        <w:ind w:left="45"/>
        <w:jc w:val="both"/>
        <w:rPr>
          <w:rFonts w:ascii="Times New Roman" w:hAnsi="Times New Roman" w:cs="Times New Roman"/>
          <w:b/>
          <w:sz w:val="20"/>
          <w:szCs w:val="20"/>
        </w:rPr>
      </w:pPr>
      <w:r w:rsidRPr="00217182">
        <w:rPr>
          <w:rFonts w:ascii="Times New Roman" w:hAnsi="Times New Roman" w:cs="Times New Roman"/>
          <w:b/>
          <w:sz w:val="20"/>
          <w:szCs w:val="20"/>
        </w:rPr>
        <w:t xml:space="preserve">Bu metinden Mustafa Kemal’in aşağıdaki kişilik özelliklerinden hangisine ulaşılamaz? </w:t>
      </w:r>
    </w:p>
    <w:p w14:paraId="0C130F74" w14:textId="77777777" w:rsidR="00933D22" w:rsidRPr="00217182" w:rsidRDefault="00933D22" w:rsidP="00933D22">
      <w:pPr>
        <w:spacing w:after="0"/>
        <w:ind w:left="45"/>
        <w:jc w:val="both"/>
        <w:rPr>
          <w:rFonts w:ascii="Times New Roman" w:hAnsi="Times New Roman" w:cs="Times New Roman"/>
          <w:sz w:val="20"/>
          <w:szCs w:val="20"/>
        </w:rPr>
      </w:pPr>
      <w:r w:rsidRPr="00217182">
        <w:rPr>
          <w:rFonts w:ascii="Times New Roman" w:hAnsi="Times New Roman" w:cs="Times New Roman"/>
          <w:sz w:val="20"/>
          <w:szCs w:val="20"/>
        </w:rPr>
        <w:t xml:space="preserve">A) </w:t>
      </w:r>
      <w:proofErr w:type="spellStart"/>
      <w:r w:rsidRPr="00217182">
        <w:rPr>
          <w:rFonts w:ascii="Times New Roman" w:hAnsi="Times New Roman" w:cs="Times New Roman"/>
          <w:sz w:val="20"/>
          <w:szCs w:val="20"/>
        </w:rPr>
        <w:t>Örgütleyiciliği</w:t>
      </w:r>
      <w:proofErr w:type="spellEnd"/>
      <w:r w:rsidRPr="00217182">
        <w:rPr>
          <w:rFonts w:ascii="Times New Roman" w:hAnsi="Times New Roman" w:cs="Times New Roman"/>
          <w:sz w:val="20"/>
          <w:szCs w:val="20"/>
        </w:rPr>
        <w:t xml:space="preserve">                        B) Vatanseverliği </w:t>
      </w:r>
    </w:p>
    <w:p w14:paraId="5244853E" w14:textId="77777777" w:rsidR="00933D22" w:rsidRDefault="00933D22" w:rsidP="00933D22">
      <w:pPr>
        <w:spacing w:after="0"/>
        <w:ind w:left="45"/>
        <w:jc w:val="both"/>
        <w:rPr>
          <w:rFonts w:ascii="Times New Roman" w:hAnsi="Times New Roman" w:cs="Times New Roman"/>
          <w:sz w:val="20"/>
          <w:szCs w:val="20"/>
        </w:rPr>
      </w:pPr>
      <w:r w:rsidRPr="00217182">
        <w:rPr>
          <w:rFonts w:ascii="Times New Roman" w:hAnsi="Times New Roman" w:cs="Times New Roman"/>
          <w:sz w:val="20"/>
          <w:szCs w:val="20"/>
        </w:rPr>
        <w:t>C) Açık</w:t>
      </w:r>
      <w:r w:rsidR="00EF4EB5">
        <w:rPr>
          <w:rFonts w:ascii="Times New Roman" w:hAnsi="Times New Roman" w:cs="Times New Roman"/>
          <w:sz w:val="20"/>
          <w:szCs w:val="20"/>
        </w:rPr>
        <w:t xml:space="preserve"> </w:t>
      </w:r>
      <w:r w:rsidRPr="00217182">
        <w:rPr>
          <w:rFonts w:ascii="Times New Roman" w:hAnsi="Times New Roman" w:cs="Times New Roman"/>
          <w:sz w:val="20"/>
          <w:szCs w:val="20"/>
        </w:rPr>
        <w:t>sözlülüğü                         D) Liderliği</w:t>
      </w:r>
    </w:p>
    <w:p w14:paraId="29B88CE4" w14:textId="77777777" w:rsidR="00295D4E" w:rsidRPr="00217182" w:rsidRDefault="004A15C4" w:rsidP="00295D4E">
      <w:pPr>
        <w:spacing w:after="0"/>
        <w:jc w:val="both"/>
        <w:rPr>
          <w:rFonts w:ascii="Times New Roman" w:hAnsi="Times New Roman" w:cs="Times New Roman"/>
          <w:sz w:val="20"/>
          <w:szCs w:val="20"/>
        </w:rPr>
      </w:pPr>
      <w:r w:rsidRPr="004A15C4">
        <w:rPr>
          <w:rFonts w:ascii="Times New Roman" w:hAnsi="Times New Roman" w:cs="Times New Roman"/>
          <w:b/>
          <w:sz w:val="20"/>
          <w:szCs w:val="20"/>
        </w:rPr>
        <w:t>1</w:t>
      </w:r>
      <w:r w:rsidR="00911999">
        <w:rPr>
          <w:rFonts w:ascii="Times New Roman" w:hAnsi="Times New Roman" w:cs="Times New Roman"/>
          <w:b/>
          <w:sz w:val="20"/>
          <w:szCs w:val="20"/>
        </w:rPr>
        <w:t>7</w:t>
      </w:r>
      <w:r w:rsidRPr="004A15C4">
        <w:rPr>
          <w:rFonts w:ascii="Times New Roman" w:hAnsi="Times New Roman" w:cs="Times New Roman"/>
          <w:b/>
          <w:sz w:val="20"/>
          <w:szCs w:val="20"/>
        </w:rPr>
        <w:t>.</w:t>
      </w:r>
      <w:r w:rsidR="00295D4E" w:rsidRPr="00217182">
        <w:rPr>
          <w:rFonts w:ascii="Times New Roman" w:hAnsi="Times New Roman" w:cs="Times New Roman"/>
          <w:sz w:val="20"/>
          <w:szCs w:val="20"/>
        </w:rPr>
        <w:t xml:space="preserve">Lozan Barış Antlaşması’na göre Ege adalarından Gökçeada, Bozcaada ve Tavşan Adaları Türkiye’ye; </w:t>
      </w:r>
      <w:proofErr w:type="spellStart"/>
      <w:r w:rsidR="00295D4E" w:rsidRPr="00217182">
        <w:rPr>
          <w:rFonts w:ascii="Times New Roman" w:hAnsi="Times New Roman" w:cs="Times New Roman"/>
          <w:sz w:val="20"/>
          <w:szCs w:val="20"/>
        </w:rPr>
        <w:t>Limni</w:t>
      </w:r>
      <w:proofErr w:type="spellEnd"/>
      <w:r w:rsidR="00295D4E" w:rsidRPr="00217182">
        <w:rPr>
          <w:rFonts w:ascii="Times New Roman" w:hAnsi="Times New Roman" w:cs="Times New Roman"/>
          <w:sz w:val="20"/>
          <w:szCs w:val="20"/>
        </w:rPr>
        <w:t xml:space="preserve">, </w:t>
      </w:r>
      <w:proofErr w:type="spellStart"/>
      <w:r w:rsidR="00295D4E" w:rsidRPr="00217182">
        <w:rPr>
          <w:rFonts w:ascii="Times New Roman" w:hAnsi="Times New Roman" w:cs="Times New Roman"/>
          <w:sz w:val="20"/>
          <w:szCs w:val="20"/>
        </w:rPr>
        <w:t>Semadirek</w:t>
      </w:r>
      <w:proofErr w:type="spellEnd"/>
      <w:r w:rsidR="00295D4E" w:rsidRPr="00217182">
        <w:rPr>
          <w:rFonts w:ascii="Times New Roman" w:hAnsi="Times New Roman" w:cs="Times New Roman"/>
          <w:sz w:val="20"/>
          <w:szCs w:val="20"/>
        </w:rPr>
        <w:t xml:space="preserve">, Midilli, Sakız, Sisam ve </w:t>
      </w:r>
      <w:proofErr w:type="spellStart"/>
      <w:r w:rsidR="00295D4E" w:rsidRPr="00217182">
        <w:rPr>
          <w:rFonts w:ascii="Times New Roman" w:hAnsi="Times New Roman" w:cs="Times New Roman"/>
          <w:sz w:val="20"/>
          <w:szCs w:val="20"/>
        </w:rPr>
        <w:t>Nikerya</w:t>
      </w:r>
      <w:proofErr w:type="spellEnd"/>
      <w:r w:rsidR="00295D4E" w:rsidRPr="00217182">
        <w:rPr>
          <w:rFonts w:ascii="Times New Roman" w:hAnsi="Times New Roman" w:cs="Times New Roman"/>
          <w:sz w:val="20"/>
          <w:szCs w:val="20"/>
        </w:rPr>
        <w:t xml:space="preserve"> adaları ise Yunanistan’a bırakılacaktı. Fakat Türkiye antlaşmaya Yunanistan’ın bu adalarda deniz üssü kuramayacağına dair bir madde ekletmiştir. </w:t>
      </w:r>
    </w:p>
    <w:p w14:paraId="2801D9DA" w14:textId="77777777" w:rsidR="00295D4E" w:rsidRPr="00217182" w:rsidRDefault="00295D4E" w:rsidP="00295D4E">
      <w:pPr>
        <w:spacing w:after="0"/>
        <w:jc w:val="both"/>
        <w:rPr>
          <w:rFonts w:ascii="Times New Roman" w:hAnsi="Times New Roman" w:cs="Times New Roman"/>
          <w:b/>
          <w:sz w:val="20"/>
          <w:szCs w:val="20"/>
        </w:rPr>
      </w:pPr>
      <w:r w:rsidRPr="00217182">
        <w:rPr>
          <w:rFonts w:ascii="Times New Roman" w:hAnsi="Times New Roman" w:cs="Times New Roman"/>
          <w:b/>
          <w:sz w:val="20"/>
          <w:szCs w:val="20"/>
        </w:rPr>
        <w:t>Türkiye bu maddeyi antlaşmaya ekleterek,</w:t>
      </w:r>
    </w:p>
    <w:p w14:paraId="6A0F3D8F" w14:textId="77777777" w:rsidR="00295D4E" w:rsidRPr="00217182" w:rsidRDefault="00295D4E" w:rsidP="00295D4E">
      <w:pPr>
        <w:spacing w:after="0"/>
        <w:jc w:val="both"/>
        <w:rPr>
          <w:rFonts w:ascii="Times New Roman" w:hAnsi="Times New Roman" w:cs="Times New Roman"/>
          <w:sz w:val="20"/>
          <w:szCs w:val="20"/>
        </w:rPr>
      </w:pPr>
      <w:proofErr w:type="spellStart"/>
      <w:r w:rsidRPr="00217182">
        <w:rPr>
          <w:rFonts w:ascii="Times New Roman" w:hAnsi="Times New Roman" w:cs="Times New Roman"/>
          <w:sz w:val="20"/>
          <w:szCs w:val="20"/>
        </w:rPr>
        <w:t>I.Ege</w:t>
      </w:r>
      <w:proofErr w:type="spellEnd"/>
      <w:r w:rsidRPr="00217182">
        <w:rPr>
          <w:rFonts w:ascii="Times New Roman" w:hAnsi="Times New Roman" w:cs="Times New Roman"/>
          <w:sz w:val="20"/>
          <w:szCs w:val="20"/>
        </w:rPr>
        <w:t xml:space="preserve"> Adalarını silahsızlandırmayı </w:t>
      </w:r>
    </w:p>
    <w:p w14:paraId="65B98E15" w14:textId="77777777" w:rsidR="00295D4E" w:rsidRPr="00217182" w:rsidRDefault="00295D4E" w:rsidP="00295D4E">
      <w:pPr>
        <w:spacing w:after="0"/>
        <w:jc w:val="both"/>
        <w:rPr>
          <w:rFonts w:ascii="Times New Roman" w:hAnsi="Times New Roman" w:cs="Times New Roman"/>
          <w:sz w:val="20"/>
          <w:szCs w:val="20"/>
        </w:rPr>
      </w:pPr>
      <w:proofErr w:type="spellStart"/>
      <w:r w:rsidRPr="00217182">
        <w:rPr>
          <w:rFonts w:ascii="Times New Roman" w:hAnsi="Times New Roman" w:cs="Times New Roman"/>
          <w:sz w:val="20"/>
          <w:szCs w:val="20"/>
        </w:rPr>
        <w:t>II.Diplomatik</w:t>
      </w:r>
      <w:proofErr w:type="spellEnd"/>
      <w:r w:rsidRPr="00217182">
        <w:rPr>
          <w:rFonts w:ascii="Times New Roman" w:hAnsi="Times New Roman" w:cs="Times New Roman"/>
          <w:sz w:val="20"/>
          <w:szCs w:val="20"/>
        </w:rPr>
        <w:t xml:space="preserve"> ilişkileri geliştirmeyi </w:t>
      </w:r>
    </w:p>
    <w:p w14:paraId="1A8CB47E" w14:textId="77777777" w:rsidR="00295D4E" w:rsidRPr="00217182" w:rsidRDefault="00295D4E" w:rsidP="004A15C4">
      <w:pPr>
        <w:spacing w:after="0"/>
        <w:jc w:val="both"/>
        <w:rPr>
          <w:rFonts w:ascii="Times New Roman" w:hAnsi="Times New Roman" w:cs="Times New Roman"/>
          <w:sz w:val="20"/>
          <w:szCs w:val="20"/>
        </w:rPr>
      </w:pPr>
      <w:proofErr w:type="spellStart"/>
      <w:r w:rsidRPr="00217182">
        <w:rPr>
          <w:rFonts w:ascii="Times New Roman" w:hAnsi="Times New Roman" w:cs="Times New Roman"/>
          <w:sz w:val="20"/>
          <w:szCs w:val="20"/>
        </w:rPr>
        <w:t>III.Sınırlarını</w:t>
      </w:r>
      <w:proofErr w:type="spellEnd"/>
      <w:r w:rsidRPr="00217182">
        <w:rPr>
          <w:rFonts w:ascii="Times New Roman" w:hAnsi="Times New Roman" w:cs="Times New Roman"/>
          <w:sz w:val="20"/>
          <w:szCs w:val="20"/>
        </w:rPr>
        <w:t xml:space="preserve"> güvence altına almayı</w:t>
      </w:r>
    </w:p>
    <w:p w14:paraId="22F4F8BA" w14:textId="77777777" w:rsidR="00295D4E" w:rsidRPr="00217182" w:rsidRDefault="00295D4E" w:rsidP="00295D4E">
      <w:pPr>
        <w:spacing w:after="0"/>
        <w:ind w:left="45"/>
        <w:jc w:val="both"/>
        <w:rPr>
          <w:rFonts w:ascii="Times New Roman" w:hAnsi="Times New Roman" w:cs="Times New Roman"/>
          <w:sz w:val="20"/>
          <w:szCs w:val="20"/>
        </w:rPr>
      </w:pPr>
      <w:proofErr w:type="gramStart"/>
      <w:r w:rsidRPr="00217182">
        <w:rPr>
          <w:rFonts w:ascii="Times New Roman" w:hAnsi="Times New Roman" w:cs="Times New Roman"/>
          <w:b/>
          <w:sz w:val="20"/>
          <w:szCs w:val="20"/>
        </w:rPr>
        <w:t>amaçlarından</w:t>
      </w:r>
      <w:proofErr w:type="gramEnd"/>
      <w:r w:rsidRPr="00217182">
        <w:rPr>
          <w:rFonts w:ascii="Times New Roman" w:hAnsi="Times New Roman" w:cs="Times New Roman"/>
          <w:b/>
          <w:sz w:val="20"/>
          <w:szCs w:val="20"/>
        </w:rPr>
        <w:t xml:space="preserve"> hangilerini hedeflemiştir?</w:t>
      </w:r>
    </w:p>
    <w:p w14:paraId="2AF6BED4" w14:textId="77777777" w:rsidR="00295D4E" w:rsidRPr="00217182" w:rsidRDefault="00295D4E" w:rsidP="00295D4E">
      <w:pPr>
        <w:spacing w:after="0"/>
        <w:ind w:left="45"/>
        <w:jc w:val="both"/>
        <w:rPr>
          <w:rFonts w:ascii="Times New Roman" w:hAnsi="Times New Roman" w:cs="Times New Roman"/>
          <w:sz w:val="20"/>
          <w:szCs w:val="20"/>
        </w:rPr>
      </w:pPr>
      <w:r w:rsidRPr="00217182">
        <w:rPr>
          <w:rFonts w:ascii="Times New Roman" w:hAnsi="Times New Roman" w:cs="Times New Roman"/>
          <w:sz w:val="20"/>
          <w:szCs w:val="20"/>
        </w:rPr>
        <w:t xml:space="preserve"> A) Yalnız I.                    B) Yalnız II.</w:t>
      </w:r>
    </w:p>
    <w:p w14:paraId="57039AE3" w14:textId="77777777" w:rsidR="00295D4E" w:rsidRDefault="00295D4E" w:rsidP="00295D4E">
      <w:pPr>
        <w:spacing w:after="0"/>
        <w:ind w:left="45"/>
        <w:jc w:val="both"/>
        <w:rPr>
          <w:rFonts w:ascii="Times New Roman" w:hAnsi="Times New Roman" w:cs="Times New Roman"/>
          <w:sz w:val="20"/>
          <w:szCs w:val="20"/>
        </w:rPr>
      </w:pPr>
      <w:r w:rsidRPr="00217182">
        <w:rPr>
          <w:rFonts w:ascii="Times New Roman" w:hAnsi="Times New Roman" w:cs="Times New Roman"/>
          <w:sz w:val="20"/>
          <w:szCs w:val="20"/>
        </w:rPr>
        <w:t xml:space="preserve"> C) I ve III.                    D) I, II ve III.</w:t>
      </w:r>
    </w:p>
    <w:p w14:paraId="4059E86E" w14:textId="77777777" w:rsidR="00960F9D" w:rsidRPr="00911999" w:rsidRDefault="00960F9D" w:rsidP="00295D4E">
      <w:pPr>
        <w:spacing w:after="0"/>
        <w:ind w:left="45"/>
        <w:jc w:val="both"/>
        <w:rPr>
          <w:rFonts w:ascii="Times New Roman" w:hAnsi="Times New Roman" w:cs="Times New Roman"/>
          <w:b/>
          <w:sz w:val="20"/>
          <w:szCs w:val="20"/>
        </w:rPr>
      </w:pPr>
    </w:p>
    <w:p w14:paraId="6E24CCB7" w14:textId="562657A4" w:rsidR="00B86B1C" w:rsidRPr="00B86B1C" w:rsidRDefault="004A15C4" w:rsidP="00B86B1C">
      <w:pPr>
        <w:spacing w:after="0" w:line="240" w:lineRule="auto"/>
        <w:jc w:val="both"/>
        <w:rPr>
          <w:rFonts w:ascii="Times New Roman" w:hAnsi="Times New Roman" w:cs="Times New Roman"/>
          <w:sz w:val="20"/>
          <w:szCs w:val="20"/>
        </w:rPr>
      </w:pPr>
      <w:r w:rsidRPr="00911999">
        <w:rPr>
          <w:rFonts w:ascii="Times New Roman" w:hAnsi="Times New Roman" w:cs="Times New Roman"/>
          <w:b/>
          <w:sz w:val="20"/>
          <w:szCs w:val="20"/>
        </w:rPr>
        <w:t>1</w:t>
      </w:r>
      <w:r w:rsidR="00911999">
        <w:rPr>
          <w:rFonts w:ascii="Times New Roman" w:hAnsi="Times New Roman" w:cs="Times New Roman"/>
          <w:b/>
          <w:sz w:val="20"/>
          <w:szCs w:val="20"/>
        </w:rPr>
        <w:t>8</w:t>
      </w:r>
      <w:r>
        <w:rPr>
          <w:rFonts w:ascii="Times New Roman" w:hAnsi="Times New Roman" w:cs="Times New Roman"/>
          <w:sz w:val="20"/>
          <w:szCs w:val="20"/>
        </w:rPr>
        <w:t>.</w:t>
      </w:r>
      <w:r w:rsidR="00B86B1C" w:rsidRPr="00B86B1C">
        <w:rPr>
          <w:rFonts w:ascii="Times New Roman" w:hAnsi="Times New Roman" w:cs="Times New Roman"/>
        </w:rPr>
        <w:t xml:space="preserve"> </w:t>
      </w:r>
      <w:r w:rsidR="00B86B1C" w:rsidRPr="00B86B1C">
        <w:rPr>
          <w:rFonts w:ascii="Times New Roman" w:hAnsi="Times New Roman" w:cs="Times New Roman"/>
          <w:sz w:val="20"/>
          <w:szCs w:val="20"/>
        </w:rPr>
        <w:t xml:space="preserve">Kazım Karabekir Paşa, Gümrü Antlaşması ile ilgili olarak şunları söylemiştir: “Ermenilerin Sevr Antlaşması’ndaki imzalarını geri aldırdık.” </w:t>
      </w:r>
    </w:p>
    <w:p w14:paraId="14CE8A56" w14:textId="77777777" w:rsidR="00B86B1C" w:rsidRPr="00B86B1C" w:rsidRDefault="00B86B1C" w:rsidP="00B86B1C">
      <w:pPr>
        <w:spacing w:after="0" w:line="240" w:lineRule="auto"/>
        <w:jc w:val="both"/>
        <w:rPr>
          <w:rFonts w:ascii="Times New Roman" w:hAnsi="Times New Roman" w:cs="Times New Roman"/>
          <w:sz w:val="20"/>
          <w:szCs w:val="20"/>
        </w:rPr>
      </w:pPr>
      <w:r w:rsidRPr="00B86B1C">
        <w:rPr>
          <w:rFonts w:ascii="Times New Roman" w:hAnsi="Times New Roman" w:cs="Times New Roman"/>
          <w:b/>
          <w:sz w:val="20"/>
          <w:szCs w:val="20"/>
        </w:rPr>
        <w:t>Kazım Karabekir Paşa bu sözüyle aşağıdakilerden hangisini anlatmak istemiştir?</w:t>
      </w:r>
      <w:r w:rsidRPr="00B86B1C">
        <w:rPr>
          <w:rFonts w:ascii="Times New Roman" w:hAnsi="Times New Roman" w:cs="Times New Roman"/>
          <w:sz w:val="20"/>
          <w:szCs w:val="20"/>
        </w:rPr>
        <w:t xml:space="preserve"> </w:t>
      </w:r>
    </w:p>
    <w:p w14:paraId="529DB07A" w14:textId="162EBBDF" w:rsidR="00B86B1C" w:rsidRPr="00B86B1C" w:rsidRDefault="00B86B1C" w:rsidP="00B86B1C">
      <w:pPr>
        <w:spacing w:after="0" w:line="240" w:lineRule="auto"/>
        <w:jc w:val="both"/>
        <w:rPr>
          <w:rFonts w:ascii="Times New Roman" w:hAnsi="Times New Roman" w:cs="Times New Roman"/>
          <w:sz w:val="20"/>
          <w:szCs w:val="20"/>
        </w:rPr>
      </w:pPr>
      <w:proofErr w:type="gramStart"/>
      <w:r w:rsidRPr="00B86B1C">
        <w:rPr>
          <w:rFonts w:ascii="Times New Roman" w:hAnsi="Times New Roman" w:cs="Times New Roman"/>
          <w:sz w:val="20"/>
          <w:szCs w:val="20"/>
        </w:rPr>
        <w:t>A)Sevr</w:t>
      </w:r>
      <w:proofErr w:type="gramEnd"/>
      <w:r w:rsidRPr="00B86B1C">
        <w:rPr>
          <w:rFonts w:ascii="Times New Roman" w:hAnsi="Times New Roman" w:cs="Times New Roman"/>
          <w:sz w:val="20"/>
          <w:szCs w:val="20"/>
        </w:rPr>
        <w:t xml:space="preserve"> Antlaşması Ermeni Hükûmeti tarafından geçersiz sayılmıştır. </w:t>
      </w:r>
    </w:p>
    <w:p w14:paraId="06880ABF" w14:textId="77777777" w:rsidR="00B86B1C" w:rsidRPr="00B86B1C" w:rsidRDefault="00B86B1C" w:rsidP="00B86B1C">
      <w:pPr>
        <w:spacing w:after="0" w:line="240" w:lineRule="auto"/>
        <w:jc w:val="both"/>
        <w:rPr>
          <w:rFonts w:ascii="Times New Roman" w:hAnsi="Times New Roman" w:cs="Times New Roman"/>
          <w:sz w:val="20"/>
          <w:szCs w:val="20"/>
        </w:rPr>
      </w:pPr>
      <w:r w:rsidRPr="00B86B1C">
        <w:rPr>
          <w:rFonts w:ascii="Times New Roman" w:hAnsi="Times New Roman" w:cs="Times New Roman"/>
          <w:sz w:val="20"/>
          <w:szCs w:val="20"/>
        </w:rPr>
        <w:t xml:space="preserve">B) Doğu Anadolu’da iki yeni devletin kurulmasına karar verilmiştir. </w:t>
      </w:r>
    </w:p>
    <w:p w14:paraId="2C10ED5F" w14:textId="77777777" w:rsidR="00B86B1C" w:rsidRPr="00B86B1C" w:rsidRDefault="00B86B1C" w:rsidP="00B86B1C">
      <w:pPr>
        <w:spacing w:after="0" w:line="240" w:lineRule="auto"/>
        <w:jc w:val="both"/>
        <w:rPr>
          <w:rFonts w:ascii="Times New Roman" w:hAnsi="Times New Roman" w:cs="Times New Roman"/>
          <w:sz w:val="20"/>
          <w:szCs w:val="20"/>
        </w:rPr>
      </w:pPr>
      <w:r w:rsidRPr="00B86B1C">
        <w:rPr>
          <w:rFonts w:ascii="Times New Roman" w:hAnsi="Times New Roman" w:cs="Times New Roman"/>
          <w:sz w:val="20"/>
          <w:szCs w:val="20"/>
        </w:rPr>
        <w:t xml:space="preserve">C) Ermeni Hükûmeti, Sevr Antlaşması’nın yeniden düzenlenmesini istemiştir. </w:t>
      </w:r>
    </w:p>
    <w:p w14:paraId="206F20E4" w14:textId="19EA0A91" w:rsidR="00B86B1C" w:rsidRDefault="00B86B1C" w:rsidP="00B86B1C">
      <w:pPr>
        <w:spacing w:after="0" w:line="240" w:lineRule="auto"/>
        <w:jc w:val="both"/>
        <w:rPr>
          <w:rFonts w:ascii="Times New Roman" w:hAnsi="Times New Roman" w:cs="Times New Roman"/>
          <w:sz w:val="20"/>
          <w:szCs w:val="20"/>
        </w:rPr>
      </w:pPr>
      <w:r w:rsidRPr="00B86B1C">
        <w:rPr>
          <w:rFonts w:ascii="Times New Roman" w:hAnsi="Times New Roman" w:cs="Times New Roman"/>
          <w:sz w:val="20"/>
          <w:szCs w:val="20"/>
        </w:rPr>
        <w:t>D) İtilaf Devletleri Sevr Antlaşması’nı yok saymışlardır.</w:t>
      </w:r>
    </w:p>
    <w:p w14:paraId="42A42B20" w14:textId="77777777" w:rsidR="00B86B1C" w:rsidRPr="00B86B1C" w:rsidRDefault="00B86B1C" w:rsidP="00B86B1C">
      <w:pPr>
        <w:spacing w:after="0" w:line="240" w:lineRule="auto"/>
        <w:jc w:val="both"/>
        <w:rPr>
          <w:rFonts w:ascii="Times New Roman" w:hAnsi="Times New Roman" w:cs="Times New Roman"/>
          <w:sz w:val="20"/>
          <w:szCs w:val="20"/>
        </w:rPr>
      </w:pPr>
    </w:p>
    <w:p w14:paraId="1E77719A" w14:textId="77777777" w:rsidR="002640A6" w:rsidRDefault="00EC6968" w:rsidP="009B24BB">
      <w:pPr>
        <w:spacing w:after="0"/>
        <w:ind w:left="45"/>
        <w:jc w:val="both"/>
        <w:rPr>
          <w:rFonts w:ascii="Times New Roman" w:hAnsi="Times New Roman" w:cs="Times New Roman"/>
          <w:sz w:val="20"/>
          <w:szCs w:val="20"/>
        </w:rPr>
      </w:pPr>
      <w:r w:rsidRPr="00C974E9">
        <w:rPr>
          <w:rFonts w:ascii="Times New Roman" w:hAnsi="Times New Roman" w:cs="Times New Roman"/>
          <w:b/>
          <w:sz w:val="20"/>
          <w:szCs w:val="20"/>
        </w:rPr>
        <w:t>1</w:t>
      </w:r>
      <w:r w:rsidR="00911999">
        <w:rPr>
          <w:rFonts w:ascii="Times New Roman" w:hAnsi="Times New Roman" w:cs="Times New Roman"/>
          <w:b/>
          <w:sz w:val="20"/>
          <w:szCs w:val="20"/>
        </w:rPr>
        <w:t>9</w:t>
      </w:r>
      <w:r w:rsidRPr="00C974E9">
        <w:rPr>
          <w:rFonts w:ascii="Times New Roman" w:hAnsi="Times New Roman" w:cs="Times New Roman"/>
          <w:b/>
          <w:sz w:val="20"/>
          <w:szCs w:val="20"/>
        </w:rPr>
        <w:t>.</w:t>
      </w:r>
      <w:r>
        <w:rPr>
          <w:rFonts w:ascii="Times New Roman" w:hAnsi="Times New Roman" w:cs="Times New Roman"/>
          <w:sz w:val="20"/>
          <w:szCs w:val="20"/>
        </w:rPr>
        <w:t xml:space="preserve"> </w:t>
      </w:r>
      <w:r w:rsidR="009B24BB">
        <w:rPr>
          <w:rFonts w:ascii="Times New Roman" w:hAnsi="Times New Roman" w:cs="Times New Roman"/>
          <w:sz w:val="20"/>
          <w:szCs w:val="20"/>
        </w:rPr>
        <w:t>“</w:t>
      </w:r>
      <w:proofErr w:type="spellStart"/>
      <w:r>
        <w:rPr>
          <w:rFonts w:ascii="Times New Roman" w:hAnsi="Times New Roman" w:cs="Times New Roman"/>
          <w:sz w:val="20"/>
          <w:szCs w:val="20"/>
        </w:rPr>
        <w:t>Tevhid</w:t>
      </w:r>
      <w:proofErr w:type="spellEnd"/>
      <w:r>
        <w:rPr>
          <w:rFonts w:ascii="Times New Roman" w:hAnsi="Times New Roman" w:cs="Times New Roman"/>
          <w:sz w:val="20"/>
          <w:szCs w:val="20"/>
        </w:rPr>
        <w:t xml:space="preserve">-i </w:t>
      </w:r>
      <w:proofErr w:type="spellStart"/>
      <w:r>
        <w:rPr>
          <w:rFonts w:ascii="Times New Roman" w:hAnsi="Times New Roman" w:cs="Times New Roman"/>
          <w:sz w:val="20"/>
          <w:szCs w:val="20"/>
        </w:rPr>
        <w:t>Tedirsat</w:t>
      </w:r>
      <w:proofErr w:type="spellEnd"/>
      <w:r>
        <w:rPr>
          <w:rFonts w:ascii="Times New Roman" w:hAnsi="Times New Roman" w:cs="Times New Roman"/>
          <w:sz w:val="20"/>
          <w:szCs w:val="20"/>
        </w:rPr>
        <w:t xml:space="preserve"> Kanunu ile</w:t>
      </w:r>
      <w:r w:rsidR="002640A6">
        <w:rPr>
          <w:rFonts w:ascii="Times New Roman" w:hAnsi="Times New Roman" w:cs="Times New Roman"/>
          <w:sz w:val="20"/>
          <w:szCs w:val="20"/>
        </w:rPr>
        <w:t>;</w:t>
      </w:r>
      <w:r w:rsidR="009B24BB">
        <w:rPr>
          <w:rFonts w:ascii="Times New Roman" w:hAnsi="Times New Roman" w:cs="Times New Roman"/>
          <w:sz w:val="20"/>
          <w:szCs w:val="20"/>
        </w:rPr>
        <w:t xml:space="preserve"> </w:t>
      </w:r>
      <w:r w:rsidR="002640A6">
        <w:rPr>
          <w:rFonts w:ascii="Times New Roman" w:hAnsi="Times New Roman" w:cs="Times New Roman"/>
          <w:sz w:val="20"/>
          <w:szCs w:val="20"/>
        </w:rPr>
        <w:t>Eğitimde birlik ile beraber ülkü ve kültür birliği için de önemli bir adım atıldı.</w:t>
      </w:r>
      <w:r w:rsidR="009B24BB">
        <w:rPr>
          <w:rFonts w:ascii="Times New Roman" w:hAnsi="Times New Roman" w:cs="Times New Roman"/>
          <w:sz w:val="20"/>
          <w:szCs w:val="20"/>
        </w:rPr>
        <w:t xml:space="preserve"> </w:t>
      </w:r>
      <w:r w:rsidR="002640A6">
        <w:rPr>
          <w:rFonts w:ascii="Times New Roman" w:hAnsi="Times New Roman" w:cs="Times New Roman"/>
          <w:sz w:val="20"/>
          <w:szCs w:val="20"/>
        </w:rPr>
        <w:t>Sosyal devlet anlayışı gereği tüm çocuklara eğitim parasız oldu</w:t>
      </w:r>
      <w:r w:rsidR="009B24BB">
        <w:rPr>
          <w:rFonts w:ascii="Times New Roman" w:hAnsi="Times New Roman" w:cs="Times New Roman"/>
          <w:sz w:val="20"/>
          <w:szCs w:val="20"/>
        </w:rPr>
        <w:t xml:space="preserve">. </w:t>
      </w:r>
      <w:r w:rsidR="002640A6">
        <w:rPr>
          <w:rFonts w:ascii="Times New Roman" w:hAnsi="Times New Roman" w:cs="Times New Roman"/>
          <w:sz w:val="20"/>
          <w:szCs w:val="20"/>
        </w:rPr>
        <w:t>Öğretim programları, milli çağdaş ve bilimsel esaslara uygun şekilde yeniden düzenlendi.</w:t>
      </w:r>
      <w:r w:rsidR="009B24BB">
        <w:rPr>
          <w:rFonts w:ascii="Times New Roman" w:hAnsi="Times New Roman" w:cs="Times New Roman"/>
          <w:sz w:val="20"/>
          <w:szCs w:val="20"/>
        </w:rPr>
        <w:t>”</w:t>
      </w:r>
    </w:p>
    <w:p w14:paraId="674DD70B" w14:textId="77777777" w:rsidR="009B24BB" w:rsidRDefault="009B24BB" w:rsidP="009B24BB">
      <w:pPr>
        <w:spacing w:after="0"/>
        <w:ind w:left="45"/>
        <w:jc w:val="both"/>
        <w:rPr>
          <w:rFonts w:ascii="Times New Roman" w:hAnsi="Times New Roman" w:cs="Times New Roman"/>
          <w:b/>
          <w:sz w:val="20"/>
          <w:szCs w:val="20"/>
        </w:rPr>
      </w:pPr>
      <w:r w:rsidRPr="009B24BB">
        <w:rPr>
          <w:rFonts w:ascii="Times New Roman" w:hAnsi="Times New Roman" w:cs="Times New Roman"/>
          <w:b/>
          <w:sz w:val="20"/>
          <w:szCs w:val="20"/>
        </w:rPr>
        <w:t xml:space="preserve">Yukarıda bilgilere bakılarak </w:t>
      </w:r>
      <w:proofErr w:type="spellStart"/>
      <w:r w:rsidRPr="009B24BB">
        <w:rPr>
          <w:rFonts w:ascii="Times New Roman" w:hAnsi="Times New Roman" w:cs="Times New Roman"/>
          <w:b/>
          <w:sz w:val="20"/>
          <w:szCs w:val="20"/>
        </w:rPr>
        <w:t>Tevhid</w:t>
      </w:r>
      <w:proofErr w:type="spellEnd"/>
      <w:r w:rsidRPr="009B24BB">
        <w:rPr>
          <w:rFonts w:ascii="Times New Roman" w:hAnsi="Times New Roman" w:cs="Times New Roman"/>
          <w:b/>
          <w:sz w:val="20"/>
          <w:szCs w:val="20"/>
        </w:rPr>
        <w:t xml:space="preserve">-i </w:t>
      </w:r>
      <w:proofErr w:type="spellStart"/>
      <w:r w:rsidRPr="009B24BB">
        <w:rPr>
          <w:rFonts w:ascii="Times New Roman" w:hAnsi="Times New Roman" w:cs="Times New Roman"/>
          <w:b/>
          <w:sz w:val="20"/>
          <w:szCs w:val="20"/>
        </w:rPr>
        <w:t>Tedisat</w:t>
      </w:r>
      <w:proofErr w:type="spellEnd"/>
      <w:r w:rsidRPr="009B24BB">
        <w:rPr>
          <w:rFonts w:ascii="Times New Roman" w:hAnsi="Times New Roman" w:cs="Times New Roman"/>
          <w:b/>
          <w:sz w:val="20"/>
          <w:szCs w:val="20"/>
        </w:rPr>
        <w:t xml:space="preserve"> Kanunu Atatürkçülük ilkelerinden hangileri ile ilişkilendirebilir?</w:t>
      </w:r>
    </w:p>
    <w:p w14:paraId="303FA062" w14:textId="77777777" w:rsidR="009B24BB" w:rsidRDefault="009B24BB" w:rsidP="009B24BB">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A) </w:t>
      </w:r>
      <w:r>
        <w:rPr>
          <w:rFonts w:ascii="Times New Roman" w:hAnsi="Times New Roman" w:cs="Times New Roman"/>
          <w:sz w:val="20"/>
          <w:szCs w:val="20"/>
        </w:rPr>
        <w:t>Milliyetçilik, Cumhuriyetçilik, Halkçılık, Laiklik</w:t>
      </w:r>
      <w:r w:rsidRPr="005A2DD0">
        <w:rPr>
          <w:rFonts w:ascii="Times New Roman" w:hAnsi="Times New Roman" w:cs="Times New Roman"/>
          <w:sz w:val="20"/>
          <w:szCs w:val="20"/>
        </w:rPr>
        <w:t xml:space="preserve"> </w:t>
      </w:r>
    </w:p>
    <w:p w14:paraId="13F88BD9" w14:textId="77777777" w:rsidR="009B24BB" w:rsidRDefault="009B24BB" w:rsidP="009B24BB">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B) </w:t>
      </w:r>
      <w:r w:rsidRPr="009B24BB">
        <w:rPr>
          <w:rFonts w:ascii="Times New Roman" w:hAnsi="Times New Roman" w:cs="Times New Roman"/>
          <w:sz w:val="20"/>
          <w:szCs w:val="20"/>
        </w:rPr>
        <w:t xml:space="preserve">Milliyetçilik, </w:t>
      </w:r>
      <w:r>
        <w:rPr>
          <w:rFonts w:ascii="Times New Roman" w:hAnsi="Times New Roman" w:cs="Times New Roman"/>
          <w:sz w:val="20"/>
          <w:szCs w:val="20"/>
        </w:rPr>
        <w:t>Devletçilik</w:t>
      </w:r>
      <w:r w:rsidRPr="009B24BB">
        <w:rPr>
          <w:rFonts w:ascii="Times New Roman" w:hAnsi="Times New Roman" w:cs="Times New Roman"/>
          <w:sz w:val="20"/>
          <w:szCs w:val="20"/>
        </w:rPr>
        <w:t>, Halkçılık, Laiklik</w:t>
      </w:r>
    </w:p>
    <w:p w14:paraId="4119B8CE" w14:textId="77777777" w:rsidR="009B24BB" w:rsidRDefault="009B24BB" w:rsidP="009B24BB">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C) </w:t>
      </w:r>
      <w:r w:rsidRPr="009B24BB">
        <w:rPr>
          <w:rFonts w:ascii="Times New Roman" w:hAnsi="Times New Roman" w:cs="Times New Roman"/>
          <w:sz w:val="20"/>
          <w:szCs w:val="20"/>
        </w:rPr>
        <w:t xml:space="preserve">Milliyetçilik, </w:t>
      </w:r>
      <w:r>
        <w:rPr>
          <w:rFonts w:ascii="Times New Roman" w:hAnsi="Times New Roman" w:cs="Times New Roman"/>
          <w:sz w:val="20"/>
          <w:szCs w:val="20"/>
        </w:rPr>
        <w:t>İnkılapçılık</w:t>
      </w:r>
      <w:r w:rsidRPr="009B24BB">
        <w:rPr>
          <w:rFonts w:ascii="Times New Roman" w:hAnsi="Times New Roman" w:cs="Times New Roman"/>
          <w:sz w:val="20"/>
          <w:szCs w:val="20"/>
        </w:rPr>
        <w:t xml:space="preserve">, Halkçılık, Laiklik </w:t>
      </w:r>
    </w:p>
    <w:p w14:paraId="12D3A0CA" w14:textId="77777777" w:rsidR="009B24BB" w:rsidRDefault="009B24BB" w:rsidP="009B24BB">
      <w:pPr>
        <w:spacing w:after="0" w:line="240" w:lineRule="auto"/>
        <w:jc w:val="both"/>
        <w:rPr>
          <w:rFonts w:ascii="Times New Roman" w:hAnsi="Times New Roman" w:cs="Times New Roman"/>
          <w:sz w:val="20"/>
          <w:szCs w:val="20"/>
        </w:rPr>
      </w:pPr>
      <w:r w:rsidRPr="005A2DD0">
        <w:rPr>
          <w:rFonts w:ascii="Times New Roman" w:hAnsi="Times New Roman" w:cs="Times New Roman"/>
          <w:sz w:val="20"/>
          <w:szCs w:val="20"/>
        </w:rPr>
        <w:t xml:space="preserve">D) </w:t>
      </w:r>
      <w:r w:rsidRPr="009B24BB">
        <w:rPr>
          <w:rFonts w:ascii="Times New Roman" w:hAnsi="Times New Roman" w:cs="Times New Roman"/>
          <w:sz w:val="20"/>
          <w:szCs w:val="20"/>
        </w:rPr>
        <w:t xml:space="preserve">Milliyetçilik, Cumhuriyetçilik, Halkçılık, </w:t>
      </w:r>
      <w:r>
        <w:rPr>
          <w:rFonts w:ascii="Times New Roman" w:hAnsi="Times New Roman" w:cs="Times New Roman"/>
          <w:sz w:val="20"/>
          <w:szCs w:val="20"/>
        </w:rPr>
        <w:t>İnkılapçılık</w:t>
      </w:r>
    </w:p>
    <w:p w14:paraId="5BCC12B7" w14:textId="77777777" w:rsidR="000C3779" w:rsidRDefault="000C3779" w:rsidP="009B24BB">
      <w:pPr>
        <w:spacing w:after="0" w:line="240" w:lineRule="auto"/>
        <w:jc w:val="both"/>
        <w:rPr>
          <w:rFonts w:ascii="Times New Roman" w:hAnsi="Times New Roman" w:cs="Times New Roman"/>
          <w:sz w:val="20"/>
          <w:szCs w:val="20"/>
        </w:rPr>
      </w:pPr>
    </w:p>
    <w:p w14:paraId="3EF6CC33" w14:textId="77777777" w:rsidR="000C3779" w:rsidRDefault="00911999" w:rsidP="009B24B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20</w:t>
      </w:r>
      <w:r w:rsidR="00C974E9">
        <w:rPr>
          <w:rFonts w:ascii="Times New Roman" w:hAnsi="Times New Roman" w:cs="Times New Roman"/>
          <w:sz w:val="20"/>
          <w:szCs w:val="20"/>
        </w:rPr>
        <w:t>.</w:t>
      </w:r>
      <w:r w:rsidR="00AB7A50">
        <w:rPr>
          <w:rFonts w:ascii="Times New Roman" w:hAnsi="Times New Roman" w:cs="Times New Roman"/>
          <w:sz w:val="20"/>
          <w:szCs w:val="20"/>
        </w:rPr>
        <w:t>Anadolu İtilaf Devletleri tarafından işgal edilmeye başlamış</w:t>
      </w:r>
      <w:r w:rsidR="008C7B5E">
        <w:rPr>
          <w:rFonts w:ascii="Times New Roman" w:hAnsi="Times New Roman" w:cs="Times New Roman"/>
          <w:sz w:val="20"/>
          <w:szCs w:val="20"/>
        </w:rPr>
        <w:t xml:space="preserve"> ve Osmanlı ordusu terhis edildiği için askeri bir zaaf durumu doğmuştu. Osmanlı yönetimi bu durum karşısında sessizliğini </w:t>
      </w:r>
      <w:proofErr w:type="gramStart"/>
      <w:r w:rsidR="008C7B5E">
        <w:rPr>
          <w:rFonts w:ascii="Times New Roman" w:hAnsi="Times New Roman" w:cs="Times New Roman"/>
          <w:sz w:val="20"/>
          <w:szCs w:val="20"/>
        </w:rPr>
        <w:t xml:space="preserve">korurken  </w:t>
      </w:r>
      <w:r w:rsidR="000C3779" w:rsidRPr="000C3779">
        <w:rPr>
          <w:rFonts w:ascii="Times New Roman" w:hAnsi="Times New Roman" w:cs="Times New Roman"/>
          <w:sz w:val="20"/>
          <w:szCs w:val="20"/>
        </w:rPr>
        <w:t>Anadolu</w:t>
      </w:r>
      <w:proofErr w:type="gramEnd"/>
      <w:r w:rsidR="000C3779" w:rsidRPr="000C3779">
        <w:rPr>
          <w:rFonts w:ascii="Times New Roman" w:hAnsi="Times New Roman" w:cs="Times New Roman"/>
          <w:sz w:val="20"/>
          <w:szCs w:val="20"/>
        </w:rPr>
        <w:t xml:space="preserve"> ve Trakya başta olmak üzere, yurdun her yerinde varlığını mitingler düzenleyip silahlı direniş örgütleri kurarak kabul ettirmeye çalışan davranış biçimi </w:t>
      </w:r>
      <w:proofErr w:type="spellStart"/>
      <w:r w:rsidR="000C3779" w:rsidRPr="000C3779">
        <w:rPr>
          <w:rFonts w:ascii="Times New Roman" w:hAnsi="Times New Roman" w:cs="Times New Roman"/>
          <w:sz w:val="20"/>
          <w:szCs w:val="20"/>
        </w:rPr>
        <w:t>Kuva-yı</w:t>
      </w:r>
      <w:proofErr w:type="spellEnd"/>
      <w:r w:rsidR="000C3779" w:rsidRPr="000C3779">
        <w:rPr>
          <w:rFonts w:ascii="Times New Roman" w:hAnsi="Times New Roman" w:cs="Times New Roman"/>
          <w:sz w:val="20"/>
          <w:szCs w:val="20"/>
        </w:rPr>
        <w:t xml:space="preserve"> Millîye ruhu </w:t>
      </w:r>
      <w:r w:rsidR="008C7B5E">
        <w:rPr>
          <w:rFonts w:ascii="Times New Roman" w:hAnsi="Times New Roman" w:cs="Times New Roman"/>
          <w:sz w:val="20"/>
          <w:szCs w:val="20"/>
        </w:rPr>
        <w:t>doğmuştu.</w:t>
      </w:r>
    </w:p>
    <w:p w14:paraId="1D049294" w14:textId="77777777" w:rsidR="00C974E9" w:rsidRPr="00C974E9" w:rsidRDefault="00C974E9" w:rsidP="009B24BB">
      <w:pPr>
        <w:spacing w:after="0" w:line="240" w:lineRule="auto"/>
        <w:jc w:val="both"/>
        <w:rPr>
          <w:rFonts w:ascii="Times New Roman" w:hAnsi="Times New Roman" w:cs="Times New Roman"/>
          <w:b/>
          <w:sz w:val="20"/>
          <w:szCs w:val="20"/>
        </w:rPr>
      </w:pPr>
      <w:r w:rsidRPr="00C974E9">
        <w:rPr>
          <w:rFonts w:ascii="Times New Roman" w:hAnsi="Times New Roman" w:cs="Times New Roman"/>
          <w:b/>
          <w:sz w:val="20"/>
          <w:szCs w:val="20"/>
        </w:rPr>
        <w:t xml:space="preserve">Aşağıdakilerden hangisi </w:t>
      </w:r>
      <w:proofErr w:type="spellStart"/>
      <w:r w:rsidRPr="00C974E9">
        <w:rPr>
          <w:rFonts w:ascii="Times New Roman" w:hAnsi="Times New Roman" w:cs="Times New Roman"/>
          <w:b/>
          <w:sz w:val="20"/>
          <w:szCs w:val="20"/>
        </w:rPr>
        <w:t>Kuva</w:t>
      </w:r>
      <w:r w:rsidR="008C7B5E">
        <w:rPr>
          <w:rFonts w:ascii="Times New Roman" w:hAnsi="Times New Roman" w:cs="Times New Roman"/>
          <w:b/>
          <w:sz w:val="20"/>
          <w:szCs w:val="20"/>
        </w:rPr>
        <w:t>-</w:t>
      </w:r>
      <w:r w:rsidRPr="00C974E9">
        <w:rPr>
          <w:rFonts w:ascii="Times New Roman" w:hAnsi="Times New Roman" w:cs="Times New Roman"/>
          <w:b/>
          <w:sz w:val="20"/>
          <w:szCs w:val="20"/>
        </w:rPr>
        <w:t>y</w:t>
      </w:r>
      <w:r w:rsidR="008C7B5E">
        <w:rPr>
          <w:rFonts w:ascii="Times New Roman" w:hAnsi="Times New Roman" w:cs="Times New Roman"/>
          <w:b/>
          <w:sz w:val="20"/>
          <w:szCs w:val="20"/>
        </w:rPr>
        <w:t>ı</w:t>
      </w:r>
      <w:proofErr w:type="spellEnd"/>
      <w:r w:rsidRPr="00C974E9">
        <w:rPr>
          <w:rFonts w:ascii="Times New Roman" w:hAnsi="Times New Roman" w:cs="Times New Roman"/>
          <w:b/>
          <w:sz w:val="20"/>
          <w:szCs w:val="20"/>
        </w:rPr>
        <w:t xml:space="preserve"> </w:t>
      </w:r>
      <w:proofErr w:type="spellStart"/>
      <w:r w:rsidRPr="00C974E9">
        <w:rPr>
          <w:rFonts w:ascii="Times New Roman" w:hAnsi="Times New Roman" w:cs="Times New Roman"/>
          <w:b/>
          <w:sz w:val="20"/>
          <w:szCs w:val="20"/>
        </w:rPr>
        <w:t>Milliye’nin</w:t>
      </w:r>
      <w:proofErr w:type="spellEnd"/>
      <w:r w:rsidRPr="00C974E9">
        <w:rPr>
          <w:rFonts w:ascii="Times New Roman" w:hAnsi="Times New Roman" w:cs="Times New Roman"/>
          <w:b/>
          <w:sz w:val="20"/>
          <w:szCs w:val="20"/>
        </w:rPr>
        <w:t xml:space="preserve"> ortaya çıkmasının nedenleri arasında </w:t>
      </w:r>
      <w:r w:rsidRPr="00C974E9">
        <w:rPr>
          <w:rFonts w:ascii="Times New Roman" w:hAnsi="Times New Roman" w:cs="Times New Roman"/>
          <w:b/>
          <w:sz w:val="20"/>
          <w:szCs w:val="20"/>
          <w:u w:val="single"/>
        </w:rPr>
        <w:t>gösterilemez?</w:t>
      </w:r>
    </w:p>
    <w:p w14:paraId="5377E745" w14:textId="77777777" w:rsidR="00C974E9" w:rsidRDefault="00C974E9" w:rsidP="009B24BB">
      <w:pPr>
        <w:spacing w:after="0" w:line="240" w:lineRule="auto"/>
        <w:jc w:val="both"/>
        <w:rPr>
          <w:rFonts w:ascii="Times New Roman" w:hAnsi="Times New Roman" w:cs="Times New Roman"/>
          <w:sz w:val="20"/>
          <w:szCs w:val="20"/>
        </w:rPr>
      </w:pPr>
    </w:p>
    <w:p w14:paraId="39F0220D" w14:textId="77777777" w:rsidR="00C974E9" w:rsidRDefault="00C974E9" w:rsidP="009B24BB">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A) Anadolu’nun yer yer işgal edilmiş olması </w:t>
      </w:r>
    </w:p>
    <w:p w14:paraId="4C571A59" w14:textId="77777777" w:rsidR="00C974E9" w:rsidRDefault="00C974E9" w:rsidP="009B24BB">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B) Osmanlı yönetiminin işgallere duyarsız kalması </w:t>
      </w:r>
    </w:p>
    <w:p w14:paraId="449AA911" w14:textId="77777777" w:rsidR="00C974E9" w:rsidRDefault="00C974E9" w:rsidP="009B24BB">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C) Padişahın esaret altından kurtarılmak istenmesi </w:t>
      </w:r>
    </w:p>
    <w:p w14:paraId="7C54B7C1" w14:textId="77777777" w:rsidR="00C974E9" w:rsidRDefault="00C974E9" w:rsidP="009B24BB">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D) Mondros Ateşkes Anlaşması sonrası Osmanlı ordularının terhis edilmesi ile askerî boşluğun ortaya çıkması</w:t>
      </w:r>
    </w:p>
    <w:p w14:paraId="591A6B5C" w14:textId="77777777" w:rsidR="00AB7A50" w:rsidRDefault="00AB7A50" w:rsidP="009B24BB">
      <w:pPr>
        <w:spacing w:after="0" w:line="240" w:lineRule="auto"/>
        <w:jc w:val="both"/>
        <w:rPr>
          <w:rFonts w:ascii="Times New Roman" w:hAnsi="Times New Roman" w:cs="Times New Roman"/>
          <w:sz w:val="20"/>
          <w:szCs w:val="20"/>
        </w:rPr>
      </w:pPr>
    </w:p>
    <w:p w14:paraId="65959930" w14:textId="77777777" w:rsidR="00AB7A50" w:rsidRDefault="00AB7A50" w:rsidP="009B24BB">
      <w:pPr>
        <w:spacing w:after="0" w:line="240" w:lineRule="auto"/>
        <w:jc w:val="both"/>
        <w:rPr>
          <w:rFonts w:ascii="Times New Roman" w:hAnsi="Times New Roman" w:cs="Times New Roman"/>
          <w:sz w:val="20"/>
          <w:szCs w:val="20"/>
        </w:rPr>
      </w:pPr>
      <w:r w:rsidRPr="00AB7A50">
        <w:rPr>
          <w:rFonts w:ascii="Times New Roman" w:hAnsi="Times New Roman" w:cs="Times New Roman"/>
          <w:b/>
          <w:sz w:val="20"/>
          <w:szCs w:val="20"/>
        </w:rPr>
        <w:t>2</w:t>
      </w:r>
      <w:r w:rsidR="00911999">
        <w:rPr>
          <w:rFonts w:ascii="Times New Roman" w:hAnsi="Times New Roman" w:cs="Times New Roman"/>
          <w:b/>
          <w:sz w:val="20"/>
          <w:szCs w:val="20"/>
        </w:rPr>
        <w:t>1</w:t>
      </w:r>
      <w:r>
        <w:rPr>
          <w:rFonts w:ascii="Times New Roman" w:hAnsi="Times New Roman" w:cs="Times New Roman"/>
          <w:sz w:val="20"/>
          <w:szCs w:val="20"/>
        </w:rPr>
        <w:t>.</w:t>
      </w:r>
      <w:r w:rsidRPr="00AB7A50">
        <w:rPr>
          <w:rFonts w:ascii="Times New Roman" w:hAnsi="Times New Roman" w:cs="Times New Roman"/>
          <w:sz w:val="20"/>
          <w:szCs w:val="20"/>
        </w:rPr>
        <w:t xml:space="preserve">Moskova Antlaşması ile TBMM </w:t>
      </w:r>
      <w:proofErr w:type="spellStart"/>
      <w:r w:rsidRPr="00AB7A50">
        <w:rPr>
          <w:rFonts w:ascii="Times New Roman" w:hAnsi="Times New Roman" w:cs="Times New Roman"/>
          <w:sz w:val="20"/>
          <w:szCs w:val="20"/>
        </w:rPr>
        <w:t>Hükmeti</w:t>
      </w:r>
      <w:proofErr w:type="spellEnd"/>
      <w:r w:rsidRPr="00AB7A50">
        <w:rPr>
          <w:rFonts w:ascii="Times New Roman" w:hAnsi="Times New Roman" w:cs="Times New Roman"/>
          <w:sz w:val="20"/>
          <w:szCs w:val="20"/>
        </w:rPr>
        <w:t>, ilk kez</w:t>
      </w:r>
      <w:r>
        <w:rPr>
          <w:rFonts w:ascii="Times New Roman" w:hAnsi="Times New Roman" w:cs="Times New Roman"/>
          <w:sz w:val="20"/>
          <w:szCs w:val="20"/>
        </w:rPr>
        <w:t xml:space="preserve"> Rusya gibi</w:t>
      </w:r>
      <w:r w:rsidRPr="00AB7A50">
        <w:rPr>
          <w:rFonts w:ascii="Times New Roman" w:hAnsi="Times New Roman" w:cs="Times New Roman"/>
          <w:sz w:val="20"/>
          <w:szCs w:val="20"/>
        </w:rPr>
        <w:t xml:space="preserve"> büyük bir devletle eşit koşullarda antlaşma imzalamıştır. Yine ilk kez büyük bir devlet Misak-ı </w:t>
      </w:r>
      <w:proofErr w:type="spellStart"/>
      <w:r w:rsidRPr="00AB7A50">
        <w:rPr>
          <w:rFonts w:ascii="Times New Roman" w:hAnsi="Times New Roman" w:cs="Times New Roman"/>
          <w:sz w:val="20"/>
          <w:szCs w:val="20"/>
        </w:rPr>
        <w:t>Millî’yi</w:t>
      </w:r>
      <w:proofErr w:type="spellEnd"/>
      <w:r w:rsidRPr="00AB7A50">
        <w:rPr>
          <w:rFonts w:ascii="Times New Roman" w:hAnsi="Times New Roman" w:cs="Times New Roman"/>
          <w:sz w:val="20"/>
          <w:szCs w:val="20"/>
        </w:rPr>
        <w:t xml:space="preserve"> tanıdı. Ancak Batum’un Gürcistan’a bırakıl</w:t>
      </w:r>
      <w:r>
        <w:rPr>
          <w:rFonts w:ascii="Times New Roman" w:hAnsi="Times New Roman" w:cs="Times New Roman"/>
          <w:sz w:val="20"/>
          <w:szCs w:val="20"/>
        </w:rPr>
        <w:t>dı.</w:t>
      </w:r>
    </w:p>
    <w:p w14:paraId="3722AE70" w14:textId="77777777" w:rsidR="00AB7A50" w:rsidRPr="008C7B5E" w:rsidRDefault="00AB7A50" w:rsidP="009B24BB">
      <w:pPr>
        <w:spacing w:after="0" w:line="240" w:lineRule="auto"/>
        <w:jc w:val="both"/>
        <w:rPr>
          <w:rFonts w:ascii="Times New Roman" w:hAnsi="Times New Roman" w:cs="Times New Roman"/>
          <w:b/>
          <w:sz w:val="20"/>
          <w:szCs w:val="20"/>
        </w:rPr>
      </w:pPr>
      <w:r w:rsidRPr="008C7B5E">
        <w:rPr>
          <w:rFonts w:ascii="Times New Roman" w:hAnsi="Times New Roman" w:cs="Times New Roman"/>
          <w:b/>
          <w:sz w:val="20"/>
          <w:szCs w:val="20"/>
        </w:rPr>
        <w:t>Buna göre aşağıdakilerden hangisi söylenebilir?</w:t>
      </w:r>
    </w:p>
    <w:p w14:paraId="488ADD06" w14:textId="77777777" w:rsidR="00AB7A50" w:rsidRDefault="00AB7A50" w:rsidP="009B24BB">
      <w:pPr>
        <w:spacing w:after="0" w:line="240" w:lineRule="auto"/>
        <w:jc w:val="both"/>
        <w:rPr>
          <w:rFonts w:ascii="Times New Roman" w:hAnsi="Times New Roman" w:cs="Times New Roman"/>
          <w:sz w:val="20"/>
          <w:szCs w:val="20"/>
        </w:rPr>
      </w:pPr>
    </w:p>
    <w:p w14:paraId="124DFCF5" w14:textId="77777777" w:rsidR="00AB7A50" w:rsidRDefault="00AB7A50" w:rsidP="00AB7A50">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A) </w:t>
      </w:r>
      <w:r>
        <w:rPr>
          <w:rFonts w:ascii="Times New Roman" w:hAnsi="Times New Roman" w:cs="Times New Roman"/>
          <w:sz w:val="20"/>
          <w:szCs w:val="20"/>
        </w:rPr>
        <w:t>Ruslar ağır bir yenilgiye uğratılmıştır</w:t>
      </w:r>
    </w:p>
    <w:p w14:paraId="54EE0B4F" w14:textId="77777777" w:rsidR="00AB7A50" w:rsidRDefault="00AB7A50" w:rsidP="00AB7A50">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B)</w:t>
      </w:r>
      <w:r>
        <w:rPr>
          <w:rFonts w:ascii="Times New Roman" w:hAnsi="Times New Roman" w:cs="Times New Roman"/>
          <w:sz w:val="20"/>
          <w:szCs w:val="20"/>
        </w:rPr>
        <w:t xml:space="preserve"> Antlaşma </w:t>
      </w:r>
      <w:proofErr w:type="gramStart"/>
      <w:r>
        <w:rPr>
          <w:rFonts w:ascii="Times New Roman" w:hAnsi="Times New Roman" w:cs="Times New Roman"/>
          <w:sz w:val="20"/>
          <w:szCs w:val="20"/>
        </w:rPr>
        <w:t xml:space="preserve">sırasında </w:t>
      </w:r>
      <w:r w:rsidRPr="00C974E9">
        <w:rPr>
          <w:rFonts w:ascii="Times New Roman" w:hAnsi="Times New Roman" w:cs="Times New Roman"/>
          <w:sz w:val="20"/>
          <w:szCs w:val="20"/>
        </w:rPr>
        <w:t xml:space="preserve"> </w:t>
      </w:r>
      <w:r>
        <w:rPr>
          <w:rFonts w:ascii="Times New Roman" w:hAnsi="Times New Roman" w:cs="Times New Roman"/>
          <w:sz w:val="20"/>
          <w:szCs w:val="20"/>
        </w:rPr>
        <w:t>İstanbul</w:t>
      </w:r>
      <w:proofErr w:type="gramEnd"/>
      <w:r>
        <w:rPr>
          <w:rFonts w:ascii="Times New Roman" w:hAnsi="Times New Roman" w:cs="Times New Roman"/>
          <w:sz w:val="20"/>
          <w:szCs w:val="20"/>
        </w:rPr>
        <w:t xml:space="preserve"> Hükümeti</w:t>
      </w:r>
      <w:r w:rsidRPr="00C974E9">
        <w:rPr>
          <w:rFonts w:ascii="Times New Roman" w:hAnsi="Times New Roman" w:cs="Times New Roman"/>
          <w:sz w:val="20"/>
          <w:szCs w:val="20"/>
        </w:rPr>
        <w:t xml:space="preserve"> </w:t>
      </w:r>
      <w:r>
        <w:rPr>
          <w:rFonts w:ascii="Times New Roman" w:hAnsi="Times New Roman" w:cs="Times New Roman"/>
          <w:sz w:val="20"/>
          <w:szCs w:val="20"/>
        </w:rPr>
        <w:t>de hazır bulunmuştur.</w:t>
      </w:r>
    </w:p>
    <w:p w14:paraId="4B34BA67" w14:textId="77777777" w:rsidR="00AB7A50" w:rsidRDefault="00AB7A50" w:rsidP="00AB7A50">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C) </w:t>
      </w:r>
      <w:r>
        <w:rPr>
          <w:rFonts w:ascii="Times New Roman" w:hAnsi="Times New Roman" w:cs="Times New Roman"/>
          <w:sz w:val="20"/>
          <w:szCs w:val="20"/>
        </w:rPr>
        <w:t>Misak-ı Milliyi bütün devletler tanımıştır.</w:t>
      </w:r>
      <w:r w:rsidRPr="00C974E9">
        <w:rPr>
          <w:rFonts w:ascii="Times New Roman" w:hAnsi="Times New Roman" w:cs="Times New Roman"/>
          <w:sz w:val="20"/>
          <w:szCs w:val="20"/>
        </w:rPr>
        <w:t xml:space="preserve"> </w:t>
      </w:r>
    </w:p>
    <w:p w14:paraId="40DFE00D" w14:textId="77777777" w:rsidR="00AB7A50" w:rsidRDefault="00AB7A50" w:rsidP="00AB7A50">
      <w:pPr>
        <w:spacing w:after="0" w:line="240" w:lineRule="auto"/>
        <w:jc w:val="both"/>
        <w:rPr>
          <w:rFonts w:ascii="Times New Roman" w:hAnsi="Times New Roman" w:cs="Times New Roman"/>
          <w:sz w:val="20"/>
          <w:szCs w:val="20"/>
        </w:rPr>
      </w:pPr>
      <w:r w:rsidRPr="00C974E9">
        <w:rPr>
          <w:rFonts w:ascii="Times New Roman" w:hAnsi="Times New Roman" w:cs="Times New Roman"/>
          <w:sz w:val="20"/>
          <w:szCs w:val="20"/>
        </w:rPr>
        <w:t xml:space="preserve">D) </w:t>
      </w:r>
      <w:r>
        <w:rPr>
          <w:rFonts w:ascii="Times New Roman" w:hAnsi="Times New Roman" w:cs="Times New Roman"/>
          <w:sz w:val="20"/>
          <w:szCs w:val="20"/>
        </w:rPr>
        <w:t>Misak-ı Milliden ödün verilmiştir</w:t>
      </w:r>
    </w:p>
    <w:p w14:paraId="67A33C5F" w14:textId="77777777" w:rsidR="00AB7A50" w:rsidRDefault="00AB7A50" w:rsidP="009B24BB">
      <w:pPr>
        <w:spacing w:after="0" w:line="240" w:lineRule="auto"/>
        <w:jc w:val="both"/>
        <w:rPr>
          <w:rFonts w:ascii="Times New Roman" w:hAnsi="Times New Roman" w:cs="Times New Roman"/>
          <w:sz w:val="20"/>
          <w:szCs w:val="20"/>
        </w:rPr>
      </w:pPr>
    </w:p>
    <w:p w14:paraId="7C4FE6B1" w14:textId="77777777" w:rsidR="00911999" w:rsidRPr="00911999" w:rsidRDefault="00911999" w:rsidP="009B24BB">
      <w:pPr>
        <w:spacing w:after="0" w:line="240" w:lineRule="auto"/>
        <w:jc w:val="both"/>
        <w:rPr>
          <w:rFonts w:ascii="Times New Roman" w:hAnsi="Times New Roman" w:cs="Times New Roman"/>
          <w:b/>
          <w:i/>
          <w:sz w:val="24"/>
          <w:szCs w:val="24"/>
        </w:rPr>
      </w:pPr>
      <w:r w:rsidRPr="00911999">
        <w:rPr>
          <w:rFonts w:ascii="Times New Roman" w:hAnsi="Times New Roman" w:cs="Times New Roman"/>
          <w:b/>
          <w:i/>
          <w:sz w:val="24"/>
          <w:szCs w:val="24"/>
        </w:rPr>
        <w:t xml:space="preserve">NOT: toplam 21 soru olup </w:t>
      </w:r>
      <w:proofErr w:type="gramStart"/>
      <w:r w:rsidRPr="00911999">
        <w:rPr>
          <w:rFonts w:ascii="Times New Roman" w:hAnsi="Times New Roman" w:cs="Times New Roman"/>
          <w:b/>
          <w:i/>
          <w:sz w:val="24"/>
          <w:szCs w:val="24"/>
        </w:rPr>
        <w:t>her  soru</w:t>
      </w:r>
      <w:proofErr w:type="gramEnd"/>
      <w:r w:rsidRPr="00911999">
        <w:rPr>
          <w:rFonts w:ascii="Times New Roman" w:hAnsi="Times New Roman" w:cs="Times New Roman"/>
          <w:b/>
          <w:i/>
          <w:sz w:val="24"/>
          <w:szCs w:val="24"/>
        </w:rPr>
        <w:t xml:space="preserve"> 5 puan ve sorulardan biri seçmeli olarak belirlenmiştir</w:t>
      </w:r>
    </w:p>
    <w:p w14:paraId="205220DE" w14:textId="77777777" w:rsidR="00AB7A50" w:rsidRPr="005A2DD0" w:rsidRDefault="00AB7A50" w:rsidP="009B24BB">
      <w:pPr>
        <w:spacing w:after="0" w:line="240" w:lineRule="auto"/>
        <w:jc w:val="both"/>
        <w:rPr>
          <w:rFonts w:ascii="Times New Roman" w:hAnsi="Times New Roman" w:cs="Times New Roman"/>
          <w:sz w:val="20"/>
          <w:szCs w:val="20"/>
        </w:rPr>
      </w:pPr>
    </w:p>
    <w:p w14:paraId="09C3B533" w14:textId="6DA699A3" w:rsidR="009B24BB" w:rsidRDefault="008864A0" w:rsidP="009B24BB">
      <w:pPr>
        <w:spacing w:after="0"/>
        <w:ind w:left="45"/>
        <w:jc w:val="both"/>
        <w:rPr>
          <w:rFonts w:ascii="Times New Roman" w:hAnsi="Times New Roman" w:cs="Times New Roman"/>
          <w:b/>
          <w:sz w:val="20"/>
          <w:szCs w:val="20"/>
        </w:rPr>
      </w:pPr>
      <w:hyperlink r:id="rId5" w:history="1">
        <w:r w:rsidRPr="00A06117">
          <w:rPr>
            <w:rStyle w:val="Kpr"/>
            <w:rFonts w:ascii="Tahoma" w:hAnsi="Tahoma" w:cs="Tahoma"/>
          </w:rPr>
          <w:t>https://www.sorubak.com</w:t>
        </w:r>
      </w:hyperlink>
      <w:r>
        <w:rPr>
          <w:rFonts w:ascii="Tahoma" w:hAnsi="Tahoma" w:cs="Tahoma"/>
        </w:rPr>
        <w:t xml:space="preserve"> </w:t>
      </w:r>
    </w:p>
    <w:p w14:paraId="340B231F" w14:textId="77777777" w:rsidR="00295D4E" w:rsidRPr="00AF5665" w:rsidRDefault="00295D4E" w:rsidP="009B24BB">
      <w:pPr>
        <w:spacing w:after="0"/>
        <w:jc w:val="both"/>
        <w:rPr>
          <w:rFonts w:ascii="Times New Roman" w:hAnsi="Times New Roman" w:cs="Times New Roman"/>
          <w:sz w:val="96"/>
          <w:szCs w:val="96"/>
        </w:rPr>
      </w:pPr>
    </w:p>
    <w:p w14:paraId="2A4F1B94" w14:textId="77777777" w:rsidR="00933D22" w:rsidRPr="00C26FDE" w:rsidRDefault="00933D22" w:rsidP="00257964">
      <w:pPr>
        <w:spacing w:after="0" w:line="240" w:lineRule="auto"/>
        <w:jc w:val="both"/>
        <w:rPr>
          <w:rFonts w:ascii="Times New Roman" w:hAnsi="Times New Roman" w:cs="Times New Roman"/>
          <w:sz w:val="18"/>
          <w:szCs w:val="18"/>
        </w:rPr>
      </w:pPr>
    </w:p>
    <w:p w14:paraId="37E1C2E6" w14:textId="77777777" w:rsidR="004C0DA3" w:rsidRPr="00C26FDE" w:rsidRDefault="004C0DA3" w:rsidP="00257964">
      <w:pPr>
        <w:spacing w:after="0" w:line="240" w:lineRule="auto"/>
        <w:jc w:val="both"/>
        <w:rPr>
          <w:rFonts w:ascii="Times New Roman" w:hAnsi="Times New Roman" w:cs="Times New Roman"/>
          <w:sz w:val="18"/>
          <w:szCs w:val="18"/>
        </w:rPr>
      </w:pPr>
    </w:p>
    <w:p w14:paraId="6AFECBFE" w14:textId="77777777" w:rsidR="00257964" w:rsidRPr="00C26FDE" w:rsidRDefault="00257964" w:rsidP="00257964">
      <w:pPr>
        <w:autoSpaceDE w:val="0"/>
        <w:autoSpaceDN w:val="0"/>
        <w:adjustRightInd w:val="0"/>
        <w:spacing w:after="0" w:line="240" w:lineRule="auto"/>
        <w:jc w:val="both"/>
        <w:rPr>
          <w:rFonts w:ascii="TimesNewRomanPSMT" w:hAnsi="TimesNewRomanPSMT" w:cs="TimesNewRomanPSMT"/>
          <w:b/>
          <w:sz w:val="18"/>
          <w:szCs w:val="18"/>
        </w:rPr>
      </w:pPr>
    </w:p>
    <w:p w14:paraId="4BE4B254" w14:textId="77777777" w:rsidR="00257964" w:rsidRPr="00C26FDE" w:rsidRDefault="00257964" w:rsidP="00257964">
      <w:pPr>
        <w:autoSpaceDE w:val="0"/>
        <w:autoSpaceDN w:val="0"/>
        <w:adjustRightInd w:val="0"/>
        <w:spacing w:after="0" w:line="240" w:lineRule="auto"/>
        <w:jc w:val="both"/>
        <w:rPr>
          <w:rFonts w:ascii="TimesNewRomanPSMT" w:hAnsi="TimesNewRomanPSMT" w:cs="TimesNewRomanPSMT"/>
          <w:b/>
          <w:sz w:val="18"/>
          <w:szCs w:val="18"/>
        </w:rPr>
      </w:pPr>
    </w:p>
    <w:p w14:paraId="1F9A1F74" w14:textId="77777777" w:rsidR="00257964" w:rsidRPr="00C26FDE" w:rsidRDefault="00257964" w:rsidP="00257964">
      <w:pPr>
        <w:autoSpaceDE w:val="0"/>
        <w:autoSpaceDN w:val="0"/>
        <w:adjustRightInd w:val="0"/>
        <w:spacing w:after="0" w:line="240" w:lineRule="auto"/>
        <w:jc w:val="both"/>
        <w:rPr>
          <w:rFonts w:ascii="TimesNewRomanPSMT" w:hAnsi="TimesNewRomanPSMT" w:cs="TimesNewRomanPSMT"/>
          <w:b/>
          <w:sz w:val="18"/>
          <w:szCs w:val="18"/>
        </w:rPr>
      </w:pPr>
    </w:p>
    <w:p w14:paraId="76B55DEF" w14:textId="77777777" w:rsidR="00463CF6" w:rsidRPr="00C26FDE" w:rsidRDefault="00463CF6" w:rsidP="0075437E">
      <w:pPr>
        <w:spacing w:after="0" w:line="240" w:lineRule="auto"/>
        <w:jc w:val="both"/>
        <w:rPr>
          <w:rFonts w:ascii="Times New Roman" w:hAnsi="Times New Roman" w:cs="Times New Roman"/>
          <w:b/>
          <w:sz w:val="18"/>
          <w:szCs w:val="18"/>
        </w:rPr>
      </w:pPr>
    </w:p>
    <w:p w14:paraId="26E18DE4"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b/>
          <w:sz w:val="18"/>
          <w:szCs w:val="18"/>
        </w:rPr>
      </w:pPr>
    </w:p>
    <w:p w14:paraId="360D253E" w14:textId="77777777" w:rsidR="001C45C9" w:rsidRPr="00C26FDE" w:rsidRDefault="001C45C9" w:rsidP="001C45C9">
      <w:pPr>
        <w:autoSpaceDE w:val="0"/>
        <w:autoSpaceDN w:val="0"/>
        <w:adjustRightInd w:val="0"/>
        <w:spacing w:after="0" w:line="240" w:lineRule="auto"/>
        <w:jc w:val="both"/>
        <w:rPr>
          <w:rFonts w:ascii="TimesNewRomanPSMT" w:hAnsi="TimesNewRomanPSMT" w:cs="TimesNewRomanPSMT"/>
          <w:b/>
          <w:sz w:val="18"/>
          <w:szCs w:val="18"/>
        </w:rPr>
      </w:pPr>
    </w:p>
    <w:p w14:paraId="315A84F4"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b/>
          <w:sz w:val="18"/>
          <w:szCs w:val="18"/>
        </w:rPr>
      </w:pPr>
    </w:p>
    <w:p w14:paraId="78AB5EC7"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b/>
          <w:sz w:val="18"/>
          <w:szCs w:val="18"/>
        </w:rPr>
      </w:pPr>
    </w:p>
    <w:p w14:paraId="615FE5D6" w14:textId="77777777" w:rsidR="000415FC" w:rsidRPr="00C26FDE" w:rsidRDefault="000415FC" w:rsidP="000415FC">
      <w:pPr>
        <w:autoSpaceDE w:val="0"/>
        <w:autoSpaceDN w:val="0"/>
        <w:adjustRightInd w:val="0"/>
        <w:spacing w:after="0" w:line="240" w:lineRule="auto"/>
        <w:jc w:val="both"/>
        <w:rPr>
          <w:rFonts w:ascii="TimesNewRomanPSMT" w:hAnsi="TimesNewRomanPSMT" w:cs="TimesNewRomanPSMT"/>
          <w:b/>
          <w:sz w:val="18"/>
          <w:szCs w:val="18"/>
        </w:rPr>
      </w:pPr>
    </w:p>
    <w:p w14:paraId="37013229" w14:textId="77777777" w:rsidR="004A5A44" w:rsidRPr="00C26FDE" w:rsidRDefault="004A5A44" w:rsidP="000415FC">
      <w:pPr>
        <w:spacing w:after="0" w:line="240" w:lineRule="auto"/>
        <w:jc w:val="both"/>
        <w:rPr>
          <w:sz w:val="18"/>
          <w:szCs w:val="18"/>
        </w:rPr>
      </w:pPr>
    </w:p>
    <w:sectPr w:rsidR="004A5A44" w:rsidRPr="00C26FDE" w:rsidSect="00C50E36">
      <w:pgSz w:w="11906" w:h="16838"/>
      <w:pgMar w:top="567" w:right="424" w:bottom="426" w:left="426" w:header="708" w:footer="708" w:gutter="0"/>
      <w:cols w:num="2"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B51CE"/>
    <w:multiLevelType w:val="hybridMultilevel"/>
    <w:tmpl w:val="EB2A67D6"/>
    <w:lvl w:ilvl="0" w:tplc="7E6EBF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EA7"/>
    <w:rsid w:val="00026CE4"/>
    <w:rsid w:val="000415FC"/>
    <w:rsid w:val="00084FEA"/>
    <w:rsid w:val="000C3779"/>
    <w:rsid w:val="001C45C9"/>
    <w:rsid w:val="00257964"/>
    <w:rsid w:val="002640A6"/>
    <w:rsid w:val="00295D4E"/>
    <w:rsid w:val="003F5EA7"/>
    <w:rsid w:val="00404B35"/>
    <w:rsid w:val="00463CF6"/>
    <w:rsid w:val="004A15C4"/>
    <w:rsid w:val="004A5A44"/>
    <w:rsid w:val="004C0DA3"/>
    <w:rsid w:val="005A2DD0"/>
    <w:rsid w:val="006C3E32"/>
    <w:rsid w:val="00750095"/>
    <w:rsid w:val="00751D53"/>
    <w:rsid w:val="0075437E"/>
    <w:rsid w:val="0083194D"/>
    <w:rsid w:val="008864A0"/>
    <w:rsid w:val="008C7B5E"/>
    <w:rsid w:val="00911999"/>
    <w:rsid w:val="00933D22"/>
    <w:rsid w:val="00960F9D"/>
    <w:rsid w:val="00985FD9"/>
    <w:rsid w:val="009B24BB"/>
    <w:rsid w:val="00A97E47"/>
    <w:rsid w:val="00AB7A50"/>
    <w:rsid w:val="00AF5665"/>
    <w:rsid w:val="00B86B1C"/>
    <w:rsid w:val="00BB474E"/>
    <w:rsid w:val="00C26FDE"/>
    <w:rsid w:val="00C50002"/>
    <w:rsid w:val="00C50E36"/>
    <w:rsid w:val="00C974E9"/>
    <w:rsid w:val="00D51259"/>
    <w:rsid w:val="00E87B08"/>
    <w:rsid w:val="00EC5E0B"/>
    <w:rsid w:val="00EC6968"/>
    <w:rsid w:val="00EF4EB5"/>
    <w:rsid w:val="00F70A23"/>
    <w:rsid w:val="00F83FA0"/>
    <w:rsid w:val="00FE7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1F60"/>
  <w15:chartTrackingRefBased/>
  <w15:docId w15:val="{F53054EA-9520-485D-BE04-0C9039D2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C0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97E47"/>
    <w:pPr>
      <w:ind w:left="720"/>
      <w:contextualSpacing/>
    </w:pPr>
  </w:style>
  <w:style w:type="character" w:styleId="Kpr">
    <w:name w:val="Hyperlink"/>
    <w:basedOn w:val="VarsaylanParagrafYazTipi"/>
    <w:uiPriority w:val="99"/>
    <w:unhideWhenUsed/>
    <w:rsid w:val="008864A0"/>
    <w:rPr>
      <w:color w:val="0563C1" w:themeColor="hyperlink"/>
      <w:u w:val="single"/>
    </w:rPr>
  </w:style>
  <w:style w:type="character" w:styleId="zmlenmeyenBahsetme">
    <w:name w:val="Unresolved Mention"/>
    <w:basedOn w:val="VarsaylanParagrafYazTipi"/>
    <w:uiPriority w:val="99"/>
    <w:semiHidden/>
    <w:unhideWhenUsed/>
    <w:rsid w:val="00886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1890</Words>
  <Characters>10774</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2021-03-25T11:29:00Z</dcterms:created>
  <dcterms:modified xsi:type="dcterms:W3CDTF">2021-03-25T11:29:00Z</dcterms:modified>
  <cp:category>https://www.sorubak.com</cp:category>
</cp:coreProperties>
</file>