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161" w:rsidRPr="00C9722B" w:rsidRDefault="00F50161" w:rsidP="00BE0585">
      <w:pPr>
        <w:pStyle w:val="NoSpacing"/>
        <w:jc w:val="center"/>
        <w:rPr>
          <w:rFonts w:ascii="Times New Roman" w:hAnsi="Times New Roman" w:cs="Times New Roman"/>
          <w:b/>
          <w:bCs/>
          <w:sz w:val="24"/>
          <w:szCs w:val="24"/>
        </w:rPr>
      </w:pPr>
      <w:r w:rsidRPr="00C9722B">
        <w:rPr>
          <w:rFonts w:ascii="Times New Roman" w:hAnsi="Times New Roman" w:cs="Times New Roman"/>
          <w:b/>
          <w:bCs/>
          <w:sz w:val="24"/>
          <w:szCs w:val="24"/>
        </w:rPr>
        <w:t>2020-2021 EĞİTİM ÖĞRETİM YILI</w:t>
      </w:r>
    </w:p>
    <w:p w:rsidR="00F50161" w:rsidRPr="00C9722B" w:rsidRDefault="00F50161" w:rsidP="00BE0585">
      <w:pPr>
        <w:pStyle w:val="NoSpacing"/>
        <w:jc w:val="center"/>
        <w:rPr>
          <w:rFonts w:ascii="Times New Roman" w:hAnsi="Times New Roman" w:cs="Times New Roman"/>
          <w:b/>
          <w:bCs/>
          <w:sz w:val="24"/>
          <w:szCs w:val="24"/>
        </w:rPr>
      </w:pPr>
      <w:r w:rsidRPr="00C9722B">
        <w:rPr>
          <w:rFonts w:ascii="Times New Roman" w:hAnsi="Times New Roman" w:cs="Times New Roman"/>
          <w:b/>
          <w:bCs/>
          <w:sz w:val="24"/>
          <w:szCs w:val="24"/>
        </w:rPr>
        <w:t>08-12 ŞUBAT 2021 MESLEKİ ÇALIŞMA PROGRAMI</w:t>
      </w:r>
      <w:r w:rsidRPr="00C9722B">
        <w:rPr>
          <w:rFonts w:ascii="Times New Roman" w:hAnsi="Times New Roman" w:cs="Times New Roman"/>
          <w:b/>
          <w:bCs/>
          <w:sz w:val="24"/>
          <w:szCs w:val="24"/>
        </w:rPr>
        <w:br/>
        <w:t>DEĞERLENDİRME VE FAALİYET RAPORU</w:t>
      </w:r>
    </w:p>
    <w:p w:rsidR="00F50161" w:rsidRPr="00C9722B" w:rsidRDefault="00F50161" w:rsidP="00BE0585">
      <w:pPr>
        <w:pStyle w:val="NoSpacing"/>
        <w:jc w:val="center"/>
        <w:rPr>
          <w:rFonts w:ascii="Times New Roman" w:hAnsi="Times New Roman" w:cs="Times New Roman"/>
          <w:b/>
          <w:bCs/>
          <w:sz w:val="24"/>
          <w:szCs w:val="24"/>
        </w:rPr>
      </w:pP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3"/>
        <w:gridCol w:w="8886"/>
      </w:tblGrid>
      <w:tr w:rsidR="00F50161" w:rsidRPr="00427FCF">
        <w:tc>
          <w:tcPr>
            <w:tcW w:w="1003" w:type="dxa"/>
          </w:tcPr>
          <w:p w:rsidR="00F50161" w:rsidRPr="00427FCF" w:rsidRDefault="00F50161" w:rsidP="00427FCF">
            <w:pPr>
              <w:pStyle w:val="NoSpacing"/>
              <w:jc w:val="center"/>
              <w:rPr>
                <w:rFonts w:ascii="Times New Roman" w:hAnsi="Times New Roman" w:cs="Times New Roman"/>
                <w:b/>
                <w:bCs/>
                <w:sz w:val="24"/>
                <w:szCs w:val="24"/>
              </w:rPr>
            </w:pPr>
            <w:r w:rsidRPr="00427FCF">
              <w:rPr>
                <w:rFonts w:ascii="Times New Roman" w:hAnsi="Times New Roman" w:cs="Times New Roman"/>
                <w:b/>
                <w:bCs/>
                <w:sz w:val="24"/>
                <w:szCs w:val="24"/>
              </w:rPr>
              <w:t>TARİH</w:t>
            </w:r>
          </w:p>
        </w:tc>
        <w:tc>
          <w:tcPr>
            <w:tcW w:w="8886" w:type="dxa"/>
          </w:tcPr>
          <w:p w:rsidR="00F50161" w:rsidRPr="00427FCF" w:rsidRDefault="00F50161" w:rsidP="00427FCF">
            <w:pPr>
              <w:pStyle w:val="NoSpacing"/>
              <w:jc w:val="center"/>
              <w:rPr>
                <w:rFonts w:ascii="Times New Roman" w:hAnsi="Times New Roman" w:cs="Times New Roman"/>
                <w:b/>
                <w:bCs/>
                <w:sz w:val="24"/>
                <w:szCs w:val="24"/>
              </w:rPr>
            </w:pPr>
            <w:r w:rsidRPr="00427FCF">
              <w:rPr>
                <w:rFonts w:ascii="Times New Roman" w:hAnsi="Times New Roman" w:cs="Times New Roman"/>
                <w:b/>
                <w:bCs/>
                <w:sz w:val="24"/>
                <w:szCs w:val="24"/>
              </w:rPr>
              <w:t>YAPILAN ÇALIŞMA/FAALİYET</w:t>
            </w:r>
          </w:p>
        </w:tc>
      </w:tr>
      <w:tr w:rsidR="00F50161" w:rsidRPr="00427FCF">
        <w:trPr>
          <w:cantSplit/>
          <w:trHeight w:val="1134"/>
        </w:trPr>
        <w:tc>
          <w:tcPr>
            <w:tcW w:w="1003" w:type="dxa"/>
            <w:textDirection w:val="btLr"/>
          </w:tcPr>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08 Şubat 2021</w:t>
            </w:r>
            <w:r w:rsidRPr="00427FCF">
              <w:rPr>
                <w:rFonts w:ascii="Times New Roman" w:hAnsi="Times New Roman" w:cs="Times New Roman"/>
                <w:b/>
                <w:bCs/>
                <w:sz w:val="24"/>
                <w:szCs w:val="24"/>
              </w:rPr>
              <w:br/>
              <w:t>Pazartesi</w:t>
            </w:r>
          </w:p>
        </w:tc>
        <w:tc>
          <w:tcPr>
            <w:tcW w:w="8886" w:type="dxa"/>
          </w:tcPr>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b/>
                <w:bCs/>
                <w:sz w:val="24"/>
                <w:szCs w:val="24"/>
              </w:rPr>
              <w:t>1-</w:t>
            </w:r>
            <w:r w:rsidRPr="00427FCF">
              <w:rPr>
                <w:rFonts w:ascii="Times New Roman" w:hAnsi="Times New Roman" w:cs="Times New Roman"/>
                <w:sz w:val="24"/>
                <w:szCs w:val="24"/>
              </w:rPr>
              <w:t xml:space="preserve"> Öğretmen Yetiştirme ve Geliştirme Genel Müdürü Prof. Dr. Adnan BOYACI’nın Mesleki gelişim programları hakkında EBA’dan yaptığı bilgilendirme takip edildi.</w:t>
            </w:r>
          </w:p>
          <w:p w:rsidR="00F50161" w:rsidRPr="00427FCF" w:rsidRDefault="00F50161" w:rsidP="00BE0585">
            <w:pPr>
              <w:pStyle w:val="NoSpacing"/>
              <w:rPr>
                <w:rFonts w:ascii="Times New Roman" w:hAnsi="Times New Roman" w:cs="Times New Roman"/>
                <w:sz w:val="24"/>
                <w:szCs w:val="24"/>
              </w:rPr>
            </w:pPr>
          </w:p>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b/>
                <w:bCs/>
                <w:sz w:val="24"/>
                <w:szCs w:val="24"/>
              </w:rPr>
              <w:t>2-</w:t>
            </w:r>
            <w:r w:rsidRPr="00427FCF">
              <w:rPr>
                <w:rFonts w:ascii="Times New Roman" w:hAnsi="Times New Roman" w:cs="Times New Roman"/>
                <w:sz w:val="24"/>
                <w:szCs w:val="24"/>
              </w:rPr>
              <w:t xml:space="preserve"> Millî Eğitim Bakanı Prof. Dr. Ziya SELÇUK Seminer açılış konuşması EBA’dan canlı olarak takip edildi.</w:t>
            </w:r>
          </w:p>
          <w:p w:rsidR="00F50161" w:rsidRPr="00427FCF" w:rsidRDefault="00F50161" w:rsidP="00BE0585">
            <w:pPr>
              <w:pStyle w:val="NoSpacing"/>
              <w:rPr>
                <w:rFonts w:ascii="Times New Roman" w:hAnsi="Times New Roman" w:cs="Times New Roman"/>
                <w:sz w:val="24"/>
                <w:szCs w:val="24"/>
              </w:rPr>
            </w:pPr>
          </w:p>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b/>
                <w:bCs/>
                <w:sz w:val="24"/>
                <w:szCs w:val="24"/>
              </w:rPr>
              <w:t>3-</w:t>
            </w:r>
            <w:r w:rsidRPr="00427FCF">
              <w:rPr>
                <w:rFonts w:ascii="Times New Roman" w:hAnsi="Times New Roman" w:cs="Times New Roman"/>
                <w:sz w:val="24"/>
                <w:szCs w:val="24"/>
              </w:rPr>
              <w:t xml:space="preserve"> 2020-2021 Eğitim ve Öğretim Yılı 2. Döneminde gerçekleştirilecek aşamalı ve seyreltilmiş eğitim ile hibrit eğitim süreçleri uzaktan eğitim çalışmalarının planlanması çevrim içi olarak konuşularak görüşüldü. </w:t>
            </w:r>
          </w:p>
          <w:p w:rsidR="00F50161" w:rsidRPr="00427FCF" w:rsidRDefault="00F50161" w:rsidP="00BE0585">
            <w:pPr>
              <w:pStyle w:val="NoSpacing"/>
              <w:rPr>
                <w:rFonts w:ascii="Times New Roman" w:hAnsi="Times New Roman" w:cs="Times New Roman"/>
                <w:sz w:val="24"/>
                <w:szCs w:val="24"/>
              </w:rPr>
            </w:pPr>
          </w:p>
        </w:tc>
      </w:tr>
      <w:tr w:rsidR="00F50161" w:rsidRPr="00427FCF">
        <w:trPr>
          <w:cantSplit/>
          <w:trHeight w:val="1134"/>
        </w:trPr>
        <w:tc>
          <w:tcPr>
            <w:tcW w:w="1003" w:type="dxa"/>
            <w:textDirection w:val="btLr"/>
          </w:tcPr>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09 Şubat 2021</w:t>
            </w:r>
            <w:r w:rsidRPr="00427FCF">
              <w:rPr>
                <w:rFonts w:ascii="Times New Roman" w:hAnsi="Times New Roman" w:cs="Times New Roman"/>
                <w:b/>
                <w:bCs/>
                <w:sz w:val="24"/>
                <w:szCs w:val="24"/>
              </w:rPr>
              <w:br/>
              <w:t>Salı</w:t>
            </w:r>
          </w:p>
        </w:tc>
        <w:tc>
          <w:tcPr>
            <w:tcW w:w="8886" w:type="dxa"/>
          </w:tcPr>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sz w:val="24"/>
                <w:szCs w:val="24"/>
              </w:rPr>
              <w:t>1- 2020-2021 Eğitim Öğretim Yılı 2. Döneminde gerçekleştirilecek aşamalı ve seyreltilmiş eğitim ile hibrit eğitim süreçlerinde öğrencilerin öğrenme kazanımlarına ilişkin eksikliklerinin giderilmesine yönelik tamamlayıcı eğitim planlamaları çevrim içi olarak görüşülerek rapor haline getirildi.</w:t>
            </w:r>
          </w:p>
          <w:p w:rsidR="00F50161" w:rsidRPr="00427FCF" w:rsidRDefault="00F50161" w:rsidP="00BE0585">
            <w:pPr>
              <w:pStyle w:val="NoSpacing"/>
              <w:rPr>
                <w:rFonts w:ascii="Times New Roman" w:hAnsi="Times New Roman" w:cs="Times New Roman"/>
                <w:sz w:val="24"/>
                <w:szCs w:val="24"/>
              </w:rPr>
            </w:pPr>
          </w:p>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b/>
                <w:bCs/>
                <w:sz w:val="24"/>
                <w:szCs w:val="24"/>
              </w:rPr>
              <w:t>2-</w:t>
            </w:r>
            <w:r w:rsidRPr="00427FCF">
              <w:rPr>
                <w:rFonts w:ascii="Times New Roman" w:hAnsi="Times New Roman" w:cs="Times New Roman"/>
                <w:sz w:val="24"/>
                <w:szCs w:val="24"/>
              </w:rPr>
              <w:t xml:space="preserve"> Özel Eğitim ve Rehberlik Hizmetleri Genel Müdürlüğü tarafından hazırlanan “Özel Eğitimde Davranış Değiştirme Yöntemleri” konulu sunum EBA’dan izlendi.</w:t>
            </w:r>
          </w:p>
          <w:p w:rsidR="00F50161" w:rsidRPr="00427FCF" w:rsidRDefault="00F50161" w:rsidP="00BE0585">
            <w:pPr>
              <w:pStyle w:val="NoSpacing"/>
              <w:rPr>
                <w:rFonts w:ascii="Times New Roman" w:hAnsi="Times New Roman" w:cs="Times New Roman"/>
                <w:sz w:val="24"/>
                <w:szCs w:val="24"/>
              </w:rPr>
            </w:pPr>
          </w:p>
          <w:p w:rsidR="00F50161" w:rsidRPr="00427FCF" w:rsidRDefault="00F50161" w:rsidP="00BE0585">
            <w:pPr>
              <w:pStyle w:val="NoSpacing"/>
              <w:rPr>
                <w:rFonts w:ascii="Times New Roman" w:hAnsi="Times New Roman" w:cs="Times New Roman"/>
                <w:sz w:val="24"/>
                <w:szCs w:val="24"/>
              </w:rPr>
            </w:pPr>
            <w:r w:rsidRPr="00427FCF">
              <w:rPr>
                <w:rFonts w:ascii="Times New Roman" w:hAnsi="Times New Roman" w:cs="Times New Roman"/>
                <w:b/>
                <w:bCs/>
                <w:sz w:val="24"/>
                <w:szCs w:val="24"/>
              </w:rPr>
              <w:t>3-</w:t>
            </w:r>
            <w:r w:rsidRPr="00427FCF">
              <w:rPr>
                <w:rFonts w:ascii="Times New Roman" w:hAnsi="Times New Roman" w:cs="Times New Roman"/>
                <w:sz w:val="24"/>
                <w:szCs w:val="24"/>
              </w:rPr>
              <w:t xml:space="preserve"> Mesleki ve Teknik Eğitim Genel Müdürlüğü tarafından hazırlanan “Mesleğim Hayatım” portalının tanıtımı EBA’dan izlendi.</w:t>
            </w:r>
          </w:p>
          <w:p w:rsidR="00F50161" w:rsidRPr="00427FCF" w:rsidRDefault="00F50161" w:rsidP="00BE0585">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4-</w:t>
            </w:r>
            <w:r w:rsidRPr="00427FCF">
              <w:rPr>
                <w:rFonts w:ascii="Times New Roman" w:hAnsi="Times New Roman" w:cs="Times New Roman"/>
                <w:sz w:val="24"/>
                <w:szCs w:val="24"/>
              </w:rPr>
              <w:t>“Mesleğim Hayatım” çalışmaları kapsamında “Mesleki ve Teknik Ortaöğretim Kurumları ve Yetenek Sınavı ile Öğrenci Alan Güzel Sanatlar ve Spor Liselerinin Ortaokul 8 inci Sınıf Öğrencilerine Tanıtım ve Yönlendirilmesi” sunumu takip edildi.</w:t>
            </w:r>
          </w:p>
          <w:p w:rsidR="00F50161" w:rsidRPr="00427FCF" w:rsidRDefault="00F50161" w:rsidP="00F34DA6">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5-</w:t>
            </w:r>
            <w:r w:rsidRPr="00427FCF">
              <w:rPr>
                <w:rFonts w:ascii="Times New Roman" w:hAnsi="Times New Roman" w:cs="Times New Roman"/>
                <w:sz w:val="24"/>
                <w:szCs w:val="24"/>
              </w:rPr>
              <w:t xml:space="preserve"> 2020-2021 eğitim ve öğretim yılından itibaren 9. sınıftan başlamak üzere kademeli olarak uygulamaya konulan çerçeve öğretim programları ve öğretim materyalleri incelendi.</w:t>
            </w:r>
          </w:p>
          <w:p w:rsidR="00F50161" w:rsidRPr="00427FCF" w:rsidRDefault="00F50161" w:rsidP="00F34DA6">
            <w:pPr>
              <w:pStyle w:val="NoSpacing"/>
              <w:rPr>
                <w:rFonts w:ascii="Times New Roman" w:hAnsi="Times New Roman" w:cs="Times New Roman"/>
                <w:sz w:val="24"/>
                <w:szCs w:val="24"/>
              </w:rPr>
            </w:pPr>
          </w:p>
        </w:tc>
      </w:tr>
      <w:tr w:rsidR="00F50161" w:rsidRPr="00427FCF">
        <w:trPr>
          <w:cantSplit/>
          <w:trHeight w:val="1134"/>
        </w:trPr>
        <w:tc>
          <w:tcPr>
            <w:tcW w:w="1003" w:type="dxa"/>
            <w:textDirection w:val="btLr"/>
          </w:tcPr>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10 Şubat 2021 Çarşamba</w:t>
            </w:r>
          </w:p>
        </w:tc>
        <w:tc>
          <w:tcPr>
            <w:tcW w:w="8886" w:type="dxa"/>
          </w:tcPr>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1-</w:t>
            </w:r>
            <w:r w:rsidRPr="00427FCF">
              <w:rPr>
                <w:rFonts w:ascii="Times New Roman" w:hAnsi="Times New Roman" w:cs="Times New Roman"/>
                <w:sz w:val="24"/>
                <w:szCs w:val="24"/>
              </w:rPr>
              <w:t xml:space="preserve"> Öğretmen Yetiştirme ve Geliştirme Genel Müdürlüğü tarafından “Öğretmenler Türkiye İçin Söylüyor (ÖTİS)” Projesi kapsamında hazırlanan “Türk Halk Müziği, Türk Sanat Müziği ve Klasik Müzik” videolarının EBA’dan izlendi.</w:t>
            </w:r>
          </w:p>
          <w:p w:rsidR="00F50161" w:rsidRPr="00427FCF" w:rsidRDefault="00F50161" w:rsidP="00F34DA6">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2-</w:t>
            </w:r>
            <w:r w:rsidRPr="00427FCF">
              <w:rPr>
                <w:rFonts w:ascii="Times New Roman" w:hAnsi="Times New Roman" w:cs="Times New Roman"/>
                <w:sz w:val="24"/>
                <w:szCs w:val="24"/>
              </w:rPr>
              <w:t xml:space="preserve"> Bestekâr-Öğretmen Erol SAYAN’ın “Ulusal Müziğimiz Üzerine Söyleşi” videoları EBA’dan izlendi.</w:t>
            </w:r>
          </w:p>
          <w:p w:rsidR="00F50161" w:rsidRPr="00427FCF" w:rsidRDefault="00F50161" w:rsidP="00F34DA6">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3-</w:t>
            </w:r>
            <w:r w:rsidRPr="00427FCF">
              <w:rPr>
                <w:rFonts w:ascii="Times New Roman" w:hAnsi="Times New Roman" w:cs="Times New Roman"/>
                <w:sz w:val="24"/>
                <w:szCs w:val="24"/>
              </w:rPr>
              <w:t>2020-2021 Eğitim Öğretim Yılı 2. Dönemi İlçe Alan Zümre Toplantısına katılım sağlandı.</w:t>
            </w:r>
          </w:p>
          <w:p w:rsidR="00F50161" w:rsidRPr="00427FCF" w:rsidRDefault="00F50161" w:rsidP="00F34DA6">
            <w:pPr>
              <w:pStyle w:val="NoSpacing"/>
              <w:rPr>
                <w:rFonts w:ascii="Times New Roman" w:hAnsi="Times New Roman" w:cs="Times New Roman"/>
                <w:sz w:val="24"/>
                <w:szCs w:val="24"/>
              </w:rPr>
            </w:pPr>
          </w:p>
        </w:tc>
      </w:tr>
      <w:tr w:rsidR="00F50161" w:rsidRPr="00427FCF">
        <w:trPr>
          <w:cantSplit/>
          <w:trHeight w:val="1134"/>
        </w:trPr>
        <w:tc>
          <w:tcPr>
            <w:tcW w:w="1003" w:type="dxa"/>
            <w:textDirection w:val="btLr"/>
          </w:tcPr>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11 Şubat 2021 Perşembe</w:t>
            </w:r>
          </w:p>
        </w:tc>
        <w:tc>
          <w:tcPr>
            <w:tcW w:w="8886" w:type="dxa"/>
          </w:tcPr>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1-</w:t>
            </w:r>
            <w:r w:rsidRPr="00427FCF">
              <w:rPr>
                <w:rFonts w:ascii="Times New Roman" w:hAnsi="Times New Roman" w:cs="Times New Roman"/>
                <w:sz w:val="24"/>
                <w:szCs w:val="24"/>
              </w:rPr>
              <w:t xml:space="preserve"> Eğitimde fark yaratan öğretmenlerin başarı öyküleri EBA’dan takip edildi.</w:t>
            </w:r>
          </w:p>
          <w:p w:rsidR="00F50161" w:rsidRPr="00427FCF" w:rsidRDefault="00F50161" w:rsidP="00F34DA6">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2-</w:t>
            </w:r>
            <w:r w:rsidRPr="00427FCF">
              <w:rPr>
                <w:rFonts w:ascii="Times New Roman" w:hAnsi="Times New Roman" w:cs="Times New Roman"/>
                <w:sz w:val="24"/>
                <w:szCs w:val="24"/>
              </w:rPr>
              <w:t xml:space="preserve"> Tarihsel süreç içerisinde öne çıkan başarılı şahsiyetlerimizin başarı öyküleri hakkında sunumlar yapıldı.</w:t>
            </w:r>
          </w:p>
          <w:p w:rsidR="00F50161" w:rsidRPr="00427FCF" w:rsidRDefault="00F50161" w:rsidP="00F34DA6">
            <w:pPr>
              <w:pStyle w:val="NoSpacing"/>
              <w:rPr>
                <w:rFonts w:ascii="Times New Roman" w:hAnsi="Times New Roman" w:cs="Times New Roman"/>
                <w:sz w:val="24"/>
                <w:szCs w:val="24"/>
              </w:rPr>
            </w:pPr>
          </w:p>
        </w:tc>
      </w:tr>
      <w:tr w:rsidR="00F50161" w:rsidRPr="00427FCF">
        <w:trPr>
          <w:cantSplit/>
          <w:trHeight w:val="1134"/>
        </w:trPr>
        <w:tc>
          <w:tcPr>
            <w:tcW w:w="1003" w:type="dxa"/>
            <w:textDirection w:val="btLr"/>
          </w:tcPr>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12 Şubat 2021</w:t>
            </w:r>
          </w:p>
          <w:p w:rsidR="00F50161" w:rsidRPr="00427FCF" w:rsidRDefault="00F50161" w:rsidP="00427FCF">
            <w:pPr>
              <w:pStyle w:val="NoSpacing"/>
              <w:ind w:left="113" w:right="113"/>
              <w:jc w:val="center"/>
              <w:rPr>
                <w:rFonts w:ascii="Times New Roman" w:hAnsi="Times New Roman" w:cs="Times New Roman"/>
                <w:b/>
                <w:bCs/>
                <w:sz w:val="24"/>
                <w:szCs w:val="24"/>
              </w:rPr>
            </w:pPr>
            <w:r w:rsidRPr="00427FCF">
              <w:rPr>
                <w:rFonts w:ascii="Times New Roman" w:hAnsi="Times New Roman" w:cs="Times New Roman"/>
                <w:b/>
                <w:bCs/>
                <w:sz w:val="24"/>
                <w:szCs w:val="24"/>
              </w:rPr>
              <w:t>Cuma</w:t>
            </w:r>
          </w:p>
        </w:tc>
        <w:tc>
          <w:tcPr>
            <w:tcW w:w="8886" w:type="dxa"/>
          </w:tcPr>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1-</w:t>
            </w:r>
            <w:r w:rsidRPr="00427FCF">
              <w:rPr>
                <w:rFonts w:ascii="Times New Roman" w:hAnsi="Times New Roman" w:cs="Times New Roman"/>
                <w:sz w:val="24"/>
                <w:szCs w:val="24"/>
              </w:rPr>
              <w:t xml:space="preserve"> Ünlü sunucu Zafer KİRAZ’ın “Türkçenin Doğru Kullanımı ve Beden Dili” söyleşisi EBA’dan izlendi.</w:t>
            </w:r>
          </w:p>
          <w:p w:rsidR="00F50161" w:rsidRPr="00427FCF" w:rsidRDefault="00F50161" w:rsidP="00F34DA6">
            <w:pPr>
              <w:pStyle w:val="NoSpacing"/>
              <w:rPr>
                <w:rFonts w:ascii="Times New Roman" w:hAnsi="Times New Roman" w:cs="Times New Roman"/>
                <w:sz w:val="24"/>
                <w:szCs w:val="24"/>
              </w:rPr>
            </w:pPr>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2-</w:t>
            </w:r>
            <w:r w:rsidRPr="00427FCF">
              <w:rPr>
                <w:rFonts w:ascii="Times New Roman" w:hAnsi="Times New Roman" w:cs="Times New Roman"/>
                <w:sz w:val="24"/>
                <w:szCs w:val="24"/>
              </w:rPr>
              <w:t xml:space="preserve"> Gazi Üniversitesi Öğretim Üyesi Doç. Dr. Nazife Burcu TAKIL’ın “Masalların Çocuğun Bilişsel ve Dil Gelişimindeki Yeri” adlı seminer videoları EBA’dan izlendi.</w:t>
            </w:r>
          </w:p>
          <w:p w:rsidR="00F50161" w:rsidRPr="00427FCF" w:rsidRDefault="00F50161" w:rsidP="00F34DA6">
            <w:pPr>
              <w:pStyle w:val="NoSpacing"/>
              <w:rPr>
                <w:rFonts w:ascii="Times New Roman" w:hAnsi="Times New Roman" w:cs="Times New Roman"/>
                <w:sz w:val="24"/>
                <w:szCs w:val="24"/>
              </w:rPr>
            </w:pPr>
            <w:bookmarkStart w:id="0" w:name="_GoBack"/>
            <w:bookmarkEnd w:id="0"/>
          </w:p>
          <w:p w:rsidR="00F50161" w:rsidRPr="00427FCF" w:rsidRDefault="00F50161" w:rsidP="00F34DA6">
            <w:pPr>
              <w:pStyle w:val="NoSpacing"/>
              <w:rPr>
                <w:rFonts w:ascii="Times New Roman" w:hAnsi="Times New Roman" w:cs="Times New Roman"/>
                <w:sz w:val="24"/>
                <w:szCs w:val="24"/>
              </w:rPr>
            </w:pPr>
            <w:r w:rsidRPr="00427FCF">
              <w:rPr>
                <w:rFonts w:ascii="Times New Roman" w:hAnsi="Times New Roman" w:cs="Times New Roman"/>
                <w:b/>
                <w:bCs/>
                <w:sz w:val="24"/>
                <w:szCs w:val="24"/>
              </w:rPr>
              <w:t>3-</w:t>
            </w:r>
            <w:r w:rsidRPr="00427FCF">
              <w:rPr>
                <w:rFonts w:ascii="Times New Roman" w:hAnsi="Times New Roman" w:cs="Times New Roman"/>
                <w:sz w:val="24"/>
                <w:szCs w:val="24"/>
              </w:rPr>
              <w:t>2020-2021 Eğitim Öğretim Yılı 2. Dönemi Öğretmenler Kurulu Toplantısına çevrimiçi katılım sağlandı.</w:t>
            </w:r>
          </w:p>
          <w:p w:rsidR="00F50161" w:rsidRPr="00427FCF" w:rsidRDefault="00F50161" w:rsidP="00F34DA6">
            <w:pPr>
              <w:pStyle w:val="NoSpacing"/>
              <w:rPr>
                <w:rFonts w:ascii="Times New Roman" w:hAnsi="Times New Roman" w:cs="Times New Roman"/>
                <w:sz w:val="24"/>
                <w:szCs w:val="24"/>
              </w:rPr>
            </w:pPr>
          </w:p>
        </w:tc>
      </w:tr>
    </w:tbl>
    <w:p w:rsidR="00F50161" w:rsidRDefault="00F50161" w:rsidP="00BE0585">
      <w:pPr>
        <w:pStyle w:val="NoSpacing"/>
        <w:jc w:val="center"/>
        <w:rPr>
          <w:rFonts w:ascii="Times New Roman" w:hAnsi="Times New Roman" w:cs="Times New Roman"/>
          <w:b/>
          <w:bCs/>
          <w:sz w:val="24"/>
          <w:szCs w:val="24"/>
        </w:rPr>
      </w:pPr>
    </w:p>
    <w:p w:rsidR="00F50161" w:rsidRDefault="00F50161" w:rsidP="00BE0585">
      <w:pPr>
        <w:pStyle w:val="NoSpacing"/>
        <w:jc w:val="center"/>
        <w:rPr>
          <w:rFonts w:ascii="Times New Roman" w:hAnsi="Times New Roman" w:cs="Times New Roman"/>
          <w:b/>
          <w:bCs/>
          <w:sz w:val="24"/>
          <w:szCs w:val="24"/>
        </w:rPr>
      </w:pPr>
      <w:r>
        <w:rPr>
          <w:rFonts w:ascii="Times New Roman" w:hAnsi="Times New Roman" w:cs="Times New Roman"/>
          <w:b/>
          <w:bCs/>
          <w:sz w:val="24"/>
          <w:szCs w:val="24"/>
        </w:rPr>
        <w:t xml:space="preserve">Zeki DOĞAN – Sosyal Bilgiler Öğretmeni </w:t>
      </w:r>
      <w:r>
        <w:rPr>
          <w:rFonts w:ascii="Times New Roman" w:hAnsi="Times New Roman" w:cs="Times New Roman"/>
          <w:b/>
          <w:bCs/>
          <w:sz w:val="24"/>
          <w:szCs w:val="24"/>
        </w:rPr>
        <w:br/>
      </w:r>
    </w:p>
    <w:p w:rsidR="00F50161" w:rsidRDefault="00F50161" w:rsidP="00BE0585">
      <w:pPr>
        <w:pStyle w:val="NoSpacing"/>
        <w:jc w:val="center"/>
        <w:rPr>
          <w:rFonts w:ascii="Times New Roman" w:hAnsi="Times New Roman" w:cs="Times New Roman"/>
          <w:b/>
          <w:bCs/>
          <w:sz w:val="24"/>
          <w:szCs w:val="24"/>
        </w:rPr>
      </w:pPr>
    </w:p>
    <w:p w:rsidR="00F50161" w:rsidRPr="00C9722B" w:rsidRDefault="00F50161" w:rsidP="00BE0585">
      <w:pPr>
        <w:pStyle w:val="NoSpacing"/>
        <w:jc w:val="center"/>
        <w:rPr>
          <w:rFonts w:ascii="Times New Roman" w:hAnsi="Times New Roman" w:cs="Times New Roman"/>
          <w:b/>
          <w:bCs/>
          <w:sz w:val="24"/>
          <w:szCs w:val="24"/>
        </w:rPr>
      </w:pPr>
      <w:hyperlink r:id="rId4" w:history="1">
        <w:r w:rsidRPr="000C689B">
          <w:rPr>
            <w:rStyle w:val="Hyperlink"/>
            <w:sz w:val="24"/>
            <w:szCs w:val="24"/>
          </w:rPr>
          <w:t>https://www.sorubak.com</w:t>
        </w:r>
      </w:hyperlink>
      <w:r>
        <w:rPr>
          <w:sz w:val="24"/>
          <w:szCs w:val="24"/>
        </w:rPr>
        <w:t xml:space="preserve"> </w:t>
      </w:r>
    </w:p>
    <w:sectPr w:rsidR="00F50161" w:rsidRPr="00C9722B" w:rsidSect="00C9722B">
      <w:pgSz w:w="11906" w:h="16838"/>
      <w:pgMar w:top="1418" w:right="1191" w:bottom="1418" w:left="119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585"/>
    <w:rsid w:val="000C689B"/>
    <w:rsid w:val="00427FCF"/>
    <w:rsid w:val="00862C67"/>
    <w:rsid w:val="00961546"/>
    <w:rsid w:val="00BE0585"/>
    <w:rsid w:val="00C9722B"/>
    <w:rsid w:val="00ED7D63"/>
    <w:rsid w:val="00F34DA6"/>
    <w:rsid w:val="00F50161"/>
    <w:rsid w:val="00F76E84"/>
    <w:rsid w:val="00FC38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6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E0585"/>
    <w:rPr>
      <w:rFonts w:cs="Calibri"/>
      <w:lang w:eastAsia="en-US"/>
    </w:rPr>
  </w:style>
  <w:style w:type="table" w:styleId="TableGrid">
    <w:name w:val="Table Grid"/>
    <w:basedOn w:val="TableNormal"/>
    <w:uiPriority w:val="99"/>
    <w:rsid w:val="00BE058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9722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416</Words>
  <Characters>2374</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EĞİTİM ÖĞRETİM YILI</dc:title>
  <dc:subject/>
  <dc:creator>Zeki</dc:creator>
  <cp:keywords/>
  <dc:description/>
  <cp:lastModifiedBy>sivas_046@hotmail.com</cp:lastModifiedBy>
  <cp:revision>2</cp:revision>
  <dcterms:created xsi:type="dcterms:W3CDTF">2021-02-12T09:11:00Z</dcterms:created>
  <dcterms:modified xsi:type="dcterms:W3CDTF">2021-02-12T09:11:00Z</dcterms:modified>
</cp:coreProperties>
</file>