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8D42A5" w:rsidRDefault="0062649E"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6" style="position:absolute;left:0;text-align:left;margin-left:217.4pt;margin-top:-25.75pt;width:184.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proofErr w:type="gramStart"/>
                  <w:r w:rsidRPr="00730ECA">
                    <w:rPr>
                      <w:sz w:val="20"/>
                      <w:szCs w:val="20"/>
                    </w:rPr>
                    <w:t>SINIF :                 NO</w:t>
                  </w:r>
                  <w:proofErr w:type="gramEnd"/>
                  <w:r w:rsidRPr="00730ECA">
                    <w:rPr>
                      <w:sz w:val="20"/>
                      <w:szCs w:val="20"/>
                    </w:rPr>
                    <w:t>:</w:t>
                  </w:r>
                </w:p>
              </w:txbxContent>
            </v:textbox>
          </v:rect>
        </w:pict>
      </w:r>
      <w:r w:rsidRPr="0062649E">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" filled="f" stroked="f" strokeweight=".5pt">
            <v:textbox>
              <w:txbxContent>
                <w:tbl>
                  <w:tblPr>
                    <w:tblStyle w:val="TabloKlavuzu"/>
                    <w:tblW w:w="10774" w:type="dxa"/>
                    <w:tblInd w:w="-147" w:type="dxa"/>
                    <w:tblLook w:val="04A0"/>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CD1645">
                        <w:r>
                          <w:t>Aile</w:t>
                        </w:r>
                      </w:p>
                    </w:tc>
                    <w:tc>
                      <w:tcPr>
                        <w:tcW w:w="2628" w:type="dxa"/>
                      </w:tcPr>
                      <w:p w:rsidR="00AA6EB1" w:rsidRDefault="00222828">
                        <w:r>
                          <w:t>Birlik ve beraberliğimiz</w:t>
                        </w:r>
                      </w:p>
                    </w:tc>
                    <w:tc>
                      <w:tcPr>
                        <w:tcW w:w="2629" w:type="dxa"/>
                      </w:tcPr>
                      <w:p w:rsidR="00AA6EB1" w:rsidRDefault="00AA6EB1"/>
                    </w:tc>
                    <w:tc>
                      <w:tcPr>
                        <w:tcW w:w="2740" w:type="dxa"/>
                      </w:tcPr>
                      <w:p w:rsidR="00AA6EB1" w:rsidRDefault="00500CB4">
                        <w:r>
                          <w:t>Coğrafi</w:t>
                        </w:r>
                      </w:p>
                    </w:tc>
                  </w:tr>
                  <w:tr w:rsidR="00AA6EB1" w:rsidTr="00AA6EB1">
                    <w:trPr>
                      <w:trHeight w:val="317"/>
                    </w:trPr>
                    <w:tc>
                      <w:tcPr>
                        <w:tcW w:w="2777" w:type="dxa"/>
                      </w:tcPr>
                      <w:p w:rsidR="00AA6EB1" w:rsidRDefault="00500CB4">
                        <w:r>
                          <w:t>Siyasi</w:t>
                        </w:r>
                      </w:p>
                    </w:tc>
                    <w:tc>
                      <w:tcPr>
                        <w:tcW w:w="2628" w:type="dxa"/>
                      </w:tcPr>
                      <w:p w:rsidR="00AA6EB1" w:rsidRDefault="00CD1645">
                        <w:r>
                          <w:t>Okul</w:t>
                        </w:r>
                      </w:p>
                    </w:tc>
                    <w:tc>
                      <w:tcPr>
                        <w:tcW w:w="2629" w:type="dxa"/>
                      </w:tcPr>
                      <w:p w:rsidR="00AA6EB1" w:rsidRDefault="00CB4563">
                        <w:r>
                          <w:t>Ön yargılarımızı</w:t>
                        </w:r>
                      </w:p>
                    </w:tc>
                    <w:tc>
                      <w:tcPr>
                        <w:tcW w:w="2740" w:type="dxa"/>
                      </w:tcPr>
                      <w:p w:rsidR="00AA6EB1" w:rsidRDefault="00F5614B">
                        <w:r>
                          <w:t>D</w:t>
                        </w:r>
                        <w:r w:rsidR="004E1FA7">
                          <w:t>ilimiz</w:t>
                        </w:r>
                      </w:p>
                    </w:tc>
                  </w:tr>
                </w:tbl>
                <w:p w:rsidR="00F6377A" w:rsidRDefault="00F6377A"/>
              </w:txbxContent>
            </v:textbox>
          </v:shape>
        </w:pic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w:pict>
          <v:rect id="Dikdörtgen 56" o:spid="_x0000_s1028" style="position:absolute;left:0;text-align:left;margin-left:-37.6pt;margin-top:-25.75pt;width:184.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 xml:space="preserve">ADI – </w:t>
                  </w:r>
                  <w:proofErr w:type="gramStart"/>
                  <w:r w:rsidRPr="00730ECA">
                    <w:rPr>
                      <w:sz w:val="20"/>
                      <w:szCs w:val="20"/>
                    </w:rPr>
                    <w:t>SOYADI :</w:t>
                  </w:r>
                  <w:proofErr w:type="gramEnd"/>
                </w:p>
              </w:txbxContent>
            </v:textbox>
          </v:rect>
        </w:pict>
      </w:r>
      <w:r>
        <w:rPr>
          <w:rFonts w:ascii="Times New Roman" w:hAnsi="Times New Roman" w:cs="Times New Roman"/>
          <w:noProof/>
          <w:sz w:val="20"/>
          <w:szCs w:val="20"/>
          <w:lang w:eastAsia="tr-TR"/>
        </w:rPr>
        <w:pict>
          <v:rect id="Dikdörtgen 55" o:spid="_x0000_s1029" style="position:absolute;left:0;text-align:left;margin-left:-39.35pt;margin-top:-55.85pt;width:538.6pt;height:5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CJPDZETQIAAMEEAAAOAAAAAAAAAAAAAAAAAC4CAABkcnMvZTJvRG9jLnhtbFBLAQItABQABgAI&#10;AAAAIQCqQP6r4AAAAAsBAAAPAAAAAAAAAAAAAAAAAKcEAABkcnMvZG93bnJldi54bWxQSwUGAAAA&#10;AAQABADzAAAAtAUAAAAA&#10;" fillcolor="white [3201]" strokecolor="black [3200]" strokeweight="1pt">
            <v:textbox>
              <w:txbxContent>
                <w:p w:rsidR="00352DD8" w:rsidRPr="00730ECA" w:rsidRDefault="0062649E" w:rsidP="00352DD8">
                  <w:pPr>
                    <w:ind w:left="-142"/>
                    <w:jc w:val="center"/>
                    <w:rPr>
                      <w:rFonts w:ascii="Times New Roman" w:hAnsi="Times New Roman"/>
                      <w:b/>
                    </w:rPr>
                  </w:pPr>
                  <w:r>
                    <w:fldChar w:fldCharType="begin"/>
                  </w:r>
                  <w:r>
                    <w:instrText>HYPERLINK "https://www.sorubak.com"</w:instrText>
                  </w:r>
                  <w:r>
                    <w:fldChar w:fldCharType="separate"/>
                  </w:r>
                  <w:r w:rsidR="009F0575" w:rsidRPr="009F0575">
                    <w:rPr>
                      <w:rStyle w:val="Kpr"/>
                      <w:rFonts w:ascii="Times New Roman" w:hAnsi="Times New Roman"/>
                      <w:b/>
                    </w:rPr>
                    <w:t>20</w:t>
                  </w:r>
                  <w:r w:rsidR="00A11E04">
                    <w:rPr>
                      <w:rStyle w:val="Kpr"/>
                      <w:rFonts w:ascii="Times New Roman" w:hAnsi="Times New Roman"/>
                      <w:b/>
                    </w:rPr>
                    <w:t>20-2021</w:t>
                  </w:r>
                  <w:r w:rsidR="009F0575" w:rsidRPr="009F0575">
                    <w:rPr>
                      <w:rStyle w:val="Kpr"/>
                      <w:rFonts w:ascii="Times New Roman" w:hAnsi="Times New Roman"/>
                      <w:b/>
                    </w:rPr>
                    <w:t xml:space="preserve"> </w:t>
                  </w:r>
                  <w:r w:rsidR="00352DD8" w:rsidRPr="009F0575">
                    <w:rPr>
                      <w:rStyle w:val="Kpr"/>
                      <w:rFonts w:ascii="Times New Roman" w:hAnsi="Times New Roman"/>
                      <w:b/>
                    </w:rPr>
                    <w:t xml:space="preserve">EĞİTİM ÖĞRETİM YILI </w:t>
                  </w:r>
                  <w:proofErr w:type="gramStart"/>
                  <w:r w:rsidR="00741643" w:rsidRPr="009F0575">
                    <w:rPr>
                      <w:rStyle w:val="Kpr"/>
                      <w:rFonts w:ascii="Times New Roman" w:hAnsi="Times New Roman"/>
                      <w:b/>
                    </w:rPr>
                    <w:t>DENİZ YILDIZLARI</w:t>
                  </w:r>
                  <w:proofErr w:type="gramEnd"/>
                  <w:r w:rsidR="00352DD8" w:rsidRPr="009F0575">
                    <w:rPr>
                      <w:rStyle w:val="Kpr"/>
                      <w:rFonts w:ascii="Times New Roman" w:hAnsi="Times New Roman"/>
                      <w:b/>
                    </w:rPr>
                    <w:t xml:space="preserve"> ORTAOKULU </w:t>
                  </w:r>
                  <w:r w:rsidR="001D03AF" w:rsidRPr="009F0575">
                    <w:rPr>
                      <w:rStyle w:val="Kpr"/>
                      <w:rFonts w:ascii="Times New Roman" w:hAnsi="Times New Roman"/>
                      <w:b/>
                    </w:rPr>
                    <w:t>6</w:t>
                  </w:r>
                  <w:r w:rsidR="00352DD8" w:rsidRPr="009F0575">
                    <w:rPr>
                      <w:rStyle w:val="Kpr"/>
                      <w:rFonts w:ascii="Times New Roman" w:hAnsi="Times New Roman"/>
                      <w:b/>
                    </w:rPr>
                    <w:t>. SINIF SOSYAL BİLGİLER</w:t>
                  </w:r>
                  <w:r w:rsidR="005D75F4" w:rsidRPr="009F0575">
                    <w:rPr>
                      <w:rStyle w:val="Kpr"/>
                      <w:rFonts w:ascii="Times New Roman" w:hAnsi="Times New Roman"/>
                      <w:b/>
                    </w:rPr>
                    <w:t xml:space="preserve"> DERSİ 1. DÖNEM 1</w:t>
                  </w:r>
                  <w:r w:rsidR="00352DD8" w:rsidRPr="009F0575">
                    <w:rPr>
                      <w:rStyle w:val="Kpr"/>
                      <w:rFonts w:ascii="Times New Roman" w:hAnsi="Times New Roman"/>
                      <w:b/>
                    </w:rPr>
                    <w:t>. YAZILI YOKLAMA</w:t>
                  </w:r>
                  <w:r>
                    <w:fldChar w:fldCharType="end"/>
                  </w:r>
                  <w:r w:rsidR="00352DD8" w:rsidRPr="00730ECA">
                    <w:rPr>
                      <w:rFonts w:ascii="Times New Roman" w:hAnsi="Times New Roman"/>
                      <w:b/>
                    </w:rPr>
                    <w:br/>
                  </w:r>
                </w:p>
              </w:txbxContent>
            </v:textbox>
          </v:rect>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62649E" w:rsidP="002F39DD">
      <w:pPr>
        <w:rPr>
          <w:rFonts w:ascii="Times New Roman" w:hAnsi="Times New Roman" w:cs="Times New Roman"/>
          <w:sz w:val="20"/>
          <w:szCs w:val="20"/>
        </w:rPr>
      </w:pPr>
      <w:r>
        <w:rPr>
          <w:rFonts w:ascii="Times New Roman" w:hAnsi="Times New Roman" w:cs="Times New Roman"/>
          <w:noProof/>
          <w:sz w:val="20"/>
          <w:szCs w:val="20"/>
          <w:lang w:eastAsia="tr-TR"/>
        </w:rPr>
        <w:pict>
          <v:group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222828" w:rsidP="00222828">
                          <w:pPr>
                            <w:spacing w:line="276" w:lineRule="auto"/>
                          </w:pPr>
                          <w:r>
                            <w:rPr>
                              <w:rStyle w:val="fontstyle01"/>
                            </w:rPr>
                            <w:t xml:space="preserve">Sosyal, kültürel ve tarihî bağlara sahip </w:t>
                          </w:r>
                          <w:proofErr w:type="spellStart"/>
                          <w:r>
                            <w:rPr>
                              <w:rStyle w:val="fontstyle01"/>
                            </w:rPr>
                            <w:t>çıktğı</w:t>
                          </w:r>
                          <w:proofErr w:type="spellEnd"/>
                          <w:r>
                            <w:rPr>
                              <w:rStyle w:val="fontstyle01"/>
                            </w:rPr>
                            <w:t>-</w:t>
                          </w:r>
                          <w:proofErr w:type="spellStart"/>
                          <w:r>
                            <w:rPr>
                              <w:rStyle w:val="fontstyle01"/>
                            </w:rPr>
                            <w:t>mızda</w:t>
                          </w:r>
                          <w:proofErr w:type="spellEnd"/>
                          <w:r>
                            <w:rPr>
                              <w:rStyle w:val="fontstyle01"/>
                            </w:rPr>
                            <w:t xml:space="preserve"> </w:t>
                          </w:r>
                          <w:proofErr w:type="gramStart"/>
                          <w:r>
                            <w:rPr>
                              <w:rStyle w:val="fontstyle01"/>
                            </w:rPr>
                            <w:t>………………………………………..</w:t>
                          </w:r>
                          <w:proofErr w:type="gramEnd"/>
                          <w:r>
                            <w:rPr>
                              <w:rStyle w:val="fontstyle01"/>
                            </w:rPr>
                            <w:t xml:space="preserve"> </w:t>
                          </w:r>
                          <w:proofErr w:type="gramStart"/>
                          <w:r>
                            <w:rPr>
                              <w:rStyle w:val="fontstyle01"/>
                            </w:rPr>
                            <w:t>güçlenir</w:t>
                          </w:r>
                          <w:proofErr w:type="gramEnd"/>
                          <w:r>
                            <w:rPr>
                              <w:rStyle w:val="fontstyle01"/>
                            </w:rPr>
                            <w:t>.</w:t>
                          </w:r>
                        </w:p>
                      </w:txbxContent>
                    </v:textbox>
                  </v:rect>
                  <v:rect id="Rectangle 10" o:spid="_x0000_s1038"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CD1645" w:rsidP="00352DD8">
                          <w:pPr>
                            <w:spacing w:line="276" w:lineRule="auto"/>
                          </w:pPr>
                          <w:proofErr w:type="gramStart"/>
                          <w:r>
                            <w:t>……………………………</w:t>
                          </w:r>
                          <w:proofErr w:type="gramEnd"/>
                          <w:r>
                            <w:t xml:space="preserve"> </w:t>
                          </w:r>
                          <w:proofErr w:type="gramStart"/>
                          <w:r>
                            <w:t>bireyin</w:t>
                          </w:r>
                          <w:proofErr w:type="gramEnd"/>
                          <w:r>
                            <w:t xml:space="preserve"> içinde yer aldığı ilk kurumdur.</w:t>
                          </w:r>
                        </w:p>
                      </w:txbxContent>
                    </v:textbox>
                  </v:rect>
                  <v:rect id="Rectangle 13" o:spid="_x0000_s1041"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CB4563" w:rsidP="00352DD8">
                          <w:pPr>
                            <w:spacing w:line="276" w:lineRule="auto"/>
                          </w:pPr>
                          <w:r>
                            <w:t xml:space="preserve">Toplum içinde </w:t>
                          </w:r>
                          <w:r w:rsidR="002D79A2">
                            <w:t>huzurlu</w:t>
                          </w:r>
                          <w:r>
                            <w:t xml:space="preserve"> yaşamak için </w:t>
                          </w:r>
                          <w:proofErr w:type="gramStart"/>
                          <w:r>
                            <w:t>…………………………………</w:t>
                          </w:r>
                          <w:proofErr w:type="gramEnd"/>
                          <w:r>
                            <w:t xml:space="preserve"> </w:t>
                          </w:r>
                          <w:proofErr w:type="gramStart"/>
                          <w:r>
                            <w:t>yok</w:t>
                          </w:r>
                          <w:proofErr w:type="gramEnd"/>
                          <w:r>
                            <w:t xml:space="preserve"> etmeliyiz.</w:t>
                          </w:r>
                        </w:p>
                      </w:txbxContent>
                    </v:textbox>
                  </v:rect>
                  <v:rect id="Rectangle 16" o:spid="_x0000_s1044"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500CB4" w:rsidP="00500CB4">
                          <w:pPr>
                            <w:spacing w:line="276" w:lineRule="auto"/>
                          </w:pPr>
                          <w:r>
                            <w:rPr>
                              <w:rStyle w:val="fontstyle01"/>
                            </w:rPr>
                            <w:t xml:space="preserve">Olumsuz iklim şartları Türklerin sürekli göç etmesindeki </w:t>
                          </w:r>
                          <w:proofErr w:type="gramStart"/>
                          <w:r>
                            <w:rPr>
                              <w:rStyle w:val="fontstyle01"/>
                            </w:rPr>
                            <w:t>…………………….……….</w:t>
                          </w:r>
                          <w:proofErr w:type="gramEnd"/>
                          <w:r>
                            <w:rPr>
                              <w:rStyle w:val="fontstyle01"/>
                            </w:rPr>
                            <w:t xml:space="preserve"> </w:t>
                          </w:r>
                          <w:proofErr w:type="gramStart"/>
                          <w:r>
                            <w:rPr>
                              <w:rStyle w:val="fontstyle01"/>
                            </w:rPr>
                            <w:t>etkendir</w:t>
                          </w:r>
                          <w:proofErr w:type="gramEnd"/>
                          <w:r>
                            <w:rPr>
                              <w:rStyle w:val="fontstyle01"/>
                            </w:rPr>
                            <w:t>.</w:t>
                          </w:r>
                        </w:p>
                      </w:txbxContent>
                    </v:textbox>
                  </v:rect>
                  <v:rect id="Rectangle 19" o:spid="_x0000_s1047"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0C04CA" w:rsidP="000C04CA">
                          <w:pPr>
                            <w:spacing w:line="276" w:lineRule="auto"/>
                          </w:pPr>
                          <w:proofErr w:type="gramStart"/>
                          <w:r>
                            <w:rPr>
                              <w:rStyle w:val="fontstyle01"/>
                            </w:rPr>
                            <w:t>……….............…….</w:t>
                          </w:r>
                          <w:proofErr w:type="gramEnd"/>
                          <w:r>
                            <w:rPr>
                              <w:rStyle w:val="fontstyle01"/>
                            </w:rPr>
                            <w:t>millî kültürümüzün en önemli unsurlarından biridir</w:t>
                          </w:r>
                          <w:r w:rsidR="004E1FA7">
                            <w:rPr>
                              <w:rStyle w:val="fontstyle01"/>
                            </w:rPr>
                            <w:t>.</w:t>
                          </w:r>
                        </w:p>
                      </w:txbxContent>
                    </v:textbox>
                  </v:rect>
                  <v:rect id="Rectangle 22" o:spid="_x0000_s1050" style="position:absolute;left:750;top:9975;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p>
                  </w:txbxContent>
                </v:textbox>
              </v:shape>
              <v:shape id="WordArt 29" o:spid="_x0000_s1056" type="#_x0000_t202" style="position:absolute;left:7270;top:8880;width:4359;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000FB8" w:rsidRDefault="00000FB8" w:rsidP="00000FB8">
                          <w:pPr>
                            <w:spacing w:line="192" w:lineRule="auto"/>
                            <w:rPr>
                              <w:rStyle w:val="fontstyle01"/>
                            </w:rPr>
                          </w:pPr>
                          <w:r>
                            <w:rPr>
                              <w:rStyle w:val="fontstyle01"/>
                            </w:rPr>
                            <w:t xml:space="preserve">Toplumsal yardımlaşma ve dayanışma </w:t>
                          </w:r>
                        </w:p>
                        <w:p w:rsidR="00352DD8" w:rsidRDefault="00000FB8" w:rsidP="00000FB8">
                          <w:pPr>
                            <w:spacing w:line="192" w:lineRule="auto"/>
                          </w:pPr>
                          <w:proofErr w:type="gramStart"/>
                          <w:r>
                            <w:rPr>
                              <w:rStyle w:val="fontstyle01"/>
                            </w:rPr>
                            <w:t>birlik</w:t>
                          </w:r>
                          <w:proofErr w:type="gramEnd"/>
                          <w:r>
                            <w:rPr>
                              <w:rStyle w:val="fontstyle01"/>
                            </w:rPr>
                            <w:t xml:space="preserve"> ve beraberliğimize katkı sağlar.</w:t>
                          </w:r>
                        </w:p>
                      </w:txbxContent>
                    </v:textbox>
                  </v:rect>
                  <v:oval id="Oval 39" o:spid="_x0000_s1066" style="position:absolute;left:11118;top:966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000FB8" w:rsidRDefault="00000FB8" w:rsidP="004B16F6">
                          <w:pPr>
                            <w:spacing w:line="276" w:lineRule="auto"/>
                          </w:pPr>
                          <w:r>
                            <w:t>İnsanl</w:t>
                          </w:r>
                          <w:r w:rsidR="004B16F6">
                            <w:t>ar aynı miktar ve oranda rollere</w:t>
                          </w:r>
                          <w:r w:rsidR="004B16F6">
                            <w:br/>
                          </w:r>
                          <w:r>
                            <w:t>sahip olur ve bunları değiştiremezler.</w:t>
                          </w:r>
                        </w:p>
                      </w:txbxContent>
                    </v:textbox>
                  </v:rect>
                  <v:oval id="Oval 43" o:spid="_x0000_s1070" style="position:absolute;left:11117;top:1071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EB1D74" w:rsidRDefault="00D326B0" w:rsidP="00D326B0">
                          <w:pPr>
                            <w:spacing w:line="192" w:lineRule="auto"/>
                          </w:pPr>
                          <w:r>
                            <w:rPr>
                              <w:rStyle w:val="fontstyle01"/>
                            </w:rPr>
                            <w:t xml:space="preserve">Türklerin konargöçer yaşam tarzına </w:t>
                          </w:r>
                          <w:r>
                            <w:rPr>
                              <w:rStyle w:val="fontstyle01"/>
                            </w:rPr>
                            <w:br/>
                            <w:t>sahip olmaları tarımın gelişmesine katkı sağlamıştır.</w:t>
                          </w:r>
                        </w:p>
                      </w:txbxContent>
                    </v:textbox>
                  </v:rect>
                  <v:oval id="Oval 47" o:spid="_x0000_s1074" style="position:absolute;left:11103;top:1178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D326B0" w:rsidP="00D326B0">
                          <w:pPr>
                            <w:spacing w:line="276" w:lineRule="auto"/>
                          </w:pPr>
                          <w:r>
                            <w:rPr>
                              <w:rStyle w:val="fontstyle01"/>
                            </w:rPr>
                            <w:t>Tarihî t</w:t>
                          </w:r>
                          <w:r w:rsidR="007A41CD">
                            <w:rPr>
                              <w:rStyle w:val="fontstyle01"/>
                            </w:rPr>
                            <w:t>i</w:t>
                          </w:r>
                          <w:r>
                            <w:rPr>
                              <w:rStyle w:val="fontstyle01"/>
                            </w:rPr>
                            <w:t xml:space="preserve">caret yolları toplumlar arası </w:t>
                          </w:r>
                          <w:r>
                            <w:rPr>
                              <w:rStyle w:val="fontstyle01"/>
                            </w:rPr>
                            <w:br/>
                            <w:t>ilişkileri sadece iktisadi alanda etkiler.</w:t>
                          </w:r>
                        </w:p>
                      </w:txbxContent>
                    </v:textbox>
                  </v:rect>
                  <v:oval id="Oval 51" o:spid="_x0000_s1078" style="position:absolute;left:11102;top:1283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F27F09" w:rsidP="00F27F09">
                          <w:pPr>
                            <w:spacing w:line="216" w:lineRule="auto"/>
                          </w:pPr>
                          <w:r>
                            <w:rPr>
                              <w:rStyle w:val="fontstyle01"/>
                            </w:rPr>
                            <w:t xml:space="preserve">İslamiyet ile birlikte Arap Yarımadası’nda insan hakları konusunda önemli </w:t>
                          </w:r>
                          <w:r>
                            <w:rPr>
                              <w:rStyle w:val="fontstyle01"/>
                            </w:rPr>
                            <w:br/>
                            <w:t>ilerlemeler yaşanmıştır.</w:t>
                          </w:r>
                        </w:p>
                      </w:txbxContent>
                    </v:textbox>
                  </v:rect>
                  <v:oval id="Oval 55" o:spid="_x0000_s1082" style="position:absolute;left:11117;top:13869;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791329" w:rsidRPr="00791329" w:rsidRDefault="00CD1645" w:rsidP="00BF4841">
      <w:pPr>
        <w:pStyle w:val="ListeParagraf"/>
        <w:numPr>
          <w:ilvl w:val="0"/>
          <w:numId w:val="7"/>
        </w:numPr>
        <w:spacing w:line="240" w:lineRule="auto"/>
        <w:jc w:val="both"/>
        <w:rPr>
          <w:rFonts w:cs="Times New Roman"/>
          <w:sz w:val="20"/>
          <w:szCs w:val="20"/>
        </w:rPr>
      </w:pPr>
      <w:r w:rsidRPr="00791329">
        <w:rPr>
          <w:rStyle w:val="fontstyle01"/>
          <w:rFonts w:asciiTheme="minorHAnsi" w:hAnsiTheme="minorHAnsi"/>
          <w:sz w:val="20"/>
          <w:szCs w:val="20"/>
        </w:rPr>
        <w:lastRenderedPageBreak/>
        <w:t>Birey olarak dünyaya geldiğimiz andan it</w:t>
      </w:r>
      <w:r w:rsidR="00791329" w:rsidRPr="00791329">
        <w:rPr>
          <w:rStyle w:val="fontstyle01"/>
          <w:rFonts w:asciiTheme="minorHAnsi" w:hAnsiTheme="minorHAnsi"/>
          <w:sz w:val="20"/>
          <w:szCs w:val="20"/>
        </w:rPr>
        <w:t>i</w:t>
      </w:r>
      <w:r w:rsidRPr="00791329">
        <w:rPr>
          <w:rStyle w:val="fontstyle01"/>
          <w:rFonts w:asciiTheme="minorHAnsi" w:hAnsiTheme="minorHAnsi"/>
          <w:sz w:val="20"/>
          <w:szCs w:val="20"/>
        </w:rPr>
        <w:t>baren çeşitli sosyal roller üstlen</w:t>
      </w:r>
      <w:r w:rsidR="00791329" w:rsidRPr="00791329">
        <w:rPr>
          <w:rStyle w:val="fontstyle01"/>
          <w:rFonts w:asciiTheme="minorHAnsi" w:hAnsiTheme="minorHAnsi"/>
          <w:sz w:val="20"/>
          <w:szCs w:val="20"/>
        </w:rPr>
        <w:t>iriz. Rollerimizin bir kısmı do</w:t>
      </w:r>
      <w:r w:rsidRPr="00791329">
        <w:rPr>
          <w:rStyle w:val="fontstyle01"/>
          <w:rFonts w:asciiTheme="minorHAnsi" w:hAnsiTheme="minorHAnsi"/>
          <w:sz w:val="20"/>
          <w:szCs w:val="20"/>
        </w:rPr>
        <w:t xml:space="preserve">ğuştan sahip olduğumuz rollerdir. </w:t>
      </w:r>
      <w:r w:rsidR="00791329" w:rsidRPr="00791329">
        <w:rPr>
          <w:rFonts w:cs="Times New Roman"/>
          <w:b/>
          <w:sz w:val="20"/>
          <w:szCs w:val="20"/>
        </w:rPr>
        <w:t>Buna göre aşağıdakilerden hangisi doğuştan sahip olduğumuz rollerden biridir?</w:t>
      </w:r>
    </w:p>
    <w:p w:rsidR="005E0599" w:rsidRPr="00F31811" w:rsidRDefault="005E0599" w:rsidP="0061129E">
      <w:pPr>
        <w:ind w:left="-491"/>
        <w:rPr>
          <w:rFonts w:ascii="Calibri" w:hAnsi="Calibri"/>
          <w:color w:val="231F20"/>
          <w:sz w:val="20"/>
          <w:szCs w:val="20"/>
        </w:rPr>
      </w:pPr>
      <w:r w:rsidRPr="00F31811">
        <w:rPr>
          <w:rFonts w:ascii="Calibri" w:hAnsi="Calibri"/>
          <w:bCs/>
          <w:color w:val="231F20"/>
          <w:sz w:val="20"/>
          <w:szCs w:val="20"/>
        </w:rPr>
        <w:t xml:space="preserve">A) </w:t>
      </w:r>
      <w:r w:rsidRPr="00F31811">
        <w:rPr>
          <w:rFonts w:ascii="Calibri" w:hAnsi="Calibri"/>
          <w:color w:val="231F20"/>
          <w:sz w:val="20"/>
          <w:szCs w:val="20"/>
        </w:rPr>
        <w:t>Öğrenci</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B) </w:t>
      </w:r>
      <w:r w:rsidRPr="00F31811">
        <w:rPr>
          <w:rFonts w:ascii="Calibri" w:hAnsi="Calibri"/>
          <w:color w:val="231F20"/>
          <w:sz w:val="20"/>
          <w:szCs w:val="20"/>
        </w:rPr>
        <w:t>Oyuncu</w:t>
      </w:r>
      <w:r w:rsidR="0061129E" w:rsidRPr="00F31811">
        <w:rPr>
          <w:rFonts w:ascii="Calibri" w:hAnsi="Calibri"/>
          <w:color w:val="231F20"/>
          <w:sz w:val="20"/>
          <w:szCs w:val="20"/>
        </w:rPr>
        <w:br/>
      </w:r>
      <w:r w:rsidRPr="00F31811">
        <w:rPr>
          <w:rFonts w:ascii="Calibri" w:hAnsi="Calibri"/>
          <w:bCs/>
          <w:color w:val="231F20"/>
          <w:sz w:val="20"/>
          <w:szCs w:val="20"/>
        </w:rPr>
        <w:t xml:space="preserve">C) </w:t>
      </w:r>
      <w:r w:rsidRPr="00F31811">
        <w:rPr>
          <w:rFonts w:ascii="Calibri" w:hAnsi="Calibri"/>
          <w:color w:val="231F20"/>
          <w:sz w:val="20"/>
          <w:szCs w:val="20"/>
        </w:rPr>
        <w:t>Anne</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D) </w:t>
      </w:r>
      <w:r w:rsidRPr="00F31811">
        <w:rPr>
          <w:rFonts w:ascii="Calibri" w:hAnsi="Calibri"/>
          <w:color w:val="231F20"/>
          <w:sz w:val="20"/>
          <w:szCs w:val="20"/>
        </w:rPr>
        <w:t>Evlat</w:t>
      </w:r>
    </w:p>
    <w:p w:rsidR="00E47B79" w:rsidRPr="005E0599" w:rsidRDefault="00E47B79" w:rsidP="005E0599">
      <w:pPr>
        <w:ind w:left="-851" w:firstLine="360"/>
        <w:rPr>
          <w:rFonts w:ascii="Calibri" w:hAnsi="Calibri"/>
        </w:rPr>
      </w:pPr>
    </w:p>
    <w:p w:rsidR="00791329" w:rsidRPr="00331A8B" w:rsidRDefault="0061129E" w:rsidP="00A57C6A">
      <w:pPr>
        <w:pStyle w:val="ListeParagraf"/>
        <w:numPr>
          <w:ilvl w:val="0"/>
          <w:numId w:val="7"/>
        </w:numPr>
        <w:spacing w:line="240" w:lineRule="auto"/>
        <w:rPr>
          <w:rStyle w:val="fontstyle21"/>
          <w:rFonts w:asciiTheme="minorHAnsi" w:hAnsiTheme="minorHAnsi" w:cs="Times New Roman"/>
          <w:i w:val="0"/>
          <w:iCs w:val="0"/>
          <w:color w:val="auto"/>
        </w:rPr>
      </w:pPr>
      <w:r w:rsidRPr="009E2811">
        <w:rPr>
          <w:rStyle w:val="fontstyle01"/>
          <w:rFonts w:asciiTheme="minorHAnsi" w:hAnsiTheme="minorHAnsi"/>
          <w:b/>
          <w:sz w:val="20"/>
          <w:szCs w:val="20"/>
        </w:rPr>
        <w:t xml:space="preserve">Aşağıdakilerden hangisi sorunlarımızın çözümünde kullanacağımız yöntemlerden </w:t>
      </w:r>
      <w:proofErr w:type="spellStart"/>
      <w:r w:rsidRPr="009E2811">
        <w:rPr>
          <w:rStyle w:val="fontstyle01"/>
          <w:rFonts w:asciiTheme="minorHAnsi" w:hAnsiTheme="minorHAnsi"/>
          <w:b/>
          <w:sz w:val="20"/>
          <w:szCs w:val="20"/>
        </w:rPr>
        <w:t>biri</w:t>
      </w:r>
      <w:r w:rsidRPr="009E2811">
        <w:rPr>
          <w:rStyle w:val="fontstyle01"/>
          <w:rFonts w:asciiTheme="minorHAnsi" w:hAnsiTheme="minorHAnsi"/>
          <w:b/>
          <w:sz w:val="20"/>
          <w:szCs w:val="20"/>
          <w:u w:val="single"/>
        </w:rPr>
        <w:t>olamaz</w:t>
      </w:r>
      <w:proofErr w:type="spellEnd"/>
      <w:r w:rsidRPr="009E2811">
        <w:rPr>
          <w:rStyle w:val="fontstyle01"/>
          <w:rFonts w:asciiTheme="minorHAnsi" w:hAnsiTheme="minorHAnsi"/>
          <w:b/>
          <w:sz w:val="20"/>
          <w:szCs w:val="20"/>
        </w:rPr>
        <w:t>?</w:t>
      </w:r>
      <w:r w:rsidRPr="009E2811">
        <w:rPr>
          <w:rStyle w:val="fontstyle01"/>
          <w:rFonts w:asciiTheme="minorHAnsi" w:hAnsiTheme="minorHAnsi"/>
          <w:sz w:val="20"/>
          <w:szCs w:val="20"/>
        </w:rPr>
        <w:tab/>
      </w:r>
      <w:r w:rsidRPr="009E2811">
        <w:rPr>
          <w:b/>
          <w:bCs/>
          <w:color w:val="231F20"/>
          <w:sz w:val="20"/>
          <w:szCs w:val="20"/>
        </w:rPr>
        <w:br/>
      </w:r>
      <w:r w:rsidRPr="009E2811">
        <w:rPr>
          <w:rStyle w:val="fontstyle21"/>
          <w:rFonts w:asciiTheme="minorHAnsi" w:hAnsiTheme="minorHAnsi"/>
          <w:i w:val="0"/>
        </w:rPr>
        <w:t xml:space="preserve">A) </w:t>
      </w:r>
      <w:r w:rsidR="0012575C" w:rsidRPr="009E2811">
        <w:rPr>
          <w:rStyle w:val="fontstyle21"/>
          <w:rFonts w:asciiTheme="minorHAnsi" w:hAnsiTheme="minorHAnsi"/>
          <w:i w:val="0"/>
        </w:rPr>
        <w:t>Sorunları dilekçe ile</w:t>
      </w:r>
      <w:r w:rsidRPr="009E2811">
        <w:rPr>
          <w:rStyle w:val="fontstyle21"/>
          <w:rFonts w:asciiTheme="minorHAnsi" w:hAnsiTheme="minorHAnsi"/>
          <w:i w:val="0"/>
        </w:rPr>
        <w:t xml:space="preserve"> çözmeye çalışmak</w:t>
      </w:r>
      <w:r w:rsidRPr="009E2811">
        <w:rPr>
          <w:i/>
          <w:color w:val="231F20"/>
          <w:sz w:val="20"/>
          <w:szCs w:val="20"/>
        </w:rPr>
        <w:br/>
      </w:r>
      <w:r w:rsidRPr="009E2811">
        <w:rPr>
          <w:rStyle w:val="fontstyle21"/>
          <w:rFonts w:asciiTheme="minorHAnsi" w:hAnsiTheme="minorHAnsi"/>
          <w:i w:val="0"/>
        </w:rPr>
        <w:t>B) Sorunu</w:t>
      </w:r>
      <w:r w:rsidR="0012575C" w:rsidRPr="009E2811">
        <w:rPr>
          <w:rStyle w:val="fontstyle21"/>
          <w:rFonts w:asciiTheme="minorHAnsi" w:hAnsiTheme="minorHAnsi"/>
          <w:i w:val="0"/>
        </w:rPr>
        <w:t xml:space="preserve"> göz ardı etmek</w:t>
      </w:r>
      <w:r w:rsidRPr="009E2811">
        <w:rPr>
          <w:i/>
          <w:color w:val="231F20"/>
          <w:sz w:val="20"/>
          <w:szCs w:val="20"/>
        </w:rPr>
        <w:br/>
      </w:r>
      <w:r w:rsidRPr="009E2811">
        <w:rPr>
          <w:rStyle w:val="fontstyle21"/>
          <w:rFonts w:asciiTheme="minorHAnsi" w:hAnsiTheme="minorHAnsi"/>
          <w:i w:val="0"/>
        </w:rPr>
        <w:t xml:space="preserve">C) </w:t>
      </w:r>
      <w:r w:rsidR="0012575C" w:rsidRPr="009E2811">
        <w:rPr>
          <w:rStyle w:val="fontstyle21"/>
          <w:rFonts w:asciiTheme="minorHAnsi" w:hAnsiTheme="minorHAnsi"/>
          <w:i w:val="0"/>
        </w:rPr>
        <w:t>Resmi kurum</w:t>
      </w:r>
      <w:r w:rsidRPr="009E2811">
        <w:rPr>
          <w:rStyle w:val="fontstyle21"/>
          <w:rFonts w:asciiTheme="minorHAnsi" w:hAnsiTheme="minorHAnsi"/>
          <w:i w:val="0"/>
        </w:rPr>
        <w:t xml:space="preserve"> hatlarını arayarak yardım istemek</w:t>
      </w:r>
      <w:r w:rsidRPr="009E2811">
        <w:rPr>
          <w:i/>
          <w:color w:val="231F20"/>
          <w:sz w:val="20"/>
          <w:szCs w:val="20"/>
        </w:rPr>
        <w:br/>
      </w:r>
      <w:r w:rsidRPr="009E2811">
        <w:rPr>
          <w:rStyle w:val="fontstyle21"/>
          <w:rFonts w:asciiTheme="minorHAnsi" w:hAnsiTheme="minorHAnsi"/>
          <w:i w:val="0"/>
        </w:rPr>
        <w:t xml:space="preserve">D) </w:t>
      </w:r>
      <w:r w:rsidR="0012575C" w:rsidRPr="009E2811">
        <w:rPr>
          <w:rStyle w:val="fontstyle21"/>
          <w:rFonts w:asciiTheme="minorHAnsi" w:hAnsiTheme="minorHAnsi"/>
          <w:i w:val="0"/>
        </w:rPr>
        <w:t>Sorunlar karşısında kamuoyu oluşturmak</w:t>
      </w:r>
    </w:p>
    <w:p w:rsidR="00331A8B" w:rsidRDefault="00331A8B" w:rsidP="00331A8B">
      <w:pPr>
        <w:spacing w:line="240" w:lineRule="auto"/>
        <w:rPr>
          <w:rStyle w:val="fontstyle21"/>
          <w:rFonts w:asciiTheme="minorHAnsi" w:hAnsiTheme="minorHAnsi" w:cs="Times New Roman"/>
          <w:i w:val="0"/>
          <w:iCs w:val="0"/>
          <w:color w:val="auto"/>
        </w:rPr>
      </w:pPr>
    </w:p>
    <w:p w:rsidR="00E47B79" w:rsidRPr="00331A8B" w:rsidRDefault="00E47B79" w:rsidP="00331A8B">
      <w:pPr>
        <w:spacing w:line="240" w:lineRule="auto"/>
        <w:rPr>
          <w:rStyle w:val="fontstyle21"/>
          <w:rFonts w:asciiTheme="minorHAnsi" w:hAnsiTheme="minorHAnsi" w:cs="Times New Roman"/>
          <w:i w:val="0"/>
          <w:iCs w:val="0"/>
          <w:color w:val="auto"/>
        </w:rPr>
      </w:pPr>
    </w:p>
    <w:p w:rsidR="00331A8B" w:rsidRPr="00331A8B" w:rsidRDefault="00331A8B" w:rsidP="00331A8B">
      <w:pPr>
        <w:pStyle w:val="ListeParagraf"/>
        <w:numPr>
          <w:ilvl w:val="0"/>
          <w:numId w:val="7"/>
        </w:numPr>
        <w:spacing w:line="240" w:lineRule="auto"/>
        <w:ind w:right="142"/>
        <w:jc w:val="both"/>
        <w:rPr>
          <w:rStyle w:val="fontstyle01"/>
          <w:rFonts w:asciiTheme="minorHAnsi" w:hAnsiTheme="minorHAnsi" w:cs="Times New Roman"/>
          <w:color w:val="auto"/>
          <w:sz w:val="20"/>
          <w:szCs w:val="20"/>
        </w:rPr>
      </w:pPr>
      <w:r w:rsidRPr="00331A8B">
        <w:rPr>
          <w:rStyle w:val="fontstyle01"/>
          <w:sz w:val="20"/>
        </w:rPr>
        <w:t xml:space="preserve">Demokratik </w:t>
      </w:r>
      <w:proofErr w:type="spellStart"/>
      <w:r w:rsidRPr="00331A8B">
        <w:rPr>
          <w:rStyle w:val="fontstyle01"/>
          <w:sz w:val="20"/>
        </w:rPr>
        <w:t>ülkelerdeinsan</w:t>
      </w:r>
      <w:proofErr w:type="spellEnd"/>
      <w:r w:rsidRPr="00331A8B">
        <w:rPr>
          <w:rStyle w:val="fontstyle01"/>
          <w:sz w:val="20"/>
        </w:rPr>
        <w:t xml:space="preserve"> hakları, çocuk hakları ve vatandaşlık hakları uluslararası belgeler ve anayasalarla koruma altına alınmıştır.</w:t>
      </w:r>
    </w:p>
    <w:p w:rsidR="00331A8B" w:rsidRDefault="001E402D" w:rsidP="00331A8B">
      <w:pPr>
        <w:spacing w:line="240" w:lineRule="auto"/>
        <w:ind w:left="-567"/>
        <w:rPr>
          <w:rStyle w:val="fontstyle21"/>
          <w:rFonts w:asciiTheme="minorHAnsi" w:hAnsiTheme="minorHAnsi"/>
          <w:i w:val="0"/>
        </w:rPr>
      </w:pPr>
      <w:r>
        <w:rPr>
          <w:rStyle w:val="fontstyle01"/>
          <w:rFonts w:asciiTheme="minorHAnsi" w:hAnsiTheme="minorHAnsi"/>
          <w:b/>
          <w:sz w:val="20"/>
          <w:szCs w:val="20"/>
        </w:rPr>
        <w:t>Buna göre aşağıdaki belgelerden hangisi çocuk haklarının korunmasında etkili olan uluslararası belgelerdendir</w:t>
      </w:r>
      <w:r w:rsidR="00331A8B" w:rsidRPr="00331A8B">
        <w:rPr>
          <w:rStyle w:val="fontstyle01"/>
          <w:rFonts w:asciiTheme="minorHAnsi" w:hAnsiTheme="minorHAnsi"/>
          <w:b/>
          <w:sz w:val="20"/>
          <w:szCs w:val="20"/>
        </w:rPr>
        <w:t>?</w:t>
      </w:r>
      <w:r w:rsidR="00331A8B" w:rsidRPr="00331A8B">
        <w:rPr>
          <w:rStyle w:val="fontstyle01"/>
          <w:rFonts w:asciiTheme="minorHAnsi" w:hAnsiTheme="minorHAnsi"/>
          <w:sz w:val="20"/>
          <w:szCs w:val="20"/>
        </w:rPr>
        <w:tab/>
      </w:r>
      <w:r w:rsidR="00331A8B" w:rsidRPr="00331A8B">
        <w:rPr>
          <w:b/>
          <w:bCs/>
          <w:color w:val="231F20"/>
          <w:sz w:val="20"/>
          <w:szCs w:val="20"/>
        </w:rPr>
        <w:br/>
      </w:r>
      <w:r w:rsidR="00331A8B" w:rsidRPr="0036696F">
        <w:rPr>
          <w:rStyle w:val="fontstyle21"/>
          <w:rFonts w:asciiTheme="minorHAnsi" w:hAnsiTheme="minorHAnsi"/>
          <w:i w:val="0"/>
        </w:rPr>
        <w:t xml:space="preserve">A) </w:t>
      </w:r>
      <w:r w:rsidRPr="0036696F">
        <w:rPr>
          <w:rStyle w:val="fontstyle21"/>
          <w:rFonts w:asciiTheme="minorHAnsi" w:hAnsiTheme="minorHAnsi"/>
          <w:i w:val="0"/>
        </w:rPr>
        <w:t>Türk Medeni Kanunu</w:t>
      </w:r>
      <w:r w:rsidR="00331A8B" w:rsidRPr="0036696F">
        <w:rPr>
          <w:i/>
          <w:color w:val="231F20"/>
          <w:sz w:val="20"/>
          <w:szCs w:val="20"/>
        </w:rPr>
        <w:br/>
      </w:r>
      <w:r w:rsidR="00331A8B" w:rsidRPr="0036696F">
        <w:rPr>
          <w:rStyle w:val="fontstyle21"/>
          <w:rFonts w:asciiTheme="minorHAnsi" w:hAnsiTheme="minorHAnsi"/>
          <w:i w:val="0"/>
        </w:rPr>
        <w:t xml:space="preserve">B) </w:t>
      </w:r>
      <w:r w:rsidR="00A00095" w:rsidRPr="0036696F">
        <w:rPr>
          <w:rStyle w:val="fontstyle21"/>
          <w:rFonts w:asciiTheme="minorHAnsi" w:hAnsiTheme="minorHAnsi"/>
          <w:i w:val="0"/>
        </w:rPr>
        <w:t>Fikir ve Sanat Eserlerini Koruma Kanunu</w:t>
      </w:r>
      <w:r w:rsidR="00331A8B" w:rsidRPr="0036696F">
        <w:rPr>
          <w:i/>
          <w:color w:val="231F20"/>
          <w:sz w:val="20"/>
          <w:szCs w:val="20"/>
        </w:rPr>
        <w:br/>
      </w:r>
      <w:r w:rsidR="00331A8B" w:rsidRPr="0036696F">
        <w:rPr>
          <w:rStyle w:val="fontstyle21"/>
          <w:rFonts w:asciiTheme="minorHAnsi" w:hAnsiTheme="minorHAnsi"/>
          <w:i w:val="0"/>
        </w:rPr>
        <w:t xml:space="preserve">C) </w:t>
      </w:r>
      <w:r w:rsidR="0036696F">
        <w:rPr>
          <w:rStyle w:val="fontstyle21"/>
          <w:rFonts w:asciiTheme="minorHAnsi" w:hAnsiTheme="minorHAnsi"/>
          <w:i w:val="0"/>
        </w:rPr>
        <w:t xml:space="preserve">Birleşmiş Milletler </w:t>
      </w:r>
      <w:proofErr w:type="spellStart"/>
      <w:r w:rsidRPr="0036696F">
        <w:rPr>
          <w:rStyle w:val="fontstyle01"/>
          <w:sz w:val="20"/>
          <w:szCs w:val="20"/>
        </w:rPr>
        <w:t>ÇocukHaklarına</w:t>
      </w:r>
      <w:proofErr w:type="spellEnd"/>
      <w:r w:rsidRPr="0036696F">
        <w:rPr>
          <w:rStyle w:val="fontstyle01"/>
          <w:sz w:val="20"/>
          <w:szCs w:val="20"/>
        </w:rPr>
        <w:t xml:space="preserve"> Dair Sözleşme</w:t>
      </w:r>
      <w:r w:rsidR="00331A8B" w:rsidRPr="0036696F">
        <w:rPr>
          <w:i/>
          <w:color w:val="231F20"/>
          <w:sz w:val="20"/>
          <w:szCs w:val="20"/>
        </w:rPr>
        <w:br/>
      </w:r>
      <w:r w:rsidR="00331A8B" w:rsidRPr="0036696F">
        <w:rPr>
          <w:rStyle w:val="fontstyle21"/>
          <w:rFonts w:asciiTheme="minorHAnsi" w:hAnsiTheme="minorHAnsi"/>
          <w:i w:val="0"/>
        </w:rPr>
        <w:t>D) Sorunlar karşısında kamuoyu oluşturmak</w:t>
      </w:r>
    </w:p>
    <w:p w:rsidR="00E47B79" w:rsidRPr="00C66BA8" w:rsidRDefault="00C66BA8" w:rsidP="00C66BA8">
      <w:pPr>
        <w:pStyle w:val="ListeParagraf"/>
        <w:numPr>
          <w:ilvl w:val="0"/>
          <w:numId w:val="7"/>
        </w:numPr>
        <w:spacing w:line="240" w:lineRule="auto"/>
        <w:ind w:left="567" w:right="-850"/>
        <w:jc w:val="both"/>
        <w:rPr>
          <w:rStyle w:val="fontstyle01"/>
          <w:rFonts w:asciiTheme="minorHAnsi" w:hAnsiTheme="minorHAnsi" w:cs="Times New Roman"/>
          <w:color w:val="auto"/>
          <w:sz w:val="20"/>
          <w:szCs w:val="20"/>
        </w:rPr>
      </w:pPr>
      <w:r w:rsidRPr="00C66BA8">
        <w:rPr>
          <w:rStyle w:val="fontstyle01"/>
          <w:sz w:val="20"/>
          <w:szCs w:val="20"/>
        </w:rPr>
        <w:lastRenderedPageBreak/>
        <w:t xml:space="preserve">Bir kimse veya bir şeyle ilgili olarak belirli şart, olay ve görüntülere dayanarak önceden edinilmiş olumlu veya olumsuz yargı, peşin yargı, </w:t>
      </w:r>
      <w:proofErr w:type="spellStart"/>
      <w:r w:rsidRPr="00C66BA8">
        <w:rPr>
          <w:rStyle w:val="fontstyle01"/>
          <w:sz w:val="20"/>
          <w:szCs w:val="20"/>
        </w:rPr>
        <w:t>peşinhüküm</w:t>
      </w:r>
      <w:proofErr w:type="spellEnd"/>
      <w:r w:rsidRPr="00C66BA8">
        <w:rPr>
          <w:rStyle w:val="fontstyle01"/>
          <w:sz w:val="20"/>
          <w:szCs w:val="20"/>
        </w:rPr>
        <w:t>, peşin fikre ön yargı denir.</w:t>
      </w:r>
      <w:r w:rsidR="00942BAB">
        <w:rPr>
          <w:rStyle w:val="fontstyle01"/>
          <w:sz w:val="20"/>
          <w:szCs w:val="20"/>
        </w:rPr>
        <w:t>Buna göre ö</w:t>
      </w:r>
      <w:r w:rsidRPr="00C66BA8">
        <w:rPr>
          <w:rStyle w:val="fontstyle01"/>
          <w:sz w:val="20"/>
          <w:szCs w:val="20"/>
        </w:rPr>
        <w:t xml:space="preserve">n yargıların azalması </w:t>
      </w:r>
      <w:proofErr w:type="gramStart"/>
      <w:r w:rsidRPr="00C66BA8">
        <w:rPr>
          <w:rStyle w:val="fontstyle01"/>
          <w:sz w:val="20"/>
          <w:szCs w:val="20"/>
        </w:rPr>
        <w:t>……….</w:t>
      </w:r>
      <w:proofErr w:type="gramEnd"/>
    </w:p>
    <w:p w:rsidR="00C66BA8" w:rsidRDefault="00C66BA8" w:rsidP="00C66BA8">
      <w:pPr>
        <w:spacing w:line="240" w:lineRule="auto"/>
        <w:ind w:left="567" w:right="-850"/>
        <w:rPr>
          <w:rStyle w:val="fontstyle21"/>
          <w:rFonts w:asciiTheme="minorHAnsi" w:hAnsiTheme="minorHAnsi" w:cs="Times New Roman"/>
          <w:b/>
          <w:i w:val="0"/>
          <w:iCs w:val="0"/>
          <w:color w:val="auto"/>
        </w:rPr>
      </w:pPr>
      <w:r w:rsidRPr="00C66BA8">
        <w:rPr>
          <w:rStyle w:val="fontstyle21"/>
          <w:rFonts w:asciiTheme="minorHAnsi" w:hAnsiTheme="minorHAnsi" w:cs="Times New Roman"/>
          <w:b/>
          <w:i w:val="0"/>
          <w:iCs w:val="0"/>
          <w:color w:val="auto"/>
        </w:rPr>
        <w:t xml:space="preserve">Yukarıdaki cümlenin anlamlı bir bütün oluşturması için hangisi ile devam ettirilmesi uygun </w:t>
      </w:r>
      <w:r w:rsidR="003748D2" w:rsidRPr="003748D2">
        <w:rPr>
          <w:rStyle w:val="fontstyle21"/>
          <w:rFonts w:asciiTheme="minorHAnsi" w:hAnsiTheme="minorHAnsi" w:cs="Times New Roman"/>
          <w:b/>
          <w:i w:val="0"/>
          <w:iCs w:val="0"/>
          <w:color w:val="auto"/>
        </w:rPr>
        <w:t>olur</w:t>
      </w:r>
      <w:r w:rsidRPr="00C66BA8">
        <w:rPr>
          <w:rStyle w:val="fontstyle21"/>
          <w:rFonts w:asciiTheme="minorHAnsi" w:hAnsiTheme="minorHAnsi" w:cs="Times New Roman"/>
          <w:b/>
          <w:i w:val="0"/>
          <w:iCs w:val="0"/>
          <w:color w:val="auto"/>
        </w:rPr>
        <w:t>?</w:t>
      </w:r>
    </w:p>
    <w:p w:rsidR="00C66BA8" w:rsidRPr="00942BAB" w:rsidRDefault="00942BAB" w:rsidP="00942BAB">
      <w:pPr>
        <w:pStyle w:val="ListeParagraf"/>
        <w:numPr>
          <w:ilvl w:val="1"/>
          <w:numId w:val="7"/>
        </w:numPr>
        <w:spacing w:line="240" w:lineRule="auto"/>
        <w:ind w:left="851" w:right="-850" w:hanging="284"/>
        <w:rPr>
          <w:rStyle w:val="fontstyle01"/>
          <w:rFonts w:asciiTheme="minorHAnsi" w:hAnsiTheme="minorHAnsi" w:cs="Times New Roman"/>
          <w:b/>
          <w:color w:val="auto"/>
          <w:sz w:val="20"/>
          <w:szCs w:val="20"/>
        </w:rPr>
      </w:pPr>
      <w:proofErr w:type="gramStart"/>
      <w:r w:rsidRPr="00942BAB">
        <w:rPr>
          <w:rStyle w:val="fontstyle01"/>
          <w:sz w:val="20"/>
          <w:szCs w:val="20"/>
        </w:rPr>
        <w:t>toplumsal</w:t>
      </w:r>
      <w:proofErr w:type="gramEnd"/>
      <w:r w:rsidRPr="00942BAB">
        <w:rPr>
          <w:rStyle w:val="fontstyle01"/>
          <w:sz w:val="20"/>
          <w:szCs w:val="20"/>
        </w:rPr>
        <w:t xml:space="preserve"> uyumun, birlik </w:t>
      </w:r>
      <w:proofErr w:type="spellStart"/>
      <w:r w:rsidRPr="00942BAB">
        <w:rPr>
          <w:rStyle w:val="fontstyle01"/>
          <w:sz w:val="20"/>
          <w:szCs w:val="20"/>
        </w:rPr>
        <w:t>veberaberliğinkuvvetlenmesini</w:t>
      </w:r>
      <w:proofErr w:type="spellEnd"/>
      <w:r w:rsidRPr="00942BAB">
        <w:rPr>
          <w:rStyle w:val="fontstyle01"/>
          <w:sz w:val="20"/>
          <w:szCs w:val="20"/>
        </w:rPr>
        <w:t xml:space="preserve"> sağlar.</w:t>
      </w:r>
      <w:r>
        <w:rPr>
          <w:rStyle w:val="fontstyle01"/>
          <w:sz w:val="20"/>
          <w:szCs w:val="20"/>
        </w:rPr>
        <w:tab/>
      </w:r>
    </w:p>
    <w:p w:rsidR="00942BAB"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toplumda</w:t>
      </w:r>
      <w:proofErr w:type="gramEnd"/>
      <w:r>
        <w:rPr>
          <w:rStyle w:val="fontstyle21"/>
          <w:rFonts w:asciiTheme="minorHAnsi" w:hAnsiTheme="minorHAnsi" w:cs="Times New Roman"/>
          <w:i w:val="0"/>
          <w:iCs w:val="0"/>
          <w:color w:val="auto"/>
        </w:rPr>
        <w:t xml:space="preserve"> fikir ayrılıklarının artmasını sağlar.</w:t>
      </w:r>
    </w:p>
    <w:p w:rsidR="003748D2"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bireyler</w:t>
      </w:r>
      <w:proofErr w:type="gramEnd"/>
      <w:r>
        <w:rPr>
          <w:rStyle w:val="fontstyle21"/>
          <w:rFonts w:asciiTheme="minorHAnsi" w:hAnsiTheme="minorHAnsi" w:cs="Times New Roman"/>
          <w:i w:val="0"/>
          <w:iCs w:val="0"/>
          <w:color w:val="auto"/>
        </w:rPr>
        <w:t xml:space="preserve"> arasındaki çıkar çatışmalarını kuvvetlendirir.</w:t>
      </w:r>
    </w:p>
    <w:p w:rsidR="003748D2" w:rsidRPr="00942BAB" w:rsidRDefault="00543651"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kalıp</w:t>
      </w:r>
      <w:proofErr w:type="gramEnd"/>
      <w:r>
        <w:rPr>
          <w:rStyle w:val="fontstyle21"/>
          <w:rFonts w:asciiTheme="minorHAnsi" w:hAnsiTheme="minorHAnsi" w:cs="Times New Roman"/>
          <w:i w:val="0"/>
          <w:iCs w:val="0"/>
          <w:color w:val="auto"/>
        </w:rPr>
        <w:t xml:space="preserve"> yargıların artmasını sağlayacaktır.</w:t>
      </w:r>
    </w:p>
    <w:p w:rsidR="00331A8B" w:rsidRDefault="00331A8B" w:rsidP="00F56E84">
      <w:pPr>
        <w:spacing w:line="14" w:lineRule="exact"/>
        <w:ind w:left="284"/>
        <w:jc w:val="both"/>
        <w:rPr>
          <w:rStyle w:val="fontstyle21"/>
          <w:rFonts w:asciiTheme="minorHAnsi" w:hAnsiTheme="minorHAnsi" w:cs="Times New Roman"/>
          <w:i w:val="0"/>
          <w:iCs w:val="0"/>
          <w:color w:val="auto"/>
          <w:sz w:val="18"/>
        </w:rPr>
      </w:pPr>
    </w:p>
    <w:p w:rsidR="00F56E84" w:rsidRPr="001F0503" w:rsidRDefault="00F56E84" w:rsidP="00F56E84">
      <w:pPr>
        <w:spacing w:line="14" w:lineRule="exact"/>
        <w:ind w:left="284"/>
        <w:jc w:val="both"/>
        <w:rPr>
          <w:rStyle w:val="fontstyle21"/>
          <w:rFonts w:asciiTheme="minorHAnsi" w:hAnsiTheme="minorHAnsi" w:cs="Times New Roman"/>
          <w:i w:val="0"/>
          <w:iCs w:val="0"/>
          <w:color w:val="auto"/>
          <w:sz w:val="18"/>
        </w:rPr>
      </w:pPr>
    </w:p>
    <w:p w:rsidR="000D366B" w:rsidRPr="000D366B" w:rsidRDefault="000D366B" w:rsidP="006E7C8E">
      <w:pPr>
        <w:pStyle w:val="ListeParagraf"/>
        <w:numPr>
          <w:ilvl w:val="0"/>
          <w:numId w:val="7"/>
        </w:numPr>
        <w:spacing w:line="240" w:lineRule="auto"/>
        <w:ind w:left="567" w:right="-708"/>
        <w:jc w:val="both"/>
        <w:rPr>
          <w:rStyle w:val="fontstyle21"/>
          <w:rFonts w:asciiTheme="minorHAnsi" w:hAnsiTheme="minorHAnsi" w:cs="Times New Roman"/>
          <w:b/>
          <w:i w:val="0"/>
          <w:iCs w:val="0"/>
          <w:color w:val="auto"/>
        </w:rPr>
      </w:pPr>
      <w:r w:rsidRPr="000D366B">
        <w:rPr>
          <w:rStyle w:val="fontstyle01"/>
          <w:sz w:val="20"/>
        </w:rPr>
        <w:t xml:space="preserve">Kültürün nesilden </w:t>
      </w:r>
      <w:proofErr w:type="spellStart"/>
      <w:r w:rsidRPr="000D366B">
        <w:rPr>
          <w:rStyle w:val="fontstyle01"/>
          <w:sz w:val="20"/>
        </w:rPr>
        <w:t>nesile</w:t>
      </w:r>
      <w:proofErr w:type="spellEnd"/>
      <w:r w:rsidRPr="000D366B">
        <w:rPr>
          <w:rStyle w:val="fontstyle01"/>
          <w:sz w:val="20"/>
        </w:rPr>
        <w:t xml:space="preserve"> aktarılması, yaşaması ve gelişmesi dil yoluyla olur. Böylece millet hayatındaki devamlılık dil sayesinde sağlanmış olur. Kültürün bazı unsurları varlığını ve devamlılığını dile borçludur. Toplumsal yaşamın vazgeçilmezi olan değerler, örf ve âdetler, gelenek ve görenekler dil vasıtası ile nesilden </w:t>
      </w:r>
      <w:proofErr w:type="spellStart"/>
      <w:r w:rsidRPr="000D366B">
        <w:rPr>
          <w:rStyle w:val="fontstyle01"/>
          <w:sz w:val="20"/>
        </w:rPr>
        <w:t>nesileaktarılır</w:t>
      </w:r>
      <w:proofErr w:type="spellEnd"/>
      <w:r w:rsidRPr="000D366B">
        <w:rPr>
          <w:rStyle w:val="fontstyle01"/>
          <w:sz w:val="20"/>
        </w:rPr>
        <w:t>. Bu yüzden Türkçemizin korunması ve geliştirilmesi, kültürün yaşaması için önemlidir.</w:t>
      </w:r>
      <w:r>
        <w:rPr>
          <w:rStyle w:val="fontstyle01"/>
          <w:sz w:val="20"/>
        </w:rPr>
        <w:tab/>
      </w:r>
      <w:r w:rsidR="00D75148">
        <w:rPr>
          <w:rStyle w:val="fontstyle21"/>
          <w:rFonts w:asciiTheme="minorHAnsi" w:hAnsiTheme="minorHAnsi" w:cs="Times New Roman"/>
          <w:b/>
          <w:i w:val="0"/>
          <w:iCs w:val="0"/>
          <w:color w:val="auto"/>
        </w:rPr>
        <w:t xml:space="preserve">Yukarıdaki metinde kültürümüzün önemli </w:t>
      </w:r>
      <w:proofErr w:type="spellStart"/>
      <w:r w:rsidR="00D75148">
        <w:rPr>
          <w:rStyle w:val="fontstyle21"/>
          <w:rFonts w:asciiTheme="minorHAnsi" w:hAnsiTheme="minorHAnsi" w:cs="Times New Roman"/>
          <w:b/>
          <w:i w:val="0"/>
          <w:iCs w:val="0"/>
          <w:color w:val="auto"/>
        </w:rPr>
        <w:t>ögelerinden</w:t>
      </w:r>
      <w:proofErr w:type="spellEnd"/>
      <w:r w:rsidR="00D75148">
        <w:rPr>
          <w:rStyle w:val="fontstyle21"/>
          <w:rFonts w:asciiTheme="minorHAnsi" w:hAnsiTheme="minorHAnsi" w:cs="Times New Roman"/>
          <w:b/>
          <w:i w:val="0"/>
          <w:iCs w:val="0"/>
          <w:color w:val="auto"/>
        </w:rPr>
        <w:t xml:space="preserve"> olan dilin kültür üzerindeki hangi etkisi vurgulanmıştır</w:t>
      </w:r>
      <w:r w:rsidRPr="000D366B">
        <w:rPr>
          <w:rStyle w:val="fontstyle21"/>
          <w:rFonts w:asciiTheme="minorHAnsi" w:hAnsiTheme="minorHAnsi" w:cs="Times New Roman"/>
          <w:b/>
          <w:i w:val="0"/>
          <w:iCs w:val="0"/>
          <w:color w:val="auto"/>
        </w:rPr>
        <w:t>?</w:t>
      </w:r>
    </w:p>
    <w:p w:rsidR="000D366B" w:rsidRPr="00942BAB" w:rsidRDefault="00D75148" w:rsidP="000D366B">
      <w:pPr>
        <w:pStyle w:val="ListeParagraf"/>
        <w:numPr>
          <w:ilvl w:val="1"/>
          <w:numId w:val="7"/>
        </w:numPr>
        <w:spacing w:line="240" w:lineRule="auto"/>
        <w:ind w:left="851" w:right="-708" w:hanging="284"/>
        <w:rPr>
          <w:rStyle w:val="fontstyle01"/>
          <w:rFonts w:asciiTheme="minorHAnsi" w:hAnsiTheme="minorHAnsi" w:cs="Times New Roman"/>
          <w:b/>
          <w:color w:val="auto"/>
          <w:sz w:val="20"/>
          <w:szCs w:val="20"/>
        </w:rPr>
      </w:pPr>
      <w:r>
        <w:rPr>
          <w:rStyle w:val="fontstyle01"/>
          <w:sz w:val="20"/>
          <w:szCs w:val="20"/>
        </w:rPr>
        <w:t>Kültürel yozlaşma</w:t>
      </w:r>
      <w:r w:rsidR="000D366B">
        <w:rPr>
          <w:rStyle w:val="fontstyle01"/>
          <w:sz w:val="20"/>
          <w:szCs w:val="20"/>
        </w:rPr>
        <w:tab/>
      </w:r>
    </w:p>
    <w:p w:rsidR="000D366B" w:rsidRPr="003748D2" w:rsidRDefault="00D75148"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süreklilik</w:t>
      </w:r>
    </w:p>
    <w:p w:rsidR="000D366B" w:rsidRPr="003748D2" w:rsidRDefault="00C41A14"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çatışma</w:t>
      </w:r>
    </w:p>
    <w:p w:rsidR="00493249" w:rsidRPr="00F56E84" w:rsidRDefault="00C41A14" w:rsidP="00493249">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etkileşim</w:t>
      </w:r>
    </w:p>
    <w:p w:rsidR="00F56E84" w:rsidRPr="00F56E84" w:rsidRDefault="00F56E84" w:rsidP="00F56E84">
      <w:pPr>
        <w:pStyle w:val="ListeParagraf"/>
        <w:numPr>
          <w:ilvl w:val="0"/>
          <w:numId w:val="7"/>
        </w:numPr>
        <w:spacing w:line="240" w:lineRule="auto"/>
        <w:ind w:right="-708"/>
        <w:rPr>
          <w:rFonts w:cs="Times New Roman"/>
          <w:b/>
          <w:sz w:val="20"/>
          <w:szCs w:val="20"/>
        </w:rPr>
      </w:pPr>
    </w:p>
    <w:p w:rsidR="00493249" w:rsidRPr="00D918C9" w:rsidRDefault="00BD6CD0" w:rsidP="00EF1ACD">
      <w:pPr>
        <w:pStyle w:val="ListeParagraf"/>
        <w:numPr>
          <w:ilvl w:val="0"/>
          <w:numId w:val="11"/>
        </w:numPr>
        <w:spacing w:line="240" w:lineRule="auto"/>
        <w:ind w:right="142"/>
        <w:jc w:val="both"/>
        <w:rPr>
          <w:rStyle w:val="fontstyle01"/>
          <w:rFonts w:asciiTheme="minorHAnsi" w:hAnsiTheme="minorHAnsi" w:cs="Times New Roman"/>
          <w:color w:val="auto"/>
          <w:sz w:val="20"/>
          <w:szCs w:val="20"/>
        </w:rPr>
      </w:pPr>
      <w:r w:rsidRPr="00D918C9">
        <w:rPr>
          <w:rStyle w:val="fontstyle01"/>
          <w:sz w:val="20"/>
          <w:szCs w:val="20"/>
        </w:rPr>
        <w:lastRenderedPageBreak/>
        <w:t xml:space="preserve">Rollerimiz bize birtakım haklar ve sorumluluklar yükler. Haklarımız hukukun çizdiği sınırlar </w:t>
      </w:r>
      <w:proofErr w:type="spellStart"/>
      <w:r w:rsidRPr="00D918C9">
        <w:rPr>
          <w:rStyle w:val="fontstyle01"/>
          <w:sz w:val="20"/>
          <w:szCs w:val="20"/>
        </w:rPr>
        <w:t>çerçevesindesahip</w:t>
      </w:r>
      <w:proofErr w:type="spellEnd"/>
      <w:r w:rsidRPr="00D918C9">
        <w:rPr>
          <w:rStyle w:val="fontstyle01"/>
          <w:sz w:val="20"/>
          <w:szCs w:val="20"/>
        </w:rPr>
        <w:t xml:space="preserve"> olduğumuz kazanımlar ya da yapabileceklerimizle ilgilidir. Sorumluluklarımız ise üstlendiğimiz rollerimizin gereklerini yerine getirmeyle ilgilidir.</w:t>
      </w:r>
    </w:p>
    <w:p w:rsidR="00BD6CD0" w:rsidRPr="00D918C9" w:rsidRDefault="00BD6CD0" w:rsidP="00BD6CD0">
      <w:pPr>
        <w:pStyle w:val="ListeParagraf"/>
        <w:spacing w:line="240" w:lineRule="auto"/>
        <w:ind w:left="-491"/>
        <w:rPr>
          <w:rStyle w:val="fontstyle21"/>
          <w:rFonts w:asciiTheme="minorHAnsi" w:hAnsiTheme="minorHAnsi"/>
          <w:i w:val="0"/>
        </w:rPr>
      </w:pPr>
      <w:r w:rsidRPr="00D918C9">
        <w:rPr>
          <w:rStyle w:val="fontstyle01"/>
          <w:rFonts w:asciiTheme="minorHAnsi" w:hAnsiTheme="minorHAnsi"/>
          <w:b/>
          <w:sz w:val="20"/>
          <w:szCs w:val="20"/>
        </w:rPr>
        <w:t>Buna göre aşağıdakilerden hangisi evdeki rollerimize uygun bir hakkımızdır?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A) Evlat olarak güvenli bir ortamda yaşamak</w:t>
      </w:r>
      <w:r w:rsidRPr="00D918C9">
        <w:rPr>
          <w:i/>
          <w:color w:val="231F20"/>
          <w:sz w:val="20"/>
          <w:szCs w:val="20"/>
        </w:rPr>
        <w:br/>
      </w:r>
      <w:r w:rsidRPr="00D918C9">
        <w:rPr>
          <w:rStyle w:val="fontstyle21"/>
          <w:rFonts w:asciiTheme="minorHAnsi" w:hAnsiTheme="minorHAnsi"/>
          <w:i w:val="0"/>
        </w:rPr>
        <w:t>B) Evlat olarak odamızı temiz tutmak</w:t>
      </w:r>
      <w:r w:rsidRPr="00D918C9">
        <w:rPr>
          <w:i/>
          <w:color w:val="231F20"/>
          <w:sz w:val="20"/>
          <w:szCs w:val="20"/>
        </w:rPr>
        <w:br/>
      </w:r>
      <w:r w:rsidRPr="00D918C9">
        <w:rPr>
          <w:rStyle w:val="fontstyle21"/>
          <w:rFonts w:asciiTheme="minorHAnsi" w:hAnsiTheme="minorHAnsi"/>
          <w:i w:val="0"/>
        </w:rPr>
        <w:t xml:space="preserve">C) Öğrenci olarak eğitim </w:t>
      </w:r>
      <w:proofErr w:type="gramStart"/>
      <w:r w:rsidRPr="00D918C9">
        <w:rPr>
          <w:rStyle w:val="fontstyle21"/>
          <w:rFonts w:asciiTheme="minorHAnsi" w:hAnsiTheme="minorHAnsi"/>
          <w:i w:val="0"/>
        </w:rPr>
        <w:t>imkanlarından</w:t>
      </w:r>
      <w:proofErr w:type="gramEnd"/>
      <w:r w:rsidRPr="00D918C9">
        <w:rPr>
          <w:rStyle w:val="fontstyle21"/>
          <w:rFonts w:asciiTheme="minorHAnsi" w:hAnsiTheme="minorHAnsi"/>
          <w:i w:val="0"/>
        </w:rPr>
        <w:t xml:space="preserve"> yararlanmak</w:t>
      </w:r>
      <w:r w:rsidRPr="00D918C9">
        <w:rPr>
          <w:i/>
          <w:color w:val="231F20"/>
          <w:sz w:val="20"/>
          <w:szCs w:val="20"/>
        </w:rPr>
        <w:br/>
      </w:r>
      <w:r w:rsidRPr="00D918C9">
        <w:rPr>
          <w:rStyle w:val="fontstyle21"/>
          <w:rFonts w:asciiTheme="minorHAnsi" w:hAnsiTheme="minorHAnsi"/>
          <w:i w:val="0"/>
        </w:rPr>
        <w:t>D) Müşteri olarak alışveriş yapmak</w:t>
      </w:r>
    </w:p>
    <w:p w:rsidR="00BD6CD0" w:rsidRDefault="00BD6CD0" w:rsidP="00BD6CD0">
      <w:pPr>
        <w:pStyle w:val="ListeParagraf"/>
        <w:spacing w:line="240" w:lineRule="auto"/>
        <w:ind w:left="-491" w:right="142"/>
        <w:jc w:val="both"/>
        <w:rPr>
          <w:rFonts w:cs="Times New Roman"/>
          <w:sz w:val="20"/>
          <w:szCs w:val="20"/>
        </w:rPr>
      </w:pPr>
    </w:p>
    <w:p w:rsidR="00C0314D" w:rsidRDefault="00C0314D" w:rsidP="00BD6CD0">
      <w:pPr>
        <w:pStyle w:val="ListeParagraf"/>
        <w:spacing w:line="240" w:lineRule="auto"/>
        <w:ind w:left="-491" w:right="142"/>
        <w:jc w:val="both"/>
        <w:rPr>
          <w:rFonts w:cs="Times New Roman"/>
          <w:sz w:val="20"/>
          <w:szCs w:val="20"/>
        </w:rPr>
      </w:pPr>
    </w:p>
    <w:p w:rsidR="00FE4B61" w:rsidRPr="009F0575" w:rsidRDefault="0062649E" w:rsidP="00BD6CD0">
      <w:pPr>
        <w:pStyle w:val="ListeParagraf"/>
        <w:spacing w:line="240" w:lineRule="auto"/>
        <w:ind w:left="-491" w:right="142"/>
        <w:jc w:val="both"/>
        <w:rPr>
          <w:rFonts w:cs="Times New Roman"/>
          <w:color w:val="FFFFFF" w:themeColor="background1"/>
          <w:sz w:val="20"/>
          <w:szCs w:val="20"/>
        </w:rPr>
      </w:pPr>
      <w:hyperlink r:id="rId8" w:history="1">
        <w:r w:rsidR="009F0575" w:rsidRPr="009F0575">
          <w:rPr>
            <w:rStyle w:val="Kpr"/>
            <w:rFonts w:cs="Times New Roman"/>
            <w:color w:val="FFFFFF" w:themeColor="background1"/>
            <w:sz w:val="20"/>
            <w:szCs w:val="20"/>
          </w:rPr>
          <w:t>https://www.sorubak.com</w:t>
        </w:r>
      </w:hyperlink>
      <w:r w:rsidR="009F0575" w:rsidRPr="009F0575">
        <w:rPr>
          <w:rFonts w:cs="Times New Roman"/>
          <w:color w:val="FFFFFF" w:themeColor="background1"/>
          <w:sz w:val="20"/>
          <w:szCs w:val="20"/>
        </w:rPr>
        <w:t xml:space="preserve"> </w:t>
      </w:r>
    </w:p>
    <w:p w:rsidR="00FE4B61" w:rsidRDefault="00FE4B61" w:rsidP="00BD6CD0">
      <w:pPr>
        <w:pStyle w:val="ListeParagraf"/>
        <w:spacing w:line="240" w:lineRule="auto"/>
        <w:ind w:left="-491" w:right="142"/>
        <w:jc w:val="both"/>
        <w:rPr>
          <w:rFonts w:cs="Times New Roman"/>
          <w:sz w:val="20"/>
          <w:szCs w:val="20"/>
        </w:rPr>
      </w:pPr>
    </w:p>
    <w:p w:rsidR="00C0314D" w:rsidRPr="00D918C9" w:rsidRDefault="00C0314D" w:rsidP="00BD6CD0">
      <w:pPr>
        <w:pStyle w:val="ListeParagraf"/>
        <w:spacing w:line="240" w:lineRule="auto"/>
        <w:ind w:left="-491" w:right="142"/>
        <w:jc w:val="both"/>
        <w:rPr>
          <w:rFonts w:cs="Times New Roman"/>
          <w:sz w:val="20"/>
          <w:szCs w:val="20"/>
        </w:rPr>
      </w:pPr>
    </w:p>
    <w:p w:rsidR="00656AFB" w:rsidRPr="00656AFB" w:rsidRDefault="00D918C9" w:rsidP="00EF1ACD">
      <w:pPr>
        <w:pStyle w:val="ListeParagraf"/>
        <w:numPr>
          <w:ilvl w:val="0"/>
          <w:numId w:val="11"/>
        </w:numPr>
        <w:spacing w:line="240" w:lineRule="auto"/>
        <w:ind w:left="-426" w:right="142"/>
        <w:jc w:val="both"/>
        <w:rPr>
          <w:rFonts w:cs="Times New Roman"/>
          <w:b/>
          <w:sz w:val="18"/>
          <w:szCs w:val="20"/>
        </w:rPr>
      </w:pPr>
      <w:r w:rsidRPr="00656AFB">
        <w:rPr>
          <w:rFonts w:cs="Times New Roman"/>
          <w:b/>
          <w:sz w:val="20"/>
          <w:szCs w:val="20"/>
        </w:rPr>
        <w:t>Türklerin İslamiyet’i kabul etmelerinden sonra yaşanan değişimlerden hangisi siyasi ala</w:t>
      </w:r>
      <w:r w:rsidR="008D2D1F" w:rsidRPr="00656AFB">
        <w:rPr>
          <w:rFonts w:cs="Times New Roman"/>
          <w:b/>
          <w:sz w:val="20"/>
          <w:szCs w:val="20"/>
        </w:rPr>
        <w:t>n</w:t>
      </w:r>
      <w:r w:rsidRPr="00656AFB">
        <w:rPr>
          <w:rFonts w:cs="Times New Roman"/>
          <w:b/>
          <w:sz w:val="20"/>
          <w:szCs w:val="20"/>
        </w:rPr>
        <w:t>da değişim meydana geldiğinin bir göstergesidir?</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Türkler cami, medrese, türbe gibi yapılar inşa etti.</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Göçebe yaşamdan yerleşik yaşama geçiş sağlandı.</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Devlet işleri kurul</w:t>
      </w:r>
      <w:r w:rsidR="00656AFB" w:rsidRPr="00CD3F40">
        <w:rPr>
          <w:rStyle w:val="fontstyle21"/>
          <w:rFonts w:asciiTheme="minorHAnsi" w:hAnsiTheme="minorHAnsi"/>
          <w:i w:val="0"/>
        </w:rPr>
        <w:t>tay denilen meclis yerine divan</w:t>
      </w:r>
      <w:r w:rsidRPr="00CD3F40">
        <w:rPr>
          <w:rStyle w:val="fontstyle21"/>
          <w:rFonts w:asciiTheme="minorHAnsi" w:hAnsiTheme="minorHAnsi"/>
          <w:i w:val="0"/>
        </w:rPr>
        <w:t>da</w:t>
      </w:r>
      <w:r w:rsidR="0082056A" w:rsidRPr="00CD3F40">
        <w:rPr>
          <w:rStyle w:val="fontstyle21"/>
          <w:rFonts w:asciiTheme="minorHAnsi" w:hAnsiTheme="minorHAnsi"/>
          <w:i w:val="0"/>
        </w:rPr>
        <w:t xml:space="preserve"> g</w:t>
      </w:r>
      <w:r w:rsidRPr="00CD3F40">
        <w:rPr>
          <w:rStyle w:val="fontstyle21"/>
          <w:rFonts w:asciiTheme="minorHAnsi" w:hAnsiTheme="minorHAnsi"/>
          <w:i w:val="0"/>
        </w:rPr>
        <w:t>örüşülmeye başladı.</w:t>
      </w:r>
      <w:r w:rsidR="00656AFB" w:rsidRPr="00CD3F40">
        <w:rPr>
          <w:rStyle w:val="fontstyle21"/>
          <w:rFonts w:asciiTheme="minorHAnsi" w:hAnsiTheme="minorHAnsi"/>
          <w:i w:val="0"/>
        </w:rPr>
        <w:tab/>
      </w:r>
    </w:p>
    <w:p w:rsidR="0035573E" w:rsidRPr="00CD3F40" w:rsidRDefault="006D7D87"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Türk İslam edebiyatı ürünleri yazılmaya başlandı.</w:t>
      </w:r>
    </w:p>
    <w:p w:rsidR="0082056A" w:rsidRDefault="0082056A" w:rsidP="0082056A">
      <w:pPr>
        <w:spacing w:line="240" w:lineRule="auto"/>
        <w:ind w:left="-786" w:right="142"/>
        <w:jc w:val="both"/>
        <w:rPr>
          <w:rFonts w:cs="Times New Roman"/>
          <w:b/>
          <w:sz w:val="18"/>
          <w:szCs w:val="20"/>
        </w:rPr>
      </w:pPr>
    </w:p>
    <w:p w:rsidR="00FE4B61" w:rsidRDefault="00FE4B61" w:rsidP="0082056A">
      <w:pPr>
        <w:spacing w:line="240" w:lineRule="auto"/>
        <w:ind w:left="-786" w:right="142"/>
        <w:jc w:val="both"/>
        <w:rPr>
          <w:rFonts w:cs="Times New Roman"/>
          <w:b/>
          <w:sz w:val="18"/>
          <w:szCs w:val="20"/>
        </w:rPr>
      </w:pPr>
    </w:p>
    <w:p w:rsidR="00C0314D" w:rsidRDefault="00C0314D" w:rsidP="0082056A">
      <w:pPr>
        <w:spacing w:line="240" w:lineRule="auto"/>
        <w:ind w:left="-786" w:right="142"/>
        <w:jc w:val="both"/>
        <w:rPr>
          <w:rFonts w:cs="Times New Roman"/>
          <w:b/>
          <w:sz w:val="18"/>
          <w:szCs w:val="20"/>
        </w:rPr>
      </w:pPr>
    </w:p>
    <w:p w:rsidR="00C0314D" w:rsidRDefault="00C0314D" w:rsidP="00EF1ACD">
      <w:pPr>
        <w:pStyle w:val="ListeParagraf"/>
        <w:numPr>
          <w:ilvl w:val="0"/>
          <w:numId w:val="11"/>
        </w:numPr>
        <w:spacing w:line="240" w:lineRule="auto"/>
        <w:rPr>
          <w:rStyle w:val="fontstyle01"/>
          <w:rFonts w:asciiTheme="minorHAnsi" w:hAnsiTheme="minorHAnsi"/>
          <w:b/>
          <w:sz w:val="20"/>
          <w:szCs w:val="20"/>
        </w:rPr>
      </w:pPr>
      <w:r w:rsidRPr="00C0314D">
        <w:rPr>
          <w:rStyle w:val="fontstyle01"/>
          <w:sz w:val="20"/>
        </w:rPr>
        <w:t>Orta Asya’nın coğrafi özellikleri, bozkır kültürünün ortaya çıkmasında etkili olmuştur. Bozkır kültürü, Türkler arasındaki sosyal ve ekonomik yapıyı şekillendiren temel faktör</w:t>
      </w:r>
      <w:r>
        <w:rPr>
          <w:rStyle w:val="fontstyle01"/>
          <w:sz w:val="20"/>
        </w:rPr>
        <w:t xml:space="preserve"> olmuştur</w:t>
      </w:r>
      <w:r w:rsidRPr="00C0314D">
        <w:rPr>
          <w:rStyle w:val="fontstyle01"/>
          <w:sz w:val="20"/>
        </w:rPr>
        <w:t>.</w:t>
      </w:r>
    </w:p>
    <w:p w:rsidR="00C0314D" w:rsidRDefault="00C0314D" w:rsidP="00C0314D">
      <w:pPr>
        <w:pStyle w:val="ListeParagraf"/>
        <w:spacing w:line="240" w:lineRule="auto"/>
        <w:ind w:left="-491"/>
        <w:rPr>
          <w:rStyle w:val="fontstyle21"/>
          <w:rFonts w:asciiTheme="minorHAnsi" w:hAnsiTheme="minorHAnsi"/>
          <w:i w:val="0"/>
        </w:rPr>
      </w:pPr>
      <w:r>
        <w:rPr>
          <w:rStyle w:val="fontstyle01"/>
          <w:rFonts w:asciiTheme="minorHAnsi" w:hAnsiTheme="minorHAnsi"/>
          <w:b/>
          <w:sz w:val="20"/>
          <w:szCs w:val="20"/>
        </w:rPr>
        <w:t>Buna göre Türklerin ekonomik faaliyetlerinden hangisi daha çok bozkır kültürünün sonucu ortaya çıkmıştır?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 xml:space="preserve">A) </w:t>
      </w:r>
      <w:r>
        <w:rPr>
          <w:rStyle w:val="fontstyle21"/>
          <w:rFonts w:asciiTheme="minorHAnsi" w:hAnsiTheme="minorHAnsi"/>
          <w:i w:val="0"/>
        </w:rPr>
        <w:t>Mimarlık</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B) </w:t>
      </w:r>
      <w:r>
        <w:rPr>
          <w:rStyle w:val="fontstyle21"/>
          <w:rFonts w:asciiTheme="minorHAnsi" w:hAnsiTheme="minorHAnsi"/>
          <w:i w:val="0"/>
        </w:rPr>
        <w:t>Hayvancılık</w:t>
      </w:r>
      <w:r w:rsidRPr="00D918C9">
        <w:rPr>
          <w:i/>
          <w:color w:val="231F20"/>
          <w:sz w:val="20"/>
          <w:szCs w:val="20"/>
        </w:rPr>
        <w:br/>
      </w:r>
      <w:r w:rsidRPr="00D918C9">
        <w:rPr>
          <w:rStyle w:val="fontstyle21"/>
          <w:rFonts w:asciiTheme="minorHAnsi" w:hAnsiTheme="minorHAnsi"/>
          <w:i w:val="0"/>
        </w:rPr>
        <w:t xml:space="preserve">C) </w:t>
      </w:r>
      <w:r>
        <w:rPr>
          <w:rStyle w:val="fontstyle21"/>
          <w:rFonts w:asciiTheme="minorHAnsi" w:hAnsiTheme="minorHAnsi"/>
          <w:i w:val="0"/>
        </w:rPr>
        <w:t>Ticaret</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D) </w:t>
      </w:r>
      <w:r w:rsidR="008A6033">
        <w:rPr>
          <w:rStyle w:val="fontstyle21"/>
          <w:rFonts w:asciiTheme="minorHAnsi" w:hAnsiTheme="minorHAnsi"/>
          <w:i w:val="0"/>
        </w:rPr>
        <w:t>Tarım</w:t>
      </w:r>
    </w:p>
    <w:p w:rsidR="00CC7732" w:rsidRDefault="00CC7732" w:rsidP="00C0314D">
      <w:pPr>
        <w:pStyle w:val="ListeParagraf"/>
        <w:spacing w:line="240" w:lineRule="auto"/>
        <w:ind w:left="-491"/>
        <w:rPr>
          <w:rStyle w:val="fontstyle21"/>
          <w:rFonts w:asciiTheme="minorHAnsi" w:hAnsiTheme="minorHAnsi"/>
          <w:i w:val="0"/>
        </w:rPr>
      </w:pPr>
    </w:p>
    <w:p w:rsidR="00F00A72" w:rsidRDefault="00F00A72"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CC7732" w:rsidRDefault="00CC7732" w:rsidP="00C0314D">
      <w:pPr>
        <w:pStyle w:val="ListeParagraf"/>
        <w:spacing w:line="240" w:lineRule="auto"/>
        <w:ind w:left="-491"/>
        <w:rPr>
          <w:rStyle w:val="fontstyle21"/>
          <w:rFonts w:asciiTheme="minorHAnsi" w:hAnsiTheme="minorHAnsi"/>
          <w:i w:val="0"/>
        </w:rPr>
      </w:pPr>
    </w:p>
    <w:p w:rsidR="0082056A" w:rsidRPr="00F80E18" w:rsidRDefault="00F80E18" w:rsidP="00EF1ACD">
      <w:pPr>
        <w:pStyle w:val="ListeParagraf"/>
        <w:numPr>
          <w:ilvl w:val="0"/>
          <w:numId w:val="11"/>
        </w:numPr>
        <w:spacing w:line="240" w:lineRule="auto"/>
        <w:ind w:right="142"/>
        <w:jc w:val="both"/>
        <w:rPr>
          <w:rStyle w:val="fontstyle01"/>
          <w:rFonts w:asciiTheme="minorHAnsi" w:hAnsiTheme="minorHAnsi" w:cs="Times New Roman"/>
          <w:b/>
          <w:color w:val="auto"/>
          <w:sz w:val="14"/>
          <w:szCs w:val="20"/>
        </w:rPr>
      </w:pPr>
      <w:r w:rsidRPr="00F80E18">
        <w:rPr>
          <w:rStyle w:val="fontstyle01"/>
          <w:sz w:val="20"/>
        </w:rPr>
        <w:t xml:space="preserve">Sürekli hareket hâlinde </w:t>
      </w:r>
      <w:r>
        <w:rPr>
          <w:rStyle w:val="fontstyle01"/>
          <w:sz w:val="20"/>
        </w:rPr>
        <w:t xml:space="preserve">bulunan Türk toplumunda aile ve </w:t>
      </w:r>
      <w:r w:rsidRPr="00F80E18">
        <w:rPr>
          <w:rStyle w:val="fontstyle01"/>
          <w:sz w:val="20"/>
        </w:rPr>
        <w:t xml:space="preserve">soy birliği ön plandaydı. </w:t>
      </w:r>
      <w:r>
        <w:rPr>
          <w:rStyle w:val="fontstyle01"/>
          <w:sz w:val="20"/>
        </w:rPr>
        <w:t xml:space="preserve">Sınırlı otlakları kullanma </w:t>
      </w:r>
      <w:r w:rsidRPr="00F80E18">
        <w:rPr>
          <w:rStyle w:val="fontstyle01"/>
          <w:sz w:val="20"/>
        </w:rPr>
        <w:t>mecburiyet aile ve grup ilişkilerini güçlendirmişti</w:t>
      </w:r>
      <w:r>
        <w:rPr>
          <w:rStyle w:val="fontstyle01"/>
          <w:sz w:val="20"/>
        </w:rPr>
        <w:t xml:space="preserve">. </w:t>
      </w:r>
      <w:r w:rsidRPr="00F80E18">
        <w:rPr>
          <w:rStyle w:val="fontstyle01"/>
          <w:sz w:val="20"/>
        </w:rPr>
        <w:t xml:space="preserve">Toplumun en küçük birimi aile idi. Aileler </w:t>
      </w:r>
      <w:proofErr w:type="gramStart"/>
      <w:r w:rsidRPr="00F80E18">
        <w:rPr>
          <w:rStyle w:val="fontstyle01"/>
          <w:sz w:val="20"/>
        </w:rPr>
        <w:t>sülaleleri,sülaleler</w:t>
      </w:r>
      <w:proofErr w:type="gramEnd"/>
      <w:r w:rsidRPr="00F80E18">
        <w:rPr>
          <w:rStyle w:val="fontstyle01"/>
          <w:sz w:val="20"/>
        </w:rPr>
        <w:t xml:space="preserve"> boyları, boylar millet, millet de devlet oluştururdu.</w:t>
      </w:r>
    </w:p>
    <w:p w:rsidR="00F80E18" w:rsidRPr="00F80E18" w:rsidRDefault="00F80E18" w:rsidP="00F80E18">
      <w:pPr>
        <w:spacing w:line="240" w:lineRule="auto"/>
        <w:ind w:left="-426"/>
        <w:rPr>
          <w:rStyle w:val="fontstyle21"/>
          <w:rFonts w:asciiTheme="minorHAnsi" w:hAnsiTheme="minorHAnsi"/>
          <w:i w:val="0"/>
        </w:rPr>
      </w:pPr>
      <w:r>
        <w:rPr>
          <w:rStyle w:val="fontstyle01"/>
          <w:rFonts w:asciiTheme="minorHAnsi" w:hAnsiTheme="minorHAnsi"/>
          <w:b/>
          <w:sz w:val="20"/>
          <w:szCs w:val="20"/>
        </w:rPr>
        <w:t>Yukarıdaki metinde İslamiyet Öncesi Türk devletlerinin daha çok hangi yapısı hakkında bilgi verilmektedir</w:t>
      </w:r>
      <w:r w:rsidRPr="00F80E18">
        <w:rPr>
          <w:rStyle w:val="fontstyle01"/>
          <w:rFonts w:asciiTheme="minorHAnsi" w:hAnsiTheme="minorHAnsi"/>
          <w:b/>
          <w:sz w:val="20"/>
          <w:szCs w:val="20"/>
        </w:rPr>
        <w:t>?</w:t>
      </w:r>
      <w:r w:rsidRPr="00F80E18">
        <w:rPr>
          <w:rStyle w:val="fontstyle01"/>
          <w:rFonts w:asciiTheme="minorHAnsi" w:hAnsiTheme="minorHAnsi"/>
          <w:sz w:val="20"/>
          <w:szCs w:val="20"/>
        </w:rPr>
        <w:tab/>
      </w:r>
      <w:r w:rsidRPr="00F80E18">
        <w:rPr>
          <w:b/>
          <w:bCs/>
          <w:color w:val="231F20"/>
          <w:sz w:val="20"/>
          <w:szCs w:val="20"/>
        </w:rPr>
        <w:br/>
      </w:r>
      <w:r w:rsidRPr="00F80E18">
        <w:rPr>
          <w:rStyle w:val="fontstyle21"/>
          <w:rFonts w:asciiTheme="minorHAnsi" w:hAnsiTheme="minorHAnsi"/>
          <w:i w:val="0"/>
        </w:rPr>
        <w:t xml:space="preserve">A) </w:t>
      </w:r>
      <w:r>
        <w:rPr>
          <w:rStyle w:val="fontstyle21"/>
          <w:rFonts w:asciiTheme="minorHAnsi" w:hAnsiTheme="minorHAnsi"/>
          <w:i w:val="0"/>
        </w:rPr>
        <w:t>Siyasi</w:t>
      </w:r>
      <w:r w:rsidRPr="00F80E18">
        <w:rPr>
          <w:rStyle w:val="fontstyle21"/>
          <w:rFonts w:asciiTheme="minorHAnsi" w:hAnsiTheme="minorHAnsi"/>
          <w:i w:val="0"/>
        </w:rPr>
        <w:tab/>
      </w:r>
      <w:r w:rsidRPr="00F80E18">
        <w:rPr>
          <w:rStyle w:val="fontstyle21"/>
          <w:rFonts w:asciiTheme="minorHAnsi" w:hAnsiTheme="minorHAnsi"/>
          <w:i w:val="0"/>
        </w:rPr>
        <w:tab/>
        <w:t xml:space="preserve">B) </w:t>
      </w:r>
      <w:r>
        <w:rPr>
          <w:rStyle w:val="fontstyle21"/>
          <w:rFonts w:asciiTheme="minorHAnsi" w:hAnsiTheme="minorHAnsi"/>
          <w:i w:val="0"/>
        </w:rPr>
        <w:t>Askeri</w:t>
      </w:r>
      <w:r w:rsidRPr="00F80E18">
        <w:rPr>
          <w:i/>
          <w:color w:val="231F20"/>
          <w:sz w:val="20"/>
          <w:szCs w:val="20"/>
        </w:rPr>
        <w:br/>
      </w:r>
      <w:r w:rsidRPr="00F80E18">
        <w:rPr>
          <w:rStyle w:val="fontstyle21"/>
          <w:rFonts w:asciiTheme="minorHAnsi" w:hAnsiTheme="minorHAnsi"/>
          <w:i w:val="0"/>
        </w:rPr>
        <w:t xml:space="preserve">C) </w:t>
      </w:r>
      <w:r>
        <w:rPr>
          <w:rStyle w:val="fontstyle21"/>
          <w:rFonts w:asciiTheme="minorHAnsi" w:hAnsiTheme="minorHAnsi"/>
          <w:i w:val="0"/>
        </w:rPr>
        <w:t>İktisadi</w:t>
      </w:r>
      <w:r w:rsidRPr="00F80E18">
        <w:rPr>
          <w:rStyle w:val="fontstyle21"/>
          <w:rFonts w:asciiTheme="minorHAnsi" w:hAnsiTheme="minorHAnsi"/>
          <w:i w:val="0"/>
        </w:rPr>
        <w:tab/>
      </w:r>
      <w:r w:rsidRPr="00F80E18">
        <w:rPr>
          <w:rStyle w:val="fontstyle21"/>
          <w:rFonts w:asciiTheme="minorHAnsi" w:hAnsiTheme="minorHAnsi"/>
          <w:i w:val="0"/>
        </w:rPr>
        <w:tab/>
        <w:t xml:space="preserve">D) </w:t>
      </w:r>
      <w:r>
        <w:rPr>
          <w:rStyle w:val="fontstyle21"/>
          <w:rFonts w:asciiTheme="minorHAnsi" w:hAnsiTheme="minorHAnsi"/>
          <w:i w:val="0"/>
        </w:rPr>
        <w:t>Sosyal</w:t>
      </w:r>
    </w:p>
    <w:p w:rsidR="00F80E18" w:rsidRDefault="0062649E" w:rsidP="00F80E18">
      <w:pPr>
        <w:spacing w:line="240" w:lineRule="auto"/>
        <w:ind w:left="-851" w:right="142"/>
        <w:jc w:val="both"/>
        <w:rPr>
          <w:rFonts w:cs="Times New Roman"/>
          <w:b/>
          <w:sz w:val="14"/>
          <w:szCs w:val="20"/>
        </w:rPr>
      </w:pPr>
      <w:hyperlink r:id="rId9" w:history="1">
        <w:r w:rsidR="009F0575" w:rsidRPr="00B60984">
          <w:rPr>
            <w:rStyle w:val="Kpr"/>
            <w:rFonts w:cs="Times New Roman"/>
            <w:b/>
            <w:sz w:val="14"/>
            <w:szCs w:val="20"/>
          </w:rPr>
          <w:t>https://www.sorubak.com</w:t>
        </w:r>
      </w:hyperlink>
      <w:r w:rsidR="009F0575">
        <w:rPr>
          <w:rFonts w:cs="Times New Roman"/>
          <w:b/>
          <w:sz w:val="14"/>
          <w:szCs w:val="20"/>
        </w:rPr>
        <w:t xml:space="preserve"> </w:t>
      </w:r>
    </w:p>
    <w:p w:rsidR="00FE4B61" w:rsidRDefault="00FE4B61" w:rsidP="00F80E18">
      <w:pPr>
        <w:spacing w:line="240" w:lineRule="auto"/>
        <w:ind w:left="-851" w:right="142"/>
        <w:jc w:val="both"/>
        <w:rPr>
          <w:rFonts w:cs="Times New Roman"/>
          <w:b/>
          <w:sz w:val="14"/>
          <w:szCs w:val="20"/>
        </w:rPr>
      </w:pPr>
    </w:p>
    <w:p w:rsidR="00FE4B61" w:rsidRDefault="00FE4B61" w:rsidP="00F80E18">
      <w:pPr>
        <w:spacing w:line="240" w:lineRule="auto"/>
        <w:ind w:left="-851" w:right="142"/>
        <w:jc w:val="both"/>
        <w:rPr>
          <w:rFonts w:cs="Times New Roman"/>
          <w:b/>
          <w:sz w:val="14"/>
          <w:szCs w:val="20"/>
        </w:rPr>
      </w:pPr>
    </w:p>
    <w:p w:rsidR="00F00A72" w:rsidRDefault="00CD3F40" w:rsidP="00EF1ACD">
      <w:pPr>
        <w:pStyle w:val="ListeParagraf"/>
        <w:numPr>
          <w:ilvl w:val="0"/>
          <w:numId w:val="11"/>
        </w:numPr>
        <w:spacing w:line="240" w:lineRule="auto"/>
        <w:ind w:right="142"/>
        <w:jc w:val="both"/>
        <w:rPr>
          <w:rFonts w:cs="Times New Roman"/>
          <w:b/>
          <w:sz w:val="20"/>
          <w:szCs w:val="20"/>
        </w:rPr>
      </w:pPr>
      <w:r w:rsidRPr="00CD3F40">
        <w:rPr>
          <w:rFonts w:cs="Times New Roman"/>
          <w:b/>
          <w:sz w:val="20"/>
          <w:szCs w:val="20"/>
        </w:rPr>
        <w:t>“Türkler tarihte demiri işleyen, halıyı dokuyan ilk milletlerdendir.” diyen biri sırasıyla Türklerin hangi alanlarda eserler ortaya çıkardığını ifade etmiştir?</w:t>
      </w:r>
    </w:p>
    <w:p w:rsidR="00F53A61" w:rsidRPr="00F53A61" w:rsidRDefault="00CD3F40" w:rsidP="00F53A61">
      <w:pPr>
        <w:spacing w:line="240" w:lineRule="auto"/>
        <w:ind w:left="-491" w:right="142"/>
        <w:rPr>
          <w:iCs/>
          <w:color w:val="231F20"/>
          <w:sz w:val="20"/>
          <w:szCs w:val="20"/>
        </w:rPr>
      </w:pPr>
      <w:r w:rsidRPr="00F80E18">
        <w:rPr>
          <w:rStyle w:val="fontstyle21"/>
          <w:rFonts w:asciiTheme="minorHAnsi" w:hAnsiTheme="minorHAnsi"/>
          <w:i w:val="0"/>
        </w:rPr>
        <w:t xml:space="preserve">A) </w:t>
      </w:r>
      <w:r w:rsidR="00F53A61">
        <w:rPr>
          <w:rStyle w:val="fontstyle21"/>
          <w:rFonts w:asciiTheme="minorHAnsi" w:hAnsiTheme="minorHAnsi"/>
          <w:i w:val="0"/>
        </w:rPr>
        <w:t>Madencilik</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B) Tarım</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C) Madencilik</w:t>
      </w:r>
      <w:r w:rsidR="00F53A61">
        <w:rPr>
          <w:rStyle w:val="fontstyle21"/>
          <w:rFonts w:asciiTheme="minorHAnsi" w:hAnsiTheme="minorHAnsi"/>
          <w:i w:val="0"/>
        </w:rPr>
        <w:tab/>
        <w:t xml:space="preserve"> - Askeri</w:t>
      </w:r>
      <w:r w:rsidR="00F53A61">
        <w:rPr>
          <w:rStyle w:val="fontstyle21"/>
          <w:rFonts w:asciiTheme="minorHAnsi" w:hAnsiTheme="minorHAnsi"/>
          <w:i w:val="0"/>
        </w:rPr>
        <w:br/>
        <w:t xml:space="preserve">D) </w:t>
      </w:r>
      <w:r w:rsidR="002A5E27">
        <w:rPr>
          <w:rStyle w:val="fontstyle21"/>
          <w:rFonts w:asciiTheme="minorHAnsi" w:hAnsiTheme="minorHAnsi"/>
          <w:i w:val="0"/>
        </w:rPr>
        <w:t>Hayvancılık</w:t>
      </w:r>
      <w:r w:rsidR="00F53A61">
        <w:rPr>
          <w:rStyle w:val="fontstyle21"/>
          <w:rFonts w:asciiTheme="minorHAnsi" w:hAnsiTheme="minorHAnsi"/>
          <w:i w:val="0"/>
        </w:rPr>
        <w:tab/>
        <w:t xml:space="preserve"> - Madencilik</w:t>
      </w:r>
    </w:p>
    <w:p w:rsidR="00F00A72" w:rsidRPr="00F00A72" w:rsidRDefault="00F00A72" w:rsidP="00EF1ACD">
      <w:pPr>
        <w:pStyle w:val="ListeParagraf"/>
        <w:numPr>
          <w:ilvl w:val="0"/>
          <w:numId w:val="11"/>
        </w:numPr>
        <w:spacing w:line="276" w:lineRule="auto"/>
        <w:ind w:left="426" w:right="-852"/>
        <w:jc w:val="both"/>
        <w:rPr>
          <w:rStyle w:val="fontstyle01"/>
          <w:rFonts w:asciiTheme="minorHAnsi" w:hAnsiTheme="minorHAnsi" w:cs="Times New Roman"/>
          <w:b/>
          <w:color w:val="auto"/>
          <w:sz w:val="20"/>
          <w:szCs w:val="20"/>
        </w:rPr>
      </w:pPr>
      <w:r w:rsidRPr="00F00A72">
        <w:rPr>
          <w:rStyle w:val="fontstyle01"/>
          <w:sz w:val="20"/>
          <w:szCs w:val="20"/>
        </w:rPr>
        <w:lastRenderedPageBreak/>
        <w:t>Kağanlık, Türklere Tanrı taraf</w:t>
      </w:r>
      <w:r>
        <w:rPr>
          <w:rStyle w:val="fontstyle01"/>
          <w:sz w:val="20"/>
          <w:szCs w:val="20"/>
        </w:rPr>
        <w:t>ı</w:t>
      </w:r>
      <w:r w:rsidRPr="00F00A72">
        <w:rPr>
          <w:rStyle w:val="fontstyle01"/>
          <w:sz w:val="20"/>
          <w:szCs w:val="20"/>
        </w:rPr>
        <w:t xml:space="preserve">ndan verildiğine inanılan bir görevdi. Bu anlayış Kut olarak </w:t>
      </w:r>
      <w:proofErr w:type="gramStart"/>
      <w:r w:rsidRPr="00F00A72">
        <w:rPr>
          <w:rStyle w:val="fontstyle01"/>
          <w:sz w:val="20"/>
          <w:szCs w:val="20"/>
        </w:rPr>
        <w:t>adlandırılmışt</w:t>
      </w:r>
      <w:r>
        <w:rPr>
          <w:rStyle w:val="fontstyle01"/>
          <w:sz w:val="20"/>
          <w:szCs w:val="20"/>
        </w:rPr>
        <w:t>ı</w:t>
      </w:r>
      <w:r w:rsidRPr="00F00A72">
        <w:rPr>
          <w:rStyle w:val="fontstyle01"/>
          <w:sz w:val="20"/>
          <w:szCs w:val="20"/>
        </w:rPr>
        <w:t>.Kut’un</w:t>
      </w:r>
      <w:proofErr w:type="gramEnd"/>
      <w:r w:rsidRPr="00F00A72">
        <w:rPr>
          <w:rStyle w:val="fontstyle01"/>
          <w:sz w:val="20"/>
          <w:szCs w:val="20"/>
        </w:rPr>
        <w:t xml:space="preserve"> kanda olduğuna ve kan yoluyla babadan </w:t>
      </w:r>
      <w:proofErr w:type="spellStart"/>
      <w:r w:rsidRPr="00F00A72">
        <w:rPr>
          <w:rStyle w:val="fontstyle01"/>
          <w:sz w:val="20"/>
          <w:szCs w:val="20"/>
        </w:rPr>
        <w:t>oğula</w:t>
      </w:r>
      <w:proofErr w:type="spellEnd"/>
      <w:r w:rsidRPr="00F00A72">
        <w:rPr>
          <w:rStyle w:val="fontstyle01"/>
          <w:sz w:val="20"/>
          <w:szCs w:val="20"/>
        </w:rPr>
        <w:t xml:space="preserve"> geçt</w:t>
      </w:r>
      <w:r>
        <w:rPr>
          <w:rStyle w:val="fontstyle01"/>
          <w:sz w:val="20"/>
          <w:szCs w:val="20"/>
        </w:rPr>
        <w:t>i</w:t>
      </w:r>
      <w:r w:rsidRPr="00F00A72">
        <w:rPr>
          <w:rStyle w:val="fontstyle01"/>
          <w:sz w:val="20"/>
          <w:szCs w:val="20"/>
        </w:rPr>
        <w:t xml:space="preserve">ğine inanılırdı. Bu da hükümdar öldükten </w:t>
      </w:r>
      <w:proofErr w:type="spellStart"/>
      <w:r w:rsidRPr="00F00A72">
        <w:rPr>
          <w:rStyle w:val="fontstyle01"/>
          <w:sz w:val="20"/>
          <w:szCs w:val="20"/>
        </w:rPr>
        <w:t>sonrahanedan</w:t>
      </w:r>
      <w:proofErr w:type="spellEnd"/>
      <w:r w:rsidRPr="00F00A72">
        <w:rPr>
          <w:rStyle w:val="fontstyle01"/>
          <w:sz w:val="20"/>
          <w:szCs w:val="20"/>
        </w:rPr>
        <w:t xml:space="preserve"> üyelerinin taht üzerinde hak iddia etmelerine ve kağanlık mücadelesinin çıkmasına neden </w:t>
      </w:r>
      <w:proofErr w:type="gramStart"/>
      <w:r w:rsidRPr="00F00A72">
        <w:rPr>
          <w:rStyle w:val="fontstyle01"/>
          <w:sz w:val="20"/>
          <w:szCs w:val="20"/>
        </w:rPr>
        <w:t>olurdu.Bu</w:t>
      </w:r>
      <w:proofErr w:type="gramEnd"/>
      <w:r w:rsidRPr="00F00A72">
        <w:rPr>
          <w:rStyle w:val="fontstyle01"/>
          <w:sz w:val="20"/>
          <w:szCs w:val="20"/>
        </w:rPr>
        <w:t xml:space="preserve"> durum ülkenin </w:t>
      </w:r>
      <w:proofErr w:type="spellStart"/>
      <w:r w:rsidRPr="00F00A72">
        <w:rPr>
          <w:rStyle w:val="fontstyle01"/>
          <w:sz w:val="20"/>
          <w:szCs w:val="20"/>
        </w:rPr>
        <w:t>zayı</w:t>
      </w:r>
      <w:proofErr w:type="spellEnd"/>
      <w:r w:rsidRPr="00F00A72">
        <w:rPr>
          <w:rStyle w:val="fontstyle01"/>
          <w:sz w:val="20"/>
          <w:szCs w:val="20"/>
        </w:rPr>
        <w:t>ﬂamasına veya yıkılmasına</w:t>
      </w:r>
      <w:r>
        <w:rPr>
          <w:rStyle w:val="fontstyle01"/>
          <w:sz w:val="20"/>
          <w:szCs w:val="20"/>
        </w:rPr>
        <w:t xml:space="preserve"> yol açabilirdi. Devlet meclisi </w:t>
      </w:r>
      <w:r w:rsidRPr="00F00A72">
        <w:rPr>
          <w:rStyle w:val="fontstyle01"/>
          <w:sz w:val="20"/>
          <w:szCs w:val="20"/>
        </w:rPr>
        <w:t>diyebileceğimiz toy (kurultay),kağanın başkanlığında yapılan boy beylerinin kat</w:t>
      </w:r>
      <w:r>
        <w:rPr>
          <w:rStyle w:val="fontstyle01"/>
          <w:sz w:val="20"/>
          <w:szCs w:val="20"/>
        </w:rPr>
        <w:t>ı</w:t>
      </w:r>
      <w:r w:rsidRPr="00F00A72">
        <w:rPr>
          <w:rStyle w:val="fontstyle01"/>
          <w:sz w:val="20"/>
          <w:szCs w:val="20"/>
        </w:rPr>
        <w:t>ldığı toplant</w:t>
      </w:r>
      <w:r>
        <w:rPr>
          <w:rStyle w:val="fontstyle01"/>
          <w:sz w:val="20"/>
          <w:szCs w:val="20"/>
        </w:rPr>
        <w:t>ı</w:t>
      </w:r>
      <w:r w:rsidRPr="00F00A72">
        <w:rPr>
          <w:rStyle w:val="fontstyle01"/>
          <w:sz w:val="20"/>
          <w:szCs w:val="20"/>
        </w:rPr>
        <w:t>ydı. Devlet işlerinin görüşülüp kara</w:t>
      </w:r>
      <w:r w:rsidR="00EF1ACD">
        <w:rPr>
          <w:rStyle w:val="fontstyle01"/>
          <w:sz w:val="20"/>
          <w:szCs w:val="20"/>
        </w:rPr>
        <w:t xml:space="preserve">ra bağlandığı toya kağanın eşi </w:t>
      </w:r>
      <w:r w:rsidRPr="00F00A72">
        <w:rPr>
          <w:rStyle w:val="fontstyle01"/>
          <w:sz w:val="20"/>
          <w:szCs w:val="20"/>
        </w:rPr>
        <w:t>hatun</w:t>
      </w:r>
      <w:r w:rsidR="00EF1ACD">
        <w:rPr>
          <w:rStyle w:val="fontstyle01"/>
          <w:sz w:val="20"/>
          <w:szCs w:val="20"/>
        </w:rPr>
        <w:t xml:space="preserve"> da</w:t>
      </w:r>
      <w:r w:rsidRPr="00F00A72">
        <w:rPr>
          <w:rStyle w:val="fontstyle01"/>
          <w:sz w:val="20"/>
          <w:szCs w:val="20"/>
        </w:rPr>
        <w:t xml:space="preserve"> kat</w:t>
      </w:r>
      <w:r>
        <w:rPr>
          <w:rStyle w:val="fontstyle01"/>
          <w:sz w:val="20"/>
          <w:szCs w:val="20"/>
        </w:rPr>
        <w:t>ı</w:t>
      </w:r>
      <w:r w:rsidRPr="00F00A72">
        <w:rPr>
          <w:rStyle w:val="fontstyle01"/>
          <w:sz w:val="20"/>
          <w:szCs w:val="20"/>
        </w:rPr>
        <w:t>lırdı.</w:t>
      </w:r>
    </w:p>
    <w:p w:rsidR="00F00A72" w:rsidRDefault="00F00A72" w:rsidP="00F00A72">
      <w:pPr>
        <w:spacing w:line="240" w:lineRule="auto"/>
        <w:ind w:left="284"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 xml:space="preserve">Metne bakarak aşağıdaki yargılardan hangisine </w:t>
      </w:r>
      <w:r w:rsidRPr="00C70A93">
        <w:rPr>
          <w:rStyle w:val="fontstyle21"/>
          <w:rFonts w:asciiTheme="minorHAnsi" w:hAnsiTheme="minorHAnsi" w:cs="Times New Roman"/>
          <w:b/>
          <w:i w:val="0"/>
          <w:iCs w:val="0"/>
          <w:color w:val="auto"/>
          <w:u w:val="single"/>
        </w:rPr>
        <w:t>ulaşılamaz</w:t>
      </w:r>
      <w:r w:rsidRPr="00C66BA8">
        <w:rPr>
          <w:rStyle w:val="fontstyle21"/>
          <w:rFonts w:asciiTheme="minorHAnsi" w:hAnsiTheme="minorHAnsi" w:cs="Times New Roman"/>
          <w:b/>
          <w:i w:val="0"/>
          <w:iCs w:val="0"/>
          <w:color w:val="auto"/>
        </w:rPr>
        <w:t>?</w:t>
      </w:r>
    </w:p>
    <w:p w:rsidR="00F00A72" w:rsidRPr="00942BAB" w:rsidRDefault="00C70A93" w:rsidP="00EF1ACD">
      <w:pPr>
        <w:pStyle w:val="ListeParagraf"/>
        <w:numPr>
          <w:ilvl w:val="1"/>
          <w:numId w:val="11"/>
        </w:numPr>
        <w:spacing w:line="240" w:lineRule="auto"/>
        <w:ind w:left="567" w:right="-850" w:hanging="284"/>
        <w:rPr>
          <w:rStyle w:val="fontstyle01"/>
          <w:rFonts w:asciiTheme="minorHAnsi" w:hAnsiTheme="minorHAnsi" w:cs="Times New Roman"/>
          <w:b/>
          <w:color w:val="auto"/>
          <w:sz w:val="20"/>
          <w:szCs w:val="20"/>
        </w:rPr>
      </w:pPr>
      <w:r>
        <w:rPr>
          <w:rStyle w:val="fontstyle01"/>
          <w:sz w:val="20"/>
          <w:szCs w:val="20"/>
        </w:rPr>
        <w:t>Kut inancının devletin parçalanmasında etkili olabildiğine</w:t>
      </w:r>
    </w:p>
    <w:p w:rsidR="00F00A72" w:rsidRPr="003748D2"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Kadınların devlet işlerinde söz sahibi olduğuna</w:t>
      </w:r>
    </w:p>
    <w:p w:rsidR="00F00A72" w:rsidRPr="003748D2" w:rsidRDefault="00C70A93" w:rsidP="00EF1ACD">
      <w:pPr>
        <w:pStyle w:val="ListeParagraf"/>
        <w:numPr>
          <w:ilvl w:val="1"/>
          <w:numId w:val="11"/>
        </w:numPr>
        <w:spacing w:line="240" w:lineRule="auto"/>
        <w:ind w:left="567"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Kurultayda siyasi, askeri ve sosyal</w:t>
      </w:r>
      <w:r w:rsidR="00CD3F40">
        <w:rPr>
          <w:rStyle w:val="fontstyle21"/>
          <w:rFonts w:asciiTheme="minorHAnsi" w:hAnsiTheme="minorHAnsi" w:cs="Times New Roman"/>
          <w:i w:val="0"/>
          <w:iCs w:val="0"/>
          <w:color w:val="auto"/>
        </w:rPr>
        <w:t xml:space="preserve"> alanda</w:t>
      </w:r>
      <w:r>
        <w:rPr>
          <w:rStyle w:val="fontstyle21"/>
          <w:rFonts w:asciiTheme="minorHAnsi" w:hAnsiTheme="minorHAnsi" w:cs="Times New Roman"/>
          <w:i w:val="0"/>
          <w:iCs w:val="0"/>
          <w:color w:val="auto"/>
        </w:rPr>
        <w:t xml:space="preserve"> kararlar alındığına</w:t>
      </w:r>
    </w:p>
    <w:p w:rsidR="00F00A72" w:rsidRPr="00FE4B61"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Hükümdar olmanın dinsel bir kaynağa dayandırıldığına</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rPr>
      </w:pPr>
    </w:p>
    <w:p w:rsidR="00EF1ACD" w:rsidRPr="00EF1ACD" w:rsidRDefault="00EF1ACD" w:rsidP="00EF1ACD">
      <w:pPr>
        <w:pStyle w:val="ListeParagraf"/>
        <w:numPr>
          <w:ilvl w:val="0"/>
          <w:numId w:val="11"/>
        </w:numPr>
        <w:spacing w:line="240" w:lineRule="auto"/>
        <w:ind w:left="426" w:right="-850"/>
        <w:jc w:val="both"/>
        <w:rPr>
          <w:rStyle w:val="fontstyle21"/>
          <w:rFonts w:asciiTheme="minorHAnsi" w:hAnsiTheme="minorHAnsi" w:cs="Times New Roman"/>
          <w:i w:val="0"/>
          <w:iCs w:val="0"/>
          <w:color w:val="auto"/>
          <w:sz w:val="18"/>
        </w:rPr>
      </w:pPr>
      <w:r w:rsidRPr="00EF1ACD">
        <w:rPr>
          <w:rStyle w:val="fontstyle01"/>
          <w:sz w:val="20"/>
        </w:rPr>
        <w:t xml:space="preserve">Bu yazıtlarda </w:t>
      </w:r>
      <w:proofErr w:type="spellStart"/>
      <w:r w:rsidRPr="00EF1ACD">
        <w:rPr>
          <w:rStyle w:val="fontstyle01"/>
          <w:sz w:val="20"/>
        </w:rPr>
        <w:t>dünyanınyaratılışı</w:t>
      </w:r>
      <w:proofErr w:type="spellEnd"/>
      <w:r w:rsidRPr="00EF1ACD">
        <w:rPr>
          <w:rStyle w:val="fontstyle01"/>
          <w:sz w:val="20"/>
        </w:rPr>
        <w:t>, Kök Türk Devleti’nin kuruluşu, yıkılışı ve tekrar kuruluşu anlatılmıştır. Bu yazıtlarda toplumsal hayatın her alanıyla ilgili öğütler verilmiştir. Türk tarihinin ilk yazılı eseri kabul edilen bu yazıtlar 38 harften oluşan Kök Türk alfabesi ile yazılmıştır</w:t>
      </w:r>
      <w:r>
        <w:rPr>
          <w:rStyle w:val="fontstyle01"/>
          <w:sz w:val="20"/>
        </w:rPr>
        <w:t>.</w:t>
      </w:r>
    </w:p>
    <w:p w:rsidR="00EF1ACD" w:rsidRPr="00EF1ACD" w:rsidRDefault="00EF1ACD" w:rsidP="00EF1ACD">
      <w:pPr>
        <w:spacing w:line="240" w:lineRule="auto"/>
        <w:ind w:left="426" w:right="-994"/>
        <w:rPr>
          <w:rStyle w:val="fontstyle21"/>
          <w:rFonts w:asciiTheme="minorHAnsi" w:hAnsiTheme="minorHAnsi"/>
          <w:i w:val="0"/>
          <w:iCs w:val="0"/>
        </w:rPr>
      </w:pPr>
      <w:r>
        <w:rPr>
          <w:rStyle w:val="fontstyle01"/>
          <w:rFonts w:asciiTheme="minorHAnsi" w:hAnsiTheme="minorHAnsi"/>
          <w:b/>
          <w:sz w:val="20"/>
          <w:szCs w:val="20"/>
        </w:rPr>
        <w:t>Yukarıda özellikleri verilen eser aşağıdakilerden hangisidir</w:t>
      </w:r>
      <w:r w:rsidRPr="00EF1ACD">
        <w:rPr>
          <w:rStyle w:val="fontstyle01"/>
          <w:rFonts w:asciiTheme="minorHAnsi" w:hAnsiTheme="minorHAnsi"/>
          <w:b/>
          <w:sz w:val="20"/>
          <w:szCs w:val="20"/>
        </w:rPr>
        <w:t>?</w:t>
      </w:r>
      <w:r>
        <w:rPr>
          <w:rStyle w:val="fontstyle01"/>
          <w:rFonts w:asciiTheme="minorHAnsi" w:hAnsiTheme="minorHAnsi"/>
          <w:sz w:val="20"/>
          <w:szCs w:val="20"/>
        </w:rPr>
        <w:br/>
      </w:r>
      <w:r w:rsidRPr="00EF1ACD">
        <w:rPr>
          <w:rStyle w:val="fontstyle21"/>
          <w:rFonts w:asciiTheme="minorHAnsi" w:hAnsiTheme="minorHAnsi"/>
          <w:i w:val="0"/>
        </w:rPr>
        <w:t xml:space="preserve">A) </w:t>
      </w:r>
      <w:proofErr w:type="spellStart"/>
      <w:r>
        <w:rPr>
          <w:rStyle w:val="fontstyle21"/>
          <w:rFonts w:asciiTheme="minorHAnsi" w:hAnsiTheme="minorHAnsi"/>
          <w:i w:val="0"/>
        </w:rPr>
        <w:t>Yenisey</w:t>
      </w:r>
      <w:proofErr w:type="spellEnd"/>
      <w:r>
        <w:rPr>
          <w:rStyle w:val="fontstyle21"/>
          <w:rFonts w:asciiTheme="minorHAnsi" w:hAnsiTheme="minorHAnsi"/>
          <w:i w:val="0"/>
        </w:rPr>
        <w:t xml:space="preserve"> Yazıtları</w:t>
      </w:r>
      <w:r w:rsidRPr="00EF1ACD">
        <w:rPr>
          <w:i/>
          <w:color w:val="231F20"/>
          <w:sz w:val="20"/>
          <w:szCs w:val="20"/>
        </w:rPr>
        <w:br/>
      </w:r>
      <w:r w:rsidRPr="00EF1ACD">
        <w:rPr>
          <w:rStyle w:val="fontstyle21"/>
          <w:rFonts w:asciiTheme="minorHAnsi" w:hAnsiTheme="minorHAnsi"/>
          <w:i w:val="0"/>
        </w:rPr>
        <w:t xml:space="preserve">B) </w:t>
      </w:r>
      <w:r>
        <w:rPr>
          <w:rStyle w:val="fontstyle21"/>
          <w:rFonts w:asciiTheme="minorHAnsi" w:hAnsiTheme="minorHAnsi"/>
          <w:i w:val="0"/>
        </w:rPr>
        <w:t>Ergenekon Destanı</w:t>
      </w:r>
      <w:r w:rsidRPr="00EF1ACD">
        <w:rPr>
          <w:i/>
          <w:color w:val="231F20"/>
          <w:sz w:val="20"/>
          <w:szCs w:val="20"/>
        </w:rPr>
        <w:br/>
      </w:r>
      <w:r w:rsidRPr="00EF1ACD">
        <w:rPr>
          <w:rStyle w:val="fontstyle21"/>
          <w:rFonts w:asciiTheme="minorHAnsi" w:hAnsiTheme="minorHAnsi"/>
          <w:i w:val="0"/>
        </w:rPr>
        <w:t xml:space="preserve">C) </w:t>
      </w:r>
      <w:proofErr w:type="spellStart"/>
      <w:r>
        <w:rPr>
          <w:rStyle w:val="fontstyle21"/>
          <w:rFonts w:asciiTheme="minorHAnsi" w:hAnsiTheme="minorHAnsi"/>
          <w:i w:val="0"/>
        </w:rPr>
        <w:t>Karabalasagun</w:t>
      </w:r>
      <w:proofErr w:type="spellEnd"/>
      <w:r>
        <w:rPr>
          <w:rStyle w:val="fontstyle21"/>
          <w:rFonts w:asciiTheme="minorHAnsi" w:hAnsiTheme="minorHAnsi"/>
          <w:i w:val="0"/>
        </w:rPr>
        <w:t xml:space="preserve"> Yazıtları</w:t>
      </w:r>
      <w:r w:rsidRPr="00EF1ACD">
        <w:rPr>
          <w:i/>
          <w:color w:val="231F20"/>
          <w:sz w:val="20"/>
          <w:szCs w:val="20"/>
        </w:rPr>
        <w:br/>
      </w:r>
      <w:r w:rsidRPr="00EF1ACD">
        <w:rPr>
          <w:rStyle w:val="fontstyle21"/>
          <w:rFonts w:asciiTheme="minorHAnsi" w:hAnsiTheme="minorHAnsi"/>
          <w:i w:val="0"/>
        </w:rPr>
        <w:t xml:space="preserve">D) </w:t>
      </w:r>
      <w:r>
        <w:rPr>
          <w:rStyle w:val="fontstyle21"/>
          <w:rFonts w:asciiTheme="minorHAnsi" w:hAnsiTheme="minorHAnsi"/>
          <w:i w:val="0"/>
        </w:rPr>
        <w:t>Orhun Kitabeleri</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Pr="00331AC6"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396AA8" w:rsidRPr="00396AA8" w:rsidRDefault="00396AA8" w:rsidP="00EF1ACD">
      <w:pPr>
        <w:pStyle w:val="ListeParagraf"/>
        <w:numPr>
          <w:ilvl w:val="0"/>
          <w:numId w:val="11"/>
        </w:numPr>
        <w:spacing w:line="240" w:lineRule="auto"/>
        <w:ind w:left="426" w:right="-850"/>
        <w:jc w:val="both"/>
        <w:rPr>
          <w:rFonts w:cs="Times New Roman"/>
          <w:b/>
          <w:sz w:val="18"/>
          <w:szCs w:val="20"/>
        </w:rPr>
      </w:pPr>
      <w:r w:rsidRPr="00396AA8">
        <w:rPr>
          <w:rFonts w:ascii="Calibri" w:hAnsi="Calibri"/>
          <w:color w:val="231F20"/>
          <w:sz w:val="20"/>
        </w:rPr>
        <w:t>Diplomat</w:t>
      </w:r>
      <w:r>
        <w:rPr>
          <w:rFonts w:ascii="Calibri" w:hAnsi="Calibri"/>
          <w:color w:val="231F20"/>
          <w:sz w:val="20"/>
        </w:rPr>
        <w:t>i</w:t>
      </w:r>
      <w:r w:rsidRPr="00396AA8">
        <w:rPr>
          <w:rFonts w:ascii="Calibri" w:hAnsi="Calibri"/>
          <w:color w:val="231F20"/>
          <w:sz w:val="20"/>
        </w:rPr>
        <w:t xml:space="preserve">k belgeleri, sözleşmeleri, vasiyetleri vb. belgeleri sakladıkları ciddi bir birikimleri vardır. </w:t>
      </w:r>
      <w:proofErr w:type="spellStart"/>
      <w:r w:rsidRPr="00396AA8">
        <w:rPr>
          <w:rFonts w:ascii="Calibri" w:hAnsi="Calibri"/>
          <w:color w:val="231F20"/>
          <w:sz w:val="20"/>
        </w:rPr>
        <w:t>Tahtaoyma</w:t>
      </w:r>
      <w:proofErr w:type="spellEnd"/>
      <w:r w:rsidRPr="00396AA8">
        <w:rPr>
          <w:rFonts w:ascii="Calibri" w:hAnsi="Calibri"/>
          <w:color w:val="231F20"/>
          <w:sz w:val="20"/>
        </w:rPr>
        <w:t xml:space="preserve"> kalıplı matbaa tekniğini kullanmışlardır. Birçok el yazması eser yanında </w:t>
      </w:r>
      <w:r>
        <w:rPr>
          <w:rFonts w:ascii="Calibri" w:hAnsi="Calibri"/>
          <w:color w:val="231F20"/>
          <w:sz w:val="20"/>
        </w:rPr>
        <w:t xml:space="preserve">Çinlilerin bulduğu matbaayı kullanarak eserler ortaya </w:t>
      </w:r>
      <w:r w:rsidRPr="00396AA8">
        <w:rPr>
          <w:rFonts w:ascii="Calibri" w:hAnsi="Calibri"/>
          <w:color w:val="231F20"/>
          <w:sz w:val="20"/>
        </w:rPr>
        <w:t>koymuşlardır. Siyah ve kırmızı mürekkep kullanarak kâğıt üzerine yazmışlardır. Uygur medeniyet</w:t>
      </w:r>
      <w:r>
        <w:rPr>
          <w:rFonts w:ascii="Calibri" w:hAnsi="Calibri"/>
          <w:color w:val="231F20"/>
          <w:sz w:val="20"/>
        </w:rPr>
        <w:t>i</w:t>
      </w:r>
      <w:r w:rsidRPr="00396AA8">
        <w:rPr>
          <w:rFonts w:ascii="Calibri" w:hAnsi="Calibri"/>
          <w:color w:val="231F20"/>
          <w:sz w:val="20"/>
        </w:rPr>
        <w:t>ne ait izler devlet teşkilat</w:t>
      </w:r>
      <w:r>
        <w:rPr>
          <w:rFonts w:ascii="Calibri" w:hAnsi="Calibri"/>
          <w:color w:val="231F20"/>
          <w:sz w:val="20"/>
        </w:rPr>
        <w:t>ı</w:t>
      </w:r>
      <w:r w:rsidRPr="00396AA8">
        <w:rPr>
          <w:rFonts w:ascii="Calibri" w:hAnsi="Calibri"/>
          <w:color w:val="231F20"/>
          <w:sz w:val="20"/>
        </w:rPr>
        <w:t>nın çok gelişmiş olduğunun bir göstergesidir. Posta te</w:t>
      </w:r>
      <w:r>
        <w:rPr>
          <w:rFonts w:ascii="Calibri" w:hAnsi="Calibri"/>
          <w:color w:val="231F20"/>
          <w:sz w:val="20"/>
        </w:rPr>
        <w:t>şkilat, vergi sistemleri kurmuş</w:t>
      </w:r>
      <w:r w:rsidRPr="00396AA8">
        <w:rPr>
          <w:rFonts w:ascii="Calibri" w:hAnsi="Calibri"/>
          <w:color w:val="231F20"/>
          <w:sz w:val="20"/>
        </w:rPr>
        <w:t>lardır</w:t>
      </w:r>
      <w:r>
        <w:rPr>
          <w:rFonts w:ascii="Calibri" w:hAnsi="Calibri"/>
          <w:color w:val="231F20"/>
          <w:sz w:val="20"/>
        </w:rPr>
        <w:t>.</w:t>
      </w:r>
    </w:p>
    <w:p w:rsidR="00331AC6" w:rsidRPr="00396AA8" w:rsidRDefault="00396AA8" w:rsidP="004776C3">
      <w:pPr>
        <w:spacing w:line="240" w:lineRule="auto"/>
        <w:ind w:left="426"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Bu metne</w:t>
      </w:r>
      <w:r w:rsidR="00331AC6" w:rsidRPr="00396AA8">
        <w:rPr>
          <w:rStyle w:val="fontstyle21"/>
          <w:rFonts w:asciiTheme="minorHAnsi" w:hAnsiTheme="minorHAnsi" w:cs="Times New Roman"/>
          <w:b/>
          <w:i w:val="0"/>
          <w:iCs w:val="0"/>
          <w:color w:val="auto"/>
        </w:rPr>
        <w:t xml:space="preserve"> bakarak </w:t>
      </w:r>
      <w:r>
        <w:rPr>
          <w:rStyle w:val="fontstyle21"/>
          <w:rFonts w:asciiTheme="minorHAnsi" w:hAnsiTheme="minorHAnsi" w:cs="Times New Roman"/>
          <w:b/>
          <w:i w:val="0"/>
          <w:iCs w:val="0"/>
          <w:color w:val="auto"/>
        </w:rPr>
        <w:t xml:space="preserve">Uygurlar hakkında aşağıdakilerden hangisine </w:t>
      </w:r>
      <w:r w:rsidRPr="00396AA8">
        <w:rPr>
          <w:rStyle w:val="fontstyle21"/>
          <w:rFonts w:asciiTheme="minorHAnsi" w:hAnsiTheme="minorHAnsi" w:cs="Times New Roman"/>
          <w:b/>
          <w:i w:val="0"/>
          <w:iCs w:val="0"/>
          <w:color w:val="auto"/>
          <w:u w:val="single"/>
        </w:rPr>
        <w:t>ulaşılamaz</w:t>
      </w:r>
      <w:r>
        <w:rPr>
          <w:rStyle w:val="fontstyle21"/>
          <w:rFonts w:asciiTheme="minorHAnsi" w:hAnsiTheme="minorHAnsi" w:cs="Times New Roman"/>
          <w:b/>
          <w:i w:val="0"/>
          <w:iCs w:val="0"/>
          <w:color w:val="auto"/>
        </w:rPr>
        <w:t>?</w:t>
      </w:r>
    </w:p>
    <w:p w:rsidR="00331AC6" w:rsidRPr="00942BAB" w:rsidRDefault="00503E06" w:rsidP="00EF1ACD">
      <w:pPr>
        <w:pStyle w:val="ListeParagraf"/>
        <w:numPr>
          <w:ilvl w:val="1"/>
          <w:numId w:val="11"/>
        </w:numPr>
        <w:spacing w:line="240" w:lineRule="auto"/>
        <w:ind w:left="709" w:right="-850" w:hanging="284"/>
        <w:rPr>
          <w:rStyle w:val="fontstyle01"/>
          <w:rFonts w:asciiTheme="minorHAnsi" w:hAnsiTheme="minorHAnsi" w:cs="Times New Roman"/>
          <w:b/>
          <w:color w:val="auto"/>
          <w:sz w:val="20"/>
          <w:szCs w:val="20"/>
        </w:rPr>
      </w:pPr>
      <w:r>
        <w:rPr>
          <w:rStyle w:val="fontstyle01"/>
          <w:sz w:val="20"/>
          <w:szCs w:val="20"/>
        </w:rPr>
        <w:t>Hukuksal alanda belgelere sahiptirler.</w:t>
      </w:r>
    </w:p>
    <w:p w:rsidR="00331AC6" w:rsidRPr="003748D2" w:rsidRDefault="00396AA8" w:rsidP="00EF1ACD">
      <w:pPr>
        <w:pStyle w:val="ListeParagraf"/>
        <w:numPr>
          <w:ilvl w:val="1"/>
          <w:numId w:val="11"/>
        </w:numPr>
        <w:spacing w:line="240" w:lineRule="auto"/>
        <w:ind w:left="709"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Teknik anlamda Çinlilerden etkilenmişlerdir.</w:t>
      </w:r>
    </w:p>
    <w:p w:rsidR="00331AC6" w:rsidRPr="003748D2" w:rsidRDefault="00396AA8" w:rsidP="00EF1ACD">
      <w:pPr>
        <w:pStyle w:val="ListeParagraf"/>
        <w:numPr>
          <w:ilvl w:val="1"/>
          <w:numId w:val="11"/>
        </w:numPr>
        <w:spacing w:line="240" w:lineRule="auto"/>
        <w:ind w:left="709"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Bilgilerin kalıcı olması için çeşitli yöntemler kullanmışlardır.</w:t>
      </w:r>
    </w:p>
    <w:p w:rsidR="00331AC6" w:rsidRPr="003953E9" w:rsidRDefault="00503E06" w:rsidP="00EF1ACD">
      <w:pPr>
        <w:pStyle w:val="ListeParagraf"/>
        <w:numPr>
          <w:ilvl w:val="1"/>
          <w:numId w:val="11"/>
        </w:numPr>
        <w:spacing w:line="240" w:lineRule="auto"/>
        <w:ind w:left="709" w:right="-1275"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Ekonomik sistemlerini bozkır kültürüne göre oluşturmuşlardır.</w:t>
      </w:r>
    </w:p>
    <w:p w:rsidR="003953E9" w:rsidRDefault="003953E9" w:rsidP="003953E9">
      <w:pPr>
        <w:spacing w:line="240" w:lineRule="auto"/>
        <w:ind w:right="-850"/>
        <w:rPr>
          <w:rStyle w:val="fontstyle21"/>
          <w:rFonts w:asciiTheme="minorHAnsi" w:hAnsiTheme="minorHAnsi" w:cs="Times New Roman"/>
          <w:b/>
          <w:i w:val="0"/>
          <w:iCs w:val="0"/>
          <w:color w:val="auto"/>
        </w:rPr>
      </w:pPr>
    </w:p>
    <w:p w:rsidR="00EF1ACD" w:rsidRDefault="00EF1ACD" w:rsidP="003953E9">
      <w:pPr>
        <w:spacing w:line="240" w:lineRule="auto"/>
        <w:ind w:right="-850"/>
        <w:rPr>
          <w:rStyle w:val="fontstyle21"/>
          <w:rFonts w:asciiTheme="minorHAnsi" w:hAnsiTheme="minorHAnsi" w:cs="Times New Roman"/>
          <w:b/>
          <w:i w:val="0"/>
          <w:iCs w:val="0"/>
          <w:color w:val="auto"/>
        </w:rPr>
      </w:pPr>
      <w:bookmarkStart w:id="0" w:name="_GoBack"/>
      <w:bookmarkEnd w:id="0"/>
    </w:p>
    <w:p w:rsidR="003953E9" w:rsidRPr="00964AC1" w:rsidRDefault="00964AC1" w:rsidP="00EF1ACD">
      <w:pPr>
        <w:pStyle w:val="ListeParagraf"/>
        <w:numPr>
          <w:ilvl w:val="0"/>
          <w:numId w:val="11"/>
        </w:numPr>
        <w:spacing w:line="240" w:lineRule="auto"/>
        <w:ind w:left="709" w:right="-850"/>
        <w:jc w:val="both"/>
        <w:rPr>
          <w:rStyle w:val="fontstyle01"/>
          <w:rFonts w:asciiTheme="minorHAnsi" w:hAnsiTheme="minorHAnsi" w:cs="Times New Roman"/>
          <w:b/>
          <w:color w:val="auto"/>
          <w:sz w:val="20"/>
          <w:szCs w:val="20"/>
        </w:rPr>
      </w:pPr>
      <w:r w:rsidRPr="00964AC1">
        <w:rPr>
          <w:rStyle w:val="fontstyle01"/>
          <w:sz w:val="20"/>
          <w:szCs w:val="20"/>
        </w:rPr>
        <w:t>Dört Halife Dönemi içinde fet</w:t>
      </w:r>
      <w:r>
        <w:rPr>
          <w:rStyle w:val="fontstyle01"/>
          <w:sz w:val="20"/>
          <w:szCs w:val="20"/>
        </w:rPr>
        <w:t>i</w:t>
      </w:r>
      <w:r w:rsidRPr="00964AC1">
        <w:rPr>
          <w:rStyle w:val="fontstyle01"/>
          <w:sz w:val="20"/>
          <w:szCs w:val="20"/>
        </w:rPr>
        <w:t>hlerin en çok yapıldığı dönemdir. Kudüs, Suriye-Filist</w:t>
      </w:r>
      <w:r>
        <w:rPr>
          <w:rStyle w:val="fontstyle01"/>
          <w:sz w:val="20"/>
          <w:szCs w:val="20"/>
        </w:rPr>
        <w:t>in, İran bu dö</w:t>
      </w:r>
      <w:r w:rsidRPr="00964AC1">
        <w:rPr>
          <w:rStyle w:val="fontstyle01"/>
          <w:sz w:val="20"/>
          <w:szCs w:val="20"/>
        </w:rPr>
        <w:t xml:space="preserve">nemde </w:t>
      </w:r>
      <w:proofErr w:type="gramStart"/>
      <w:r w:rsidRPr="00964AC1">
        <w:rPr>
          <w:rStyle w:val="fontstyle01"/>
          <w:sz w:val="20"/>
          <w:szCs w:val="20"/>
        </w:rPr>
        <w:t>fethedilmişt</w:t>
      </w:r>
      <w:r>
        <w:rPr>
          <w:rStyle w:val="fontstyle01"/>
          <w:sz w:val="20"/>
          <w:szCs w:val="20"/>
        </w:rPr>
        <w:t>i</w:t>
      </w:r>
      <w:r w:rsidRPr="00964AC1">
        <w:rPr>
          <w:rStyle w:val="fontstyle01"/>
          <w:sz w:val="20"/>
          <w:szCs w:val="20"/>
        </w:rPr>
        <w:t>r.Sınırlar</w:t>
      </w:r>
      <w:proofErr w:type="gramEnd"/>
      <w:r w:rsidRPr="00964AC1">
        <w:rPr>
          <w:rStyle w:val="fontstyle01"/>
          <w:sz w:val="20"/>
          <w:szCs w:val="20"/>
        </w:rPr>
        <w:t xml:space="preserve"> genişleyip nüfus art</w:t>
      </w:r>
      <w:r>
        <w:rPr>
          <w:rStyle w:val="fontstyle01"/>
          <w:sz w:val="20"/>
          <w:szCs w:val="20"/>
        </w:rPr>
        <w:t>tı</w:t>
      </w:r>
      <w:r w:rsidRPr="00964AC1">
        <w:rPr>
          <w:rStyle w:val="fontstyle01"/>
          <w:sz w:val="20"/>
          <w:szCs w:val="20"/>
        </w:rPr>
        <w:t>ğı için siyasi, hukuki,sosyal alanlarda düzenlemeler yapılmışt</w:t>
      </w:r>
      <w:r>
        <w:rPr>
          <w:rStyle w:val="fontstyle01"/>
          <w:sz w:val="20"/>
          <w:szCs w:val="20"/>
        </w:rPr>
        <w:t>ı</w:t>
      </w:r>
      <w:r w:rsidRPr="00964AC1">
        <w:rPr>
          <w:rStyle w:val="fontstyle01"/>
          <w:sz w:val="20"/>
          <w:szCs w:val="20"/>
        </w:rPr>
        <w:t>r.Peygamberimizin hicret</w:t>
      </w:r>
      <w:r>
        <w:rPr>
          <w:rStyle w:val="fontstyle01"/>
          <w:sz w:val="20"/>
          <w:szCs w:val="20"/>
        </w:rPr>
        <w:t>i</w:t>
      </w:r>
      <w:r w:rsidRPr="00964AC1">
        <w:rPr>
          <w:rStyle w:val="fontstyle01"/>
          <w:sz w:val="20"/>
          <w:szCs w:val="20"/>
        </w:rPr>
        <w:t xml:space="preserve">ni başlangıç kabul </w:t>
      </w:r>
      <w:proofErr w:type="spellStart"/>
      <w:r w:rsidRPr="00964AC1">
        <w:rPr>
          <w:rStyle w:val="fontstyle01"/>
          <w:sz w:val="20"/>
          <w:szCs w:val="20"/>
        </w:rPr>
        <w:t>edenHicri</w:t>
      </w:r>
      <w:proofErr w:type="spellEnd"/>
      <w:r w:rsidRPr="00964AC1">
        <w:rPr>
          <w:rStyle w:val="fontstyle01"/>
          <w:sz w:val="20"/>
          <w:szCs w:val="20"/>
        </w:rPr>
        <w:t xml:space="preserve"> Takvim bu dönemde hazırlanmışt</w:t>
      </w:r>
      <w:r>
        <w:rPr>
          <w:rStyle w:val="fontstyle01"/>
          <w:sz w:val="20"/>
          <w:szCs w:val="20"/>
        </w:rPr>
        <w:t>ı</w:t>
      </w:r>
      <w:r w:rsidRPr="00964AC1">
        <w:rPr>
          <w:rStyle w:val="fontstyle01"/>
          <w:sz w:val="20"/>
          <w:szCs w:val="20"/>
        </w:rPr>
        <w:t>r.</w:t>
      </w:r>
    </w:p>
    <w:p w:rsidR="00F00A72" w:rsidRPr="00F00A72" w:rsidRDefault="00964AC1" w:rsidP="00EF1ACD">
      <w:pPr>
        <w:spacing w:line="240" w:lineRule="auto"/>
        <w:ind w:left="709" w:right="-994"/>
        <w:rPr>
          <w:rFonts w:cs="Times New Roman"/>
          <w:b/>
          <w:sz w:val="20"/>
          <w:szCs w:val="20"/>
        </w:rPr>
      </w:pPr>
      <w:r w:rsidRPr="00964AC1">
        <w:rPr>
          <w:rStyle w:val="fontstyle01"/>
          <w:rFonts w:asciiTheme="minorHAnsi" w:hAnsiTheme="minorHAnsi"/>
          <w:b/>
          <w:sz w:val="20"/>
          <w:szCs w:val="20"/>
        </w:rPr>
        <w:t>Yukarıda</w:t>
      </w:r>
      <w:r>
        <w:rPr>
          <w:rStyle w:val="fontstyle01"/>
          <w:rFonts w:asciiTheme="minorHAnsi" w:hAnsiTheme="minorHAnsi"/>
          <w:b/>
          <w:sz w:val="20"/>
          <w:szCs w:val="20"/>
        </w:rPr>
        <w:t xml:space="preserve"> verilen bilgiler hangi halife döneminde gerçekleştirilmiştir</w:t>
      </w:r>
      <w:r w:rsidRPr="00964AC1">
        <w:rPr>
          <w:rStyle w:val="fontstyle01"/>
          <w:rFonts w:asciiTheme="minorHAnsi" w:hAnsiTheme="minorHAnsi"/>
          <w:b/>
          <w:sz w:val="20"/>
          <w:szCs w:val="20"/>
        </w:rPr>
        <w:t>?</w:t>
      </w:r>
      <w:r w:rsidRPr="00964AC1">
        <w:rPr>
          <w:rStyle w:val="fontstyle01"/>
          <w:rFonts w:asciiTheme="minorHAnsi" w:hAnsiTheme="minorHAnsi"/>
          <w:sz w:val="20"/>
          <w:szCs w:val="20"/>
        </w:rPr>
        <w:tab/>
      </w:r>
      <w:r w:rsidRPr="00964AC1">
        <w:rPr>
          <w:b/>
          <w:bCs/>
          <w:color w:val="231F20"/>
          <w:sz w:val="20"/>
          <w:szCs w:val="20"/>
        </w:rPr>
        <w:br/>
      </w:r>
      <w:r w:rsidRPr="00964AC1">
        <w:rPr>
          <w:rStyle w:val="fontstyle21"/>
          <w:rFonts w:asciiTheme="minorHAnsi" w:hAnsiTheme="minorHAnsi"/>
          <w:i w:val="0"/>
        </w:rPr>
        <w:t xml:space="preserve">A) </w:t>
      </w:r>
      <w:r>
        <w:rPr>
          <w:rStyle w:val="fontstyle21"/>
          <w:rFonts w:asciiTheme="minorHAnsi" w:hAnsiTheme="minorHAnsi"/>
          <w:i w:val="0"/>
        </w:rPr>
        <w:t xml:space="preserve">Hz. </w:t>
      </w:r>
      <w:proofErr w:type="spellStart"/>
      <w:r>
        <w:rPr>
          <w:rStyle w:val="fontstyle21"/>
          <w:rFonts w:asciiTheme="minorHAnsi" w:hAnsiTheme="minorHAnsi"/>
          <w:i w:val="0"/>
        </w:rPr>
        <w:t>Ebubekir</w:t>
      </w:r>
      <w:proofErr w:type="spellEnd"/>
      <w:r w:rsidRPr="00964AC1">
        <w:rPr>
          <w:rStyle w:val="fontstyle21"/>
          <w:rFonts w:asciiTheme="minorHAnsi" w:hAnsiTheme="minorHAnsi"/>
          <w:i w:val="0"/>
        </w:rPr>
        <w:tab/>
      </w:r>
      <w:r>
        <w:rPr>
          <w:rStyle w:val="fontstyle21"/>
          <w:rFonts w:asciiTheme="minorHAnsi" w:hAnsiTheme="minorHAnsi"/>
          <w:i w:val="0"/>
        </w:rPr>
        <w:tab/>
      </w:r>
      <w:r w:rsidRPr="00964AC1">
        <w:rPr>
          <w:rStyle w:val="fontstyle21"/>
          <w:rFonts w:asciiTheme="minorHAnsi" w:hAnsiTheme="minorHAnsi"/>
          <w:i w:val="0"/>
        </w:rPr>
        <w:t xml:space="preserve">B) </w:t>
      </w:r>
      <w:r>
        <w:rPr>
          <w:rStyle w:val="fontstyle21"/>
          <w:rFonts w:asciiTheme="minorHAnsi" w:hAnsiTheme="minorHAnsi"/>
          <w:i w:val="0"/>
        </w:rPr>
        <w:t>Hz. Ömer</w:t>
      </w:r>
      <w:r w:rsidRPr="00964AC1">
        <w:rPr>
          <w:i/>
          <w:color w:val="231F20"/>
          <w:sz w:val="20"/>
          <w:szCs w:val="20"/>
        </w:rPr>
        <w:br/>
      </w:r>
      <w:r w:rsidRPr="00964AC1">
        <w:rPr>
          <w:rStyle w:val="fontstyle21"/>
          <w:rFonts w:asciiTheme="minorHAnsi" w:hAnsiTheme="minorHAnsi"/>
          <w:i w:val="0"/>
        </w:rPr>
        <w:t xml:space="preserve">C) </w:t>
      </w:r>
      <w:r>
        <w:rPr>
          <w:rStyle w:val="fontstyle21"/>
          <w:rFonts w:asciiTheme="minorHAnsi" w:hAnsiTheme="minorHAnsi"/>
          <w:i w:val="0"/>
        </w:rPr>
        <w:t>Hz. Osman</w:t>
      </w:r>
      <w:r w:rsidRPr="00964AC1">
        <w:rPr>
          <w:rStyle w:val="fontstyle21"/>
          <w:rFonts w:asciiTheme="minorHAnsi" w:hAnsiTheme="minorHAnsi"/>
          <w:i w:val="0"/>
        </w:rPr>
        <w:tab/>
      </w:r>
      <w:r w:rsidRPr="00964AC1">
        <w:rPr>
          <w:rStyle w:val="fontstyle21"/>
          <w:rFonts w:asciiTheme="minorHAnsi" w:hAnsiTheme="minorHAnsi"/>
          <w:i w:val="0"/>
        </w:rPr>
        <w:tab/>
        <w:t xml:space="preserve">D) </w:t>
      </w:r>
      <w:r>
        <w:rPr>
          <w:rStyle w:val="fontstyle21"/>
          <w:rFonts w:asciiTheme="minorHAnsi" w:hAnsiTheme="minorHAnsi"/>
          <w:i w:val="0"/>
        </w:rPr>
        <w:t>Hz. Ali</w:t>
      </w:r>
    </w:p>
    <w:sectPr w:rsidR="00F00A72" w:rsidRPr="00F00A72" w:rsidSect="004776C3">
      <w:type w:val="continuous"/>
      <w:pgSz w:w="11906" w:h="16838"/>
      <w:pgMar w:top="568" w:right="1417" w:bottom="284" w:left="1417" w:header="708" w:footer="708" w:gutter="0"/>
      <w:cols w:num="2" w:space="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232" w:rsidRDefault="00962232" w:rsidP="009A2511">
      <w:pPr>
        <w:spacing w:after="0" w:line="240" w:lineRule="auto"/>
      </w:pPr>
      <w:r>
        <w:separator/>
      </w:r>
    </w:p>
  </w:endnote>
  <w:endnote w:type="continuationSeparator" w:id="0">
    <w:p w:rsidR="00962232" w:rsidRDefault="00962232"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altName w:val="Segoe UI"/>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232" w:rsidRDefault="00962232" w:rsidP="009A2511">
      <w:pPr>
        <w:spacing w:after="0" w:line="240" w:lineRule="auto"/>
      </w:pPr>
      <w:r>
        <w:separator/>
      </w:r>
    </w:p>
  </w:footnote>
  <w:footnote w:type="continuationSeparator" w:id="0">
    <w:p w:rsidR="00962232" w:rsidRDefault="00962232"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4.8pt;height:140.65pt" o:bullet="t">
        <v:imagedata r:id="rId1" o:title="MC900438253[1]"/>
      </v:shape>
    </w:pict>
  </w:numPicBullet>
  <w:abstractNum w:abstractNumId="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5">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7">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5"/>
  </w:num>
  <w:num w:numId="3">
    <w:abstractNumId w:val="9"/>
  </w:num>
  <w:num w:numId="4">
    <w:abstractNumId w:val="10"/>
  </w:num>
  <w:num w:numId="5">
    <w:abstractNumId w:val="1"/>
  </w:num>
  <w:num w:numId="6">
    <w:abstractNumId w:val="8"/>
  </w:num>
  <w:num w:numId="7">
    <w:abstractNumId w:val="4"/>
  </w:num>
  <w:num w:numId="8">
    <w:abstractNumId w:val="0"/>
  </w:num>
  <w:num w:numId="9">
    <w:abstractNumId w:val="2"/>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rsids>
    <w:rsidRoot w:val="00352DD8"/>
    <w:rsid w:val="00000FB8"/>
    <w:rsid w:val="00011BF0"/>
    <w:rsid w:val="00072509"/>
    <w:rsid w:val="00092236"/>
    <w:rsid w:val="000C04CA"/>
    <w:rsid w:val="000C2F9C"/>
    <w:rsid w:val="000D366B"/>
    <w:rsid w:val="000E3234"/>
    <w:rsid w:val="000E6A72"/>
    <w:rsid w:val="001138AC"/>
    <w:rsid w:val="001156D9"/>
    <w:rsid w:val="00123F56"/>
    <w:rsid w:val="0012575C"/>
    <w:rsid w:val="0013214A"/>
    <w:rsid w:val="001625F8"/>
    <w:rsid w:val="001D03AF"/>
    <w:rsid w:val="001E402D"/>
    <w:rsid w:val="001F0503"/>
    <w:rsid w:val="00222828"/>
    <w:rsid w:val="00230EE9"/>
    <w:rsid w:val="002333C0"/>
    <w:rsid w:val="00276970"/>
    <w:rsid w:val="0028623C"/>
    <w:rsid w:val="002A3A42"/>
    <w:rsid w:val="002A5E27"/>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3E9"/>
    <w:rsid w:val="00396AA8"/>
    <w:rsid w:val="00397B5F"/>
    <w:rsid w:val="003B67E3"/>
    <w:rsid w:val="003D037F"/>
    <w:rsid w:val="003D713F"/>
    <w:rsid w:val="00417060"/>
    <w:rsid w:val="00441B84"/>
    <w:rsid w:val="004776C3"/>
    <w:rsid w:val="00493249"/>
    <w:rsid w:val="004B16F6"/>
    <w:rsid w:val="004D1240"/>
    <w:rsid w:val="004E1FA7"/>
    <w:rsid w:val="004F5FD1"/>
    <w:rsid w:val="00500B11"/>
    <w:rsid w:val="00500CB4"/>
    <w:rsid w:val="00503E06"/>
    <w:rsid w:val="005339D7"/>
    <w:rsid w:val="00543651"/>
    <w:rsid w:val="005628CA"/>
    <w:rsid w:val="005A45FF"/>
    <w:rsid w:val="005A49AC"/>
    <w:rsid w:val="005C147D"/>
    <w:rsid w:val="005C7E75"/>
    <w:rsid w:val="005D75F4"/>
    <w:rsid w:val="005E0599"/>
    <w:rsid w:val="006041DD"/>
    <w:rsid w:val="0061129E"/>
    <w:rsid w:val="006148DA"/>
    <w:rsid w:val="0062649E"/>
    <w:rsid w:val="00650C5D"/>
    <w:rsid w:val="00652D76"/>
    <w:rsid w:val="00656AFB"/>
    <w:rsid w:val="006D7D87"/>
    <w:rsid w:val="006F2C8D"/>
    <w:rsid w:val="00720006"/>
    <w:rsid w:val="00741643"/>
    <w:rsid w:val="00791329"/>
    <w:rsid w:val="007A41CD"/>
    <w:rsid w:val="007D21B9"/>
    <w:rsid w:val="007F62CC"/>
    <w:rsid w:val="007F651F"/>
    <w:rsid w:val="0082056A"/>
    <w:rsid w:val="0088157C"/>
    <w:rsid w:val="008A6033"/>
    <w:rsid w:val="008B43CE"/>
    <w:rsid w:val="008C5793"/>
    <w:rsid w:val="008D2D1F"/>
    <w:rsid w:val="008D42A5"/>
    <w:rsid w:val="0091602E"/>
    <w:rsid w:val="00920BD5"/>
    <w:rsid w:val="00942BAB"/>
    <w:rsid w:val="0094442A"/>
    <w:rsid w:val="00962232"/>
    <w:rsid w:val="00964AC1"/>
    <w:rsid w:val="00993768"/>
    <w:rsid w:val="00993B18"/>
    <w:rsid w:val="00996ABD"/>
    <w:rsid w:val="009A2511"/>
    <w:rsid w:val="009A2D04"/>
    <w:rsid w:val="009A5306"/>
    <w:rsid w:val="009C557E"/>
    <w:rsid w:val="009E2811"/>
    <w:rsid w:val="009E7286"/>
    <w:rsid w:val="009F0575"/>
    <w:rsid w:val="00A00095"/>
    <w:rsid w:val="00A062D1"/>
    <w:rsid w:val="00A06F55"/>
    <w:rsid w:val="00A11E04"/>
    <w:rsid w:val="00A16FD7"/>
    <w:rsid w:val="00A429BC"/>
    <w:rsid w:val="00A54EA7"/>
    <w:rsid w:val="00A813ED"/>
    <w:rsid w:val="00A85C75"/>
    <w:rsid w:val="00A85EC2"/>
    <w:rsid w:val="00AA42EF"/>
    <w:rsid w:val="00AA6EB1"/>
    <w:rsid w:val="00AE5316"/>
    <w:rsid w:val="00AF50DA"/>
    <w:rsid w:val="00AF6320"/>
    <w:rsid w:val="00B11D4B"/>
    <w:rsid w:val="00B15A53"/>
    <w:rsid w:val="00B36737"/>
    <w:rsid w:val="00B53D11"/>
    <w:rsid w:val="00B749D1"/>
    <w:rsid w:val="00B91E10"/>
    <w:rsid w:val="00BA1914"/>
    <w:rsid w:val="00BA72CB"/>
    <w:rsid w:val="00BC2450"/>
    <w:rsid w:val="00BD6CD0"/>
    <w:rsid w:val="00BE7FFC"/>
    <w:rsid w:val="00C0314D"/>
    <w:rsid w:val="00C11664"/>
    <w:rsid w:val="00C36432"/>
    <w:rsid w:val="00C41A14"/>
    <w:rsid w:val="00C63AF7"/>
    <w:rsid w:val="00C66BA8"/>
    <w:rsid w:val="00C70A93"/>
    <w:rsid w:val="00CB4563"/>
    <w:rsid w:val="00CC2487"/>
    <w:rsid w:val="00CC7732"/>
    <w:rsid w:val="00CD1645"/>
    <w:rsid w:val="00CD3F40"/>
    <w:rsid w:val="00D03877"/>
    <w:rsid w:val="00D25414"/>
    <w:rsid w:val="00D326B0"/>
    <w:rsid w:val="00D56255"/>
    <w:rsid w:val="00D75148"/>
    <w:rsid w:val="00D81EA3"/>
    <w:rsid w:val="00D918C9"/>
    <w:rsid w:val="00DB2D83"/>
    <w:rsid w:val="00DB79ED"/>
    <w:rsid w:val="00DC0715"/>
    <w:rsid w:val="00E41DC9"/>
    <w:rsid w:val="00E45C41"/>
    <w:rsid w:val="00E47B79"/>
    <w:rsid w:val="00EB04BB"/>
    <w:rsid w:val="00EB1D74"/>
    <w:rsid w:val="00EF1ACD"/>
    <w:rsid w:val="00F00A72"/>
    <w:rsid w:val="00F14E74"/>
    <w:rsid w:val="00F27F09"/>
    <w:rsid w:val="00F31811"/>
    <w:rsid w:val="00F52848"/>
    <w:rsid w:val="00F53A61"/>
    <w:rsid w:val="00F5614B"/>
    <w:rsid w:val="00F56E84"/>
    <w:rsid w:val="00F6377A"/>
    <w:rsid w:val="00F80E18"/>
    <w:rsid w:val="00F90B21"/>
    <w:rsid w:val="00FA22CE"/>
    <w:rsid w:val="00FB0E1C"/>
    <w:rsid w:val="00FD7563"/>
    <w:rsid w:val="00FE4B61"/>
    <w:rsid w:val="00FF4A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6" type="connector" idref="#AutoShape 30"/>
        <o:r id="V:Rule7" type="connector" idref="#AutoShape 32"/>
        <o:r id="V:Rule8" type="connector" idref="#AutoShape 31"/>
        <o:r id="V:Rule9" type="connector" idref="#AutoShape 33"/>
        <o:r id="V:Rule10"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9F057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CB12A-67F6-470B-AB3B-C32B8268F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999</Words>
  <Characters>5699</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2016-01-03T21:08:00Z</cp:lastPrinted>
  <dcterms:created xsi:type="dcterms:W3CDTF">2019-11-02T06:43:00Z</dcterms:created>
  <dcterms:modified xsi:type="dcterms:W3CDTF">2020-11-04T11:35:00Z</dcterms:modified>
  <cp:category>https://www.sorubak.com</cp:category>
</cp:coreProperties>
</file>