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5332E1"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5332E1">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262A7B" w:rsidP="00352DD8">
                  <w:pPr>
                    <w:ind w:left="-142"/>
                    <w:jc w:val="center"/>
                    <w:rPr>
                      <w:rFonts w:ascii="Times New Roman" w:hAnsi="Times New Roman"/>
                      <w:b/>
                    </w:rPr>
                  </w:pPr>
                  <w:r>
                    <w:rPr>
                      <w:rFonts w:ascii="Times New Roman" w:hAnsi="Times New Roman"/>
                      <w:b/>
                    </w:rPr>
                    <w:t>2020-2021</w:t>
                  </w:r>
                  <w:r w:rsidR="00352DD8">
                    <w:rPr>
                      <w:rFonts w:ascii="Times New Roman" w:hAnsi="Times New Roman"/>
                      <w:b/>
                    </w:rPr>
                    <w:t xml:space="preserve"> </w:t>
                  </w:r>
                  <w:r w:rsidR="00352DD8" w:rsidRPr="00730ECA">
                    <w:rPr>
                      <w:rFonts w:ascii="Times New Roman" w:hAnsi="Times New Roman"/>
                      <w:b/>
                    </w:rPr>
                    <w:t xml:space="preserve">EĞİTİM ÖĞRETİM YILI </w:t>
                  </w:r>
                  <w:proofErr w:type="gramStart"/>
                  <w:r w:rsidR="00741643">
                    <w:rPr>
                      <w:rFonts w:ascii="Times New Roman" w:hAnsi="Times New Roman"/>
                      <w:b/>
                    </w:rPr>
                    <w:t>DENİZ YILDIZLARI</w:t>
                  </w:r>
                  <w:proofErr w:type="gramEnd"/>
                  <w:r w:rsidR="00352DD8">
                    <w:rPr>
                      <w:rFonts w:ascii="Times New Roman" w:hAnsi="Times New Roman"/>
                      <w:b/>
                    </w:rPr>
                    <w:t xml:space="preserve"> ORTAO</w:t>
                  </w:r>
                  <w:r w:rsidR="00352DD8" w:rsidRPr="00730ECA">
                    <w:rPr>
                      <w:rFonts w:ascii="Times New Roman" w:hAnsi="Times New Roman"/>
                      <w:b/>
                    </w:rPr>
                    <w:t xml:space="preserve">KULU </w:t>
                  </w:r>
                  <w:r w:rsidR="001D03AF">
                    <w:rPr>
                      <w:rFonts w:ascii="Times New Roman" w:hAnsi="Times New Roman"/>
                      <w:b/>
                    </w:rPr>
                    <w:t>6</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5332E1"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b/>
          <w:bCs/>
          <w:color w:val="231F20"/>
          <w:sz w:val="20"/>
          <w:szCs w:val="20"/>
        </w:rPr>
        <w:t xml:space="preserve"> </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 insan hakları, çocuk hakları ve vatandaşlık hakları uluslararası belgeler ve anayasalarla koruma altına alınmıştır.</w:t>
      </w:r>
      <w:r>
        <w:rPr>
          <w:rStyle w:val="fontstyle01"/>
          <w:sz w:val="20"/>
        </w:rPr>
        <w:t xml:space="preserve"> </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 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 xml:space="preserve">Bir kimse veya bir şeyle ilgili olarak belirli şart, olay ve görüntülere dayanarak önceden edinilmiş olumlu veya </w:t>
      </w:r>
      <w:proofErr w:type="gramStart"/>
      <w:r w:rsidRPr="00C66BA8">
        <w:rPr>
          <w:rStyle w:val="fontstyle01"/>
          <w:sz w:val="20"/>
          <w:szCs w:val="20"/>
        </w:rPr>
        <w:t>olumsuz</w:t>
      </w:r>
      <w:proofErr w:type="gramEnd"/>
      <w:r w:rsidRPr="00C66BA8">
        <w:rPr>
          <w:rStyle w:val="fontstyle01"/>
          <w:sz w:val="20"/>
          <w:szCs w:val="20"/>
        </w:rPr>
        <w:t xml:space="preserve"> yargı, peşin yargı, peşin</w:t>
      </w:r>
      <w:r w:rsidRPr="00C66BA8">
        <w:rPr>
          <w:rFonts w:ascii="Calibri" w:hAnsi="Calibri"/>
          <w:color w:val="231F20"/>
          <w:sz w:val="20"/>
          <w:szCs w:val="20"/>
        </w:rPr>
        <w:t xml:space="preserve"> </w:t>
      </w:r>
      <w:r w:rsidRPr="00C66BA8">
        <w:rPr>
          <w:rStyle w:val="fontstyle01"/>
          <w:sz w:val="20"/>
          <w:szCs w:val="20"/>
        </w:rPr>
        <w:t xml:space="preserve">hüküm, peşin fikre ön yargı denir. </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ve beraberliğin 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w:t>
      </w:r>
      <w:proofErr w:type="spellEnd"/>
      <w:r w:rsidRPr="000D366B">
        <w:rPr>
          <w:rStyle w:val="fontstyle01"/>
          <w:sz w:val="20"/>
        </w:rPr>
        <w:t xml:space="preserve"> aktarılır. Bu yüzden Türkçemizin korunması ve geliştirilmesi, kültürün yaşaması için önemlidir.</w:t>
      </w:r>
      <w:r>
        <w:rPr>
          <w:rStyle w:val="fontstyle01"/>
          <w:sz w:val="20"/>
        </w:rPr>
        <w:tab/>
        <w:t xml:space="preserve"> </w:t>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w:t>
      </w:r>
      <w:r w:rsidRPr="00D918C9">
        <w:rPr>
          <w:rFonts w:ascii="Calibri" w:hAnsi="Calibri"/>
          <w:color w:val="231F20"/>
          <w:sz w:val="20"/>
          <w:szCs w:val="20"/>
        </w:rPr>
        <w:t xml:space="preserve"> </w:t>
      </w:r>
      <w:r w:rsidRPr="00D918C9">
        <w:rPr>
          <w:rStyle w:val="fontstyle01"/>
          <w:sz w:val="20"/>
          <w:szCs w:val="20"/>
        </w:rPr>
        <w:t>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r w:rsidRPr="00C0314D">
        <w:rPr>
          <w:rStyle w:val="fontstyle01"/>
          <w:rFonts w:asciiTheme="minorHAnsi" w:hAnsiTheme="minorHAnsi"/>
          <w:b/>
          <w:sz w:val="20"/>
          <w:szCs w:val="20"/>
        </w:rPr>
        <w:t xml:space="preserve"> </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262A7B" w:rsidP="00C0314D">
      <w:pPr>
        <w:pStyle w:val="ListeParagraf"/>
        <w:spacing w:line="240" w:lineRule="auto"/>
        <w:ind w:left="-491"/>
        <w:rPr>
          <w:rStyle w:val="fontstyle21"/>
          <w:rFonts w:asciiTheme="minorHAnsi" w:hAnsiTheme="minorHAnsi"/>
          <w:i w:val="0"/>
        </w:rPr>
      </w:pPr>
      <w:hyperlink r:id="rId8" w:history="1">
        <w:r w:rsidRPr="005C4C1A">
          <w:rPr>
            <w:rStyle w:val="Kpr"/>
            <w:sz w:val="20"/>
            <w:szCs w:val="20"/>
          </w:rPr>
          <w:t>https://www.sorubak.com</w:t>
        </w:r>
      </w:hyperlink>
      <w:r>
        <w:rPr>
          <w:rStyle w:val="fontstyle21"/>
          <w:rFonts w:asciiTheme="minorHAnsi" w:hAnsiTheme="minorHAnsi"/>
          <w:i w:val="0"/>
        </w:rPr>
        <w:t xml:space="preserve"> </w:t>
      </w: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Pr="009F17C7" w:rsidRDefault="009F17C7" w:rsidP="00F80E18">
      <w:pPr>
        <w:spacing w:line="240" w:lineRule="auto"/>
        <w:ind w:left="-851" w:right="142"/>
        <w:jc w:val="both"/>
        <w:rPr>
          <w:rFonts w:cs="Times New Roman"/>
          <w:b/>
          <w:color w:val="FFFFFF" w:themeColor="background1"/>
          <w:sz w:val="14"/>
          <w:szCs w:val="20"/>
        </w:rPr>
      </w:pPr>
      <w:hyperlink r:id="rId9" w:history="1">
        <w:r w:rsidRPr="009F17C7">
          <w:rPr>
            <w:rStyle w:val="Kpr"/>
            <w:rFonts w:cs="Times New Roman"/>
            <w:b/>
            <w:color w:val="FFFFFF" w:themeColor="background1"/>
            <w:sz w:val="14"/>
            <w:szCs w:val="20"/>
          </w:rPr>
          <w:t>https://www.sorubak.com</w:t>
        </w:r>
      </w:hyperlink>
      <w:r w:rsidRPr="009F17C7">
        <w:rPr>
          <w:rFonts w:cs="Times New Roman"/>
          <w:b/>
          <w:color w:val="FFFFFF" w:themeColor="background1"/>
          <w:sz w:val="14"/>
          <w:szCs w:val="20"/>
        </w:rPr>
        <w:t xml:space="preserve"> </w:t>
      </w: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 xml:space="preserve">. Kut’un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ğine inanılırdı. Bu da hükümdar öldükten sonra</w:t>
      </w:r>
      <w:r w:rsidRPr="00F00A72">
        <w:rPr>
          <w:rFonts w:ascii="Calibri" w:hAnsi="Calibri"/>
          <w:color w:val="231F20"/>
          <w:sz w:val="20"/>
          <w:szCs w:val="20"/>
        </w:rPr>
        <w:t xml:space="preserve"> </w:t>
      </w:r>
      <w:r w:rsidRPr="00F00A72">
        <w:rPr>
          <w:rStyle w:val="fontstyle01"/>
          <w:sz w:val="20"/>
          <w:szCs w:val="20"/>
        </w:rPr>
        <w:t>hanedan üyelerinin taht üzerinde hak iddia etmelerine ve kağanlık mücadelesinin çıkmasına neden olurdu.</w:t>
      </w:r>
      <w:r>
        <w:rPr>
          <w:rFonts w:ascii="Calibri" w:hAnsi="Calibri"/>
          <w:color w:val="231F20"/>
          <w:sz w:val="20"/>
          <w:szCs w:val="20"/>
        </w:rPr>
        <w:t xml:space="preserve"> </w:t>
      </w:r>
      <w:r w:rsidRPr="00F00A72">
        <w:rPr>
          <w:rStyle w:val="fontstyle01"/>
          <w:sz w:val="20"/>
          <w:szCs w:val="20"/>
        </w:rPr>
        <w:t xml:space="preserve">Bu durum ülkenin </w:t>
      </w:r>
      <w:proofErr w:type="spellStart"/>
      <w:r w:rsidRPr="00F00A72">
        <w:rPr>
          <w:rStyle w:val="fontstyle01"/>
          <w:sz w:val="20"/>
          <w:szCs w:val="20"/>
        </w:rPr>
        <w:t>zayı</w:t>
      </w:r>
      <w:proofErr w:type="spellEnd"/>
      <w:r w:rsidRPr="00F00A72">
        <w:rPr>
          <w:rStyle w:val="fontstyle01"/>
          <w:sz w:val="20"/>
          <w:szCs w:val="20"/>
        </w:rPr>
        <w:t>ﬂ</w:t>
      </w:r>
      <w:proofErr w:type="gramStart"/>
      <w:r w:rsidRPr="00F00A72">
        <w:rPr>
          <w:rStyle w:val="fontstyle01"/>
          <w:sz w:val="20"/>
          <w:szCs w:val="20"/>
        </w:rPr>
        <w:t>amasına</w:t>
      </w:r>
      <w:proofErr w:type="gramEnd"/>
      <w:r w:rsidRPr="00F00A72">
        <w:rPr>
          <w:rStyle w:val="fontstyle01"/>
          <w:sz w:val="20"/>
          <w:szCs w:val="20"/>
        </w:rPr>
        <w:t xml:space="preserve"> veya yıkılmasına</w:t>
      </w:r>
      <w:r>
        <w:rPr>
          <w:rStyle w:val="fontstyle01"/>
          <w:sz w:val="20"/>
          <w:szCs w:val="20"/>
        </w:rPr>
        <w:t xml:space="preserve"> yol açabilirdi. Devlet meclisi </w:t>
      </w:r>
      <w:r w:rsidRPr="00F00A72">
        <w:rPr>
          <w:rStyle w:val="fontstyle01"/>
          <w:sz w:val="20"/>
          <w:szCs w:val="20"/>
        </w:rPr>
        <w:t>diyebileceğimiz toy (kurultay), 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 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k belgeleri, sözleşmeleri, vasiyetleri vb. belgeleri sakladıkları ciddi bir birikimleri vardır. Tahta</w:t>
      </w:r>
      <w:r>
        <w:rPr>
          <w:rFonts w:ascii="Calibri" w:hAnsi="Calibri"/>
          <w:color w:val="231F20"/>
          <w:sz w:val="20"/>
        </w:rPr>
        <w:t xml:space="preserve"> </w:t>
      </w:r>
      <w:r w:rsidRPr="00396AA8">
        <w:rPr>
          <w:rFonts w:ascii="Calibri" w:hAnsi="Calibri"/>
          <w:color w:val="231F20"/>
          <w:sz w:val="20"/>
        </w:rPr>
        <w:t xml:space="preserve">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3953E9" w:rsidP="003953E9">
      <w:pPr>
        <w:spacing w:line="240" w:lineRule="auto"/>
        <w:ind w:right="-850"/>
        <w:rPr>
          <w:rStyle w:val="fontstyle21"/>
          <w:rFonts w:asciiTheme="minorHAnsi" w:hAnsiTheme="minorHAnsi" w:cs="Times New Roman"/>
          <w:b/>
          <w:i w:val="0"/>
          <w:iCs w:val="0"/>
          <w:color w:val="auto"/>
        </w:rPr>
      </w:pP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Sınırlar genişleyip nüfus art</w:t>
      </w:r>
      <w:r>
        <w:rPr>
          <w:rStyle w:val="fontstyle01"/>
          <w:sz w:val="20"/>
          <w:szCs w:val="20"/>
        </w:rPr>
        <w:t>tı</w:t>
      </w:r>
      <w:r w:rsidRPr="00964AC1">
        <w:rPr>
          <w:rStyle w:val="fontstyle01"/>
          <w:sz w:val="20"/>
          <w:szCs w:val="20"/>
        </w:rPr>
        <w:t>ğı için siyasi, hukuki,</w:t>
      </w:r>
      <w:r>
        <w:rPr>
          <w:rFonts w:ascii="Calibri" w:hAnsi="Calibri"/>
          <w:color w:val="231F20"/>
          <w:sz w:val="20"/>
          <w:szCs w:val="20"/>
        </w:rPr>
        <w:t xml:space="preserve"> </w:t>
      </w:r>
      <w:r w:rsidRPr="00964AC1">
        <w:rPr>
          <w:rStyle w:val="fontstyle01"/>
          <w:sz w:val="20"/>
          <w:szCs w:val="20"/>
        </w:rPr>
        <w:t>sosyal alanlarda düzenlemeler yapılmışt</w:t>
      </w:r>
      <w:r>
        <w:rPr>
          <w:rStyle w:val="fontstyle01"/>
          <w:sz w:val="20"/>
          <w:szCs w:val="20"/>
        </w:rPr>
        <w:t>ı</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Peygamberimizin hicret</w:t>
      </w:r>
      <w:r>
        <w:rPr>
          <w:rStyle w:val="fontstyle01"/>
          <w:sz w:val="20"/>
          <w:szCs w:val="20"/>
        </w:rPr>
        <w:t>i</w:t>
      </w:r>
      <w:r w:rsidRPr="00964AC1">
        <w:rPr>
          <w:rStyle w:val="fontstyle01"/>
          <w:sz w:val="20"/>
          <w:szCs w:val="20"/>
        </w:rPr>
        <w:t>ni başlangıç kabul eden</w:t>
      </w:r>
      <w:r>
        <w:rPr>
          <w:rFonts w:ascii="Calibri" w:hAnsi="Calibri"/>
          <w:color w:val="231F20"/>
          <w:sz w:val="20"/>
          <w:szCs w:val="20"/>
        </w:rPr>
        <w:t xml:space="preserve"> </w:t>
      </w:r>
      <w:r w:rsidRPr="00964AC1">
        <w:rPr>
          <w:rStyle w:val="fontstyle01"/>
          <w:sz w:val="20"/>
          <w:szCs w:val="20"/>
        </w:rPr>
        <w:t>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9D" w:rsidRDefault="00AB289D" w:rsidP="009A2511">
      <w:pPr>
        <w:spacing w:after="0" w:line="240" w:lineRule="auto"/>
      </w:pPr>
      <w:r>
        <w:separator/>
      </w:r>
    </w:p>
  </w:endnote>
  <w:endnote w:type="continuationSeparator" w:id="0">
    <w:p w:rsidR="00AB289D" w:rsidRDefault="00AB289D"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9D" w:rsidRDefault="00AB289D" w:rsidP="009A2511">
      <w:pPr>
        <w:spacing w:after="0" w:line="240" w:lineRule="auto"/>
      </w:pPr>
      <w:r>
        <w:separator/>
      </w:r>
    </w:p>
  </w:footnote>
  <w:footnote w:type="continuationSeparator" w:id="0">
    <w:p w:rsidR="00AB289D" w:rsidRDefault="00AB289D"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5pt;height:141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62A7B"/>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2E1"/>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9F17C7"/>
    <w:rsid w:val="00A00095"/>
    <w:rsid w:val="00A062D1"/>
    <w:rsid w:val="00A06F55"/>
    <w:rsid w:val="00A16FD7"/>
    <w:rsid w:val="00A429BC"/>
    <w:rsid w:val="00A813ED"/>
    <w:rsid w:val="00A85C75"/>
    <w:rsid w:val="00A85EC2"/>
    <w:rsid w:val="00AA42EF"/>
    <w:rsid w:val="00AA6EB1"/>
    <w:rsid w:val="00AB289D"/>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262A7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EED2-0634-4221-AE03-E0A3AF0F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1003</Words>
  <Characters>5721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2020-11-11T09:16:00Z</dcterms:created>
  <dcterms:modified xsi:type="dcterms:W3CDTF">2020-11-11T09:16:00Z</dcterms:modified>
  <cp:category>https://www.sorubak.com</cp:category>
</cp:coreProperties>
</file>