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0F" w:rsidRPr="00A4210F" w:rsidRDefault="00B032E2" w:rsidP="00A4210F">
      <w:pPr>
        <w:pStyle w:val="stBilgi1"/>
        <w:jc w:val="right"/>
        <w:rPr>
          <w:rFonts w:ascii="Calibri" w:eastAsia="Calibri" w:hAnsi="Calibri" w:cs="Arial"/>
          <w:b/>
        </w:rPr>
      </w:pPr>
      <w:r w:rsidRPr="00B032E2">
        <w:rPr>
          <w:rFonts w:ascii="Times New Roman" w:hAnsi="Times New Roman" w:cs="Times New Roman"/>
          <w:color w:val="000000" w:themeColor="text1"/>
        </w:rPr>
        <w:pict>
          <v:shapetype id="_x0000_t202" coordsize="21600,21600" o:spt="202" path="m,l,21600r21600,l21600,xe">
            <v:stroke joinstyle="miter"/>
            <v:path gradientshapeok="t" o:connecttype="rect"/>
          </v:shapetype>
          <v:shape id="Metin Kutusu 2" o:spid="_x0000_s1026" type="#_x0000_t202" style="position:absolute;left:0;text-align:left;margin-left:483.15pt;margin-top:10.3pt;width:69.75pt;height:20.2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" filled="f" stroked="f">
            <v:textbox>
              <w:txbxContent>
                <w:p w:rsidR="007F7500" w:rsidRPr="007F7500" w:rsidRDefault="00B437FF">
                  <w:pPr>
                    <w:rPr>
                      <w:rFonts w:ascii="Times New Roman" w:hAnsi="Times New Roman" w:cs="Times New Roman"/>
                      <w:b/>
                    </w:rPr>
                  </w:pPr>
                  <w:r>
                    <w:rPr>
                      <w:rFonts w:ascii="Times New Roman" w:hAnsi="Times New Roman" w:cs="Times New Roman"/>
                      <w:b/>
                    </w:rPr>
                    <w:t>22.10.2020</w:t>
                  </w:r>
                </w:p>
              </w:txbxContent>
            </v:textbox>
          </v:shape>
        </w:pict>
      </w:r>
      <w:r w:rsidR="00234929" w:rsidRPr="00A4210F">
        <w:rPr>
          <w:rFonts w:ascii="Calibri" w:eastAsia="Calibri" w:hAnsi="Calibri" w:cs="Arial"/>
          <w:lang w:eastAsia="tr-TR"/>
        </w:rPr>
        <w:drawing>
          <wp:anchor distT="0" distB="0" distL="114300" distR="114300" simplePos="0" relativeHeight="251655680" behindDoc="0" locked="0" layoutInCell="1" allowOverlap="1">
            <wp:simplePos x="0" y="0"/>
            <wp:positionH relativeFrom="margin">
              <wp:posOffset>2882265</wp:posOffset>
            </wp:positionH>
            <wp:positionV relativeFrom="paragraph">
              <wp:posOffset>-95885</wp:posOffset>
            </wp:positionV>
            <wp:extent cx="541020" cy="538202"/>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b.png"/>
                    <pic:cNvPicPr/>
                  </pic:nvPicPr>
                  <pic:blipFill>
                    <a:blip r:embed="rId6" cstate="print">
                      <a:duotone>
                        <a:prstClr val="black"/>
                        <a:schemeClr val="accent2">
                          <a:lumMod val="40000"/>
                          <a:lumOff val="60000"/>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1020" cy="538202"/>
                    </a:xfrm>
                    <a:prstGeom prst="rect">
                      <a:avLst/>
                    </a:prstGeom>
                  </pic:spPr>
                </pic:pic>
              </a:graphicData>
            </a:graphic>
          </wp:anchor>
        </w:drawing>
      </w:r>
      <w:r w:rsidR="007D7208" w:rsidRPr="008C5C6C">
        <w:rPr>
          <w:rFonts w:ascii="Calibri" w:eastAsia="Calibri" w:hAnsi="Calibri" w:cs="Arial"/>
          <w:lang w:eastAsia="tr-TR"/>
        </w:rPr>
        <w:drawing>
          <wp:anchor distT="0" distB="0" distL="114300" distR="114300" simplePos="0" relativeHeight="251654656" behindDoc="1" locked="0" layoutInCell="1" allowOverlap="1">
            <wp:simplePos x="0" y="0"/>
            <wp:positionH relativeFrom="margin">
              <wp:posOffset>-160020</wp:posOffset>
            </wp:positionH>
            <wp:positionV relativeFrom="paragraph">
              <wp:posOffset>121285</wp:posOffset>
            </wp:positionV>
            <wp:extent cx="7202805" cy="112395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stAna.jpg"/>
                    <pic:cNvPicPr/>
                  </pic:nvPicPr>
                  <pic:blipFill>
                    <a:blip r:embed="rId7" cstate="print">
                      <a:duotone>
                        <a:schemeClr val="accent6">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202805" cy="1123950"/>
                    </a:xfrm>
                    <a:prstGeom prst="rect">
                      <a:avLst/>
                    </a:prstGeom>
                  </pic:spPr>
                </pic:pic>
              </a:graphicData>
            </a:graphic>
          </wp:anchor>
        </w:drawing>
      </w:r>
      <w:r w:rsidR="00A4210F">
        <w:rPr>
          <w:lang w:eastAsia="tr-TR"/>
        </w:rPr>
        <w:t xml:space="preserve">                                                                     </w:t>
      </w:r>
      <w:r w:rsidR="00A4210F">
        <w:t xml:space="preserve">                                                                             </w:t>
      </w:r>
      <w:r w:rsidR="00A4210F" w:rsidRPr="00A4210F">
        <w:rPr>
          <w:rFonts w:ascii="Calibri" w:eastAsia="Calibri" w:hAnsi="Calibri" w:cs="Arial"/>
        </w:rPr>
        <w:t xml:space="preserve">     </w:t>
      </w:r>
      <w:r w:rsidR="00A4210F" w:rsidRPr="00A4210F">
        <w:rPr>
          <w:rFonts w:ascii="Calibri" w:eastAsia="Calibri" w:hAnsi="Calibri" w:cs="Arial"/>
          <w:b/>
        </w:rPr>
        <w:t xml:space="preserve"> </w:t>
      </w:r>
      <w:r w:rsidR="00A4210F">
        <w:rPr>
          <w:rFonts w:ascii="Calibri" w:eastAsia="Calibri" w:hAnsi="Calibri" w:cs="Arial"/>
          <w:b/>
        </w:rPr>
        <w:t xml:space="preserve">      </w:t>
      </w:r>
      <w:r w:rsidR="00A4210F" w:rsidRPr="00A4210F">
        <w:rPr>
          <w:rFonts w:ascii="Calibri" w:eastAsia="Calibri" w:hAnsi="Calibri" w:cs="Arial"/>
          <w:b/>
        </w:rPr>
        <w:t xml:space="preserve"> </w:t>
      </w:r>
    </w:p>
    <w:p w:rsidR="00253071" w:rsidRDefault="007F7500" w:rsidP="00A4210F">
      <w:pPr>
        <w:tabs>
          <w:tab w:val="left" w:pos="3570"/>
        </w:tabs>
        <w:rPr>
          <w:rFonts w:asciiTheme="minorBidi" w:hAnsiTheme="minorBidi"/>
        </w:rPr>
      </w:pPr>
      <w:r>
        <w:rPr>
          <w:rFonts w:asciiTheme="minorBidi" w:hAnsiTheme="minorBidi"/>
          <w:b/>
        </w:rPr>
        <w:t>4. SINIF</w:t>
      </w:r>
      <w:r w:rsidR="00A4210F" w:rsidRPr="00A4210F">
        <w:rPr>
          <w:rFonts w:asciiTheme="minorBidi" w:hAnsiTheme="minorBidi"/>
        </w:rPr>
        <w:t xml:space="preserve"> </w:t>
      </w:r>
      <w:r w:rsidR="004A0ECE">
        <w:rPr>
          <w:rFonts w:asciiTheme="minorBidi" w:hAnsiTheme="minorBidi"/>
        </w:rPr>
        <w:t xml:space="preserve">                                                                                                        </w:t>
      </w:r>
      <w:r w:rsidR="00B20234">
        <w:rPr>
          <w:rFonts w:asciiTheme="minorBidi" w:hAnsiTheme="minorBidi"/>
        </w:rPr>
        <w:t xml:space="preserve">                              </w:t>
      </w:r>
    </w:p>
    <w:p w:rsidR="00253071" w:rsidRDefault="007F7500" w:rsidP="00234929">
      <w:pPr>
        <w:tabs>
          <w:tab w:val="left" w:pos="3570"/>
          <w:tab w:val="center" w:pos="4960"/>
        </w:tabs>
        <w:rPr>
          <w:rFonts w:asciiTheme="minorBidi" w:hAnsiTheme="minorBidi"/>
        </w:rPr>
      </w:pPr>
      <w:r>
        <w:rPr>
          <w:rFonts w:asciiTheme="minorBidi" w:hAnsiTheme="minorBidi"/>
          <w:b/>
        </w:rPr>
        <w:t xml:space="preserve">                                                         </w:t>
      </w:r>
      <w:r w:rsidR="003E2541" w:rsidRPr="00B20234">
        <w:rPr>
          <w:rFonts w:asciiTheme="minorBidi" w:hAnsiTheme="minorBidi"/>
          <w:b/>
        </w:rPr>
        <w:t>DİN KÜLTÜRÜ VE AHLAK BİLGİSİ</w:t>
      </w:r>
      <w:r w:rsidR="00234929">
        <w:rPr>
          <w:rFonts w:asciiTheme="minorBidi" w:hAnsiTheme="minorBidi"/>
        </w:rPr>
        <w:t xml:space="preserve"> </w:t>
      </w:r>
    </w:p>
    <w:p w:rsidR="00253071" w:rsidRDefault="00253071" w:rsidP="00253071">
      <w:pPr>
        <w:tabs>
          <w:tab w:val="left" w:pos="3570"/>
        </w:tabs>
        <w:rPr>
          <w:rFonts w:asciiTheme="minorBidi" w:hAnsiTheme="minorBidi"/>
        </w:rPr>
      </w:pPr>
      <w:proofErr w:type="gramStart"/>
      <w:r w:rsidRPr="005F2D36">
        <w:rPr>
          <w:rFonts w:asciiTheme="minorBidi" w:hAnsiTheme="minorBidi"/>
          <w:b/>
        </w:rPr>
        <w:t>KONU :</w:t>
      </w:r>
      <w:r>
        <w:rPr>
          <w:rFonts w:asciiTheme="minorBidi" w:hAnsiTheme="minorBidi"/>
        </w:rPr>
        <w:t xml:space="preserve"> </w:t>
      </w:r>
      <w:r w:rsidR="00B20234" w:rsidRPr="00B20234">
        <w:rPr>
          <w:rFonts w:asciiTheme="minorBidi" w:hAnsiTheme="minorBidi"/>
          <w:bCs/>
        </w:rPr>
        <w:t>Günlük</w:t>
      </w:r>
      <w:proofErr w:type="gramEnd"/>
      <w:r w:rsidR="00B20234" w:rsidRPr="00B20234">
        <w:rPr>
          <w:rFonts w:asciiTheme="minorBidi" w:hAnsiTheme="minorBidi"/>
          <w:bCs/>
        </w:rPr>
        <w:t xml:space="preserve"> Hayattaki Dinî İfadeler</w:t>
      </w:r>
      <w:r w:rsidR="007F7500">
        <w:rPr>
          <w:rFonts w:asciiTheme="minorBidi" w:hAnsiTheme="minorBidi"/>
          <w:bCs/>
        </w:rPr>
        <w:t xml:space="preserve"> Ünite Özeti</w:t>
      </w:r>
      <w:r w:rsidR="00CF3B5B">
        <w:rPr>
          <w:rFonts w:asciiTheme="minorBidi" w:hAnsiTheme="minorBidi"/>
        </w:rPr>
        <w:br/>
      </w:r>
    </w:p>
    <w:p w:rsidR="00C41B94" w:rsidRDefault="00C41B94" w:rsidP="00A4210F">
      <w:pPr>
        <w:tabs>
          <w:tab w:val="left" w:pos="3570"/>
        </w:tabs>
        <w:rPr>
          <w:rFonts w:asciiTheme="minorBidi" w:hAnsiTheme="minorBidi"/>
        </w:rPr>
        <w:sectPr w:rsidR="00C41B94" w:rsidSect="00BE4671">
          <w:pgSz w:w="11906" w:h="16838" w:code="9"/>
          <w:pgMar w:top="289" w:right="1418" w:bottom="289" w:left="567" w:header="0" w:footer="709" w:gutter="0"/>
          <w:cols w:space="708"/>
          <w:docGrid w:linePitch="360"/>
        </w:sectPr>
      </w:pPr>
    </w:p>
    <w:p w:rsidR="007F7500" w:rsidRPr="007F7500" w:rsidRDefault="008E5839" w:rsidP="007F7500">
      <w:pPr>
        <w:jc w:val="center"/>
        <w:rPr>
          <w:rFonts w:ascii="Times New Roman" w:eastAsia="Calibri" w:hAnsi="Times New Roman" w:cs="Times New Roman"/>
          <w:b/>
          <w:bCs/>
          <w:sz w:val="24"/>
          <w:szCs w:val="24"/>
        </w:rPr>
      </w:pPr>
      <w:r w:rsidRPr="00677737">
        <w:rPr>
          <w:rFonts w:ascii="Times New Roman" w:hAnsi="Times New Roman" w:cs="Times New Roman"/>
          <w:color w:val="000000" w:themeColor="text1"/>
        </w:rPr>
        <w:lastRenderedPageBreak/>
        <w:br/>
      </w:r>
      <w:r w:rsidR="007F7500" w:rsidRPr="007F7500">
        <w:rPr>
          <w:rFonts w:ascii="Times New Roman" w:eastAsia="Calibri" w:hAnsi="Times New Roman" w:cs="Times New Roman"/>
          <w:b/>
          <w:bCs/>
          <w:color w:val="FF0000"/>
          <w:sz w:val="24"/>
          <w:szCs w:val="24"/>
        </w:rPr>
        <w:t>GÜNLÜK KONUŞMALARDA DİNÎ İFADELER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Günlük konuşmalarımızda birçok dinî ifade ve kavram kullanırız. Bunlardan bazıları,</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sz w:val="24"/>
          <w:szCs w:val="24"/>
        </w:rPr>
        <w:t>“</w:t>
      </w:r>
      <w:r w:rsidRPr="007F7500">
        <w:rPr>
          <w:rFonts w:ascii="Times New Roman" w:eastAsia="Calibri" w:hAnsi="Times New Roman" w:cs="Times New Roman"/>
          <w:b/>
          <w:sz w:val="24"/>
          <w:szCs w:val="24"/>
        </w:rPr>
        <w:t>Allah (c.c.)</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 xml:space="preserve">peygamber, </w:t>
      </w:r>
      <w:proofErr w:type="spellStart"/>
      <w:r w:rsidRPr="007F7500">
        <w:rPr>
          <w:rFonts w:ascii="Times New Roman" w:eastAsia="Calibri" w:hAnsi="Times New Roman" w:cs="Times New Roman"/>
          <w:b/>
          <w:sz w:val="24"/>
          <w:szCs w:val="24"/>
        </w:rPr>
        <w:t>eûzü</w:t>
      </w:r>
      <w:proofErr w:type="spellEnd"/>
      <w:r w:rsidRPr="007F7500">
        <w:rPr>
          <w:rFonts w:ascii="Times New Roman" w:eastAsia="Calibri" w:hAnsi="Times New Roman" w:cs="Times New Roman"/>
          <w:b/>
          <w:sz w:val="24"/>
          <w:szCs w:val="24"/>
        </w:rPr>
        <w:t xml:space="preserve"> besmele, selam, hamt ve şükür, tekbir ve </w:t>
      </w:r>
      <w:proofErr w:type="gramStart"/>
      <w:r w:rsidRPr="007F7500">
        <w:rPr>
          <w:rFonts w:ascii="Times New Roman" w:eastAsia="Calibri" w:hAnsi="Times New Roman" w:cs="Times New Roman"/>
          <w:b/>
          <w:sz w:val="24"/>
          <w:szCs w:val="24"/>
        </w:rPr>
        <w:t>salavat</w:t>
      </w:r>
      <w:proofErr w:type="gramEnd"/>
      <w:r w:rsidRPr="007F7500">
        <w:rPr>
          <w:rFonts w:ascii="Times New Roman" w:eastAsia="Calibri" w:hAnsi="Times New Roman" w:cs="Times New Roman"/>
          <w:b/>
          <w:sz w:val="24"/>
          <w:szCs w:val="24"/>
        </w:rPr>
        <w:t>,</w:t>
      </w:r>
      <w:bookmarkStart w:id="0" w:name="_GoBack"/>
      <w:bookmarkEnd w:id="0"/>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sz w:val="24"/>
          <w:szCs w:val="24"/>
        </w:rPr>
        <w:t>sevap</w:t>
      </w:r>
      <w:proofErr w:type="gramEnd"/>
      <w:r w:rsidRPr="007F7500">
        <w:rPr>
          <w:rFonts w:ascii="Times New Roman" w:eastAsia="Calibri" w:hAnsi="Times New Roman" w:cs="Times New Roman"/>
          <w:b/>
          <w:sz w:val="24"/>
          <w:szCs w:val="24"/>
        </w:rPr>
        <w:t xml:space="preserve">, günah, helal, haram, </w:t>
      </w:r>
      <w:proofErr w:type="spellStart"/>
      <w:r w:rsidRPr="007F7500">
        <w:rPr>
          <w:rFonts w:ascii="Times New Roman" w:eastAsia="Calibri" w:hAnsi="Times New Roman" w:cs="Times New Roman"/>
          <w:b/>
          <w:sz w:val="24"/>
          <w:szCs w:val="24"/>
        </w:rPr>
        <w:t>estağfirullah</w:t>
      </w:r>
      <w:proofErr w:type="spellEnd"/>
      <w:r w:rsidRPr="007F7500">
        <w:rPr>
          <w:rFonts w:ascii="Times New Roman" w:eastAsia="Calibri" w:hAnsi="Times New Roman" w:cs="Times New Roman"/>
          <w:b/>
          <w:sz w:val="24"/>
          <w:szCs w:val="24"/>
        </w:rPr>
        <w:t xml:space="preserve"> ve </w:t>
      </w:r>
      <w:proofErr w:type="spellStart"/>
      <w:r w:rsidRPr="007F7500">
        <w:rPr>
          <w:rFonts w:ascii="Times New Roman" w:eastAsia="Calibri" w:hAnsi="Times New Roman" w:cs="Times New Roman"/>
          <w:b/>
          <w:sz w:val="24"/>
          <w:szCs w:val="24"/>
        </w:rPr>
        <w:t>sübhanallah</w:t>
      </w:r>
      <w:r w:rsidRPr="007F7500">
        <w:rPr>
          <w:rFonts w:ascii="Times New Roman" w:eastAsia="Calibri" w:hAnsi="Times New Roman" w:cs="Times New Roman"/>
          <w:sz w:val="24"/>
          <w:szCs w:val="24"/>
        </w:rPr>
        <w:t>”tır</w:t>
      </w:r>
      <w:proofErr w:type="spellEnd"/>
      <w:r w:rsidRPr="007F7500">
        <w:rPr>
          <w:rFonts w:ascii="Times New Roman" w:eastAsia="Calibri" w:hAnsi="Times New Roman" w:cs="Times New Roman"/>
          <w:sz w:val="24"/>
          <w:szCs w:val="24"/>
        </w:rPr>
        <w:t>.</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sz w:val="24"/>
          <w:szCs w:val="24"/>
        </w:rPr>
        <w:t xml:space="preserve">Allah </w:t>
      </w:r>
      <w:r w:rsidRPr="007F7500">
        <w:rPr>
          <w:rFonts w:ascii="Times New Roman" w:eastAsia="Calibri" w:hAnsi="Times New Roman" w:cs="Times New Roman"/>
          <w:sz w:val="24"/>
          <w:szCs w:val="24"/>
        </w:rPr>
        <w:t>(c.c.), kâinatın ve bütün varlıkların yaratıcısı, koruyucusu olan yüce ve tek varlıktır.</w:t>
      </w:r>
      <w:r w:rsidRPr="007F7500">
        <w:rPr>
          <w:rFonts w:ascii="Times New Roman" w:eastAsia="Calibri" w:hAnsi="Times New Roman" w:cs="Times New Roman"/>
          <w:sz w:val="24"/>
          <w:szCs w:val="24"/>
        </w:rPr>
        <w:br/>
        <w:t xml:space="preserve">Günlük hayatta Allah’a  (c.c.) olan sevgimizi onu sık </w:t>
      </w:r>
      <w:proofErr w:type="spellStart"/>
      <w:r w:rsidRPr="007F7500">
        <w:rPr>
          <w:rFonts w:ascii="Times New Roman" w:eastAsia="Calibri" w:hAnsi="Times New Roman" w:cs="Times New Roman"/>
          <w:sz w:val="24"/>
          <w:szCs w:val="24"/>
        </w:rPr>
        <w:t>sık</w:t>
      </w:r>
      <w:proofErr w:type="spellEnd"/>
      <w:r w:rsidRPr="007F7500">
        <w:rPr>
          <w:rFonts w:ascii="Times New Roman" w:eastAsia="Calibri" w:hAnsi="Times New Roman" w:cs="Times New Roman"/>
          <w:sz w:val="24"/>
          <w:szCs w:val="24"/>
        </w:rPr>
        <w:t xml:space="preserve"> anarak gösteririz. Ona ibadet eder</w:t>
      </w:r>
      <w:r w:rsidRPr="007F7500">
        <w:rPr>
          <w:rFonts w:ascii="Times New Roman" w:eastAsia="Calibri" w:hAnsi="Times New Roman" w:cs="Times New Roman"/>
          <w:sz w:val="24"/>
          <w:szCs w:val="24"/>
        </w:rPr>
        <w:br/>
        <w:t xml:space="preserve">ve onun adını günlük hayatta çeşitli durumlarda, </w:t>
      </w:r>
      <w:r w:rsidRPr="007F7500">
        <w:rPr>
          <w:rFonts w:ascii="Times New Roman" w:eastAsia="Calibri" w:hAnsi="Times New Roman" w:cs="Times New Roman"/>
          <w:b/>
          <w:sz w:val="24"/>
          <w:szCs w:val="24"/>
        </w:rPr>
        <w:t xml:space="preserve">“Allah’tan (c.c.) umut kesilmez.” “Allah (c.c.) sabırlı kulunu sever.” “Allah’ını (c.c.) seversen” “Allah (c.c.) korusun.” “Allah (c.c.) bilir.”, “Allah (c.c.) razı olsun.” </w:t>
      </w:r>
      <w:r w:rsidRPr="007F7500">
        <w:rPr>
          <w:rFonts w:ascii="Times New Roman" w:eastAsia="Calibri" w:hAnsi="Times New Roman" w:cs="Times New Roman"/>
          <w:sz w:val="24"/>
          <w:szCs w:val="24"/>
        </w:rPr>
        <w:t>Gibi cümlelerde ifade ederiz.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Peygamber</w:t>
      </w:r>
      <w:r w:rsidRPr="007F7500">
        <w:rPr>
          <w:rFonts w:ascii="Times New Roman" w:eastAsia="Calibri" w:hAnsi="Times New Roman" w:cs="Times New Roman"/>
          <w:color w:val="FF0000"/>
          <w:sz w:val="24"/>
          <w:szCs w:val="24"/>
          <w:u w:val="single"/>
        </w:rPr>
        <w:t>,</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Allah’ın (c.c.) buyruklarını insanlara ulaştırmak ve açıklamak için insanların arasından Allah (c.c.) tarafından seçilip görevlendirilen kişidir.</w:t>
      </w:r>
      <w:r w:rsidRPr="007F7500">
        <w:rPr>
          <w:rFonts w:ascii="Times New Roman" w:eastAsia="Calibri" w:hAnsi="Times New Roman" w:cs="Times New Roman"/>
          <w:sz w:val="24"/>
          <w:szCs w:val="24"/>
        </w:rPr>
        <w:t xml:space="preserve"> Peygamberler insanlara Allah’ın (c.c.) varlığı ve birliği hakkında bilgiler verir. Allah’ın (c.c.) istek ve öğütlerini açıklar. İbadet ve ahlak ilkelerini öğretir. Kendileri de bu ilkelere uygun davranarak insanlara örnek olur.</w:t>
      </w:r>
    </w:p>
    <w:p w:rsidR="007F7500" w:rsidRPr="007F7500" w:rsidRDefault="007F7500" w:rsidP="007F7500">
      <w:pPr>
        <w:spacing w:after="160" w:line="259" w:lineRule="auto"/>
        <w:rPr>
          <w:rFonts w:ascii="Times New Roman" w:eastAsia="Calibri" w:hAnsi="Times New Roman" w:cs="Times New Roman"/>
          <w:b/>
          <w:bCs/>
          <w:sz w:val="24"/>
          <w:szCs w:val="24"/>
          <w:u w:val="single"/>
        </w:rPr>
      </w:pPr>
      <w:proofErr w:type="spellStart"/>
      <w:r w:rsidRPr="007F7500">
        <w:rPr>
          <w:rFonts w:ascii="Times New Roman" w:eastAsia="Calibri" w:hAnsi="Times New Roman" w:cs="Times New Roman"/>
          <w:b/>
          <w:bCs/>
          <w:color w:val="FF0000"/>
          <w:sz w:val="24"/>
          <w:szCs w:val="24"/>
          <w:u w:val="single"/>
        </w:rPr>
        <w:t>Eûzü</w:t>
      </w:r>
      <w:proofErr w:type="spellEnd"/>
      <w:r w:rsidRPr="007F7500">
        <w:rPr>
          <w:rFonts w:ascii="Times New Roman" w:eastAsia="Calibri" w:hAnsi="Times New Roman" w:cs="Times New Roman"/>
          <w:b/>
          <w:bCs/>
          <w:color w:val="FF0000"/>
          <w:sz w:val="24"/>
          <w:szCs w:val="24"/>
          <w:u w:val="single"/>
        </w:rPr>
        <w:t xml:space="preserve"> Besmele</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Eûzü</w:t>
      </w:r>
      <w:proofErr w:type="spellEnd"/>
      <w:r w:rsidRPr="007F7500">
        <w:rPr>
          <w:rFonts w:ascii="Times New Roman" w:eastAsia="Calibri" w:hAnsi="Times New Roman" w:cs="Times New Roman"/>
          <w:sz w:val="24"/>
          <w:szCs w:val="24"/>
        </w:rPr>
        <w:t xml:space="preserve"> billâhi </w:t>
      </w:r>
      <w:proofErr w:type="spellStart"/>
      <w:r w:rsidRPr="007F7500">
        <w:rPr>
          <w:rFonts w:ascii="Times New Roman" w:eastAsia="Calibri" w:hAnsi="Times New Roman" w:cs="Times New Roman"/>
          <w:sz w:val="24"/>
          <w:szCs w:val="24"/>
        </w:rPr>
        <w:t>mine’ş</w:t>
      </w:r>
      <w:proofErr w:type="spellEnd"/>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şeytâni’r</w:t>
      </w:r>
      <w:proofErr w:type="spellEnd"/>
      <w:r w:rsidRPr="007F7500">
        <w:rPr>
          <w:rFonts w:ascii="Times New Roman" w:eastAsia="Calibri" w:hAnsi="Times New Roman" w:cs="Times New Roman"/>
          <w:sz w:val="24"/>
          <w:szCs w:val="24"/>
        </w:rPr>
        <w:t>-</w:t>
      </w:r>
      <w:proofErr w:type="spellStart"/>
      <w:r w:rsidRPr="007F7500">
        <w:rPr>
          <w:rFonts w:ascii="Times New Roman" w:eastAsia="Calibri" w:hAnsi="Times New Roman" w:cs="Times New Roman"/>
          <w:sz w:val="24"/>
          <w:szCs w:val="24"/>
        </w:rPr>
        <w:t>racîm</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Bismillahirrahmânirrahîm</w:t>
      </w:r>
      <w:proofErr w:type="spellEnd"/>
      <w:r w:rsidRPr="007F7500">
        <w:rPr>
          <w:rFonts w:ascii="Times New Roman" w:eastAsia="Calibri" w:hAnsi="Times New Roman" w:cs="Times New Roman"/>
          <w:sz w:val="24"/>
          <w:szCs w:val="24"/>
        </w:rPr>
        <w:t>”</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u w:val="single"/>
        </w:rPr>
        <w:t>Anlamı</w:t>
      </w:r>
      <w:r w:rsidRPr="007F7500">
        <w:rPr>
          <w:rFonts w:ascii="Times New Roman" w:eastAsia="Calibri" w:hAnsi="Times New Roman" w:cs="Times New Roman"/>
          <w:sz w:val="24"/>
          <w:szCs w:val="24"/>
        </w:rPr>
        <w:t xml:space="preserve"> “Kovulmuş </w:t>
      </w:r>
      <w:r w:rsidRPr="007F7500">
        <w:rPr>
          <w:rFonts w:ascii="Times New Roman" w:eastAsia="Calibri" w:hAnsi="Times New Roman" w:cs="Times New Roman"/>
          <w:b/>
          <w:sz w:val="24"/>
          <w:szCs w:val="24"/>
          <w:u w:val="single"/>
        </w:rPr>
        <w:t>şeytanın</w:t>
      </w:r>
      <w:r w:rsidRPr="007F7500">
        <w:rPr>
          <w:rFonts w:ascii="Times New Roman" w:eastAsia="Calibri" w:hAnsi="Times New Roman" w:cs="Times New Roman"/>
          <w:sz w:val="24"/>
          <w:szCs w:val="24"/>
        </w:rPr>
        <w:t xml:space="preserve"> kötülüğünden Allah’a (c.c.) sığınırım.”, </w:t>
      </w:r>
      <w:r w:rsidRPr="007F7500">
        <w:rPr>
          <w:rFonts w:ascii="Times New Roman" w:eastAsia="Calibri" w:hAnsi="Times New Roman" w:cs="Times New Roman"/>
          <w:sz w:val="24"/>
          <w:szCs w:val="24"/>
        </w:rPr>
        <w:br/>
        <w:t>“Rahman ve Rahim olan Allah’ın (c.c.) adıyla” anlamına gelir.</w:t>
      </w:r>
    </w:p>
    <w:p w:rsidR="007F7500" w:rsidRPr="007F7500" w:rsidRDefault="007F7500" w:rsidP="007F7500">
      <w:pPr>
        <w:spacing w:after="160" w:line="259" w:lineRule="auto"/>
        <w:rPr>
          <w:rFonts w:ascii="Times New Roman" w:eastAsia="Calibri" w:hAnsi="Times New Roman" w:cs="Times New Roman"/>
          <w:b/>
          <w:bCs/>
          <w:sz w:val="24"/>
          <w:szCs w:val="24"/>
          <w:u w:val="single"/>
        </w:rPr>
      </w:pPr>
      <w:r w:rsidRPr="007F7500">
        <w:rPr>
          <w:rFonts w:ascii="Times New Roman" w:eastAsia="Calibri" w:hAnsi="Times New Roman" w:cs="Times New Roman"/>
          <w:b/>
          <w:bCs/>
          <w:color w:val="FF0000"/>
          <w:sz w:val="24"/>
          <w:szCs w:val="24"/>
          <w:u w:val="single"/>
        </w:rPr>
        <w:t>Besmele</w:t>
      </w:r>
      <w:r w:rsidRPr="007F7500">
        <w:rPr>
          <w:rFonts w:ascii="Times New Roman" w:eastAsia="Calibri" w:hAnsi="Times New Roman" w:cs="Times New Roman"/>
          <w:b/>
          <w:bCs/>
          <w:sz w:val="24"/>
          <w:szCs w:val="24"/>
          <w:u w:val="single"/>
        </w:rPr>
        <w:t xml:space="preserve"> </w:t>
      </w:r>
    </w:p>
    <w:p w:rsidR="007F7500" w:rsidRPr="007F7500" w:rsidRDefault="007F7500" w:rsidP="007F7500">
      <w:pPr>
        <w:spacing w:after="160" w:line="259" w:lineRule="auto"/>
        <w:rPr>
          <w:rFonts w:ascii="Times New Roman" w:eastAsia="Calibri" w:hAnsi="Times New Roman" w:cs="Times New Roman"/>
          <w:bCs/>
          <w:sz w:val="24"/>
          <w:szCs w:val="24"/>
        </w:rPr>
      </w:pPr>
      <w:proofErr w:type="gramStart"/>
      <w:r w:rsidRPr="007F7500">
        <w:rPr>
          <w:rFonts w:ascii="Times New Roman" w:eastAsia="Calibri" w:hAnsi="Times New Roman" w:cs="Times New Roman"/>
          <w:b/>
          <w:bCs/>
          <w:sz w:val="24"/>
          <w:szCs w:val="24"/>
        </w:rPr>
        <w:t>Anlamı</w:t>
      </w:r>
      <w:r w:rsidRPr="007F7500">
        <w:rPr>
          <w:rFonts w:ascii="Times New Roman" w:eastAsia="Calibri" w:hAnsi="Times New Roman" w:cs="Times New Roman"/>
          <w:bCs/>
          <w:sz w:val="24"/>
          <w:szCs w:val="24"/>
        </w:rPr>
        <w:t xml:space="preserve"> : Rahman</w:t>
      </w:r>
      <w:proofErr w:type="gramEnd"/>
      <w:r w:rsidRPr="007F7500">
        <w:rPr>
          <w:rFonts w:ascii="Times New Roman" w:eastAsia="Calibri" w:hAnsi="Times New Roman" w:cs="Times New Roman"/>
          <w:bCs/>
          <w:sz w:val="24"/>
          <w:szCs w:val="24"/>
        </w:rPr>
        <w:t xml:space="preserve"> ve Rahim olan Allah’ın adıyla</w:t>
      </w:r>
    </w:p>
    <w:p w:rsidR="007F7500" w:rsidRPr="007F7500" w:rsidRDefault="007F7500" w:rsidP="007F7500">
      <w:pPr>
        <w:spacing w:after="160" w:line="259" w:lineRule="auto"/>
        <w:rPr>
          <w:rFonts w:ascii="Times New Roman" w:eastAsia="Calibri" w:hAnsi="Times New Roman" w:cs="Times New Roman"/>
          <w:b/>
          <w:bCs/>
          <w:color w:val="FF0000"/>
          <w:sz w:val="24"/>
          <w:szCs w:val="24"/>
          <w:u w:val="single"/>
        </w:rPr>
      </w:pPr>
      <w:r w:rsidRPr="007F7500">
        <w:rPr>
          <w:rFonts w:ascii="Times New Roman" w:eastAsia="Calibri" w:hAnsi="Times New Roman" w:cs="Times New Roman"/>
          <w:b/>
          <w:bCs/>
          <w:color w:val="FF0000"/>
          <w:sz w:val="24"/>
          <w:szCs w:val="24"/>
          <w:u w:val="single"/>
        </w:rPr>
        <w:t>Selamlaşma</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Sözlükte;</w:t>
      </w:r>
      <w:r w:rsidRPr="007F7500">
        <w:rPr>
          <w:rFonts w:ascii="Times New Roman" w:eastAsia="Calibri" w:hAnsi="Times New Roman" w:cs="Times New Roman"/>
          <w:sz w:val="24"/>
          <w:szCs w:val="24"/>
        </w:rPr>
        <w:t xml:space="preserve"> esenlik, barış, sağlık gibi anlamlara gelen </w:t>
      </w:r>
      <w:r w:rsidRPr="007F7500">
        <w:rPr>
          <w:rFonts w:ascii="Times New Roman" w:eastAsia="Calibri" w:hAnsi="Times New Roman" w:cs="Times New Roman"/>
          <w:b/>
          <w:bCs/>
          <w:sz w:val="24"/>
          <w:szCs w:val="24"/>
        </w:rPr>
        <w:t>selam</w:t>
      </w:r>
      <w:r w:rsidRPr="007F7500">
        <w:rPr>
          <w:rFonts w:ascii="Times New Roman" w:eastAsia="Calibri" w:hAnsi="Times New Roman" w:cs="Times New Roman"/>
          <w:sz w:val="24"/>
          <w:szCs w:val="24"/>
        </w:rPr>
        <w:t>, karşımızdaki insana duyduğumuz güzel duygu, saygı ve dileklerimizin bir ifadesidir.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İnsanlar arasındaki sevgi ve dostluk bağlarının güçlenmesinde selamlaşmanın önemli bir yeri vardır.</w:t>
      </w:r>
    </w:p>
    <w:p w:rsidR="007F7500" w:rsidRPr="007F7500" w:rsidRDefault="007F7500" w:rsidP="007F7500">
      <w:pPr>
        <w:spacing w:after="160" w:line="259" w:lineRule="auto"/>
        <w:rPr>
          <w:rFonts w:ascii="Times New Roman" w:eastAsia="Calibri" w:hAnsi="Times New Roman" w:cs="Times New Roman"/>
          <w:b/>
          <w:bCs/>
          <w:color w:val="FF0000"/>
          <w:sz w:val="24"/>
          <w:szCs w:val="24"/>
        </w:rPr>
      </w:pPr>
      <w:r w:rsidRPr="007F7500">
        <w:rPr>
          <w:rFonts w:ascii="Times New Roman" w:eastAsia="Calibri" w:hAnsi="Times New Roman" w:cs="Times New Roman"/>
          <w:b/>
          <w:bCs/>
          <w:color w:val="FF0000"/>
          <w:sz w:val="24"/>
          <w:szCs w:val="24"/>
        </w:rPr>
        <w:t>Hamt ve Şükür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Cs/>
          <w:sz w:val="24"/>
          <w:szCs w:val="24"/>
        </w:rPr>
        <w:t>Allah’ın verdiği bütün nimetler için Allah’a hamt ve şükür ederiz.</w:t>
      </w:r>
      <w:r w:rsidRPr="007F7500">
        <w:rPr>
          <w:rFonts w:ascii="Times New Roman" w:eastAsia="Calibri" w:hAnsi="Times New Roman" w:cs="Times New Roman"/>
          <w:bCs/>
          <w:sz w:val="24"/>
          <w:szCs w:val="24"/>
        </w:rPr>
        <w:br/>
      </w:r>
      <w:r w:rsidRPr="007F7500">
        <w:rPr>
          <w:rFonts w:ascii="Times New Roman" w:eastAsia="Calibri" w:hAnsi="Times New Roman" w:cs="Times New Roman"/>
          <w:sz w:val="24"/>
          <w:szCs w:val="24"/>
        </w:rPr>
        <w:t>Ona karşı hamt ve teşekkürümüzü “</w:t>
      </w:r>
      <w:r w:rsidRPr="007F7500">
        <w:rPr>
          <w:rFonts w:ascii="Times New Roman" w:eastAsia="Calibri" w:hAnsi="Times New Roman" w:cs="Times New Roman"/>
          <w:b/>
          <w:sz w:val="24"/>
          <w:szCs w:val="24"/>
        </w:rPr>
        <w:t>Allah’a (c.c.) şükürler olsun</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çok şükür</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hamdolsun</w:t>
      </w: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elhamdülillah</w:t>
      </w:r>
      <w:r w:rsidRPr="007F7500">
        <w:rPr>
          <w:rFonts w:ascii="Times New Roman" w:eastAsia="Calibri" w:hAnsi="Times New Roman" w:cs="Times New Roman"/>
          <w:sz w:val="24"/>
          <w:szCs w:val="24"/>
        </w:rPr>
        <w:t>” gibi sözlerle dile getiririz.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Hamt:</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Bütün övgü çeşitlerini içeren, sevgi ve saygıyla Allah’a (c.c.) yapılan şükür. Nimetlerin, güzelliklerin kaynağı ve sahibi olan Allah’ı (c.c.), </w:t>
      </w:r>
      <w:r w:rsidRPr="007F7500">
        <w:rPr>
          <w:rFonts w:ascii="Times New Roman" w:eastAsia="Calibri" w:hAnsi="Times New Roman" w:cs="Times New Roman"/>
          <w:b/>
          <w:sz w:val="24"/>
          <w:szCs w:val="24"/>
        </w:rPr>
        <w:t>övgü ve yüceltme sözleriyle anma</w:t>
      </w:r>
      <w:r w:rsidRPr="007F7500">
        <w:rPr>
          <w:rFonts w:ascii="Times New Roman" w:eastAsia="Calibri" w:hAnsi="Times New Roman" w:cs="Times New Roman"/>
          <w:sz w:val="24"/>
          <w:szCs w:val="24"/>
        </w:rPr>
        <w:t>, emirlerini yerine getirip yasaklarından kaçınma.</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b/>
          <w:bCs/>
          <w:color w:val="FF0000"/>
          <w:sz w:val="24"/>
          <w:szCs w:val="24"/>
          <w:u w:val="single"/>
        </w:rPr>
        <w:t>Şükür:</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Allah’ın (c.c.) vermiş olduğu sayısız nimetlerin, onun sonsuz iyilik ve bağışının sonucu olduğunu fark ederek kişinin kalbinin </w:t>
      </w:r>
      <w:r w:rsidRPr="007F7500">
        <w:rPr>
          <w:rFonts w:ascii="Times New Roman" w:eastAsia="Calibri" w:hAnsi="Times New Roman" w:cs="Times New Roman"/>
          <w:b/>
          <w:sz w:val="24"/>
          <w:szCs w:val="24"/>
        </w:rPr>
        <w:t>teşekkür duygusuyla dolması ve bunu diliyle ifade etmesi.</w:t>
      </w: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Pr="007F7500" w:rsidRDefault="007F7500" w:rsidP="007F7500">
      <w:pPr>
        <w:spacing w:after="160" w:line="259" w:lineRule="auto"/>
        <w:rPr>
          <w:rFonts w:ascii="Times New Roman" w:eastAsia="Calibri" w:hAnsi="Times New Roman" w:cs="Times New Roman"/>
          <w:b/>
          <w:bCs/>
          <w:sz w:val="24"/>
          <w:szCs w:val="24"/>
        </w:rPr>
      </w:pPr>
      <w:r w:rsidRPr="007F7500">
        <w:rPr>
          <w:rFonts w:ascii="Times New Roman" w:eastAsia="Calibri" w:hAnsi="Times New Roman" w:cs="Times New Roman"/>
          <w:b/>
          <w:bCs/>
          <w:sz w:val="24"/>
          <w:szCs w:val="24"/>
        </w:rPr>
        <w:lastRenderedPageBreak/>
        <w:t xml:space="preserve">Tekbir ve </w:t>
      </w:r>
      <w:proofErr w:type="gramStart"/>
      <w:r w:rsidRPr="007F7500">
        <w:rPr>
          <w:rFonts w:ascii="Times New Roman" w:eastAsia="Calibri" w:hAnsi="Times New Roman" w:cs="Times New Roman"/>
          <w:b/>
          <w:bCs/>
          <w:sz w:val="24"/>
          <w:szCs w:val="24"/>
        </w:rPr>
        <w:t>Salavat</w:t>
      </w:r>
      <w:proofErr w:type="gramEnd"/>
    </w:p>
    <w:p w:rsidR="007F7500" w:rsidRPr="007F7500" w:rsidRDefault="007F7500" w:rsidP="007F7500">
      <w:pPr>
        <w:spacing w:after="160" w:line="259" w:lineRule="auto"/>
        <w:rPr>
          <w:rFonts w:ascii="Times New Roman" w:eastAsia="Calibri" w:hAnsi="Times New Roman" w:cs="Times New Roman"/>
          <w:b/>
          <w:color w:val="FF0000"/>
          <w:sz w:val="24"/>
          <w:szCs w:val="24"/>
        </w:rPr>
      </w:pPr>
      <w:r w:rsidRPr="007F7500">
        <w:rPr>
          <w:rFonts w:ascii="Times New Roman" w:eastAsia="Calibri" w:hAnsi="Times New Roman" w:cs="Times New Roman"/>
          <w:b/>
          <w:color w:val="FF0000"/>
          <w:sz w:val="24"/>
          <w:szCs w:val="24"/>
        </w:rPr>
        <w:t>Tekbir,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Allah’ı (c.c.) yüceltmenin, </w:t>
      </w:r>
      <w:proofErr w:type="gramStart"/>
      <w:r w:rsidRPr="007F7500">
        <w:rPr>
          <w:rFonts w:ascii="Times New Roman" w:eastAsia="Calibri" w:hAnsi="Times New Roman" w:cs="Times New Roman"/>
          <w:sz w:val="24"/>
          <w:szCs w:val="24"/>
        </w:rPr>
        <w:t>salavat</w:t>
      </w:r>
      <w:proofErr w:type="gramEnd"/>
      <w:r w:rsidRPr="007F7500">
        <w:rPr>
          <w:rFonts w:ascii="Times New Roman" w:eastAsia="Calibri" w:hAnsi="Times New Roman" w:cs="Times New Roman"/>
          <w:sz w:val="24"/>
          <w:szCs w:val="24"/>
        </w:rPr>
        <w:t xml:space="preserve"> ise Hz. Muhammed’e (s.a.v.) olan sevgi ve saygının dile getirildiği sözlerin adlarıdır.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Sözlükte “yüceltmek, büyük olduğunu kabul etmek” anlamındaki </w:t>
      </w:r>
      <w:r w:rsidRPr="007F7500">
        <w:rPr>
          <w:rFonts w:ascii="Times New Roman" w:eastAsia="Calibri" w:hAnsi="Times New Roman" w:cs="Times New Roman"/>
          <w:b/>
          <w:bCs/>
          <w:sz w:val="24"/>
          <w:szCs w:val="24"/>
        </w:rPr>
        <w:t>tekbir</w:t>
      </w:r>
      <w:r w:rsidRPr="007F7500">
        <w:rPr>
          <w:rFonts w:ascii="Times New Roman" w:eastAsia="Calibri" w:hAnsi="Times New Roman" w:cs="Times New Roman"/>
          <w:sz w:val="24"/>
          <w:szCs w:val="24"/>
        </w:rPr>
        <w:t>; dinî terim olarak Allah’ın (c.c.) büyüklüğünü, yüceliğini anmak için söylenen ve “Allah (c.c.) en büyüktür.” anlamına gelen “</w:t>
      </w:r>
      <w:proofErr w:type="spellStart"/>
      <w:r w:rsidRPr="007F7500">
        <w:rPr>
          <w:rFonts w:ascii="Times New Roman" w:eastAsia="Calibri" w:hAnsi="Times New Roman" w:cs="Times New Roman"/>
          <w:sz w:val="24"/>
          <w:szCs w:val="24"/>
        </w:rPr>
        <w:t>Allahu</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Ekber</w:t>
      </w:r>
      <w:proofErr w:type="spellEnd"/>
      <w:r w:rsidRPr="007F7500">
        <w:rPr>
          <w:rFonts w:ascii="Times New Roman" w:eastAsia="Calibri" w:hAnsi="Times New Roman" w:cs="Times New Roman"/>
          <w:sz w:val="24"/>
          <w:szCs w:val="24"/>
        </w:rPr>
        <w:t>” ifadesidir.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color w:val="FF0000"/>
          <w:sz w:val="24"/>
          <w:szCs w:val="24"/>
          <w:u w:val="single"/>
        </w:rPr>
        <w:t>Tekbir :</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Allahu</w:t>
      </w:r>
      <w:proofErr w:type="spellEnd"/>
      <w:proofErr w:type="gram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Ekber</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sz w:val="24"/>
          <w:szCs w:val="24"/>
          <w:u w:val="single"/>
        </w:rPr>
        <w:t>Anlamı :</w:t>
      </w:r>
      <w:r w:rsidRPr="007F7500">
        <w:rPr>
          <w:rFonts w:ascii="Times New Roman" w:eastAsia="Calibri" w:hAnsi="Times New Roman" w:cs="Times New Roman"/>
          <w:sz w:val="24"/>
          <w:szCs w:val="24"/>
        </w:rPr>
        <w:t xml:space="preserve"> Allah</w:t>
      </w:r>
      <w:proofErr w:type="gramEnd"/>
      <w:r w:rsidRPr="007F7500">
        <w:rPr>
          <w:rFonts w:ascii="Times New Roman" w:eastAsia="Calibri" w:hAnsi="Times New Roman" w:cs="Times New Roman"/>
          <w:sz w:val="24"/>
          <w:szCs w:val="24"/>
        </w:rPr>
        <w:t xml:space="preserve"> (c.c.) en büyüktür.</w:t>
      </w:r>
    </w:p>
    <w:p w:rsidR="007F7500" w:rsidRPr="007F7500" w:rsidRDefault="007F7500" w:rsidP="007F7500">
      <w:pPr>
        <w:spacing w:after="160" w:line="259" w:lineRule="auto"/>
        <w:rPr>
          <w:rFonts w:ascii="Times New Roman" w:eastAsia="Calibri" w:hAnsi="Times New Roman" w:cs="Times New Roman"/>
          <w:b/>
          <w:sz w:val="24"/>
          <w:szCs w:val="24"/>
        </w:rPr>
      </w:pPr>
      <w:r w:rsidRPr="007F7500">
        <w:rPr>
          <w:rFonts w:ascii="Times New Roman" w:eastAsia="Calibri" w:hAnsi="Times New Roman" w:cs="Times New Roman"/>
          <w:b/>
          <w:sz w:val="24"/>
          <w:szCs w:val="24"/>
        </w:rPr>
        <w:t>Namaz, hac, kurban</w:t>
      </w:r>
      <w:r w:rsidRPr="007F7500">
        <w:rPr>
          <w:rFonts w:ascii="Times New Roman" w:eastAsia="Calibri" w:hAnsi="Times New Roman" w:cs="Times New Roman"/>
          <w:sz w:val="24"/>
          <w:szCs w:val="24"/>
        </w:rPr>
        <w:t xml:space="preserve"> gibi ibadetlerde; gündelik hayatta çeşitli vesilelerle Allah’ın (c.c.) gücünün ve yaratılıştaki mükemmelliğin görüldüğü </w:t>
      </w:r>
      <w:r w:rsidRPr="007F7500">
        <w:rPr>
          <w:rFonts w:ascii="Times New Roman" w:eastAsia="Calibri" w:hAnsi="Times New Roman" w:cs="Times New Roman"/>
          <w:b/>
          <w:sz w:val="24"/>
          <w:szCs w:val="24"/>
        </w:rPr>
        <w:t>her yerde tekbir getirilir.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u w:val="single"/>
        </w:rPr>
        <w:t>Ezan</w:t>
      </w:r>
      <w:r w:rsidRPr="007F7500">
        <w:rPr>
          <w:rFonts w:ascii="Times New Roman" w:eastAsia="Calibri" w:hAnsi="Times New Roman" w:cs="Times New Roman"/>
          <w:sz w:val="24"/>
          <w:szCs w:val="24"/>
        </w:rPr>
        <w:t>’ın</w:t>
      </w:r>
      <w:r w:rsidRPr="007F7500">
        <w:rPr>
          <w:rFonts w:ascii="Times New Roman" w:eastAsia="Calibri" w:hAnsi="Times New Roman" w:cs="Times New Roman"/>
          <w:b/>
          <w:sz w:val="24"/>
          <w:szCs w:val="24"/>
        </w:rPr>
        <w:t xml:space="preserve"> </w:t>
      </w:r>
      <w:r w:rsidRPr="007F7500">
        <w:rPr>
          <w:rFonts w:ascii="Times New Roman" w:eastAsia="Calibri" w:hAnsi="Times New Roman" w:cs="Times New Roman"/>
          <w:sz w:val="24"/>
          <w:szCs w:val="24"/>
        </w:rPr>
        <w:t>içinde de tekbir sözleri vardır.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Bayram namazından sonra okunan hutbeye</w:t>
      </w:r>
      <w:r w:rsidRPr="007F7500">
        <w:rPr>
          <w:rFonts w:ascii="Times New Roman" w:eastAsia="Calibri" w:hAnsi="Times New Roman" w:cs="Times New Roman"/>
          <w:sz w:val="24"/>
          <w:szCs w:val="24"/>
        </w:rPr>
        <w:t xml:space="preserve"> de tekbirlerle başlanır. </w:t>
      </w:r>
      <w:r w:rsidRPr="007F7500">
        <w:rPr>
          <w:rFonts w:ascii="Times New Roman" w:eastAsia="Calibri" w:hAnsi="Times New Roman" w:cs="Times New Roman"/>
          <w:b/>
          <w:sz w:val="24"/>
          <w:szCs w:val="24"/>
        </w:rPr>
        <w:t>Kurban</w:t>
      </w:r>
      <w:r w:rsidRPr="007F7500">
        <w:rPr>
          <w:rFonts w:ascii="Times New Roman" w:eastAsia="Calibri" w:hAnsi="Times New Roman" w:cs="Times New Roman"/>
          <w:sz w:val="24"/>
          <w:szCs w:val="24"/>
        </w:rPr>
        <w:t xml:space="preserve"> kesilirken de besmeleden sonra tekbir getirilir.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bCs/>
          <w:color w:val="FF0000"/>
          <w:sz w:val="24"/>
          <w:szCs w:val="24"/>
          <w:u w:val="single"/>
        </w:rPr>
        <w:t>Salavat</w:t>
      </w:r>
      <w:proofErr w:type="gramEnd"/>
      <w:r w:rsidRPr="007F7500">
        <w:rPr>
          <w:rFonts w:ascii="Times New Roman" w:eastAsia="Calibri" w:hAnsi="Times New Roman" w:cs="Times New Roman"/>
          <w:i/>
          <w:iCs/>
          <w:sz w:val="24"/>
          <w:szCs w:val="24"/>
        </w:rPr>
        <w:t xml:space="preserve">, </w:t>
      </w:r>
      <w:r w:rsidRPr="007F7500">
        <w:rPr>
          <w:rFonts w:ascii="Times New Roman" w:eastAsia="Calibri" w:hAnsi="Times New Roman" w:cs="Times New Roman"/>
          <w:sz w:val="24"/>
          <w:szCs w:val="24"/>
        </w:rPr>
        <w:t xml:space="preserve">sözlükte “dua, tazim, rahmet” anlamlarına gelmektedir. Dinî terim olarak </w:t>
      </w:r>
      <w:r w:rsidRPr="007F7500">
        <w:rPr>
          <w:rFonts w:ascii="Times New Roman" w:eastAsia="Calibri" w:hAnsi="Times New Roman" w:cs="Times New Roman"/>
          <w:b/>
          <w:sz w:val="24"/>
          <w:szCs w:val="24"/>
        </w:rPr>
        <w:t>Hz. Peygamber’i (s.a.v.) anmak</w:t>
      </w:r>
      <w:r w:rsidRPr="007F7500">
        <w:rPr>
          <w:rFonts w:ascii="Times New Roman" w:eastAsia="Calibri" w:hAnsi="Times New Roman" w:cs="Times New Roman"/>
          <w:sz w:val="24"/>
          <w:szCs w:val="24"/>
        </w:rPr>
        <w:t xml:space="preserve"> ve onun Allah (c.c.) katındaki derecesinin daha da yüceltilmesi için yapılan </w:t>
      </w:r>
      <w:r w:rsidRPr="007F7500">
        <w:rPr>
          <w:rFonts w:ascii="Times New Roman" w:eastAsia="Calibri" w:hAnsi="Times New Roman" w:cs="Times New Roman"/>
          <w:b/>
          <w:sz w:val="24"/>
          <w:szCs w:val="24"/>
        </w:rPr>
        <w:t>dua cümlesidir</w:t>
      </w:r>
      <w:r w:rsidRPr="007F7500">
        <w:rPr>
          <w:rFonts w:ascii="Times New Roman" w:eastAsia="Calibri" w:hAnsi="Times New Roman" w:cs="Times New Roman"/>
          <w:sz w:val="24"/>
          <w:szCs w:val="24"/>
        </w:rPr>
        <w:t>.</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 xml:space="preserve">Hz. Peygamber’in adı anıldığında ona </w:t>
      </w:r>
      <w:proofErr w:type="gramStart"/>
      <w:r w:rsidRPr="007F7500">
        <w:rPr>
          <w:rFonts w:ascii="Times New Roman" w:eastAsia="Calibri" w:hAnsi="Times New Roman" w:cs="Times New Roman"/>
          <w:b/>
          <w:sz w:val="24"/>
          <w:szCs w:val="24"/>
        </w:rPr>
        <w:t>salavat</w:t>
      </w:r>
      <w:proofErr w:type="gramEnd"/>
      <w:r w:rsidRPr="007F7500">
        <w:rPr>
          <w:rFonts w:ascii="Times New Roman" w:eastAsia="Calibri" w:hAnsi="Times New Roman" w:cs="Times New Roman"/>
          <w:b/>
          <w:sz w:val="24"/>
          <w:szCs w:val="24"/>
        </w:rPr>
        <w:t xml:space="preserve"> getirilir.</w:t>
      </w:r>
      <w:r w:rsidRPr="007F7500">
        <w:rPr>
          <w:rFonts w:ascii="Times New Roman" w:eastAsia="Calibri" w:hAnsi="Times New Roman" w:cs="Times New Roman"/>
          <w:sz w:val="24"/>
          <w:szCs w:val="24"/>
        </w:rPr>
        <w:t xml:space="preserve"> Peygamberimize (s.a.v.) </w:t>
      </w:r>
      <w:proofErr w:type="gramStart"/>
      <w:r w:rsidRPr="007F7500">
        <w:rPr>
          <w:rFonts w:ascii="Times New Roman" w:eastAsia="Calibri" w:hAnsi="Times New Roman" w:cs="Times New Roman"/>
          <w:sz w:val="24"/>
          <w:szCs w:val="24"/>
        </w:rPr>
        <w:t>salavat</w:t>
      </w:r>
      <w:proofErr w:type="gramEnd"/>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getirme</w:t>
      </w:r>
      <w:proofErr w:type="gramEnd"/>
      <w:r w:rsidRPr="007F7500">
        <w:rPr>
          <w:rFonts w:ascii="Times New Roman" w:eastAsia="Calibri" w:hAnsi="Times New Roman" w:cs="Times New Roman"/>
          <w:sz w:val="24"/>
          <w:szCs w:val="24"/>
        </w:rPr>
        <w:t>; ona olan bağlılığı belirtme, ona karşı sevgi ve hürmeti arz etme anlamına gelir.</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b/>
          <w:bCs/>
          <w:color w:val="FF0000"/>
          <w:sz w:val="24"/>
          <w:szCs w:val="24"/>
          <w:u w:val="single"/>
        </w:rPr>
        <w:t>Salavat</w:t>
      </w:r>
      <w:r w:rsidRPr="007F7500">
        <w:rPr>
          <w:rFonts w:ascii="Times New Roman" w:eastAsia="Calibri" w:hAnsi="Times New Roman" w:cs="Times New Roman"/>
          <w:color w:val="FF0000"/>
          <w:sz w:val="24"/>
          <w:szCs w:val="24"/>
        </w:rPr>
        <w:t xml:space="preserve"> </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Sallallahu</w:t>
      </w:r>
      <w:proofErr w:type="spellEnd"/>
      <w:proofErr w:type="gramEnd"/>
      <w:r w:rsidRPr="007F7500">
        <w:rPr>
          <w:rFonts w:ascii="Times New Roman" w:eastAsia="Calibri" w:hAnsi="Times New Roman" w:cs="Times New Roman"/>
          <w:sz w:val="24"/>
          <w:szCs w:val="24"/>
        </w:rPr>
        <w:t xml:space="preserve"> aleyhi </w:t>
      </w:r>
      <w:proofErr w:type="spellStart"/>
      <w:r w:rsidRPr="007F7500">
        <w:rPr>
          <w:rFonts w:ascii="Times New Roman" w:eastAsia="Calibri" w:hAnsi="Times New Roman" w:cs="Times New Roman"/>
          <w:sz w:val="24"/>
          <w:szCs w:val="24"/>
        </w:rPr>
        <w:t>vesellem</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Allâhümme</w:t>
      </w:r>
      <w:proofErr w:type="spell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salli</w:t>
      </w:r>
      <w:proofErr w:type="spellEnd"/>
      <w:r w:rsidRPr="007F7500">
        <w:rPr>
          <w:rFonts w:ascii="Times New Roman" w:eastAsia="Calibri" w:hAnsi="Times New Roman" w:cs="Times New Roman"/>
          <w:sz w:val="24"/>
          <w:szCs w:val="24"/>
        </w:rPr>
        <w:t xml:space="preserve"> </w:t>
      </w:r>
      <w:proofErr w:type="gramStart"/>
      <w:r w:rsidRPr="007F7500">
        <w:rPr>
          <w:rFonts w:ascii="Times New Roman" w:eastAsia="Calibri" w:hAnsi="Times New Roman" w:cs="Times New Roman"/>
          <w:sz w:val="24"/>
          <w:szCs w:val="24"/>
        </w:rPr>
        <w:t>alâ</w:t>
      </w:r>
      <w:proofErr w:type="gramEnd"/>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Muhammedin</w:t>
      </w:r>
      <w:proofErr w:type="spellEnd"/>
      <w:r w:rsidRPr="007F7500">
        <w:rPr>
          <w:rFonts w:ascii="Times New Roman" w:eastAsia="Calibri" w:hAnsi="Times New Roman" w:cs="Times New Roman"/>
          <w:sz w:val="24"/>
          <w:szCs w:val="24"/>
        </w:rPr>
        <w:t xml:space="preserve"> ve alâ âli Muhammed</w:t>
      </w:r>
    </w:p>
    <w:p w:rsidR="007F7500" w:rsidRPr="007F7500" w:rsidRDefault="007F7500" w:rsidP="007F7500">
      <w:pPr>
        <w:spacing w:after="160" w:line="259" w:lineRule="auto"/>
        <w:rPr>
          <w:rFonts w:ascii="Times New Roman" w:eastAsia="Calibri" w:hAnsi="Times New Roman" w:cs="Times New Roman"/>
          <w:b/>
          <w:bCs/>
          <w:sz w:val="24"/>
          <w:szCs w:val="24"/>
        </w:rPr>
      </w:pPr>
      <w:r w:rsidRPr="007F7500">
        <w:rPr>
          <w:rFonts w:ascii="Times New Roman" w:eastAsia="Calibri" w:hAnsi="Times New Roman" w:cs="Times New Roman"/>
          <w:b/>
          <w:bCs/>
          <w:sz w:val="24"/>
          <w:szCs w:val="24"/>
        </w:rPr>
        <w:t>Sevap, Günah, Helal, Haram</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Sevap</w:t>
      </w:r>
      <w:r w:rsidRPr="007F7500">
        <w:rPr>
          <w:rFonts w:ascii="Times New Roman" w:eastAsia="Calibri" w:hAnsi="Times New Roman" w:cs="Times New Roman"/>
          <w:sz w:val="24"/>
          <w:szCs w:val="24"/>
        </w:rPr>
        <w:t>, iyi bir davranışın karşılığı olarak Allah (c.c.) tarafından verileceğine inanılan ödüldür.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Kimsesizlere yardım etmek, başarılı olmak için çalışmak, otobüslerde yaşlı insanlara yer vermek, çevreyi korumak, dürüst davranmak, güzel söz söylemek…</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Günah</w:t>
      </w:r>
      <w:r w:rsidRPr="007F7500">
        <w:rPr>
          <w:rFonts w:ascii="Times New Roman" w:eastAsia="Calibri" w:hAnsi="Times New Roman" w:cs="Times New Roman"/>
          <w:sz w:val="24"/>
          <w:szCs w:val="24"/>
        </w:rPr>
        <w:t>, İslam dininin yasakladığı iş ve davranışları yapmaktır.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Anne babaya kötü davranmak, yalan söylemek, bir insanın yüzüne söylenemeyecek şeyleri arkasından söylemek, komşuları rahatsız etmek, başkasına ait olan bir şeyi izinsiz almak ve insanları aldatmak…</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Haram,</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Dinen sorumluluk çağına ulaşmış olan kişilere Allah’ın (c.c.) yapılmasını kesin olarak yasakladığı söz ve davranışlardır.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Yalan söylemek, iftira etmek, hırsızlık yapmak, anne ve babaya karşı gelmek, canlılara eziyet etmek, haksız kazanç sağlamak gibi davranışlar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u w:val="single"/>
        </w:rPr>
        <w:t xml:space="preserve">Helal </w:t>
      </w:r>
      <w:r w:rsidRPr="007F7500">
        <w:rPr>
          <w:rFonts w:ascii="Times New Roman" w:eastAsia="Calibri" w:hAnsi="Times New Roman" w:cs="Times New Roman"/>
          <w:sz w:val="24"/>
          <w:szCs w:val="24"/>
        </w:rPr>
        <w:t>ise dinî bakımdan kullanılmasına, yapılmasına, söylenmesine, yenilip içilmesine izin verilen şeylerdir.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Geçimini sağlamak için çalışmak, sağlıklı beslenmek helal olan davranışlardır.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Dilimizde helal kavramı ile ilgili birçok ifade ve deyim vardır. </w:t>
      </w:r>
      <w:r w:rsidRPr="007F7500">
        <w:rPr>
          <w:rFonts w:ascii="Times New Roman" w:eastAsia="Calibri" w:hAnsi="Times New Roman" w:cs="Times New Roman"/>
          <w:b/>
          <w:bCs/>
          <w:sz w:val="24"/>
          <w:szCs w:val="24"/>
        </w:rPr>
        <w:t>“</w:t>
      </w:r>
      <w:r w:rsidRPr="007F7500">
        <w:rPr>
          <w:rFonts w:ascii="Times New Roman" w:eastAsia="Calibri" w:hAnsi="Times New Roman" w:cs="Times New Roman"/>
          <w:sz w:val="24"/>
          <w:szCs w:val="24"/>
        </w:rPr>
        <w:t>Helal lokma”, “Helal süt emmiş.” ve “Allah (c.c.) helalinden kazanç nasip etsin.</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bunlardan birkaçıdır.</w:t>
      </w:r>
    </w:p>
    <w:p w:rsidR="007F7500" w:rsidRPr="007F7500" w:rsidRDefault="007F7500" w:rsidP="007F7500">
      <w:pPr>
        <w:spacing w:after="160" w:line="259" w:lineRule="auto"/>
        <w:rPr>
          <w:rFonts w:ascii="Times New Roman" w:eastAsia="Calibri" w:hAnsi="Times New Roman" w:cs="Times New Roman"/>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p>
    <w:p w:rsidR="007F7500" w:rsidRDefault="007F7500" w:rsidP="007F7500">
      <w:pPr>
        <w:spacing w:after="160" w:line="259"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br/>
      </w:r>
      <w:proofErr w:type="spellStart"/>
      <w:r w:rsidRPr="007F7500">
        <w:rPr>
          <w:rFonts w:ascii="Times New Roman" w:eastAsia="Calibri" w:hAnsi="Times New Roman" w:cs="Times New Roman"/>
          <w:b/>
          <w:bCs/>
          <w:sz w:val="24"/>
          <w:szCs w:val="24"/>
        </w:rPr>
        <w:t>Estağfirullah</w:t>
      </w:r>
      <w:proofErr w:type="spellEnd"/>
      <w:r w:rsidRPr="007F7500">
        <w:rPr>
          <w:rFonts w:ascii="Times New Roman" w:eastAsia="Calibri" w:hAnsi="Times New Roman" w:cs="Times New Roman"/>
          <w:b/>
          <w:bCs/>
          <w:sz w:val="24"/>
          <w:szCs w:val="24"/>
        </w:rPr>
        <w:t xml:space="preserve">, </w:t>
      </w:r>
      <w:proofErr w:type="spellStart"/>
      <w:r w:rsidRPr="007F7500">
        <w:rPr>
          <w:rFonts w:ascii="Times New Roman" w:eastAsia="Calibri" w:hAnsi="Times New Roman" w:cs="Times New Roman"/>
          <w:b/>
          <w:bCs/>
          <w:sz w:val="24"/>
          <w:szCs w:val="24"/>
        </w:rPr>
        <w:t>Sübhanallah</w:t>
      </w:r>
      <w:proofErr w:type="spellEnd"/>
    </w:p>
    <w:p w:rsidR="007F7500" w:rsidRPr="007F7500" w:rsidRDefault="007F7500" w:rsidP="007F7500">
      <w:pPr>
        <w:spacing w:after="160" w:line="259" w:lineRule="auto"/>
        <w:rPr>
          <w:rFonts w:ascii="Times New Roman" w:eastAsia="Calibri" w:hAnsi="Times New Roman" w:cs="Times New Roman"/>
          <w:b/>
          <w:bCs/>
          <w:sz w:val="24"/>
          <w:szCs w:val="24"/>
        </w:rPr>
      </w:pPr>
    </w:p>
    <w:p w:rsidR="007F7500" w:rsidRPr="007F7500" w:rsidRDefault="007F7500" w:rsidP="007F7500">
      <w:pPr>
        <w:spacing w:after="160" w:line="259" w:lineRule="auto"/>
        <w:rPr>
          <w:rFonts w:ascii="Times New Roman" w:eastAsia="Calibri" w:hAnsi="Times New Roman" w:cs="Times New Roman"/>
          <w:sz w:val="24"/>
          <w:szCs w:val="24"/>
        </w:rPr>
      </w:pPr>
      <w:proofErr w:type="spellStart"/>
      <w:r w:rsidRPr="007F7500">
        <w:rPr>
          <w:rFonts w:ascii="Times New Roman" w:eastAsia="Calibri" w:hAnsi="Times New Roman" w:cs="Times New Roman"/>
          <w:b/>
          <w:bCs/>
          <w:color w:val="FF0000"/>
          <w:sz w:val="24"/>
          <w:szCs w:val="24"/>
          <w:u w:val="single"/>
        </w:rPr>
        <w:t>Estağfirullah</w:t>
      </w:r>
      <w:proofErr w:type="spellEnd"/>
      <w:r w:rsidRPr="007F7500">
        <w:rPr>
          <w:rFonts w:ascii="Times New Roman" w:eastAsia="Calibri" w:hAnsi="Times New Roman" w:cs="Times New Roman"/>
          <w:b/>
          <w:bCs/>
          <w:color w:val="FF0000"/>
          <w:sz w:val="24"/>
          <w:szCs w:val="24"/>
          <w:u w:val="single"/>
        </w:rPr>
        <w:t>,</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 xml:space="preserve">“Yüce Allah’tan (c.c.) </w:t>
      </w:r>
      <w:r w:rsidRPr="007F7500">
        <w:rPr>
          <w:rFonts w:ascii="Times New Roman" w:eastAsia="Calibri" w:hAnsi="Times New Roman" w:cs="Times New Roman"/>
          <w:b/>
          <w:sz w:val="24"/>
          <w:szCs w:val="24"/>
          <w:u w:val="single"/>
        </w:rPr>
        <w:t>kusur ve hatalarımın bağışlanmasını dilerim.</w:t>
      </w:r>
      <w:r w:rsidRPr="007F7500">
        <w:rPr>
          <w:rFonts w:ascii="Times New Roman" w:eastAsia="Calibri" w:hAnsi="Times New Roman" w:cs="Times New Roman"/>
          <w:sz w:val="24"/>
          <w:szCs w:val="24"/>
        </w:rPr>
        <w:t>” anlamına gelen bir dua sözüdür.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İnsan, zaman </w:t>
      </w:r>
      <w:proofErr w:type="spellStart"/>
      <w:r w:rsidRPr="007F7500">
        <w:rPr>
          <w:rFonts w:ascii="Times New Roman" w:eastAsia="Calibri" w:hAnsi="Times New Roman" w:cs="Times New Roman"/>
          <w:sz w:val="24"/>
          <w:szCs w:val="24"/>
        </w:rPr>
        <w:t>zaman</w:t>
      </w:r>
      <w:proofErr w:type="spellEnd"/>
      <w:r w:rsidRPr="007F7500">
        <w:rPr>
          <w:rFonts w:ascii="Times New Roman" w:eastAsia="Calibri" w:hAnsi="Times New Roman" w:cs="Times New Roman"/>
          <w:sz w:val="24"/>
          <w:szCs w:val="24"/>
        </w:rPr>
        <w:t xml:space="preserve"> bilerek veya bilmeyerek hata yapabilir ve günah işleyebilir. İnsan bir hata yaptığında ve günah işlediğinde bundan </w:t>
      </w:r>
      <w:r w:rsidRPr="007F7500">
        <w:rPr>
          <w:rFonts w:ascii="Times New Roman" w:eastAsia="Calibri" w:hAnsi="Times New Roman" w:cs="Times New Roman"/>
          <w:sz w:val="24"/>
          <w:szCs w:val="24"/>
          <w:u w:val="single"/>
        </w:rPr>
        <w:t>pişmanlık duyarak</w:t>
      </w:r>
      <w:r w:rsidRPr="007F7500">
        <w:rPr>
          <w:rFonts w:ascii="Times New Roman" w:eastAsia="Calibri" w:hAnsi="Times New Roman" w:cs="Times New Roman"/>
          <w:sz w:val="24"/>
          <w:szCs w:val="24"/>
        </w:rPr>
        <w:t xml:space="preserve"> Allah’tan (c.c.) bağışlanma dilemelidir. Bu durumda </w:t>
      </w:r>
      <w:r w:rsidRPr="007F7500">
        <w:rPr>
          <w:rFonts w:ascii="Times New Roman" w:eastAsia="Calibri" w:hAnsi="Times New Roman" w:cs="Times New Roman"/>
          <w:sz w:val="24"/>
          <w:szCs w:val="24"/>
          <w:u w:val="single"/>
        </w:rPr>
        <w:t>samimi bir şekilde</w:t>
      </w:r>
      <w:r w:rsidRPr="007F7500">
        <w:rPr>
          <w:rFonts w:ascii="Times New Roman" w:eastAsia="Calibri" w:hAnsi="Times New Roman" w:cs="Times New Roman"/>
          <w:sz w:val="24"/>
          <w:szCs w:val="24"/>
        </w:rPr>
        <w:t xml:space="preserve"> “</w:t>
      </w:r>
      <w:proofErr w:type="spellStart"/>
      <w:r w:rsidRPr="007F7500">
        <w:rPr>
          <w:rFonts w:ascii="Times New Roman" w:eastAsia="Calibri" w:hAnsi="Times New Roman" w:cs="Times New Roman"/>
          <w:sz w:val="24"/>
          <w:szCs w:val="24"/>
        </w:rPr>
        <w:t>estağfirullah</w:t>
      </w:r>
      <w:proofErr w:type="spellEnd"/>
      <w:r w:rsidRPr="007F7500">
        <w:rPr>
          <w:rFonts w:ascii="Times New Roman" w:eastAsia="Calibri" w:hAnsi="Times New Roman" w:cs="Times New Roman"/>
          <w:sz w:val="24"/>
          <w:szCs w:val="24"/>
        </w:rPr>
        <w:t xml:space="preserve">”, diyerek Allah’tan (c.c.) affını istemelidir. Buna </w:t>
      </w:r>
      <w:r w:rsidRPr="007F7500">
        <w:rPr>
          <w:rFonts w:ascii="Times New Roman" w:eastAsia="Calibri" w:hAnsi="Times New Roman" w:cs="Times New Roman"/>
          <w:b/>
          <w:bCs/>
          <w:sz w:val="24"/>
          <w:szCs w:val="24"/>
          <w:u w:val="single"/>
        </w:rPr>
        <w:t>“tövbe”</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denir.</w:t>
      </w:r>
    </w:p>
    <w:p w:rsidR="007F7500" w:rsidRPr="007F7500" w:rsidRDefault="007F7500" w:rsidP="007F7500">
      <w:pPr>
        <w:spacing w:after="160" w:line="259" w:lineRule="auto"/>
        <w:rPr>
          <w:rFonts w:ascii="Times New Roman" w:eastAsia="Calibri" w:hAnsi="Times New Roman" w:cs="Times New Roman"/>
          <w:b/>
          <w:bCs/>
          <w:color w:val="FF0000"/>
          <w:sz w:val="24"/>
          <w:szCs w:val="24"/>
          <w:u w:val="single"/>
        </w:rPr>
      </w:pPr>
      <w:proofErr w:type="spellStart"/>
      <w:r w:rsidRPr="007F7500">
        <w:rPr>
          <w:rFonts w:ascii="Times New Roman" w:eastAsia="Calibri" w:hAnsi="Times New Roman" w:cs="Times New Roman"/>
          <w:b/>
          <w:bCs/>
          <w:color w:val="FF0000"/>
          <w:sz w:val="24"/>
          <w:szCs w:val="24"/>
          <w:u w:val="single"/>
        </w:rPr>
        <w:t>Sübhanallah</w:t>
      </w:r>
      <w:proofErr w:type="spellEnd"/>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Bu söz “</w:t>
      </w:r>
      <w:r w:rsidRPr="007F7500">
        <w:rPr>
          <w:rFonts w:ascii="Times New Roman" w:eastAsia="Calibri" w:hAnsi="Times New Roman" w:cs="Times New Roman"/>
          <w:b/>
          <w:sz w:val="24"/>
          <w:szCs w:val="24"/>
        </w:rPr>
        <w:t>Allah’ım! Seni her türlü eksiklikten uzak tutarım.” anlamına gelen bir yüceltme sözüdür.</w:t>
      </w:r>
      <w:r w:rsidRPr="007F7500">
        <w:rPr>
          <w:rFonts w:ascii="Times New Roman" w:eastAsia="Calibri" w:hAnsi="Times New Roman" w:cs="Times New Roman"/>
          <w:sz w:val="24"/>
          <w:szCs w:val="24"/>
        </w:rPr>
        <w:t xml:space="preserve"> Bu sözü söyleyerek Allah’ın (c.c.) yüceliğini hatırlarız. Onun, her türlü noksanlıklardan, kusur ve hatadan uzak olduğunu kalp ile tasdik eder, dil ile ifade etmiş oluruz.</w:t>
      </w:r>
    </w:p>
    <w:p w:rsidR="007F7500" w:rsidRDefault="007F7500" w:rsidP="007F7500">
      <w:pPr>
        <w:spacing w:after="160" w:line="259" w:lineRule="auto"/>
        <w:jc w:val="center"/>
        <w:rPr>
          <w:rFonts w:ascii="Times New Roman" w:eastAsia="Calibri" w:hAnsi="Times New Roman" w:cs="Times New Roman"/>
          <w:b/>
          <w:bCs/>
          <w:color w:val="FF0000"/>
          <w:sz w:val="24"/>
          <w:szCs w:val="24"/>
        </w:rPr>
      </w:pPr>
    </w:p>
    <w:p w:rsidR="007F7500" w:rsidRDefault="007F7500" w:rsidP="007F7500">
      <w:pPr>
        <w:spacing w:after="160" w:line="259" w:lineRule="auto"/>
        <w:jc w:val="center"/>
        <w:rPr>
          <w:rFonts w:ascii="Times New Roman" w:eastAsia="Calibri" w:hAnsi="Times New Roman" w:cs="Times New Roman"/>
          <w:b/>
          <w:bCs/>
          <w:color w:val="FF0000"/>
          <w:sz w:val="24"/>
          <w:szCs w:val="24"/>
        </w:rPr>
      </w:pPr>
      <w:r w:rsidRPr="007F7500">
        <w:rPr>
          <w:rFonts w:ascii="Times New Roman" w:eastAsia="Calibri" w:hAnsi="Times New Roman" w:cs="Times New Roman"/>
          <w:b/>
          <w:bCs/>
          <w:color w:val="FF0000"/>
          <w:sz w:val="24"/>
          <w:szCs w:val="24"/>
        </w:rPr>
        <w:t>DİLEK VE DUALARDA GEÇEN DİNÎ İFADELER</w:t>
      </w:r>
    </w:p>
    <w:p w:rsidR="007F7500" w:rsidRPr="007F7500" w:rsidRDefault="007F7500" w:rsidP="007F7500">
      <w:pPr>
        <w:spacing w:after="160" w:line="259" w:lineRule="auto"/>
        <w:jc w:val="center"/>
        <w:rPr>
          <w:rFonts w:ascii="Times New Roman" w:eastAsia="Calibri" w:hAnsi="Times New Roman" w:cs="Times New Roman"/>
          <w:b/>
          <w:bCs/>
          <w:color w:val="FF0000"/>
          <w:sz w:val="24"/>
          <w:szCs w:val="24"/>
        </w:rPr>
      </w:pP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sz w:val="24"/>
          <w:szCs w:val="24"/>
        </w:rPr>
        <w:t>Dua etmek bizi Allah’a (c.c.) yakınlaştırır.</w:t>
      </w:r>
      <w:r w:rsidRPr="007F7500">
        <w:rPr>
          <w:rFonts w:ascii="Times New Roman" w:eastAsia="Calibri" w:hAnsi="Times New Roman" w:cs="Times New Roman"/>
          <w:sz w:val="24"/>
          <w:szCs w:val="24"/>
        </w:rPr>
        <w:t xml:space="preserve"> Örneğin hasta ziyaretine gittiğimizde, “Allah (c.c.) şifa versin.” deriz. Bir kimse bize yardım ettiğinde, “Allah (c.c.) sizden razı olsun.” diye dua eder, iyi dileklerimizi belirtiriz.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Yeni doğan bir bebek için ziyarete gidildiğinde “Allah (c.c.) analı babalı büyütsün.” veya “Maşallah, Allah (c.c.) nazardan korusun.”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Sınava girecek olan bir öğrenciye</w:t>
      </w:r>
      <w:r w:rsidRPr="007F7500">
        <w:rPr>
          <w:rFonts w:ascii="Times New Roman" w:eastAsia="Calibri" w:hAnsi="Times New Roman" w:cs="Times New Roman"/>
          <w:sz w:val="24"/>
          <w:szCs w:val="24"/>
        </w:rPr>
        <w:t xml:space="preserve"> “Allah (c.c.) zihin açıklığı versin.” veya “İnşallah başarılı olursun.”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Bir cenaze evine gittiğimizde</w:t>
      </w:r>
      <w:r w:rsidRPr="007F7500">
        <w:rPr>
          <w:rFonts w:ascii="Times New Roman" w:eastAsia="Calibri" w:hAnsi="Times New Roman" w:cs="Times New Roman"/>
          <w:sz w:val="24"/>
          <w:szCs w:val="24"/>
        </w:rPr>
        <w:t xml:space="preserve"> “Allah (c.c.) rahmet eylesin.”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Herhangi bir tehlike ile karşılaştığımızda</w:t>
      </w:r>
      <w:r w:rsidRPr="007F7500">
        <w:rPr>
          <w:rFonts w:ascii="Times New Roman" w:eastAsia="Calibri" w:hAnsi="Times New Roman" w:cs="Times New Roman"/>
          <w:sz w:val="24"/>
          <w:szCs w:val="24"/>
        </w:rPr>
        <w:t xml:space="preserve"> “Allah (c.c.) korusun!”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Bir yakınını yolcu eden kimseye</w:t>
      </w:r>
      <w:r w:rsidRPr="007F7500">
        <w:rPr>
          <w:rFonts w:ascii="Times New Roman" w:eastAsia="Calibri" w:hAnsi="Times New Roman" w:cs="Times New Roman"/>
          <w:sz w:val="24"/>
          <w:szCs w:val="24"/>
        </w:rPr>
        <w:t xml:space="preserve"> “Allah (c.c.) kavuştursun.” derken yolculuğa</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çıkan</w:t>
      </w:r>
      <w:proofErr w:type="gramEnd"/>
      <w:r w:rsidRPr="007F7500">
        <w:rPr>
          <w:rFonts w:ascii="Times New Roman" w:eastAsia="Calibri" w:hAnsi="Times New Roman" w:cs="Times New Roman"/>
          <w:sz w:val="24"/>
          <w:szCs w:val="24"/>
        </w:rPr>
        <w:t xml:space="preserve"> kişiye de “Allah (c.c.) yolunu açık etsin.” deriz.</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Bahçesinde çalışan bir komşumuza</w:t>
      </w:r>
      <w:r w:rsidRPr="007F7500">
        <w:rPr>
          <w:rFonts w:ascii="Times New Roman" w:eastAsia="Calibri" w:hAnsi="Times New Roman" w:cs="Times New Roman"/>
          <w:sz w:val="24"/>
          <w:szCs w:val="24"/>
        </w:rPr>
        <w:t xml:space="preserve"> “Allah (c.c.) kolaylık versin.” Veya “Allah (c.c.) yardımcınız olsun.”</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sz w:val="24"/>
          <w:szCs w:val="24"/>
        </w:rPr>
        <w:t xml:space="preserve">— </w:t>
      </w:r>
      <w:r w:rsidRPr="007F7500">
        <w:rPr>
          <w:rFonts w:ascii="Times New Roman" w:eastAsia="Calibri" w:hAnsi="Times New Roman" w:cs="Times New Roman"/>
          <w:b/>
          <w:sz w:val="24"/>
          <w:szCs w:val="24"/>
        </w:rPr>
        <w:t>İnsanlar birbirlerinden ayrılırken</w:t>
      </w:r>
      <w:r w:rsidRPr="007F7500">
        <w:rPr>
          <w:rFonts w:ascii="Times New Roman" w:eastAsia="Calibri" w:hAnsi="Times New Roman" w:cs="Times New Roman"/>
          <w:sz w:val="24"/>
          <w:szCs w:val="24"/>
        </w:rPr>
        <w:t xml:space="preserve"> “Allah’a (c.c.) ısmarladık.” veya “Allah’a (c.c.) emanet ol.”</w:t>
      </w:r>
    </w:p>
    <w:p w:rsidR="007F7500" w:rsidRPr="007F7500" w:rsidRDefault="007F7500" w:rsidP="007F7500">
      <w:pPr>
        <w:spacing w:after="160" w:line="259" w:lineRule="auto"/>
        <w:rPr>
          <w:rFonts w:ascii="Times New Roman" w:eastAsia="Calibri" w:hAnsi="Times New Roman" w:cs="Times New Roman"/>
          <w:sz w:val="24"/>
          <w:szCs w:val="24"/>
        </w:rPr>
      </w:pPr>
      <w:proofErr w:type="gramStart"/>
      <w:r w:rsidRPr="007F7500">
        <w:rPr>
          <w:rFonts w:ascii="Times New Roman" w:eastAsia="Calibri" w:hAnsi="Times New Roman" w:cs="Times New Roman"/>
          <w:sz w:val="24"/>
          <w:szCs w:val="24"/>
        </w:rPr>
        <w:t>dilek</w:t>
      </w:r>
      <w:proofErr w:type="gramEnd"/>
      <w:r w:rsidRPr="007F7500">
        <w:rPr>
          <w:rFonts w:ascii="Times New Roman" w:eastAsia="Calibri" w:hAnsi="Times New Roman" w:cs="Times New Roman"/>
          <w:sz w:val="24"/>
          <w:szCs w:val="24"/>
        </w:rPr>
        <w:t xml:space="preserve"> ve dualarımızda hem kendimiz hem de yakınlarımız için güzel şeyler isteriz. İnsanların birbirleri için diledikleri bu güzel istekler, aralarındaki yakınlık ve sevgiyi artırır. İnsanlar birbirlerine duydukları bu güvenle huzurlu bir hayat yaşarlar. Toplumda sevgi, kardeşlik, güven ve dayanışma duyguları gelişir. Bunun sonucunda da barış içinde yaşayan bir toplum meydana gelir.</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rPr>
        <w:t>Maşallah,</w:t>
      </w:r>
      <w:r w:rsidRPr="007F7500">
        <w:rPr>
          <w:rFonts w:ascii="Times New Roman" w:eastAsia="Calibri" w:hAnsi="Times New Roman" w:cs="Times New Roman"/>
          <w:b/>
          <w:bCs/>
          <w:sz w:val="24"/>
          <w:szCs w:val="24"/>
        </w:rPr>
        <w:t xml:space="preserve"> </w:t>
      </w:r>
      <w:r w:rsidRPr="007F7500">
        <w:rPr>
          <w:rFonts w:ascii="Times New Roman" w:eastAsia="Calibri" w:hAnsi="Times New Roman" w:cs="Times New Roman"/>
          <w:sz w:val="24"/>
          <w:szCs w:val="24"/>
        </w:rPr>
        <w:t>“Allah’ın (c.c.) dilediği şey veya Allah’ın (c.c.) dilemesi” demektir. Konuşmalarımızda “</w:t>
      </w:r>
      <w:r w:rsidRPr="007F7500">
        <w:rPr>
          <w:rFonts w:ascii="Times New Roman" w:eastAsia="Calibri" w:hAnsi="Times New Roman" w:cs="Times New Roman"/>
          <w:sz w:val="24"/>
          <w:szCs w:val="24"/>
          <w:u w:val="single"/>
        </w:rPr>
        <w:t xml:space="preserve">Allah’ın (c.c.) istediği gibi, Allah (c.c.) nazardan saklasın, ne kadar da güzel </w:t>
      </w:r>
      <w:r w:rsidRPr="007F7500">
        <w:rPr>
          <w:rFonts w:ascii="Times New Roman" w:eastAsia="Calibri" w:hAnsi="Times New Roman" w:cs="Times New Roman"/>
          <w:sz w:val="24"/>
          <w:szCs w:val="24"/>
        </w:rPr>
        <w:t xml:space="preserve">” gibi anlamlarda kullanılır. </w:t>
      </w:r>
    </w:p>
    <w:p w:rsidR="007F7500" w:rsidRPr="007F7500" w:rsidRDefault="007F7500" w:rsidP="007F7500">
      <w:pPr>
        <w:spacing w:after="160" w:line="259" w:lineRule="auto"/>
        <w:rPr>
          <w:rFonts w:ascii="Times New Roman" w:eastAsia="Calibri" w:hAnsi="Times New Roman" w:cs="Times New Roman"/>
          <w:sz w:val="24"/>
          <w:szCs w:val="24"/>
        </w:rPr>
      </w:pPr>
      <w:r w:rsidRPr="007F7500">
        <w:rPr>
          <w:rFonts w:ascii="Times New Roman" w:eastAsia="Calibri" w:hAnsi="Times New Roman" w:cs="Times New Roman"/>
          <w:b/>
          <w:bCs/>
          <w:color w:val="FF0000"/>
          <w:sz w:val="24"/>
          <w:szCs w:val="24"/>
        </w:rPr>
        <w:t xml:space="preserve">İnşallah: </w:t>
      </w:r>
      <w:r w:rsidRPr="007F7500">
        <w:rPr>
          <w:rFonts w:ascii="Times New Roman" w:eastAsia="Calibri" w:hAnsi="Times New Roman" w:cs="Times New Roman"/>
          <w:sz w:val="24"/>
          <w:szCs w:val="24"/>
        </w:rPr>
        <w:t>“</w:t>
      </w:r>
      <w:r w:rsidRPr="007F7500">
        <w:rPr>
          <w:rFonts w:ascii="Times New Roman" w:eastAsia="Calibri" w:hAnsi="Times New Roman" w:cs="Times New Roman"/>
          <w:sz w:val="24"/>
          <w:szCs w:val="24"/>
          <w:u w:val="single"/>
        </w:rPr>
        <w:t>Allah (c.c.) dilerse</w:t>
      </w:r>
      <w:r w:rsidRPr="007F7500">
        <w:rPr>
          <w:rFonts w:ascii="Times New Roman" w:eastAsia="Calibri" w:hAnsi="Times New Roman" w:cs="Times New Roman"/>
          <w:sz w:val="24"/>
          <w:szCs w:val="24"/>
        </w:rPr>
        <w:t>” anlamına gelir.</w:t>
      </w:r>
    </w:p>
    <w:p w:rsidR="00E34353" w:rsidRPr="003E2541" w:rsidRDefault="00B437FF" w:rsidP="00B437FF">
      <w:pPr>
        <w:spacing w:after="160" w:line="259" w:lineRule="auto"/>
        <w:rPr>
          <w:rFonts w:ascii="Times New Roman" w:hAnsi="Times New Roman" w:cs="Times New Roman"/>
          <w:color w:val="000000" w:themeColor="text1"/>
        </w:rPr>
      </w:pPr>
      <w:hyperlink r:id="rId8" w:history="1">
        <w:r w:rsidRPr="00F33B91">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E34353" w:rsidRPr="003E2541" w:rsidSect="007F7500">
      <w:type w:val="continuous"/>
      <w:pgSz w:w="11906" w:h="16838" w:code="9"/>
      <w:pgMar w:top="289" w:right="1418" w:bottom="289" w:left="567" w:header="0"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A28" w:rsidRDefault="007A0A28" w:rsidP="004C6576">
      <w:pPr>
        <w:spacing w:after="0" w:line="240" w:lineRule="auto"/>
      </w:pPr>
      <w:r>
        <w:separator/>
      </w:r>
    </w:p>
  </w:endnote>
  <w:endnote w:type="continuationSeparator" w:id="0">
    <w:p w:rsidR="007A0A28" w:rsidRDefault="007A0A28" w:rsidP="004C6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A28" w:rsidRDefault="007A0A28" w:rsidP="004C6576">
      <w:pPr>
        <w:spacing w:after="0" w:line="240" w:lineRule="auto"/>
      </w:pPr>
      <w:r>
        <w:separator/>
      </w:r>
    </w:p>
  </w:footnote>
  <w:footnote w:type="continuationSeparator" w:id="0">
    <w:p w:rsidR="007A0A28" w:rsidRDefault="007A0A28" w:rsidP="004C65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A7771"/>
    <w:rsid w:val="00005A87"/>
    <w:rsid w:val="0000606B"/>
    <w:rsid w:val="00056A46"/>
    <w:rsid w:val="0007374F"/>
    <w:rsid w:val="000946EE"/>
    <w:rsid w:val="000950F0"/>
    <w:rsid w:val="000E67C6"/>
    <w:rsid w:val="00111376"/>
    <w:rsid w:val="0016442A"/>
    <w:rsid w:val="0016764C"/>
    <w:rsid w:val="00181C69"/>
    <w:rsid w:val="00182872"/>
    <w:rsid w:val="001D1E3B"/>
    <w:rsid w:val="001D4695"/>
    <w:rsid w:val="001E032C"/>
    <w:rsid w:val="002010C6"/>
    <w:rsid w:val="00205DF7"/>
    <w:rsid w:val="002204C8"/>
    <w:rsid w:val="00233F65"/>
    <w:rsid w:val="00234929"/>
    <w:rsid w:val="002367D5"/>
    <w:rsid w:val="00253071"/>
    <w:rsid w:val="002812E5"/>
    <w:rsid w:val="002D0061"/>
    <w:rsid w:val="002D6E58"/>
    <w:rsid w:val="003017EA"/>
    <w:rsid w:val="00311318"/>
    <w:rsid w:val="003113C4"/>
    <w:rsid w:val="00323215"/>
    <w:rsid w:val="00330ACC"/>
    <w:rsid w:val="00330CBC"/>
    <w:rsid w:val="00337DE0"/>
    <w:rsid w:val="00342D3B"/>
    <w:rsid w:val="00343A26"/>
    <w:rsid w:val="003823E1"/>
    <w:rsid w:val="00386584"/>
    <w:rsid w:val="003946AC"/>
    <w:rsid w:val="003A2FC6"/>
    <w:rsid w:val="003A31E1"/>
    <w:rsid w:val="003A60D6"/>
    <w:rsid w:val="003A7771"/>
    <w:rsid w:val="003B7AB2"/>
    <w:rsid w:val="003B7EF7"/>
    <w:rsid w:val="003E2541"/>
    <w:rsid w:val="004262C9"/>
    <w:rsid w:val="004456F7"/>
    <w:rsid w:val="00457211"/>
    <w:rsid w:val="00485FD4"/>
    <w:rsid w:val="004A0ECE"/>
    <w:rsid w:val="004B67BE"/>
    <w:rsid w:val="004C19B6"/>
    <w:rsid w:val="004C6576"/>
    <w:rsid w:val="004F2FF4"/>
    <w:rsid w:val="00534491"/>
    <w:rsid w:val="005573C4"/>
    <w:rsid w:val="005704AB"/>
    <w:rsid w:val="00596803"/>
    <w:rsid w:val="005A0759"/>
    <w:rsid w:val="005B65C5"/>
    <w:rsid w:val="005F2D36"/>
    <w:rsid w:val="005F5C8D"/>
    <w:rsid w:val="00607AE6"/>
    <w:rsid w:val="00622AB3"/>
    <w:rsid w:val="006254FA"/>
    <w:rsid w:val="00636DFC"/>
    <w:rsid w:val="00643B89"/>
    <w:rsid w:val="00656858"/>
    <w:rsid w:val="00677737"/>
    <w:rsid w:val="006809CD"/>
    <w:rsid w:val="006C3117"/>
    <w:rsid w:val="006C4FA2"/>
    <w:rsid w:val="006F149C"/>
    <w:rsid w:val="00701763"/>
    <w:rsid w:val="007253DD"/>
    <w:rsid w:val="007937E7"/>
    <w:rsid w:val="00796B04"/>
    <w:rsid w:val="007A0A28"/>
    <w:rsid w:val="007A43DC"/>
    <w:rsid w:val="007A65E1"/>
    <w:rsid w:val="007B10CD"/>
    <w:rsid w:val="007D7208"/>
    <w:rsid w:val="007E2121"/>
    <w:rsid w:val="007E376A"/>
    <w:rsid w:val="007F4B61"/>
    <w:rsid w:val="007F4E37"/>
    <w:rsid w:val="007F7500"/>
    <w:rsid w:val="00803FDB"/>
    <w:rsid w:val="00804A7F"/>
    <w:rsid w:val="0082786E"/>
    <w:rsid w:val="00877D88"/>
    <w:rsid w:val="008B0DE0"/>
    <w:rsid w:val="008B64E5"/>
    <w:rsid w:val="008C5C6C"/>
    <w:rsid w:val="008D0AE6"/>
    <w:rsid w:val="008E5839"/>
    <w:rsid w:val="008F4403"/>
    <w:rsid w:val="008F53EC"/>
    <w:rsid w:val="00910007"/>
    <w:rsid w:val="009264B2"/>
    <w:rsid w:val="00935C7A"/>
    <w:rsid w:val="00937D51"/>
    <w:rsid w:val="00956C67"/>
    <w:rsid w:val="009A6003"/>
    <w:rsid w:val="009B039D"/>
    <w:rsid w:val="009E129B"/>
    <w:rsid w:val="00A01F26"/>
    <w:rsid w:val="00A2141B"/>
    <w:rsid w:val="00A369EF"/>
    <w:rsid w:val="00A4210F"/>
    <w:rsid w:val="00A65F8B"/>
    <w:rsid w:val="00AC110E"/>
    <w:rsid w:val="00AC3143"/>
    <w:rsid w:val="00AC5548"/>
    <w:rsid w:val="00AE6683"/>
    <w:rsid w:val="00AE77D4"/>
    <w:rsid w:val="00AF47E0"/>
    <w:rsid w:val="00B032E2"/>
    <w:rsid w:val="00B16B13"/>
    <w:rsid w:val="00B20234"/>
    <w:rsid w:val="00B27AF6"/>
    <w:rsid w:val="00B40C00"/>
    <w:rsid w:val="00B437FF"/>
    <w:rsid w:val="00B51040"/>
    <w:rsid w:val="00B7015A"/>
    <w:rsid w:val="00B7151F"/>
    <w:rsid w:val="00B74FA6"/>
    <w:rsid w:val="00B851FF"/>
    <w:rsid w:val="00BA1F92"/>
    <w:rsid w:val="00BA3A31"/>
    <w:rsid w:val="00BC105E"/>
    <w:rsid w:val="00BE4671"/>
    <w:rsid w:val="00BF0F76"/>
    <w:rsid w:val="00BF29D2"/>
    <w:rsid w:val="00C04C81"/>
    <w:rsid w:val="00C0540D"/>
    <w:rsid w:val="00C273EB"/>
    <w:rsid w:val="00C40B2B"/>
    <w:rsid w:val="00C41B94"/>
    <w:rsid w:val="00C55174"/>
    <w:rsid w:val="00C7106D"/>
    <w:rsid w:val="00C931AB"/>
    <w:rsid w:val="00CD57A6"/>
    <w:rsid w:val="00CF3B5B"/>
    <w:rsid w:val="00CF7C38"/>
    <w:rsid w:val="00D537EC"/>
    <w:rsid w:val="00D633A6"/>
    <w:rsid w:val="00D64786"/>
    <w:rsid w:val="00D77A35"/>
    <w:rsid w:val="00D832FA"/>
    <w:rsid w:val="00D93B5B"/>
    <w:rsid w:val="00D93BBB"/>
    <w:rsid w:val="00DA70C7"/>
    <w:rsid w:val="00DC18F5"/>
    <w:rsid w:val="00DD6261"/>
    <w:rsid w:val="00E102D1"/>
    <w:rsid w:val="00E21C48"/>
    <w:rsid w:val="00E30356"/>
    <w:rsid w:val="00E325B6"/>
    <w:rsid w:val="00E34054"/>
    <w:rsid w:val="00E34353"/>
    <w:rsid w:val="00E34EDD"/>
    <w:rsid w:val="00E532C8"/>
    <w:rsid w:val="00E610AE"/>
    <w:rsid w:val="00EC563D"/>
    <w:rsid w:val="00ED2180"/>
    <w:rsid w:val="00EE17CA"/>
    <w:rsid w:val="00F135AA"/>
    <w:rsid w:val="00F1709E"/>
    <w:rsid w:val="00F35279"/>
    <w:rsid w:val="00F41656"/>
    <w:rsid w:val="00F70A25"/>
    <w:rsid w:val="00F71375"/>
    <w:rsid w:val="00F77AB8"/>
    <w:rsid w:val="00FB0567"/>
    <w:rsid w:val="00FB1F6A"/>
    <w:rsid w:val="00FB3ED0"/>
    <w:rsid w:val="00FC0CB1"/>
    <w:rsid w:val="00FC5F4E"/>
    <w:rsid w:val="00FD370C"/>
    <w:rsid w:val="00FE03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3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basedOn w:val="Normal"/>
    <w:next w:val="stbilgi"/>
    <w:link w:val="stBilgiChar"/>
    <w:uiPriority w:val="99"/>
    <w:unhideWhenUsed/>
    <w:rsid w:val="00A4210F"/>
    <w:pPr>
      <w:tabs>
        <w:tab w:val="center" w:pos="4536"/>
        <w:tab w:val="right" w:pos="9072"/>
      </w:tabs>
      <w:spacing w:after="0" w:line="240" w:lineRule="auto"/>
    </w:pPr>
    <w:rPr>
      <w:noProof/>
    </w:rPr>
  </w:style>
  <w:style w:type="character" w:customStyle="1" w:styleId="stBilgiChar">
    <w:name w:val="Üst Bilgi Char"/>
    <w:basedOn w:val="VarsaylanParagrafYazTipi"/>
    <w:link w:val="stBilgi1"/>
    <w:uiPriority w:val="99"/>
    <w:rsid w:val="00A4210F"/>
    <w:rPr>
      <w:noProof/>
    </w:rPr>
  </w:style>
  <w:style w:type="paragraph" w:styleId="stbilgi">
    <w:name w:val="header"/>
    <w:basedOn w:val="Normal"/>
    <w:link w:val="stbilgiChar0"/>
    <w:uiPriority w:val="99"/>
    <w:unhideWhenUsed/>
    <w:rsid w:val="00A4210F"/>
    <w:pPr>
      <w:tabs>
        <w:tab w:val="center" w:pos="4536"/>
        <w:tab w:val="right" w:pos="9072"/>
      </w:tabs>
      <w:spacing w:after="0" w:line="240" w:lineRule="auto"/>
    </w:pPr>
  </w:style>
  <w:style w:type="character" w:customStyle="1" w:styleId="stbilgiChar0">
    <w:name w:val="Üstbilgi Char"/>
    <w:basedOn w:val="VarsaylanParagrafYazTipi"/>
    <w:link w:val="stbilgi"/>
    <w:uiPriority w:val="99"/>
    <w:rsid w:val="00A4210F"/>
  </w:style>
  <w:style w:type="character" w:styleId="YerTutucuMetni">
    <w:name w:val="Placeholder Text"/>
    <w:basedOn w:val="VarsaylanParagrafYazTipi"/>
    <w:uiPriority w:val="99"/>
    <w:semiHidden/>
    <w:rsid w:val="00A4210F"/>
    <w:rPr>
      <w:color w:val="808080"/>
    </w:rPr>
  </w:style>
  <w:style w:type="paragraph" w:styleId="Altbilgi">
    <w:name w:val="footer"/>
    <w:basedOn w:val="Normal"/>
    <w:link w:val="AltbilgiChar"/>
    <w:uiPriority w:val="99"/>
    <w:unhideWhenUsed/>
    <w:rsid w:val="004C65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6576"/>
  </w:style>
  <w:style w:type="table" w:styleId="TabloKlavuzu">
    <w:name w:val="Table Grid"/>
    <w:basedOn w:val="NormalTablo"/>
    <w:uiPriority w:val="59"/>
    <w:rsid w:val="004C6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E467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6419</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ÇK: 1</vt:lpstr>
    </vt:vector>
  </TitlesOfParts>
  <Manager>https://www.sorubak.com</Manager>
  <LinksUpToDate>false</LinksUpToDate>
  <CharactersWithSpaces>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2020-10-22T07:09:00Z</dcterms:created>
  <dcterms:modified xsi:type="dcterms:W3CDTF">2020-10-22T07:09:00Z</dcterms:modified>
  <cp:category>https://www.sorubak.com</cp:category>
</cp:coreProperties>
</file>