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margin" w:tblpY="803"/>
        <w:tblW w:w="1069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192"/>
        <w:gridCol w:w="1780"/>
        <w:gridCol w:w="4719"/>
      </w:tblGrid>
      <w:tr w:rsidR="002E7D10" w14:paraId="7B4C8261" w14:textId="77777777" w:rsidTr="00064794">
        <w:trPr>
          <w:trHeight w:val="470"/>
        </w:trPr>
        <w:tc>
          <w:tcPr>
            <w:tcW w:w="1069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B755B43" w14:textId="77777777" w:rsidR="002E7D10" w:rsidRDefault="002E7D10" w:rsidP="00064794">
            <w:pPr>
              <w:jc w:val="center"/>
              <w:rPr>
                <w:b/>
                <w:sz w:val="20"/>
                <w:szCs w:val="20"/>
              </w:rPr>
            </w:pPr>
            <w:r>
              <w:rPr>
                <w:b/>
                <w:sz w:val="20"/>
                <w:szCs w:val="20"/>
              </w:rPr>
              <w:t>GAZİPAŞA ANADOLU LİSESİ</w:t>
            </w:r>
          </w:p>
          <w:p w14:paraId="003AD4C3" w14:textId="77777777" w:rsidR="002E7D10" w:rsidRDefault="002E7D10" w:rsidP="00064794">
            <w:pPr>
              <w:jc w:val="center"/>
              <w:rPr>
                <w:b/>
                <w:sz w:val="16"/>
                <w:szCs w:val="16"/>
              </w:rPr>
            </w:pPr>
            <w:r>
              <w:rPr>
                <w:b/>
                <w:sz w:val="20"/>
                <w:szCs w:val="20"/>
              </w:rPr>
              <w:t>2020-2021 EĞİTİM-ÖĞRETİM YILI DİN KÜLTÜRÜ VE AHLAK BİLGİSİ DERSİ</w:t>
            </w:r>
            <w:r>
              <w:rPr>
                <w:b/>
                <w:sz w:val="16"/>
                <w:szCs w:val="16"/>
              </w:rPr>
              <w:t xml:space="preserve"> </w:t>
            </w:r>
            <w:r>
              <w:rPr>
                <w:b/>
                <w:sz w:val="32"/>
                <w:szCs w:val="32"/>
              </w:rPr>
              <w:t>12. SINIF</w:t>
            </w:r>
            <w:r>
              <w:rPr>
                <w:b/>
                <w:sz w:val="16"/>
                <w:szCs w:val="16"/>
              </w:rPr>
              <w:t xml:space="preserve"> </w:t>
            </w:r>
          </w:p>
          <w:p w14:paraId="6C00F1E3" w14:textId="77777777" w:rsidR="002E7D10" w:rsidRDefault="002E7D10" w:rsidP="00064794">
            <w:pPr>
              <w:jc w:val="center"/>
              <w:rPr>
                <w:b/>
              </w:rPr>
            </w:pPr>
            <w:r>
              <w:rPr>
                <w:b/>
                <w:sz w:val="20"/>
                <w:szCs w:val="20"/>
              </w:rPr>
              <w:t>1. DÖNEM 1. ORTAK SINAV SORULARI</w:t>
            </w:r>
          </w:p>
        </w:tc>
      </w:tr>
      <w:tr w:rsidR="002E7D10" w14:paraId="198D55AD" w14:textId="77777777" w:rsidTr="00064794">
        <w:trPr>
          <w:trHeight w:val="1499"/>
        </w:trPr>
        <w:tc>
          <w:tcPr>
            <w:tcW w:w="4192" w:type="dxa"/>
            <w:vMerge w:val="restart"/>
            <w:tcBorders>
              <w:top w:val="single" w:sz="4" w:space="0" w:color="auto"/>
              <w:left w:val="single" w:sz="4" w:space="0" w:color="auto"/>
              <w:bottom w:val="single" w:sz="4" w:space="0" w:color="auto"/>
              <w:right w:val="single" w:sz="4" w:space="0" w:color="auto"/>
            </w:tcBorders>
          </w:tcPr>
          <w:p w14:paraId="4132C7A3" w14:textId="77777777" w:rsidR="002E7D10" w:rsidRDefault="002E7D10" w:rsidP="00064794">
            <w:pPr>
              <w:jc w:val="both"/>
              <w:rPr>
                <w:rFonts w:ascii="TR Kastler" w:hAnsi="TR Kastler" w:cs="Arial"/>
                <w:sz w:val="20"/>
                <w:szCs w:val="20"/>
              </w:rPr>
            </w:pPr>
          </w:p>
          <w:tbl>
            <w:tblPr>
              <w:tblW w:w="3957" w:type="dxa"/>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2206"/>
            </w:tblGrid>
            <w:tr w:rsidR="002E7D10" w14:paraId="26B37759" w14:textId="77777777" w:rsidTr="00064794">
              <w:trPr>
                <w:trHeight w:val="287"/>
              </w:trPr>
              <w:tc>
                <w:tcPr>
                  <w:tcW w:w="3957"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5421908E" w14:textId="77777777" w:rsidR="002E7D10" w:rsidRDefault="002E7D10" w:rsidP="00D03768">
                  <w:pPr>
                    <w:framePr w:hSpace="141" w:wrap="around" w:vAnchor="page" w:hAnchor="margin" w:y="803"/>
                    <w:jc w:val="center"/>
                    <w:rPr>
                      <w:sz w:val="20"/>
                      <w:szCs w:val="20"/>
                    </w:rPr>
                  </w:pPr>
                  <w:r>
                    <w:rPr>
                      <w:b/>
                      <w:sz w:val="20"/>
                      <w:szCs w:val="20"/>
                    </w:rPr>
                    <w:t>ÖĞRENCİNİN</w:t>
                  </w:r>
                </w:p>
              </w:tc>
            </w:tr>
            <w:tr w:rsidR="002E7D10" w14:paraId="133939EA" w14:textId="77777777" w:rsidTr="00064794">
              <w:trPr>
                <w:trHeight w:val="868"/>
              </w:trPr>
              <w:tc>
                <w:tcPr>
                  <w:tcW w:w="1751" w:type="dxa"/>
                  <w:tcBorders>
                    <w:top w:val="single" w:sz="4" w:space="0" w:color="auto"/>
                    <w:left w:val="single" w:sz="4" w:space="0" w:color="auto"/>
                    <w:bottom w:val="single" w:sz="4" w:space="0" w:color="auto"/>
                    <w:right w:val="single" w:sz="4" w:space="0" w:color="auto"/>
                  </w:tcBorders>
                  <w:vAlign w:val="center"/>
                  <w:hideMark/>
                </w:tcPr>
                <w:p w14:paraId="4DF64A0D" w14:textId="77777777" w:rsidR="002E7D10" w:rsidRDefault="002E7D10" w:rsidP="00D03768">
                  <w:pPr>
                    <w:framePr w:hSpace="141" w:wrap="around" w:vAnchor="page" w:hAnchor="margin" w:y="803"/>
                    <w:rPr>
                      <w:sz w:val="20"/>
                      <w:szCs w:val="20"/>
                    </w:rPr>
                  </w:pPr>
                  <w:r>
                    <w:rPr>
                      <w:b/>
                      <w:sz w:val="20"/>
                      <w:szCs w:val="20"/>
                    </w:rPr>
                    <w:t>ADI</w:t>
                  </w:r>
                </w:p>
                <w:p w14:paraId="7C83C1D1" w14:textId="77777777" w:rsidR="002E7D10" w:rsidRDefault="002E7D10" w:rsidP="00D03768">
                  <w:pPr>
                    <w:framePr w:hSpace="141" w:wrap="around" w:vAnchor="page" w:hAnchor="margin" w:y="803"/>
                    <w:rPr>
                      <w:sz w:val="20"/>
                      <w:szCs w:val="20"/>
                    </w:rPr>
                  </w:pPr>
                  <w:r>
                    <w:rPr>
                      <w:b/>
                      <w:sz w:val="20"/>
                      <w:szCs w:val="20"/>
                    </w:rPr>
                    <w:t>SOYADI</w:t>
                  </w:r>
                </w:p>
              </w:tc>
              <w:tc>
                <w:tcPr>
                  <w:tcW w:w="2206" w:type="dxa"/>
                  <w:tcBorders>
                    <w:top w:val="single" w:sz="4" w:space="0" w:color="auto"/>
                    <w:left w:val="single" w:sz="4" w:space="0" w:color="auto"/>
                    <w:bottom w:val="single" w:sz="4" w:space="0" w:color="auto"/>
                    <w:right w:val="single" w:sz="4" w:space="0" w:color="auto"/>
                  </w:tcBorders>
                  <w:vAlign w:val="center"/>
                </w:tcPr>
                <w:p w14:paraId="65AF5ABF" w14:textId="77777777" w:rsidR="002E7D10" w:rsidRDefault="002E7D10" w:rsidP="00D03768">
                  <w:pPr>
                    <w:framePr w:hSpace="141" w:wrap="around" w:vAnchor="page" w:hAnchor="margin" w:y="803"/>
                    <w:rPr>
                      <w:b/>
                      <w:sz w:val="20"/>
                      <w:szCs w:val="20"/>
                    </w:rPr>
                  </w:pPr>
                </w:p>
              </w:tc>
            </w:tr>
            <w:tr w:rsidR="002E7D10" w14:paraId="3F4BCB7A" w14:textId="77777777" w:rsidTr="00064794">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156F8866" w14:textId="77777777" w:rsidR="002E7D10" w:rsidRDefault="002E7D10" w:rsidP="00D03768">
                  <w:pPr>
                    <w:framePr w:hSpace="141" w:wrap="around" w:vAnchor="page" w:hAnchor="margin" w:y="803"/>
                    <w:rPr>
                      <w:sz w:val="20"/>
                      <w:szCs w:val="20"/>
                    </w:rPr>
                  </w:pPr>
                  <w:r>
                    <w:rPr>
                      <w:b/>
                      <w:sz w:val="20"/>
                      <w:szCs w:val="20"/>
                    </w:rPr>
                    <w:t>SINIFI/ŞUBESİ</w:t>
                  </w:r>
                </w:p>
              </w:tc>
              <w:tc>
                <w:tcPr>
                  <w:tcW w:w="2206" w:type="dxa"/>
                  <w:tcBorders>
                    <w:top w:val="single" w:sz="4" w:space="0" w:color="auto"/>
                    <w:left w:val="single" w:sz="4" w:space="0" w:color="auto"/>
                    <w:bottom w:val="single" w:sz="4" w:space="0" w:color="auto"/>
                    <w:right w:val="single" w:sz="4" w:space="0" w:color="auto"/>
                  </w:tcBorders>
                </w:tcPr>
                <w:p w14:paraId="72D061FB" w14:textId="77777777" w:rsidR="002E7D10" w:rsidRDefault="002E7D10" w:rsidP="00D03768">
                  <w:pPr>
                    <w:framePr w:hSpace="141" w:wrap="around" w:vAnchor="page" w:hAnchor="margin" w:y="803"/>
                    <w:jc w:val="both"/>
                    <w:rPr>
                      <w:sz w:val="20"/>
                      <w:szCs w:val="20"/>
                    </w:rPr>
                  </w:pPr>
                </w:p>
              </w:tc>
            </w:tr>
            <w:tr w:rsidR="002E7D10" w14:paraId="688C7F2E" w14:textId="77777777" w:rsidTr="00064794">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59C9D35F" w14:textId="77777777" w:rsidR="002E7D10" w:rsidRDefault="002E7D10" w:rsidP="00D03768">
                  <w:pPr>
                    <w:framePr w:hSpace="141" w:wrap="around" w:vAnchor="page" w:hAnchor="margin" w:y="803"/>
                    <w:rPr>
                      <w:sz w:val="20"/>
                      <w:szCs w:val="20"/>
                    </w:rPr>
                  </w:pPr>
                  <w:r>
                    <w:rPr>
                      <w:b/>
                      <w:sz w:val="20"/>
                      <w:szCs w:val="20"/>
                    </w:rPr>
                    <w:t>NUMARASI</w:t>
                  </w:r>
                </w:p>
              </w:tc>
              <w:tc>
                <w:tcPr>
                  <w:tcW w:w="2206" w:type="dxa"/>
                  <w:tcBorders>
                    <w:top w:val="single" w:sz="4" w:space="0" w:color="auto"/>
                    <w:left w:val="single" w:sz="4" w:space="0" w:color="auto"/>
                    <w:bottom w:val="single" w:sz="4" w:space="0" w:color="auto"/>
                    <w:right w:val="single" w:sz="4" w:space="0" w:color="auto"/>
                  </w:tcBorders>
                </w:tcPr>
                <w:p w14:paraId="2EBECB5D" w14:textId="77777777" w:rsidR="002E7D10" w:rsidRDefault="002E7D10" w:rsidP="00D03768">
                  <w:pPr>
                    <w:framePr w:hSpace="141" w:wrap="around" w:vAnchor="page" w:hAnchor="margin" w:y="803"/>
                    <w:jc w:val="both"/>
                    <w:rPr>
                      <w:sz w:val="20"/>
                      <w:szCs w:val="20"/>
                    </w:rPr>
                  </w:pPr>
                </w:p>
              </w:tc>
            </w:tr>
          </w:tbl>
          <w:p w14:paraId="70F80417" w14:textId="77777777" w:rsidR="002E7D10" w:rsidRDefault="002E7D10" w:rsidP="00064794">
            <w:pPr>
              <w:jc w:val="both"/>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5C1D446" w14:textId="77777777" w:rsidR="002E7D10" w:rsidRDefault="002E7D10" w:rsidP="00064794">
            <w:pPr>
              <w:jc w:val="center"/>
              <w:rPr>
                <w:sz w:val="20"/>
                <w:szCs w:val="20"/>
              </w:rPr>
            </w:pPr>
            <w:r>
              <w:rPr>
                <w:noProof/>
                <w:sz w:val="20"/>
                <w:szCs w:val="20"/>
              </w:rPr>
              <w:drawing>
                <wp:inline distT="0" distB="0" distL="0" distR="0" wp14:anchorId="7BDFA68E" wp14:editId="4E05841B">
                  <wp:extent cx="923925" cy="866775"/>
                  <wp:effectExtent l="0" t="0" r="9525" b="9525"/>
                  <wp:docPr id="1" name="Resim 1" descr="C:\$Recycle.Bin\S-1-5-21-3019548391-2915146627-1795545565-1001\$R9C5EK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cycle.Bin\S-1-5-21-3019548391-2915146627-1795545565-1001\$R9C5EKV.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0800000" flipH="1" flipV="1">
                            <a:off x="0" y="0"/>
                            <a:ext cx="923925" cy="866775"/>
                          </a:xfrm>
                          <a:prstGeom prst="rect">
                            <a:avLst/>
                          </a:prstGeom>
                          <a:noFill/>
                          <a:ln>
                            <a:noFill/>
                          </a:ln>
                        </pic:spPr>
                      </pic:pic>
                    </a:graphicData>
                  </a:graphic>
                </wp:inline>
              </w:drawing>
            </w:r>
          </w:p>
        </w:tc>
        <w:tc>
          <w:tcPr>
            <w:tcW w:w="4719" w:type="dxa"/>
            <w:vMerge w:val="restart"/>
            <w:tcBorders>
              <w:top w:val="single" w:sz="4" w:space="0" w:color="auto"/>
              <w:left w:val="single" w:sz="4" w:space="0" w:color="auto"/>
              <w:bottom w:val="single" w:sz="4" w:space="0" w:color="auto"/>
              <w:right w:val="single" w:sz="4" w:space="0" w:color="auto"/>
            </w:tcBorders>
          </w:tcPr>
          <w:p w14:paraId="27F96D41" w14:textId="77777777" w:rsidR="002E7D10" w:rsidRDefault="002E7D10" w:rsidP="00064794">
            <w:pPr>
              <w:jc w:val="both"/>
              <w:rPr>
                <w:sz w:val="20"/>
                <w:szCs w:val="20"/>
              </w:rPr>
            </w:pPr>
          </w:p>
          <w:tbl>
            <w:tblPr>
              <w:tblW w:w="0" w:type="auto"/>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69"/>
              <w:gridCol w:w="3115"/>
            </w:tblGrid>
            <w:tr w:rsidR="002E7D10" w14:paraId="24804CAE" w14:textId="77777777" w:rsidTr="00064794">
              <w:trPr>
                <w:trHeight w:val="284"/>
              </w:trPr>
              <w:tc>
                <w:tcPr>
                  <w:tcW w:w="454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26E118C7" w14:textId="77777777" w:rsidR="002E7D10" w:rsidRDefault="002E7D10" w:rsidP="00D03768">
                  <w:pPr>
                    <w:framePr w:hSpace="141" w:wrap="around" w:vAnchor="page" w:hAnchor="margin" w:y="803"/>
                    <w:jc w:val="center"/>
                    <w:rPr>
                      <w:sz w:val="20"/>
                      <w:szCs w:val="20"/>
                    </w:rPr>
                  </w:pPr>
                  <w:r>
                    <w:rPr>
                      <w:b/>
                      <w:sz w:val="20"/>
                      <w:szCs w:val="20"/>
                    </w:rPr>
                    <w:t>SINAVIN</w:t>
                  </w:r>
                </w:p>
              </w:tc>
            </w:tr>
            <w:tr w:rsidR="002E7D10" w14:paraId="72A1B0CC" w14:textId="77777777" w:rsidTr="00064794">
              <w:trPr>
                <w:trHeight w:hRule="exact" w:val="284"/>
              </w:trPr>
              <w:tc>
                <w:tcPr>
                  <w:tcW w:w="1370" w:type="dxa"/>
                  <w:tcBorders>
                    <w:top w:val="single" w:sz="4" w:space="0" w:color="auto"/>
                    <w:left w:val="single" w:sz="4" w:space="0" w:color="auto"/>
                    <w:bottom w:val="single" w:sz="4" w:space="0" w:color="auto"/>
                    <w:right w:val="single" w:sz="4" w:space="0" w:color="auto"/>
                  </w:tcBorders>
                  <w:vAlign w:val="center"/>
                  <w:hideMark/>
                </w:tcPr>
                <w:p w14:paraId="690A8680" w14:textId="77777777" w:rsidR="002E7D10" w:rsidRDefault="002E7D10" w:rsidP="00D03768">
                  <w:pPr>
                    <w:framePr w:hSpace="141" w:wrap="around" w:vAnchor="page" w:hAnchor="margin" w:y="803"/>
                    <w:rPr>
                      <w:sz w:val="20"/>
                      <w:szCs w:val="20"/>
                    </w:rPr>
                  </w:pPr>
                  <w:r>
                    <w:rPr>
                      <w:b/>
                      <w:sz w:val="20"/>
                      <w:szCs w:val="20"/>
                    </w:rPr>
                    <w:t>TARİHİ</w:t>
                  </w:r>
                </w:p>
              </w:tc>
              <w:tc>
                <w:tcPr>
                  <w:tcW w:w="3170" w:type="dxa"/>
                  <w:tcBorders>
                    <w:top w:val="single" w:sz="4" w:space="0" w:color="auto"/>
                    <w:left w:val="single" w:sz="4" w:space="0" w:color="auto"/>
                    <w:bottom w:val="single" w:sz="4" w:space="0" w:color="auto"/>
                    <w:right w:val="single" w:sz="4" w:space="0" w:color="auto"/>
                  </w:tcBorders>
                  <w:hideMark/>
                </w:tcPr>
                <w:p w14:paraId="53D6CDCA" w14:textId="77777777" w:rsidR="002E7D10" w:rsidRDefault="002E7D10" w:rsidP="00D03768">
                  <w:pPr>
                    <w:framePr w:hSpace="141" w:wrap="around" w:vAnchor="page" w:hAnchor="margin" w:y="803"/>
                    <w:jc w:val="center"/>
                    <w:rPr>
                      <w:b/>
                      <w:sz w:val="20"/>
                      <w:szCs w:val="20"/>
                    </w:rPr>
                  </w:pPr>
                </w:p>
              </w:tc>
            </w:tr>
            <w:tr w:rsidR="002E7D10" w14:paraId="2F093EF7" w14:textId="77777777" w:rsidTr="00064794">
              <w:trPr>
                <w:trHeight w:val="570"/>
              </w:trPr>
              <w:tc>
                <w:tcPr>
                  <w:tcW w:w="1370" w:type="dxa"/>
                  <w:tcBorders>
                    <w:top w:val="single" w:sz="4" w:space="0" w:color="auto"/>
                    <w:left w:val="single" w:sz="4" w:space="0" w:color="auto"/>
                    <w:bottom w:val="single" w:sz="4" w:space="0" w:color="auto"/>
                    <w:right w:val="single" w:sz="4" w:space="0" w:color="auto"/>
                  </w:tcBorders>
                  <w:vAlign w:val="center"/>
                  <w:hideMark/>
                </w:tcPr>
                <w:p w14:paraId="400869F6" w14:textId="77777777" w:rsidR="002E7D10" w:rsidRDefault="002E7D10" w:rsidP="00D03768">
                  <w:pPr>
                    <w:framePr w:hSpace="141" w:wrap="around" w:vAnchor="page" w:hAnchor="margin" w:y="803"/>
                    <w:rPr>
                      <w:sz w:val="20"/>
                      <w:szCs w:val="20"/>
                    </w:rPr>
                  </w:pPr>
                  <w:r>
                    <w:rPr>
                      <w:b/>
                      <w:sz w:val="20"/>
                      <w:szCs w:val="20"/>
                    </w:rPr>
                    <w:t>SINAVDAN ALINAN NOT</w:t>
                  </w:r>
                </w:p>
              </w:tc>
              <w:tc>
                <w:tcPr>
                  <w:tcW w:w="3170" w:type="dxa"/>
                  <w:tcBorders>
                    <w:top w:val="single" w:sz="4" w:space="0" w:color="auto"/>
                    <w:left w:val="single" w:sz="4" w:space="0" w:color="auto"/>
                    <w:bottom w:val="single" w:sz="4" w:space="0" w:color="auto"/>
                    <w:right w:val="single" w:sz="4" w:space="0" w:color="auto"/>
                  </w:tcBorders>
                  <w:vAlign w:val="center"/>
                </w:tcPr>
                <w:p w14:paraId="1DD5D2EB" w14:textId="77777777" w:rsidR="002E7D10" w:rsidRDefault="002E7D10" w:rsidP="00D03768">
                  <w:pPr>
                    <w:framePr w:hSpace="141" w:wrap="around" w:vAnchor="page" w:hAnchor="margin" w:y="803"/>
                    <w:rPr>
                      <w:sz w:val="20"/>
                      <w:szCs w:val="20"/>
                    </w:rPr>
                  </w:pPr>
                </w:p>
              </w:tc>
            </w:tr>
            <w:tr w:rsidR="002E7D10" w14:paraId="621C177E" w14:textId="77777777" w:rsidTr="00064794">
              <w:trPr>
                <w:trHeight w:val="570"/>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10C1490C" w14:textId="77777777" w:rsidR="002E7D10" w:rsidRDefault="002E7D10" w:rsidP="00D03768">
                  <w:pPr>
                    <w:framePr w:hSpace="141" w:wrap="around" w:vAnchor="page" w:hAnchor="margin" w:y="803"/>
                    <w:jc w:val="center"/>
                    <w:rPr>
                      <w:b/>
                      <w:sz w:val="20"/>
                      <w:szCs w:val="20"/>
                    </w:rPr>
                  </w:pPr>
                  <w:r>
                    <w:t>‘‘</w:t>
                  </w:r>
                  <w:r w:rsidRPr="001349DE">
                    <w:t>Bilsin ki</w:t>
                  </w:r>
                  <w:r>
                    <w:t>,</w:t>
                  </w:r>
                  <w:r w:rsidRPr="001349DE">
                    <w:t xml:space="preserve"> insan için kendi çalışmasından başka bir şey yoktur.</w:t>
                  </w:r>
                  <w:r>
                    <w:t>’’</w:t>
                  </w:r>
                  <w:r w:rsidRPr="001349DE">
                    <w:t xml:space="preserve"> </w:t>
                  </w:r>
                  <w:r>
                    <w:t xml:space="preserve"> </w:t>
                  </w:r>
                  <w:r>
                    <w:rPr>
                      <w:b/>
                      <w:sz w:val="20"/>
                      <w:szCs w:val="20"/>
                    </w:rPr>
                    <w:t xml:space="preserve"> </w:t>
                  </w:r>
                  <w:proofErr w:type="spellStart"/>
                  <w:r>
                    <w:rPr>
                      <w:b/>
                      <w:sz w:val="20"/>
                      <w:szCs w:val="20"/>
                    </w:rPr>
                    <w:t>Necm</w:t>
                  </w:r>
                  <w:proofErr w:type="spellEnd"/>
                  <w:r w:rsidRPr="001349DE">
                    <w:rPr>
                      <w:b/>
                      <w:sz w:val="20"/>
                      <w:szCs w:val="20"/>
                    </w:rPr>
                    <w:t xml:space="preserve"> S</w:t>
                  </w:r>
                  <w:r>
                    <w:rPr>
                      <w:b/>
                      <w:sz w:val="20"/>
                      <w:szCs w:val="20"/>
                    </w:rPr>
                    <w:t>uresi</w:t>
                  </w:r>
                  <w:r w:rsidRPr="001349DE">
                    <w:rPr>
                      <w:b/>
                      <w:sz w:val="20"/>
                      <w:szCs w:val="20"/>
                    </w:rPr>
                    <w:t xml:space="preserve"> 39.</w:t>
                  </w:r>
                  <w:r>
                    <w:rPr>
                      <w:b/>
                      <w:sz w:val="20"/>
                      <w:szCs w:val="20"/>
                    </w:rPr>
                    <w:t xml:space="preserve"> </w:t>
                  </w:r>
                  <w:r w:rsidRPr="001349DE">
                    <w:rPr>
                      <w:b/>
                      <w:sz w:val="20"/>
                      <w:szCs w:val="20"/>
                    </w:rPr>
                    <w:t>A</w:t>
                  </w:r>
                  <w:r>
                    <w:rPr>
                      <w:b/>
                      <w:sz w:val="20"/>
                      <w:szCs w:val="20"/>
                    </w:rPr>
                    <w:t>yet</w:t>
                  </w:r>
                </w:p>
              </w:tc>
            </w:tr>
          </w:tbl>
          <w:p w14:paraId="6ABE1736" w14:textId="77777777" w:rsidR="002E7D10" w:rsidRDefault="002E7D10" w:rsidP="00064794">
            <w:pPr>
              <w:jc w:val="both"/>
              <w:rPr>
                <w:sz w:val="20"/>
                <w:szCs w:val="20"/>
              </w:rPr>
            </w:pPr>
          </w:p>
        </w:tc>
      </w:tr>
      <w:tr w:rsidR="002E7D10" w14:paraId="46DA479B" w14:textId="77777777" w:rsidTr="00064794">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C8644" w14:textId="77777777" w:rsidR="002E7D10" w:rsidRDefault="002E7D10" w:rsidP="00064794">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757D64B" w14:textId="77777777" w:rsidR="002E7D10" w:rsidRDefault="002E7D10" w:rsidP="00064794">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AAD3" w14:textId="77777777" w:rsidR="002E7D10" w:rsidRDefault="002E7D10" w:rsidP="00064794">
            <w:pPr>
              <w:rPr>
                <w:sz w:val="20"/>
                <w:szCs w:val="20"/>
              </w:rPr>
            </w:pPr>
          </w:p>
        </w:tc>
      </w:tr>
      <w:tr w:rsidR="002E7D10" w14:paraId="2CB9FB24" w14:textId="77777777" w:rsidTr="00064794">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9CED0" w14:textId="77777777" w:rsidR="002E7D10" w:rsidRDefault="002E7D10" w:rsidP="00064794">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tcPr>
          <w:p w14:paraId="107FE2AC" w14:textId="77777777" w:rsidR="002E7D10" w:rsidRDefault="002E7D10" w:rsidP="00064794">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A38C" w14:textId="77777777" w:rsidR="002E7D10" w:rsidRDefault="002E7D10" w:rsidP="00064794">
            <w:pPr>
              <w:rPr>
                <w:sz w:val="20"/>
                <w:szCs w:val="20"/>
              </w:rPr>
            </w:pPr>
          </w:p>
        </w:tc>
      </w:tr>
    </w:tbl>
    <w:p w14:paraId="75E46047" w14:textId="77777777" w:rsidR="005C05C8" w:rsidRDefault="005C05C8" w:rsidP="005C05C8">
      <w:pPr>
        <w:rPr>
          <w:b/>
        </w:rPr>
      </w:pPr>
    </w:p>
    <w:p w14:paraId="554E7994" w14:textId="77777777" w:rsidR="007D2797" w:rsidRPr="001B0D7C" w:rsidRDefault="007D2797">
      <w:pPr>
        <w:rPr>
          <w:sz w:val="18"/>
          <w:szCs w:val="18"/>
        </w:rPr>
      </w:pPr>
      <w:r w:rsidRPr="001B0D7C">
        <w:rPr>
          <w:sz w:val="18"/>
          <w:szCs w:val="18"/>
        </w:rPr>
        <w:t xml:space="preserve">Allah'ın, sonsuz ilim ve kudreti ile yarattığı evrene kurmuş olduğu sistem belirli kurallar çerçevesinde işlemektedir. Bu konuda Fetih suresi, 23. ayette: </w:t>
      </w:r>
      <w:r w:rsidRPr="001B0D7C">
        <w:rPr>
          <w:b/>
          <w:i/>
          <w:sz w:val="18"/>
          <w:szCs w:val="18"/>
        </w:rPr>
        <w:t>"Bu, Allah'ın öteden beri uygulanıp gelen kanunudur, Allah'ın kanununda bir değişiklik bulamazsın."</w:t>
      </w:r>
      <w:r w:rsidRPr="001B0D7C">
        <w:rPr>
          <w:sz w:val="18"/>
          <w:szCs w:val="18"/>
        </w:rPr>
        <w:t xml:space="preserve"> buyrularak evrendeki düzen üzerinde Allah'ın hâkimiyetine vurgu yapılmaktadır. Yaratılmış olan her varlık, bu sistemin işleyişi içerisinde yaşamını devam ettirir. Bu bağlamda akıllı bir varlık olarak yaratılan insan bu düzeni korumak ve devam ettirmek için çalışmalı, kendisine ve çevresine zarar verici tutumlardan uzak durmalıdır.</w:t>
      </w:r>
    </w:p>
    <w:p w14:paraId="3E9B1149" w14:textId="77777777" w:rsidR="007D2797" w:rsidRPr="001B0D7C" w:rsidRDefault="00733BFD">
      <w:pPr>
        <w:rPr>
          <w:b/>
          <w:sz w:val="18"/>
          <w:szCs w:val="18"/>
        </w:rPr>
      </w:pPr>
      <w:r w:rsidRPr="001B0D7C">
        <w:rPr>
          <w:b/>
          <w:sz w:val="18"/>
          <w:szCs w:val="18"/>
        </w:rPr>
        <w:t>1-</w:t>
      </w:r>
      <w:r w:rsidR="007D2797" w:rsidRPr="001B0D7C">
        <w:rPr>
          <w:b/>
          <w:sz w:val="18"/>
          <w:szCs w:val="18"/>
        </w:rPr>
        <w:t>Yüce Allah’ın (</w:t>
      </w:r>
      <w:proofErr w:type="spellStart"/>
      <w:r w:rsidR="007D2797" w:rsidRPr="001B0D7C">
        <w:rPr>
          <w:b/>
          <w:sz w:val="18"/>
          <w:szCs w:val="18"/>
        </w:rPr>
        <w:t>c.c</w:t>
      </w:r>
      <w:proofErr w:type="spellEnd"/>
      <w:r w:rsidR="007D2797" w:rsidRPr="001B0D7C">
        <w:rPr>
          <w:b/>
          <w:sz w:val="18"/>
          <w:szCs w:val="18"/>
        </w:rPr>
        <w:t>.) kader kavramı çerçevesinde koyduğu ve yönettiği bu sisteme ne denir? Yazınız.</w:t>
      </w:r>
      <w:r w:rsidR="00C94B0A">
        <w:rPr>
          <w:b/>
          <w:sz w:val="18"/>
          <w:szCs w:val="18"/>
        </w:rPr>
        <w:t xml:space="preserve"> 10 PUAN</w:t>
      </w:r>
    </w:p>
    <w:p w14:paraId="5DF2F449" w14:textId="77777777" w:rsidR="006F355B" w:rsidRPr="001B0D7C" w:rsidRDefault="006F355B">
      <w:pPr>
        <w:rPr>
          <w:b/>
          <w:sz w:val="18"/>
          <w:szCs w:val="18"/>
        </w:rPr>
      </w:pPr>
    </w:p>
    <w:p w14:paraId="4C927B65" w14:textId="77777777" w:rsidR="00733BFD" w:rsidRPr="001B0D7C" w:rsidRDefault="00733BFD">
      <w:pPr>
        <w:rPr>
          <w:b/>
          <w:sz w:val="18"/>
          <w:szCs w:val="18"/>
        </w:rPr>
      </w:pPr>
      <w:r w:rsidRPr="001B0D7C">
        <w:rPr>
          <w:b/>
          <w:sz w:val="18"/>
          <w:szCs w:val="18"/>
        </w:rPr>
        <w:t>…………………………….</w:t>
      </w:r>
    </w:p>
    <w:p w14:paraId="2A94BA98" w14:textId="77777777" w:rsidR="00733BFD" w:rsidRPr="001B0D7C" w:rsidRDefault="00733BFD">
      <w:pPr>
        <w:rPr>
          <w:b/>
          <w:sz w:val="18"/>
          <w:szCs w:val="18"/>
        </w:rPr>
      </w:pPr>
    </w:p>
    <w:p w14:paraId="26C71816" w14:textId="77777777" w:rsidR="00733BFD" w:rsidRPr="001B0D7C" w:rsidRDefault="00733BFD">
      <w:pPr>
        <w:rPr>
          <w:b/>
          <w:sz w:val="18"/>
          <w:szCs w:val="18"/>
        </w:rPr>
      </w:pPr>
    </w:p>
    <w:p w14:paraId="3EF3C6AE" w14:textId="77777777" w:rsidR="00733BFD" w:rsidRPr="001B0D7C" w:rsidRDefault="00733BFD" w:rsidP="00733BFD">
      <w:pPr>
        <w:ind w:left="112"/>
        <w:rPr>
          <w:sz w:val="18"/>
          <w:szCs w:val="18"/>
        </w:rPr>
      </w:pPr>
      <w:r w:rsidRPr="001B0D7C">
        <w:rPr>
          <w:sz w:val="18"/>
          <w:szCs w:val="18"/>
        </w:rPr>
        <w:t xml:space="preserve">İslam felsefesi, geçmiş felsefe geleneklerinin taklidi olmayıp, orijinal eserleri ortaya koyan ve felsefi problemlere İslam’ın ışığında yeni bakış açıları getiren bir ilim olmuştur. Başka bir ifadeyle İslam dünyasına tercüme faaliyetleriyle giren felsefe Müslüman filozoflar eliyle hikmete dönüşmüştür. Müslüman filozofların felsefe alanında yaptığı çalışmalar dünyaya öncülük etmiş, başta İspanya olmak üzere Avrupa ülkelerinde takip edilmiştir. </w:t>
      </w:r>
    </w:p>
    <w:p w14:paraId="2919CE04" w14:textId="77777777" w:rsidR="001B0D7C" w:rsidRDefault="001B0D7C" w:rsidP="00733BFD">
      <w:pPr>
        <w:rPr>
          <w:b/>
          <w:sz w:val="18"/>
          <w:szCs w:val="18"/>
        </w:rPr>
      </w:pPr>
      <w:r>
        <w:rPr>
          <w:b/>
          <w:sz w:val="18"/>
          <w:szCs w:val="18"/>
        </w:rPr>
        <w:t xml:space="preserve">  </w:t>
      </w:r>
      <w:r w:rsidR="007D2937" w:rsidRPr="001B0D7C">
        <w:rPr>
          <w:b/>
          <w:sz w:val="18"/>
          <w:szCs w:val="18"/>
        </w:rPr>
        <w:t>2</w:t>
      </w:r>
      <w:r w:rsidR="00733BFD" w:rsidRPr="001B0D7C">
        <w:rPr>
          <w:b/>
          <w:sz w:val="18"/>
          <w:szCs w:val="18"/>
        </w:rPr>
        <w:t xml:space="preserve">-İslam tarihinde Felsefe alanının en önemli temsilcilerinden </w:t>
      </w:r>
      <w:r>
        <w:rPr>
          <w:b/>
          <w:sz w:val="18"/>
          <w:szCs w:val="18"/>
        </w:rPr>
        <w:t xml:space="preserve">         </w:t>
      </w:r>
    </w:p>
    <w:p w14:paraId="5E0129E5" w14:textId="77777777" w:rsidR="00733BFD" w:rsidRPr="001B0D7C" w:rsidRDefault="001B0D7C" w:rsidP="00733BFD">
      <w:pPr>
        <w:rPr>
          <w:sz w:val="18"/>
          <w:szCs w:val="18"/>
        </w:rPr>
      </w:pPr>
      <w:r>
        <w:rPr>
          <w:b/>
          <w:sz w:val="18"/>
          <w:szCs w:val="18"/>
        </w:rPr>
        <w:t xml:space="preserve">  </w:t>
      </w:r>
      <w:proofErr w:type="gramStart"/>
      <w:r w:rsidR="00733BFD" w:rsidRPr="001B0D7C">
        <w:rPr>
          <w:b/>
          <w:sz w:val="18"/>
          <w:szCs w:val="18"/>
        </w:rPr>
        <w:t>olan</w:t>
      </w:r>
      <w:proofErr w:type="gramEnd"/>
      <w:r w:rsidR="00733BFD" w:rsidRPr="001B0D7C">
        <w:rPr>
          <w:b/>
          <w:sz w:val="18"/>
          <w:szCs w:val="18"/>
        </w:rPr>
        <w:t xml:space="preserve"> Müslüman filozoflardan 5 tanesinin ismini yazınız.</w:t>
      </w:r>
      <w:r w:rsidR="00C94B0A">
        <w:rPr>
          <w:b/>
          <w:sz w:val="18"/>
          <w:szCs w:val="18"/>
        </w:rPr>
        <w:t xml:space="preserve"> 5*2=10P</w:t>
      </w:r>
    </w:p>
    <w:p w14:paraId="6DB12A1A" w14:textId="77777777" w:rsidR="00733BFD" w:rsidRPr="001B0D7C" w:rsidRDefault="00733BFD">
      <w:pPr>
        <w:rPr>
          <w:b/>
          <w:sz w:val="18"/>
          <w:szCs w:val="18"/>
        </w:rPr>
      </w:pPr>
    </w:p>
    <w:p w14:paraId="40A92793" w14:textId="77777777" w:rsidR="00733BFD" w:rsidRPr="001B0D7C" w:rsidRDefault="007D2937">
      <w:pPr>
        <w:rPr>
          <w:b/>
          <w:sz w:val="18"/>
          <w:szCs w:val="18"/>
        </w:rPr>
      </w:pPr>
      <w:r w:rsidRPr="001B0D7C">
        <w:rPr>
          <w:b/>
          <w:sz w:val="18"/>
          <w:szCs w:val="18"/>
        </w:rPr>
        <w:t>*</w:t>
      </w:r>
    </w:p>
    <w:p w14:paraId="345FFD42" w14:textId="77777777" w:rsidR="007D2937" w:rsidRPr="001B0D7C" w:rsidRDefault="007D2937">
      <w:pPr>
        <w:rPr>
          <w:b/>
          <w:sz w:val="18"/>
          <w:szCs w:val="18"/>
        </w:rPr>
      </w:pPr>
    </w:p>
    <w:p w14:paraId="6183920F" w14:textId="77777777" w:rsidR="007D2937" w:rsidRPr="001B0D7C" w:rsidRDefault="007D2937">
      <w:pPr>
        <w:rPr>
          <w:b/>
          <w:sz w:val="18"/>
          <w:szCs w:val="18"/>
        </w:rPr>
      </w:pPr>
      <w:r w:rsidRPr="001B0D7C">
        <w:rPr>
          <w:b/>
          <w:sz w:val="18"/>
          <w:szCs w:val="18"/>
        </w:rPr>
        <w:t>*</w:t>
      </w:r>
    </w:p>
    <w:p w14:paraId="0F87356D" w14:textId="77777777" w:rsidR="007D2937" w:rsidRPr="001B0D7C" w:rsidRDefault="007D2937">
      <w:pPr>
        <w:rPr>
          <w:b/>
          <w:sz w:val="18"/>
          <w:szCs w:val="18"/>
        </w:rPr>
      </w:pPr>
    </w:p>
    <w:p w14:paraId="51194042" w14:textId="77777777" w:rsidR="007D2937" w:rsidRPr="001B0D7C" w:rsidRDefault="007D2937">
      <w:pPr>
        <w:rPr>
          <w:b/>
          <w:sz w:val="18"/>
          <w:szCs w:val="18"/>
        </w:rPr>
      </w:pPr>
      <w:r w:rsidRPr="001B0D7C">
        <w:rPr>
          <w:b/>
          <w:sz w:val="18"/>
          <w:szCs w:val="18"/>
        </w:rPr>
        <w:t>*</w:t>
      </w:r>
    </w:p>
    <w:p w14:paraId="50C2FD84" w14:textId="77777777" w:rsidR="007D2937" w:rsidRPr="001B0D7C" w:rsidRDefault="007D2937">
      <w:pPr>
        <w:rPr>
          <w:b/>
          <w:sz w:val="18"/>
          <w:szCs w:val="18"/>
        </w:rPr>
      </w:pPr>
    </w:p>
    <w:p w14:paraId="63848D1D" w14:textId="77777777" w:rsidR="007D2937" w:rsidRPr="001B0D7C" w:rsidRDefault="007D2937">
      <w:pPr>
        <w:rPr>
          <w:b/>
          <w:sz w:val="18"/>
          <w:szCs w:val="18"/>
        </w:rPr>
      </w:pPr>
      <w:r w:rsidRPr="001B0D7C">
        <w:rPr>
          <w:b/>
          <w:sz w:val="18"/>
          <w:szCs w:val="18"/>
        </w:rPr>
        <w:t>*</w:t>
      </w:r>
    </w:p>
    <w:p w14:paraId="6F267B68" w14:textId="77777777" w:rsidR="007D2937" w:rsidRPr="001B0D7C" w:rsidRDefault="007D2937">
      <w:pPr>
        <w:rPr>
          <w:b/>
          <w:sz w:val="18"/>
          <w:szCs w:val="18"/>
        </w:rPr>
      </w:pPr>
    </w:p>
    <w:p w14:paraId="325937DF" w14:textId="77777777" w:rsidR="007D2937" w:rsidRPr="001B0D7C" w:rsidRDefault="007D2937">
      <w:pPr>
        <w:rPr>
          <w:b/>
          <w:sz w:val="18"/>
          <w:szCs w:val="18"/>
        </w:rPr>
      </w:pPr>
      <w:r w:rsidRPr="001B0D7C">
        <w:rPr>
          <w:b/>
          <w:sz w:val="18"/>
          <w:szCs w:val="18"/>
        </w:rPr>
        <w:t>*</w:t>
      </w:r>
    </w:p>
    <w:p w14:paraId="23C13FDA" w14:textId="77777777" w:rsidR="00733BFD" w:rsidRPr="001B0D7C" w:rsidRDefault="00733BFD">
      <w:pPr>
        <w:rPr>
          <w:b/>
          <w:sz w:val="18"/>
          <w:szCs w:val="18"/>
        </w:rPr>
      </w:pPr>
    </w:p>
    <w:p w14:paraId="47BB5FDE" w14:textId="77777777" w:rsidR="00733BFD" w:rsidRPr="001B0D7C" w:rsidRDefault="00733BFD">
      <w:pPr>
        <w:rPr>
          <w:b/>
          <w:sz w:val="18"/>
          <w:szCs w:val="18"/>
        </w:rPr>
      </w:pPr>
    </w:p>
    <w:p w14:paraId="7A59A109" w14:textId="77777777" w:rsidR="00733BFD" w:rsidRPr="001B0D7C" w:rsidRDefault="00733BFD">
      <w:pPr>
        <w:rPr>
          <w:sz w:val="18"/>
          <w:szCs w:val="18"/>
        </w:rPr>
      </w:pPr>
      <w:r w:rsidRPr="001B0D7C">
        <w:rPr>
          <w:sz w:val="18"/>
          <w:szCs w:val="18"/>
        </w:rPr>
        <w:t xml:space="preserve">Kur’an-ı Kerim’in ilk mesajının “Oku!” emriyle başlaması ve birçok ayette </w:t>
      </w:r>
      <w:proofErr w:type="spellStart"/>
      <w:r w:rsidRPr="001B0D7C">
        <w:rPr>
          <w:sz w:val="18"/>
          <w:szCs w:val="18"/>
        </w:rPr>
        <w:t>akletmeye</w:t>
      </w:r>
      <w:proofErr w:type="spellEnd"/>
      <w:r w:rsidRPr="001B0D7C">
        <w:rPr>
          <w:sz w:val="18"/>
          <w:szCs w:val="18"/>
        </w:rPr>
        <w:t xml:space="preserve">, düşünmeye, araştırmaya yönlendirmesi, bununla birlikte Hz. Muhammed’in (sav.) ilme verdiği önem Müslümanları büyük bir hevesle; anlama, merak etme, araştırma, öğrenme, yazma gibi faaliyetlere yöneltti. Tarih boyunca çeşitli İslam ülkelerinde ve birçok şehirde dini, sosyal ve fen bilimleri alanında ileri düzeyde eğitim öğretim yapılan farklı adlar altında birçok eğitim kurumları kurulmuştur. </w:t>
      </w:r>
    </w:p>
    <w:p w14:paraId="5B83CADB" w14:textId="77777777" w:rsidR="007D2937" w:rsidRPr="001B0D7C" w:rsidRDefault="007D2937">
      <w:pPr>
        <w:rPr>
          <w:b/>
          <w:sz w:val="18"/>
          <w:szCs w:val="18"/>
        </w:rPr>
      </w:pPr>
      <w:r w:rsidRPr="001B0D7C">
        <w:rPr>
          <w:b/>
          <w:sz w:val="18"/>
          <w:szCs w:val="18"/>
        </w:rPr>
        <w:t>3-</w:t>
      </w:r>
      <w:r w:rsidR="00733BFD" w:rsidRPr="001B0D7C">
        <w:rPr>
          <w:b/>
          <w:sz w:val="18"/>
          <w:szCs w:val="18"/>
        </w:rPr>
        <w:t>İslam medeniyetinde öne çıkan eğitim kurumlarını yazınız.</w:t>
      </w:r>
      <w:r w:rsidR="00C94B0A">
        <w:rPr>
          <w:b/>
          <w:sz w:val="18"/>
          <w:szCs w:val="18"/>
        </w:rPr>
        <w:t xml:space="preserve"> 9*2=18P</w:t>
      </w:r>
    </w:p>
    <w:p w14:paraId="6A0A25AC" w14:textId="77777777" w:rsidR="007D2937" w:rsidRPr="001B0D7C" w:rsidRDefault="007D2937">
      <w:pPr>
        <w:rPr>
          <w:b/>
          <w:sz w:val="18"/>
          <w:szCs w:val="18"/>
        </w:rPr>
      </w:pPr>
    </w:p>
    <w:p w14:paraId="225429D4" w14:textId="77777777" w:rsidR="007D2937" w:rsidRPr="001B0D7C" w:rsidRDefault="007D2937">
      <w:pPr>
        <w:rPr>
          <w:b/>
          <w:sz w:val="18"/>
          <w:szCs w:val="18"/>
        </w:rPr>
      </w:pPr>
    </w:p>
    <w:p w14:paraId="11D5648A" w14:textId="77777777" w:rsidR="007D2937" w:rsidRPr="001B0D7C" w:rsidRDefault="007D2937">
      <w:pPr>
        <w:rPr>
          <w:b/>
          <w:sz w:val="18"/>
          <w:szCs w:val="18"/>
        </w:rPr>
      </w:pPr>
    </w:p>
    <w:p w14:paraId="427EB04A" w14:textId="77777777" w:rsidR="007D2937" w:rsidRPr="001B0D7C" w:rsidRDefault="007D2937">
      <w:pPr>
        <w:rPr>
          <w:b/>
          <w:sz w:val="18"/>
          <w:szCs w:val="18"/>
        </w:rPr>
      </w:pPr>
    </w:p>
    <w:p w14:paraId="113DDC87" w14:textId="65C3ECD2" w:rsidR="007D2937" w:rsidRPr="00D03768" w:rsidRDefault="00D03768">
      <w:pPr>
        <w:rPr>
          <w:b/>
          <w:color w:val="FFFFFF" w:themeColor="background1"/>
          <w:sz w:val="18"/>
          <w:szCs w:val="18"/>
        </w:rPr>
      </w:pPr>
      <w:hyperlink r:id="rId7" w:history="1">
        <w:r w:rsidRPr="00D03768">
          <w:rPr>
            <w:rStyle w:val="Kpr"/>
            <w:rFonts w:ascii="Lao UI" w:hAnsi="Lao UI" w:cs="Lao UI"/>
            <w:color w:val="FFFFFF" w:themeColor="background1"/>
            <w:sz w:val="16"/>
            <w:szCs w:val="16"/>
          </w:rPr>
          <w:t>https://www.sorubak.com</w:t>
        </w:r>
      </w:hyperlink>
      <w:r w:rsidRPr="00D03768">
        <w:rPr>
          <w:rFonts w:ascii="Lao UI" w:hAnsi="Lao UI" w:cs="Lao UI"/>
          <w:color w:val="FFFFFF" w:themeColor="background1"/>
          <w:sz w:val="16"/>
          <w:szCs w:val="16"/>
        </w:rPr>
        <w:t xml:space="preserve"> </w:t>
      </w:r>
    </w:p>
    <w:p w14:paraId="0D41F220" w14:textId="77777777" w:rsidR="007D2937" w:rsidRPr="001B0D7C" w:rsidRDefault="007D2937">
      <w:pPr>
        <w:rPr>
          <w:b/>
          <w:sz w:val="18"/>
          <w:szCs w:val="18"/>
        </w:rPr>
      </w:pPr>
    </w:p>
    <w:p w14:paraId="35F26940" w14:textId="77777777" w:rsidR="007D2937" w:rsidRPr="001B0D7C" w:rsidRDefault="007D2937">
      <w:pPr>
        <w:rPr>
          <w:b/>
          <w:sz w:val="18"/>
          <w:szCs w:val="18"/>
        </w:rPr>
      </w:pPr>
    </w:p>
    <w:p w14:paraId="2FBC9BDC" w14:textId="77777777" w:rsidR="007D2937" w:rsidRPr="001B0D7C" w:rsidRDefault="007D2937">
      <w:pPr>
        <w:rPr>
          <w:b/>
          <w:sz w:val="18"/>
          <w:szCs w:val="18"/>
        </w:rPr>
      </w:pPr>
    </w:p>
    <w:p w14:paraId="71B41811" w14:textId="77777777" w:rsidR="007D2937" w:rsidRPr="001B0D7C" w:rsidRDefault="007D2937">
      <w:pPr>
        <w:rPr>
          <w:b/>
          <w:sz w:val="18"/>
          <w:szCs w:val="18"/>
        </w:rPr>
      </w:pPr>
    </w:p>
    <w:p w14:paraId="250C3984" w14:textId="77777777" w:rsidR="007D2937" w:rsidRPr="001B0D7C" w:rsidRDefault="007D2937">
      <w:pPr>
        <w:rPr>
          <w:b/>
          <w:sz w:val="18"/>
          <w:szCs w:val="18"/>
        </w:rPr>
      </w:pPr>
    </w:p>
    <w:p w14:paraId="610741CF" w14:textId="77777777" w:rsidR="00733BFD" w:rsidRPr="001B0D7C" w:rsidRDefault="00733BFD">
      <w:pPr>
        <w:rPr>
          <w:b/>
          <w:sz w:val="18"/>
          <w:szCs w:val="18"/>
        </w:rPr>
      </w:pPr>
    </w:p>
    <w:p w14:paraId="6E749FA0" w14:textId="77777777" w:rsidR="007D2937" w:rsidRPr="001B0D7C" w:rsidRDefault="007D2937">
      <w:pPr>
        <w:rPr>
          <w:b/>
          <w:sz w:val="18"/>
          <w:szCs w:val="18"/>
        </w:rPr>
      </w:pPr>
    </w:p>
    <w:p w14:paraId="0B1CBFE1" w14:textId="77777777" w:rsidR="001B0D7C" w:rsidRDefault="001B0D7C" w:rsidP="007D2937">
      <w:pPr>
        <w:rPr>
          <w:sz w:val="18"/>
          <w:szCs w:val="18"/>
        </w:rPr>
      </w:pPr>
    </w:p>
    <w:p w14:paraId="68F9CCDD" w14:textId="77777777" w:rsidR="001B0D7C" w:rsidRDefault="001B0D7C" w:rsidP="007D2937">
      <w:pPr>
        <w:rPr>
          <w:sz w:val="18"/>
          <w:szCs w:val="18"/>
        </w:rPr>
      </w:pPr>
    </w:p>
    <w:p w14:paraId="523527FB" w14:textId="77777777" w:rsidR="00F11B59" w:rsidRDefault="00F11B59" w:rsidP="007D2937">
      <w:pPr>
        <w:rPr>
          <w:b/>
          <w:sz w:val="18"/>
          <w:szCs w:val="18"/>
        </w:rPr>
      </w:pPr>
    </w:p>
    <w:p w14:paraId="5C4B9F06" w14:textId="77777777" w:rsidR="00F11B59" w:rsidRDefault="00F11B59" w:rsidP="007D2937">
      <w:pPr>
        <w:rPr>
          <w:b/>
          <w:sz w:val="18"/>
          <w:szCs w:val="18"/>
        </w:rPr>
      </w:pPr>
    </w:p>
    <w:p w14:paraId="5C209706" w14:textId="77777777" w:rsidR="00FF1DBA" w:rsidRDefault="00FF1DBA" w:rsidP="007D2937">
      <w:pPr>
        <w:rPr>
          <w:b/>
          <w:sz w:val="18"/>
          <w:szCs w:val="18"/>
        </w:rPr>
      </w:pPr>
    </w:p>
    <w:p w14:paraId="694EA5F5" w14:textId="77777777" w:rsidR="00FF1DBA" w:rsidRDefault="00FF1DBA" w:rsidP="007D2937">
      <w:pPr>
        <w:rPr>
          <w:b/>
          <w:sz w:val="18"/>
          <w:szCs w:val="18"/>
        </w:rPr>
      </w:pPr>
    </w:p>
    <w:p w14:paraId="09418D9C" w14:textId="77777777" w:rsidR="007D2937" w:rsidRPr="001B0D7C" w:rsidRDefault="001B0D7C" w:rsidP="007D2937">
      <w:pPr>
        <w:rPr>
          <w:sz w:val="18"/>
          <w:szCs w:val="18"/>
        </w:rPr>
      </w:pPr>
      <w:r w:rsidRPr="001B0D7C">
        <w:rPr>
          <w:b/>
          <w:sz w:val="18"/>
          <w:szCs w:val="18"/>
        </w:rPr>
        <w:t>4-</w:t>
      </w:r>
      <w:r w:rsidR="007D2937" w:rsidRPr="001B0D7C">
        <w:rPr>
          <w:sz w:val="18"/>
          <w:szCs w:val="18"/>
        </w:rPr>
        <w:t>*Müslüman bilim adamlarının bilim tarihine katkılarını araştırarak pek çok batılı bilim adamının çalışmalarının temelinde Müslüman bilginlerin çalışmalarının olduğunu göstermiştir.</w:t>
      </w:r>
    </w:p>
    <w:p w14:paraId="32E258D6" w14:textId="77777777" w:rsidR="007D2937" w:rsidRPr="001B0D7C" w:rsidRDefault="007D2937" w:rsidP="007D2937">
      <w:pPr>
        <w:rPr>
          <w:sz w:val="18"/>
          <w:szCs w:val="18"/>
        </w:rPr>
      </w:pPr>
      <w:r w:rsidRPr="001B0D7C">
        <w:rPr>
          <w:sz w:val="18"/>
          <w:szCs w:val="18"/>
        </w:rPr>
        <w:t>*İslam kültür ve Medeniyetinin daha iyi anlaşılması için çalışmalarda bulunmuştur.</w:t>
      </w:r>
    </w:p>
    <w:p w14:paraId="3076E84E" w14:textId="77777777" w:rsidR="007D2937" w:rsidRPr="001B0D7C" w:rsidRDefault="007D2937" w:rsidP="007D2937">
      <w:pPr>
        <w:rPr>
          <w:sz w:val="18"/>
          <w:szCs w:val="18"/>
        </w:rPr>
      </w:pPr>
      <w:r w:rsidRPr="001B0D7C">
        <w:rPr>
          <w:sz w:val="18"/>
          <w:szCs w:val="18"/>
        </w:rPr>
        <w:t>*Müslüman bilim adamlarının icadı olan bilimsel aletlerden oluşturduğu İslam Bilim ve Teknoloji Tarihi müzesi İstanbul Gülhane parkındadır.</w:t>
      </w:r>
    </w:p>
    <w:p w14:paraId="5CBAB4A7" w14:textId="77777777" w:rsidR="007D2937" w:rsidRPr="001B0D7C" w:rsidRDefault="007D2937" w:rsidP="007D2937">
      <w:pPr>
        <w:rPr>
          <w:sz w:val="18"/>
          <w:szCs w:val="18"/>
        </w:rPr>
      </w:pPr>
      <w:r w:rsidRPr="001B0D7C">
        <w:rPr>
          <w:sz w:val="18"/>
          <w:szCs w:val="18"/>
        </w:rPr>
        <w:t xml:space="preserve">*2018 yılında vefat etmiş ve 2019 yılı yayımlanan bir genelgeyle </w:t>
      </w:r>
      <w:proofErr w:type="gramStart"/>
      <w:r w:rsidRPr="001B0D7C">
        <w:rPr>
          <w:sz w:val="18"/>
          <w:szCs w:val="18"/>
        </w:rPr>
        <w:t>“ Prof.</w:t>
      </w:r>
      <w:proofErr w:type="gramEnd"/>
      <w:r w:rsidRPr="001B0D7C">
        <w:rPr>
          <w:sz w:val="18"/>
          <w:szCs w:val="18"/>
        </w:rPr>
        <w:t xml:space="preserve"> Dr. ……………. Yılı” olarak ilan edilmiştir.</w:t>
      </w:r>
    </w:p>
    <w:p w14:paraId="01B14CFA" w14:textId="77777777" w:rsidR="007D2937" w:rsidRPr="001B0D7C" w:rsidRDefault="007D2937" w:rsidP="007D2937">
      <w:pPr>
        <w:rPr>
          <w:b/>
          <w:sz w:val="18"/>
          <w:szCs w:val="18"/>
        </w:rPr>
      </w:pPr>
      <w:r w:rsidRPr="001B0D7C">
        <w:rPr>
          <w:sz w:val="18"/>
          <w:szCs w:val="18"/>
        </w:rPr>
        <w:t xml:space="preserve">*Bereketli bir ömür, bilime adanmış bir yaşam öyküsü ile dillere pervane olan ‘Bilim İslam’la ilerledi.’ söylemini 18 ciltlik İslam Bilimleri Tarihi adlı akademik çalışmasıyla bilime sunan ve kabul gören </w:t>
      </w:r>
      <w:r w:rsidRPr="001B0D7C">
        <w:rPr>
          <w:b/>
          <w:sz w:val="18"/>
          <w:szCs w:val="18"/>
        </w:rPr>
        <w:t>Türk bilim insanı kimdir? Yazınız.</w:t>
      </w:r>
      <w:r w:rsidR="00C94B0A" w:rsidRPr="00C94B0A">
        <w:rPr>
          <w:b/>
          <w:sz w:val="18"/>
          <w:szCs w:val="18"/>
        </w:rPr>
        <w:t xml:space="preserve"> </w:t>
      </w:r>
      <w:r w:rsidR="00C94B0A">
        <w:rPr>
          <w:b/>
          <w:sz w:val="18"/>
          <w:szCs w:val="18"/>
        </w:rPr>
        <w:t>10 PUAN</w:t>
      </w:r>
    </w:p>
    <w:p w14:paraId="09E2D24A" w14:textId="77777777" w:rsidR="007D2937" w:rsidRPr="001B0D7C" w:rsidRDefault="007D2937">
      <w:pPr>
        <w:rPr>
          <w:b/>
          <w:sz w:val="18"/>
          <w:szCs w:val="18"/>
        </w:rPr>
      </w:pPr>
    </w:p>
    <w:p w14:paraId="5DAA0E97" w14:textId="77777777" w:rsidR="007D2937" w:rsidRDefault="007D2937">
      <w:pPr>
        <w:rPr>
          <w:b/>
          <w:sz w:val="18"/>
          <w:szCs w:val="18"/>
        </w:rPr>
      </w:pPr>
      <w:r w:rsidRPr="001B0D7C">
        <w:rPr>
          <w:b/>
          <w:sz w:val="18"/>
          <w:szCs w:val="18"/>
        </w:rPr>
        <w:t>……………………………………..</w:t>
      </w:r>
    </w:p>
    <w:p w14:paraId="5FFEA00B" w14:textId="77777777" w:rsidR="00976E4D" w:rsidRPr="001775AD" w:rsidRDefault="00976E4D" w:rsidP="00976E4D">
      <w:pPr>
        <w:rPr>
          <w:b/>
          <w:sz w:val="20"/>
          <w:szCs w:val="20"/>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B-</w:t>
      </w:r>
      <w:r w:rsidRPr="001775AD">
        <w:rPr>
          <w:b/>
          <w:sz w:val="20"/>
          <w:szCs w:val="20"/>
        </w:rPr>
        <w:t xml:space="preserve"> Aşağıda verilen çoktan seçmeli soruları cevaplandırınız. </w:t>
      </w:r>
      <w:r w:rsidR="00C94B0A">
        <w:rPr>
          <w:b/>
          <w:sz w:val="20"/>
          <w:szCs w:val="20"/>
        </w:rPr>
        <w:t>13*4=52</w:t>
      </w:r>
      <w:r w:rsidRPr="001775AD">
        <w:rPr>
          <w:b/>
          <w:sz w:val="20"/>
          <w:szCs w:val="20"/>
        </w:rPr>
        <w:t xml:space="preserve"> PUAN</w:t>
      </w:r>
    </w:p>
    <w:tbl>
      <w:tblPr>
        <w:tblStyle w:val="TabloKlavuzu"/>
        <w:tblW w:w="0" w:type="auto"/>
        <w:tblInd w:w="108" w:type="dxa"/>
        <w:tblLook w:val="04A0" w:firstRow="1" w:lastRow="0" w:firstColumn="1" w:lastColumn="0" w:noHBand="0" w:noVBand="1"/>
      </w:tblPr>
      <w:tblGrid>
        <w:gridCol w:w="1140"/>
        <w:gridCol w:w="4334"/>
      </w:tblGrid>
      <w:tr w:rsidR="006F355B" w:rsidRPr="001B0D7C" w14:paraId="5C3F66E8" w14:textId="77777777" w:rsidTr="00F11B59">
        <w:trPr>
          <w:trHeight w:val="225"/>
        </w:trPr>
        <w:tc>
          <w:tcPr>
            <w:tcW w:w="1140" w:type="dxa"/>
            <w:shd w:val="clear" w:color="auto" w:fill="F2DBDB" w:themeFill="accent2" w:themeFillTint="33"/>
          </w:tcPr>
          <w:p w14:paraId="464EB7D0" w14:textId="77777777" w:rsidR="006F355B" w:rsidRPr="001B0D7C" w:rsidRDefault="006F355B">
            <w:pPr>
              <w:rPr>
                <w:b/>
                <w:sz w:val="18"/>
                <w:szCs w:val="18"/>
              </w:rPr>
            </w:pPr>
            <w:r w:rsidRPr="001B0D7C">
              <w:rPr>
                <w:sz w:val="18"/>
                <w:szCs w:val="18"/>
              </w:rPr>
              <w:t>İlim Dalı</w:t>
            </w:r>
          </w:p>
        </w:tc>
        <w:tc>
          <w:tcPr>
            <w:tcW w:w="4334" w:type="dxa"/>
            <w:shd w:val="clear" w:color="auto" w:fill="F2DBDB" w:themeFill="accent2" w:themeFillTint="33"/>
          </w:tcPr>
          <w:p w14:paraId="54EE7D07" w14:textId="77777777" w:rsidR="006F355B" w:rsidRPr="001B0D7C" w:rsidRDefault="006F355B">
            <w:pPr>
              <w:rPr>
                <w:b/>
                <w:sz w:val="18"/>
                <w:szCs w:val="18"/>
              </w:rPr>
            </w:pPr>
            <w:r w:rsidRPr="001B0D7C">
              <w:rPr>
                <w:sz w:val="18"/>
                <w:szCs w:val="18"/>
              </w:rPr>
              <w:t>Çalışma Alanı</w:t>
            </w:r>
          </w:p>
        </w:tc>
      </w:tr>
      <w:tr w:rsidR="006F355B" w:rsidRPr="001B0D7C" w14:paraId="2ACEB82F" w14:textId="77777777" w:rsidTr="00F11B59">
        <w:trPr>
          <w:trHeight w:val="212"/>
        </w:trPr>
        <w:tc>
          <w:tcPr>
            <w:tcW w:w="1140" w:type="dxa"/>
          </w:tcPr>
          <w:p w14:paraId="075BCBAB" w14:textId="77777777" w:rsidR="006F355B" w:rsidRPr="001B0D7C" w:rsidRDefault="006F355B">
            <w:pPr>
              <w:rPr>
                <w:b/>
                <w:sz w:val="18"/>
                <w:szCs w:val="18"/>
              </w:rPr>
            </w:pPr>
            <w:r w:rsidRPr="001B0D7C">
              <w:rPr>
                <w:sz w:val="18"/>
                <w:szCs w:val="18"/>
              </w:rPr>
              <w:t>I. Tefsir</w:t>
            </w:r>
          </w:p>
        </w:tc>
        <w:tc>
          <w:tcPr>
            <w:tcW w:w="4334" w:type="dxa"/>
          </w:tcPr>
          <w:p w14:paraId="67A11C7C" w14:textId="77777777" w:rsidR="006F355B" w:rsidRPr="001B0D7C" w:rsidRDefault="006F355B">
            <w:pPr>
              <w:rPr>
                <w:b/>
                <w:sz w:val="18"/>
                <w:szCs w:val="18"/>
              </w:rPr>
            </w:pPr>
            <w:r w:rsidRPr="001B0D7C">
              <w:rPr>
                <w:sz w:val="18"/>
                <w:szCs w:val="18"/>
              </w:rPr>
              <w:t>A. Kalbin ve ruhun temizlenmesi yollarını araştırır</w:t>
            </w:r>
          </w:p>
        </w:tc>
      </w:tr>
      <w:tr w:rsidR="006F355B" w:rsidRPr="001B0D7C" w14:paraId="6BDF1950" w14:textId="77777777" w:rsidTr="00CF552E">
        <w:trPr>
          <w:trHeight w:val="201"/>
        </w:trPr>
        <w:tc>
          <w:tcPr>
            <w:tcW w:w="1140" w:type="dxa"/>
          </w:tcPr>
          <w:p w14:paraId="577CB592" w14:textId="77777777" w:rsidR="006F355B" w:rsidRPr="001B0D7C" w:rsidRDefault="006F355B">
            <w:pPr>
              <w:rPr>
                <w:b/>
                <w:sz w:val="18"/>
                <w:szCs w:val="18"/>
              </w:rPr>
            </w:pPr>
            <w:r w:rsidRPr="001B0D7C">
              <w:rPr>
                <w:sz w:val="18"/>
                <w:szCs w:val="18"/>
              </w:rPr>
              <w:t>II. Tasavvuf</w:t>
            </w:r>
          </w:p>
        </w:tc>
        <w:tc>
          <w:tcPr>
            <w:tcW w:w="4334" w:type="dxa"/>
          </w:tcPr>
          <w:p w14:paraId="664E7B5A" w14:textId="77777777" w:rsidR="006F355B" w:rsidRPr="001B0D7C" w:rsidRDefault="006F355B">
            <w:pPr>
              <w:rPr>
                <w:b/>
                <w:sz w:val="18"/>
                <w:szCs w:val="18"/>
              </w:rPr>
            </w:pPr>
            <w:r w:rsidRPr="001B0D7C">
              <w:rPr>
                <w:sz w:val="18"/>
                <w:szCs w:val="18"/>
              </w:rPr>
              <w:t>B. Peygamberimizin söz, tutum ve davranışlarını inceler.</w:t>
            </w:r>
          </w:p>
        </w:tc>
      </w:tr>
      <w:tr w:rsidR="006F355B" w:rsidRPr="001B0D7C" w14:paraId="107ED48D" w14:textId="77777777" w:rsidTr="00F11B59">
        <w:trPr>
          <w:trHeight w:val="212"/>
        </w:trPr>
        <w:tc>
          <w:tcPr>
            <w:tcW w:w="1140" w:type="dxa"/>
          </w:tcPr>
          <w:p w14:paraId="68DB084C" w14:textId="77777777" w:rsidR="006F355B" w:rsidRPr="001B0D7C" w:rsidRDefault="006F355B">
            <w:pPr>
              <w:rPr>
                <w:b/>
                <w:sz w:val="18"/>
                <w:szCs w:val="18"/>
              </w:rPr>
            </w:pPr>
            <w:r w:rsidRPr="001B0D7C">
              <w:rPr>
                <w:sz w:val="18"/>
                <w:szCs w:val="18"/>
              </w:rPr>
              <w:t>III. Fıkıh</w:t>
            </w:r>
          </w:p>
        </w:tc>
        <w:tc>
          <w:tcPr>
            <w:tcW w:w="4334" w:type="dxa"/>
          </w:tcPr>
          <w:p w14:paraId="35DA3DBA" w14:textId="77777777" w:rsidR="006F355B" w:rsidRPr="001B0D7C" w:rsidRDefault="006F355B">
            <w:pPr>
              <w:rPr>
                <w:b/>
                <w:sz w:val="18"/>
                <w:szCs w:val="18"/>
              </w:rPr>
            </w:pPr>
            <w:r w:rsidRPr="001B0D7C">
              <w:rPr>
                <w:sz w:val="18"/>
                <w:szCs w:val="18"/>
              </w:rPr>
              <w:t>C. İnanç esaslarını açıklar, yorumlar ve savunur.</w:t>
            </w:r>
          </w:p>
        </w:tc>
      </w:tr>
      <w:tr w:rsidR="006F355B" w:rsidRPr="001B0D7C" w14:paraId="6FEEBA23" w14:textId="77777777" w:rsidTr="00F11B59">
        <w:trPr>
          <w:trHeight w:val="212"/>
        </w:trPr>
        <w:tc>
          <w:tcPr>
            <w:tcW w:w="1140" w:type="dxa"/>
          </w:tcPr>
          <w:p w14:paraId="6CACDFBD" w14:textId="77777777" w:rsidR="006F355B" w:rsidRPr="001B0D7C" w:rsidRDefault="006F355B">
            <w:pPr>
              <w:rPr>
                <w:b/>
                <w:sz w:val="18"/>
                <w:szCs w:val="18"/>
              </w:rPr>
            </w:pPr>
            <w:r w:rsidRPr="001B0D7C">
              <w:rPr>
                <w:sz w:val="18"/>
                <w:szCs w:val="18"/>
              </w:rPr>
              <w:t>IV. Hadis</w:t>
            </w:r>
          </w:p>
        </w:tc>
        <w:tc>
          <w:tcPr>
            <w:tcW w:w="4334" w:type="dxa"/>
          </w:tcPr>
          <w:p w14:paraId="3F10508B" w14:textId="77777777" w:rsidR="006F355B" w:rsidRPr="001B0D7C" w:rsidRDefault="006F355B">
            <w:pPr>
              <w:rPr>
                <w:b/>
                <w:sz w:val="18"/>
                <w:szCs w:val="18"/>
              </w:rPr>
            </w:pPr>
            <w:r w:rsidRPr="001B0D7C">
              <w:rPr>
                <w:sz w:val="18"/>
                <w:szCs w:val="18"/>
              </w:rPr>
              <w:t>D. Kur’an-ı Kerim’i açıklar ve yorumlar.</w:t>
            </w:r>
          </w:p>
        </w:tc>
      </w:tr>
      <w:tr w:rsidR="006F355B" w:rsidRPr="001B0D7C" w14:paraId="3AC057AB" w14:textId="77777777" w:rsidTr="00F11B59">
        <w:trPr>
          <w:trHeight w:val="238"/>
        </w:trPr>
        <w:tc>
          <w:tcPr>
            <w:tcW w:w="1140" w:type="dxa"/>
          </w:tcPr>
          <w:p w14:paraId="3467C228" w14:textId="77777777" w:rsidR="006F355B" w:rsidRPr="001B0D7C" w:rsidRDefault="006F355B">
            <w:pPr>
              <w:rPr>
                <w:b/>
                <w:sz w:val="18"/>
                <w:szCs w:val="18"/>
              </w:rPr>
            </w:pPr>
            <w:r w:rsidRPr="001B0D7C">
              <w:rPr>
                <w:sz w:val="18"/>
                <w:szCs w:val="18"/>
              </w:rPr>
              <w:t>V. Kelam</w:t>
            </w:r>
          </w:p>
        </w:tc>
        <w:tc>
          <w:tcPr>
            <w:tcW w:w="4334" w:type="dxa"/>
          </w:tcPr>
          <w:p w14:paraId="0B9052AC" w14:textId="77777777" w:rsidR="006F355B" w:rsidRPr="001B0D7C" w:rsidRDefault="006F355B">
            <w:pPr>
              <w:rPr>
                <w:b/>
                <w:sz w:val="18"/>
                <w:szCs w:val="18"/>
              </w:rPr>
            </w:pPr>
            <w:r w:rsidRPr="001B0D7C">
              <w:rPr>
                <w:sz w:val="18"/>
                <w:szCs w:val="18"/>
              </w:rPr>
              <w:t>E. İbadetler ve hukukla ilgili kuralları inceler.</w:t>
            </w:r>
          </w:p>
        </w:tc>
      </w:tr>
    </w:tbl>
    <w:p w14:paraId="7FF00406" w14:textId="77777777" w:rsidR="006F355B" w:rsidRPr="001B0D7C" w:rsidRDefault="006F355B">
      <w:pPr>
        <w:rPr>
          <w:b/>
          <w:sz w:val="18"/>
          <w:szCs w:val="18"/>
        </w:rPr>
      </w:pPr>
    </w:p>
    <w:p w14:paraId="35D75045" w14:textId="77777777" w:rsidR="00F11B59" w:rsidRDefault="006F355B">
      <w:pPr>
        <w:rPr>
          <w:sz w:val="18"/>
          <w:szCs w:val="18"/>
        </w:rPr>
      </w:pPr>
      <w:r w:rsidRPr="001B0D7C">
        <w:rPr>
          <w:sz w:val="18"/>
          <w:szCs w:val="18"/>
        </w:rPr>
        <w:t xml:space="preserve">Tabloda İslami ilimler ve bunların çalışma alanları verilmiştir. </w:t>
      </w:r>
    </w:p>
    <w:p w14:paraId="202F24BC" w14:textId="77777777" w:rsidR="006F355B" w:rsidRPr="001B0D7C" w:rsidRDefault="00F11B59">
      <w:pPr>
        <w:rPr>
          <w:sz w:val="18"/>
          <w:szCs w:val="18"/>
        </w:rPr>
      </w:pPr>
      <w:r w:rsidRPr="00F11B59">
        <w:rPr>
          <w:b/>
          <w:sz w:val="18"/>
          <w:szCs w:val="18"/>
        </w:rPr>
        <w:t>1-</w:t>
      </w:r>
      <w:r w:rsidR="006F355B" w:rsidRPr="001B0D7C">
        <w:rPr>
          <w:b/>
          <w:sz w:val="18"/>
          <w:szCs w:val="18"/>
        </w:rPr>
        <w:t>Aşağıdaki seçeneklerin hangisinde ilim dalları ile çalışma alanları doğru eşleştirilmiştir?</w:t>
      </w:r>
      <w:r w:rsidR="006F355B" w:rsidRPr="001B0D7C">
        <w:rPr>
          <w:sz w:val="18"/>
          <w:szCs w:val="18"/>
        </w:rPr>
        <w:t xml:space="preserve"> </w:t>
      </w:r>
    </w:p>
    <w:p w14:paraId="4BA10694" w14:textId="77777777" w:rsidR="006F355B" w:rsidRPr="001B0D7C" w:rsidRDefault="006F355B">
      <w:pPr>
        <w:rPr>
          <w:sz w:val="18"/>
          <w:szCs w:val="18"/>
        </w:rPr>
      </w:pPr>
      <w:r w:rsidRPr="001B0D7C">
        <w:rPr>
          <w:sz w:val="18"/>
          <w:szCs w:val="18"/>
        </w:rPr>
        <w:t xml:space="preserve">A) I – A, II – B, III – C, IV – D, V – E </w:t>
      </w:r>
    </w:p>
    <w:p w14:paraId="7B864423" w14:textId="77777777" w:rsidR="006F355B" w:rsidRPr="001B0D7C" w:rsidRDefault="006F355B">
      <w:pPr>
        <w:rPr>
          <w:sz w:val="18"/>
          <w:szCs w:val="18"/>
        </w:rPr>
      </w:pPr>
      <w:r w:rsidRPr="001B0D7C">
        <w:rPr>
          <w:sz w:val="18"/>
          <w:szCs w:val="18"/>
        </w:rPr>
        <w:t xml:space="preserve">B) I – B, II – D, III – C, IV – A, V – E </w:t>
      </w:r>
    </w:p>
    <w:p w14:paraId="68F0F3E4" w14:textId="77777777" w:rsidR="006F355B" w:rsidRPr="001B0D7C" w:rsidRDefault="006F355B">
      <w:pPr>
        <w:rPr>
          <w:sz w:val="18"/>
          <w:szCs w:val="18"/>
        </w:rPr>
      </w:pPr>
      <w:r w:rsidRPr="001B0D7C">
        <w:rPr>
          <w:sz w:val="18"/>
          <w:szCs w:val="18"/>
        </w:rPr>
        <w:t xml:space="preserve">C) I – E, II – B, III – D, IV – C, V – A </w:t>
      </w:r>
    </w:p>
    <w:p w14:paraId="7EC9515C" w14:textId="77777777" w:rsidR="006F355B" w:rsidRPr="001B0D7C" w:rsidRDefault="006F355B">
      <w:pPr>
        <w:rPr>
          <w:sz w:val="18"/>
          <w:szCs w:val="18"/>
        </w:rPr>
      </w:pPr>
      <w:r w:rsidRPr="001B0D7C">
        <w:rPr>
          <w:sz w:val="18"/>
          <w:szCs w:val="18"/>
        </w:rPr>
        <w:t xml:space="preserve">D) I – D, II – E, III – A, IV – B, V – C </w:t>
      </w:r>
    </w:p>
    <w:p w14:paraId="0C4326F8" w14:textId="77777777" w:rsidR="006F355B" w:rsidRPr="001B0D7C" w:rsidRDefault="006F355B">
      <w:pPr>
        <w:rPr>
          <w:sz w:val="18"/>
          <w:szCs w:val="18"/>
        </w:rPr>
      </w:pPr>
      <w:r w:rsidRPr="001B0D7C">
        <w:rPr>
          <w:sz w:val="18"/>
          <w:szCs w:val="18"/>
        </w:rPr>
        <w:t>E) I – D, II – A, III – E, IV – B, V – C</w:t>
      </w:r>
    </w:p>
    <w:p w14:paraId="073AA4FB" w14:textId="77777777" w:rsidR="006F355B" w:rsidRPr="001B0D7C" w:rsidRDefault="006F355B">
      <w:pPr>
        <w:rPr>
          <w:sz w:val="18"/>
          <w:szCs w:val="18"/>
        </w:rPr>
      </w:pPr>
    </w:p>
    <w:p w14:paraId="6FD7DD17" w14:textId="77777777" w:rsidR="00D808DF" w:rsidRPr="00F11B59" w:rsidRDefault="006F355B">
      <w:pPr>
        <w:rPr>
          <w:sz w:val="18"/>
          <w:szCs w:val="18"/>
        </w:rPr>
      </w:pPr>
      <w:r w:rsidRPr="001B0D7C">
        <w:rPr>
          <w:sz w:val="18"/>
          <w:szCs w:val="18"/>
        </w:rPr>
        <w:t xml:space="preserve">Kur’an-ı Kerim’de henüz çocuk yaşta Allah’ı arama gayreti içerisinde bulunan Hz. İbrahim şöyle anlatılır: “Gecenin karanlığı onu kaplayınca bir yıldız gördü. ‘İşte </w:t>
      </w:r>
      <w:proofErr w:type="spellStart"/>
      <w:r w:rsidRPr="001B0D7C">
        <w:rPr>
          <w:sz w:val="18"/>
          <w:szCs w:val="18"/>
        </w:rPr>
        <w:t>Rabb’im</w:t>
      </w:r>
      <w:proofErr w:type="spellEnd"/>
      <w:r w:rsidRPr="001B0D7C">
        <w:rPr>
          <w:sz w:val="18"/>
          <w:szCs w:val="18"/>
        </w:rPr>
        <w:t xml:space="preserve"> budur.’ dedi. Yıldız batınca da ‘Batanları sevmem.’ dedi. Ay’ı doğarken görünce, ‘</w:t>
      </w:r>
      <w:proofErr w:type="spellStart"/>
      <w:r w:rsidRPr="001B0D7C">
        <w:rPr>
          <w:sz w:val="18"/>
          <w:szCs w:val="18"/>
        </w:rPr>
        <w:t>Rabb’im</w:t>
      </w:r>
      <w:proofErr w:type="spellEnd"/>
      <w:r w:rsidRPr="001B0D7C">
        <w:rPr>
          <w:sz w:val="18"/>
          <w:szCs w:val="18"/>
        </w:rPr>
        <w:t xml:space="preserve"> budur.’ dedi. O da batınca, ‘</w:t>
      </w:r>
      <w:proofErr w:type="spellStart"/>
      <w:r w:rsidRPr="001B0D7C">
        <w:rPr>
          <w:sz w:val="18"/>
          <w:szCs w:val="18"/>
        </w:rPr>
        <w:t>Rabb’im</w:t>
      </w:r>
      <w:proofErr w:type="spellEnd"/>
      <w:r w:rsidRPr="001B0D7C">
        <w:rPr>
          <w:sz w:val="18"/>
          <w:szCs w:val="18"/>
        </w:rPr>
        <w:t xml:space="preserve"> bana doğru yolu göstermezse elbette yolunu şaşırmış kimselerden olurum.’ dedi. Güneşi doğarken görünce, ‘</w:t>
      </w:r>
      <w:proofErr w:type="spellStart"/>
      <w:r w:rsidRPr="001B0D7C">
        <w:rPr>
          <w:sz w:val="18"/>
          <w:szCs w:val="18"/>
        </w:rPr>
        <w:t>Rabb’im</w:t>
      </w:r>
      <w:proofErr w:type="spellEnd"/>
      <w:r w:rsidRPr="001B0D7C">
        <w:rPr>
          <w:sz w:val="18"/>
          <w:szCs w:val="18"/>
        </w:rPr>
        <w:t xml:space="preserve"> budur; zira bu daha büyük.’ dedi. O da batınca dedi ki: ‘Ey kavmim! Ben, sizin (Allah’a) ortak koştuğunuz şeylerden uzağım. Ben, onun birliğine inanarak yüzümü, gökleri ve yeri yoktan yaratan Allah’a çevirdim ve ben müşriklerden değilim.” (</w:t>
      </w:r>
      <w:proofErr w:type="spellStart"/>
      <w:r w:rsidRPr="001B0D7C">
        <w:rPr>
          <w:sz w:val="18"/>
          <w:szCs w:val="18"/>
        </w:rPr>
        <w:t>En’âm</w:t>
      </w:r>
      <w:proofErr w:type="spellEnd"/>
      <w:r w:rsidRPr="001B0D7C">
        <w:rPr>
          <w:sz w:val="18"/>
          <w:szCs w:val="18"/>
        </w:rPr>
        <w:t xml:space="preserve"> suresi 76-79. ayetler) </w:t>
      </w:r>
    </w:p>
    <w:p w14:paraId="4749A621" w14:textId="77777777" w:rsidR="00716705" w:rsidRPr="001B0D7C" w:rsidRDefault="00F11B59">
      <w:pPr>
        <w:rPr>
          <w:b/>
          <w:sz w:val="18"/>
          <w:szCs w:val="18"/>
        </w:rPr>
      </w:pPr>
      <w:r>
        <w:rPr>
          <w:b/>
          <w:sz w:val="18"/>
          <w:szCs w:val="18"/>
        </w:rPr>
        <w:t>2-</w:t>
      </w:r>
      <w:r w:rsidR="006F355B" w:rsidRPr="001B0D7C">
        <w:rPr>
          <w:b/>
          <w:sz w:val="18"/>
          <w:szCs w:val="18"/>
        </w:rPr>
        <w:t xml:space="preserve">Bu ayetlerde Kur’an’ın akla yüklediği görevi en iyi ifade eden kavram aşağıdakilerden hangisidir? </w:t>
      </w:r>
    </w:p>
    <w:p w14:paraId="6F7713AE" w14:textId="77777777" w:rsidR="00716705" w:rsidRPr="001B0D7C" w:rsidRDefault="006F355B">
      <w:pPr>
        <w:rPr>
          <w:sz w:val="18"/>
          <w:szCs w:val="18"/>
        </w:rPr>
      </w:pPr>
      <w:r w:rsidRPr="001B0D7C">
        <w:rPr>
          <w:sz w:val="18"/>
          <w:szCs w:val="18"/>
        </w:rPr>
        <w:t xml:space="preserve">A) İhlas </w:t>
      </w:r>
      <w:r w:rsidR="00716705" w:rsidRPr="001B0D7C">
        <w:rPr>
          <w:sz w:val="18"/>
          <w:szCs w:val="18"/>
        </w:rPr>
        <w:t xml:space="preserve">                  </w:t>
      </w:r>
      <w:r w:rsidRPr="001B0D7C">
        <w:rPr>
          <w:sz w:val="18"/>
          <w:szCs w:val="18"/>
        </w:rPr>
        <w:t xml:space="preserve">B) İhsan </w:t>
      </w:r>
      <w:r w:rsidR="00716705" w:rsidRPr="001B0D7C">
        <w:rPr>
          <w:sz w:val="18"/>
          <w:szCs w:val="18"/>
        </w:rPr>
        <w:t xml:space="preserve">              </w:t>
      </w:r>
      <w:r w:rsidRPr="001B0D7C">
        <w:rPr>
          <w:sz w:val="18"/>
          <w:szCs w:val="18"/>
        </w:rPr>
        <w:t xml:space="preserve">C) Tefekkür </w:t>
      </w:r>
    </w:p>
    <w:p w14:paraId="463AF64B" w14:textId="77777777" w:rsidR="006F355B" w:rsidRPr="001B0D7C" w:rsidRDefault="006F355B">
      <w:pPr>
        <w:rPr>
          <w:sz w:val="18"/>
          <w:szCs w:val="18"/>
        </w:rPr>
      </w:pPr>
      <w:r w:rsidRPr="001B0D7C">
        <w:rPr>
          <w:sz w:val="18"/>
          <w:szCs w:val="18"/>
        </w:rPr>
        <w:t xml:space="preserve">D) Taassup </w:t>
      </w:r>
      <w:r w:rsidR="00716705" w:rsidRPr="001B0D7C">
        <w:rPr>
          <w:sz w:val="18"/>
          <w:szCs w:val="18"/>
        </w:rPr>
        <w:t xml:space="preserve">             </w:t>
      </w:r>
      <w:r w:rsidRPr="001B0D7C">
        <w:rPr>
          <w:sz w:val="18"/>
          <w:szCs w:val="18"/>
        </w:rPr>
        <w:t>E) Tevekkül</w:t>
      </w:r>
    </w:p>
    <w:p w14:paraId="5F076D4A" w14:textId="77777777" w:rsidR="00F11B59" w:rsidRDefault="00F11B59">
      <w:pPr>
        <w:rPr>
          <w:sz w:val="18"/>
          <w:szCs w:val="18"/>
        </w:rPr>
      </w:pPr>
    </w:p>
    <w:p w14:paraId="3AF8AC1D" w14:textId="77777777" w:rsidR="00F11B59" w:rsidRDefault="00F11B59" w:rsidP="00F11B59">
      <w:pPr>
        <w:rPr>
          <w:b/>
          <w:sz w:val="18"/>
          <w:szCs w:val="18"/>
        </w:rPr>
      </w:pPr>
      <w:r w:rsidRPr="001B0D7C">
        <w:rPr>
          <w:sz w:val="18"/>
          <w:szCs w:val="18"/>
        </w:rPr>
        <w:t>Fatih Sultan Mehmet’in hocası ve aynı zamanda büyük bir tıp âlimidir. Bulaşıcı hastalıklar üzerinde önemli çalışmalar yaptı. “Hastalıklar insandan insana¸ gözle görülmeyecek kadar küçük tohumlar vasıtasıyla geçer.” görüşü ile bilim tarihinde ilk kez “mikrop ve bulaşma” tezini ortaya attı. Mikrobu tarif ederek vücuda girdikten sonraki kuluçka ve gelişim dönemlerini açıkladı</w:t>
      </w:r>
      <w:r w:rsidRPr="001B0D7C">
        <w:rPr>
          <w:b/>
          <w:sz w:val="18"/>
          <w:szCs w:val="18"/>
        </w:rPr>
        <w:t xml:space="preserve">. </w:t>
      </w:r>
    </w:p>
    <w:p w14:paraId="70EFB484" w14:textId="77777777" w:rsidR="00F11B59" w:rsidRPr="001B0D7C" w:rsidRDefault="00F11B59" w:rsidP="00F11B59">
      <w:pPr>
        <w:rPr>
          <w:sz w:val="18"/>
          <w:szCs w:val="18"/>
        </w:rPr>
      </w:pPr>
      <w:r>
        <w:rPr>
          <w:b/>
          <w:sz w:val="18"/>
          <w:szCs w:val="18"/>
        </w:rPr>
        <w:t>3-</w:t>
      </w:r>
      <w:r w:rsidRPr="001B0D7C">
        <w:rPr>
          <w:b/>
          <w:sz w:val="18"/>
          <w:szCs w:val="18"/>
        </w:rPr>
        <w:t>Hakkında bilgi verilen âlim aşağıdakilerden hangisidir?</w:t>
      </w:r>
      <w:r w:rsidRPr="001B0D7C">
        <w:rPr>
          <w:sz w:val="18"/>
          <w:szCs w:val="18"/>
        </w:rPr>
        <w:t xml:space="preserve"> </w:t>
      </w:r>
    </w:p>
    <w:p w14:paraId="36ED1FF1" w14:textId="77777777" w:rsidR="00F11B59" w:rsidRPr="001B0D7C" w:rsidRDefault="00F11B59" w:rsidP="00F11B59">
      <w:pPr>
        <w:rPr>
          <w:sz w:val="18"/>
          <w:szCs w:val="18"/>
        </w:rPr>
      </w:pPr>
      <w:r w:rsidRPr="001B0D7C">
        <w:rPr>
          <w:sz w:val="18"/>
          <w:szCs w:val="18"/>
        </w:rPr>
        <w:t>A) Zekeriya er-</w:t>
      </w:r>
      <w:proofErr w:type="spellStart"/>
      <w:r w:rsidRPr="001B0D7C">
        <w:rPr>
          <w:sz w:val="18"/>
          <w:szCs w:val="18"/>
        </w:rPr>
        <w:t>Râzî</w:t>
      </w:r>
      <w:proofErr w:type="spellEnd"/>
      <w:r w:rsidRPr="001B0D7C">
        <w:rPr>
          <w:sz w:val="18"/>
          <w:szCs w:val="18"/>
        </w:rPr>
        <w:t xml:space="preserve"> </w:t>
      </w:r>
      <w:r>
        <w:rPr>
          <w:sz w:val="18"/>
          <w:szCs w:val="18"/>
        </w:rPr>
        <w:t xml:space="preserve">        </w:t>
      </w:r>
      <w:r w:rsidRPr="001B0D7C">
        <w:rPr>
          <w:sz w:val="18"/>
          <w:szCs w:val="18"/>
        </w:rPr>
        <w:t xml:space="preserve">B) </w:t>
      </w:r>
      <w:proofErr w:type="spellStart"/>
      <w:r w:rsidRPr="001B0D7C">
        <w:rPr>
          <w:sz w:val="18"/>
          <w:szCs w:val="18"/>
        </w:rPr>
        <w:t>Akşemseddin</w:t>
      </w:r>
      <w:proofErr w:type="spellEnd"/>
      <w:r w:rsidRPr="001B0D7C">
        <w:rPr>
          <w:sz w:val="18"/>
          <w:szCs w:val="18"/>
        </w:rPr>
        <w:t xml:space="preserve"> </w:t>
      </w:r>
      <w:r>
        <w:rPr>
          <w:sz w:val="18"/>
          <w:szCs w:val="18"/>
        </w:rPr>
        <w:t xml:space="preserve">     </w:t>
      </w:r>
      <w:r w:rsidRPr="001B0D7C">
        <w:rPr>
          <w:sz w:val="18"/>
          <w:szCs w:val="18"/>
        </w:rPr>
        <w:t xml:space="preserve">C) </w:t>
      </w:r>
      <w:proofErr w:type="spellStart"/>
      <w:r w:rsidRPr="001B0D7C">
        <w:rPr>
          <w:sz w:val="18"/>
          <w:szCs w:val="18"/>
        </w:rPr>
        <w:t>İbnu’n</w:t>
      </w:r>
      <w:proofErr w:type="spellEnd"/>
      <w:r w:rsidRPr="001B0D7C">
        <w:rPr>
          <w:sz w:val="18"/>
          <w:szCs w:val="18"/>
        </w:rPr>
        <w:t xml:space="preserve">-Nefis </w:t>
      </w:r>
    </w:p>
    <w:p w14:paraId="41EF4149" w14:textId="77777777" w:rsidR="00F11B59" w:rsidRDefault="00F11B59">
      <w:pPr>
        <w:rPr>
          <w:sz w:val="18"/>
          <w:szCs w:val="18"/>
        </w:rPr>
      </w:pPr>
      <w:r w:rsidRPr="001B0D7C">
        <w:rPr>
          <w:sz w:val="18"/>
          <w:szCs w:val="18"/>
        </w:rPr>
        <w:t xml:space="preserve">D) </w:t>
      </w:r>
      <w:proofErr w:type="spellStart"/>
      <w:r w:rsidRPr="001B0D7C">
        <w:rPr>
          <w:sz w:val="18"/>
          <w:szCs w:val="18"/>
        </w:rPr>
        <w:t>İbn</w:t>
      </w:r>
      <w:proofErr w:type="spellEnd"/>
      <w:r w:rsidRPr="001B0D7C">
        <w:rPr>
          <w:sz w:val="18"/>
          <w:szCs w:val="18"/>
        </w:rPr>
        <w:t xml:space="preserve"> Sina </w:t>
      </w:r>
      <w:r>
        <w:rPr>
          <w:sz w:val="18"/>
          <w:szCs w:val="18"/>
        </w:rPr>
        <w:t xml:space="preserve">                      </w:t>
      </w:r>
      <w:r w:rsidRPr="001B0D7C">
        <w:rPr>
          <w:sz w:val="18"/>
          <w:szCs w:val="18"/>
        </w:rPr>
        <w:t>E) Farabi</w:t>
      </w:r>
    </w:p>
    <w:p w14:paraId="12A8541B" w14:textId="77777777" w:rsidR="00976E4D" w:rsidRDefault="00976E4D">
      <w:pPr>
        <w:rPr>
          <w:sz w:val="18"/>
          <w:szCs w:val="18"/>
        </w:rPr>
      </w:pPr>
    </w:p>
    <w:p w14:paraId="5EAF4754" w14:textId="77777777" w:rsidR="00C94B0A" w:rsidRDefault="00C94B0A">
      <w:pPr>
        <w:rPr>
          <w:sz w:val="18"/>
          <w:szCs w:val="18"/>
        </w:rPr>
      </w:pPr>
    </w:p>
    <w:p w14:paraId="05505236" w14:textId="77777777" w:rsidR="00D808DF" w:rsidRPr="001B0D7C" w:rsidRDefault="00DB46CE">
      <w:pPr>
        <w:rPr>
          <w:sz w:val="18"/>
          <w:szCs w:val="18"/>
        </w:rPr>
      </w:pPr>
      <w:r w:rsidRPr="001B0D7C">
        <w:rPr>
          <w:sz w:val="18"/>
          <w:szCs w:val="18"/>
        </w:rPr>
        <w:t xml:space="preserve">İslam dünyasında 7. yüzyılda başlayan ilim ve düşüncedeki gelişim, 10. yüzyılda tam anlamıyla zirveye ulaşmıştır. Bu dönemde Müslümanlar arasında ilim dallarının tasnifini yapmak üzere eserler yazılmaya başlanmıştır. Birbirinden farklı olarak çok sayıda sınıflandırma yapan âlimler arasında en önemlileri Farabi, Gazali, </w:t>
      </w:r>
      <w:proofErr w:type="spellStart"/>
      <w:r w:rsidRPr="001B0D7C">
        <w:rPr>
          <w:sz w:val="18"/>
          <w:szCs w:val="18"/>
        </w:rPr>
        <w:t>Taşköprüzade</w:t>
      </w:r>
      <w:proofErr w:type="spellEnd"/>
      <w:r w:rsidRPr="001B0D7C">
        <w:rPr>
          <w:sz w:val="18"/>
          <w:szCs w:val="18"/>
        </w:rPr>
        <w:t xml:space="preserve"> ve Kâtip Çelebi’dir. </w:t>
      </w:r>
    </w:p>
    <w:p w14:paraId="756E9C48" w14:textId="77777777" w:rsidR="00D808DF" w:rsidRPr="001B0D7C" w:rsidRDefault="00F11B59">
      <w:pPr>
        <w:rPr>
          <w:sz w:val="18"/>
          <w:szCs w:val="18"/>
        </w:rPr>
      </w:pPr>
      <w:r>
        <w:rPr>
          <w:b/>
          <w:sz w:val="18"/>
          <w:szCs w:val="18"/>
        </w:rPr>
        <w:t>4-</w:t>
      </w:r>
      <w:r w:rsidR="00DB46CE" w:rsidRPr="001B0D7C">
        <w:rPr>
          <w:b/>
          <w:sz w:val="18"/>
          <w:szCs w:val="18"/>
        </w:rPr>
        <w:t>Bu parçada anlatılanlar İslam dünyasıyla ilgili,</w:t>
      </w:r>
      <w:r w:rsidR="00DB46CE" w:rsidRPr="001B0D7C">
        <w:rPr>
          <w:sz w:val="18"/>
          <w:szCs w:val="18"/>
        </w:rPr>
        <w:t xml:space="preserve"> </w:t>
      </w:r>
    </w:p>
    <w:p w14:paraId="2F6E7EFA" w14:textId="77777777" w:rsidR="00D808DF" w:rsidRPr="001B0D7C" w:rsidRDefault="00DB46CE">
      <w:pPr>
        <w:rPr>
          <w:sz w:val="18"/>
          <w:szCs w:val="18"/>
        </w:rPr>
      </w:pPr>
      <w:r w:rsidRPr="001B0D7C">
        <w:rPr>
          <w:sz w:val="18"/>
          <w:szCs w:val="18"/>
        </w:rPr>
        <w:t xml:space="preserve">I. dünyevi ilimlerin ön plana çıktığının, </w:t>
      </w:r>
    </w:p>
    <w:p w14:paraId="3D0A0A5F" w14:textId="77777777" w:rsidR="00D808DF" w:rsidRPr="001B0D7C" w:rsidRDefault="00DB46CE">
      <w:pPr>
        <w:rPr>
          <w:sz w:val="18"/>
          <w:szCs w:val="18"/>
        </w:rPr>
      </w:pPr>
      <w:r w:rsidRPr="001B0D7C">
        <w:rPr>
          <w:sz w:val="18"/>
          <w:szCs w:val="18"/>
        </w:rPr>
        <w:t xml:space="preserve">II. ilmi çalışmaların giderek çeşitlendiğinin, </w:t>
      </w:r>
    </w:p>
    <w:p w14:paraId="453CB847" w14:textId="77777777" w:rsidR="00D808DF" w:rsidRPr="001B0D7C" w:rsidRDefault="00DB46CE">
      <w:pPr>
        <w:rPr>
          <w:b/>
          <w:sz w:val="18"/>
          <w:szCs w:val="18"/>
        </w:rPr>
      </w:pPr>
      <w:r w:rsidRPr="001B0D7C">
        <w:rPr>
          <w:sz w:val="18"/>
          <w:szCs w:val="18"/>
        </w:rPr>
        <w:t xml:space="preserve">III. bazı isimlerin ilimde öncü kabul edildiğinin </w:t>
      </w:r>
      <w:r w:rsidRPr="001B0D7C">
        <w:rPr>
          <w:b/>
          <w:sz w:val="18"/>
          <w:szCs w:val="18"/>
        </w:rPr>
        <w:t xml:space="preserve">durumlarından hangilerinin göstergesidir? </w:t>
      </w:r>
    </w:p>
    <w:p w14:paraId="4576467F" w14:textId="77777777" w:rsidR="00D808DF" w:rsidRPr="001B0D7C" w:rsidRDefault="00DB46CE">
      <w:pPr>
        <w:rPr>
          <w:sz w:val="18"/>
          <w:szCs w:val="18"/>
        </w:rPr>
      </w:pPr>
      <w:r w:rsidRPr="001B0D7C">
        <w:rPr>
          <w:sz w:val="18"/>
          <w:szCs w:val="18"/>
        </w:rPr>
        <w:t xml:space="preserve">A) Yalnız I. </w:t>
      </w:r>
      <w:r w:rsidR="00D808DF" w:rsidRPr="001B0D7C">
        <w:rPr>
          <w:sz w:val="18"/>
          <w:szCs w:val="18"/>
        </w:rPr>
        <w:t xml:space="preserve">      </w:t>
      </w:r>
      <w:r w:rsidRPr="001B0D7C">
        <w:rPr>
          <w:sz w:val="18"/>
          <w:szCs w:val="18"/>
        </w:rPr>
        <w:t xml:space="preserve">B) Yalnız II. </w:t>
      </w:r>
      <w:r w:rsidR="00D808DF" w:rsidRPr="001B0D7C">
        <w:rPr>
          <w:sz w:val="18"/>
          <w:szCs w:val="18"/>
        </w:rPr>
        <w:t xml:space="preserve">        </w:t>
      </w:r>
      <w:r w:rsidRPr="001B0D7C">
        <w:rPr>
          <w:sz w:val="18"/>
          <w:szCs w:val="18"/>
        </w:rPr>
        <w:t>C) I ve II.</w:t>
      </w:r>
    </w:p>
    <w:p w14:paraId="657B53A5" w14:textId="77777777" w:rsidR="00DB46CE" w:rsidRPr="001B0D7C" w:rsidRDefault="00B47B98">
      <w:pPr>
        <w:rPr>
          <w:sz w:val="18"/>
          <w:szCs w:val="18"/>
        </w:rPr>
      </w:pPr>
      <w:r>
        <w:rPr>
          <w:noProof/>
        </w:rPr>
        <mc:AlternateContent>
          <mc:Choice Requires="wps">
            <w:drawing>
              <wp:anchor distT="0" distB="0" distL="114300" distR="114300" simplePos="0" relativeHeight="251659264" behindDoc="1" locked="0" layoutInCell="1" allowOverlap="1" wp14:anchorId="44A9D6A7" wp14:editId="429C8C26">
                <wp:simplePos x="0" y="0"/>
                <wp:positionH relativeFrom="column">
                  <wp:posOffset>3607435</wp:posOffset>
                </wp:positionH>
                <wp:positionV relativeFrom="paragraph">
                  <wp:posOffset>49530</wp:posOffset>
                </wp:positionV>
                <wp:extent cx="1748790" cy="1470660"/>
                <wp:effectExtent l="0" t="0" r="22860" b="15240"/>
                <wp:wrapTight wrapText="bothSides">
                  <wp:wrapPolygon edited="0">
                    <wp:start x="0" y="0"/>
                    <wp:lineTo x="0" y="21544"/>
                    <wp:lineTo x="21647" y="21544"/>
                    <wp:lineTo x="21647" y="0"/>
                    <wp:lineTo x="0" y="0"/>
                  </wp:wrapPolygon>
                </wp:wrapTight>
                <wp:docPr id="3" name="Metin Kutusu 3"/>
                <wp:cNvGraphicFramePr/>
                <a:graphic xmlns:a="http://schemas.openxmlformats.org/drawingml/2006/main">
                  <a:graphicData uri="http://schemas.microsoft.com/office/word/2010/wordprocessingShape">
                    <wps:wsp>
                      <wps:cNvSpPr txBox="1"/>
                      <wps:spPr>
                        <a:xfrm>
                          <a:off x="0" y="0"/>
                          <a:ext cx="1748790" cy="14706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402348" w14:textId="77777777" w:rsidR="00B47B98" w:rsidRDefault="00B47B98" w:rsidP="00B47B98">
                            <w:pPr>
                              <w:rPr>
                                <w:sz w:val="18"/>
                                <w:szCs w:val="18"/>
                              </w:rPr>
                            </w:pPr>
                            <w:r w:rsidRPr="00B47B98">
                              <w:rPr>
                                <w:sz w:val="18"/>
                                <w:szCs w:val="18"/>
                              </w:rPr>
                              <w:t xml:space="preserve">Küçük kan dolaşım ile birlikte kılcal damar ve koroner dolaşımları da ilk keşfeden kişi olmasıyla tanınmıştır. Zira bunlar dolaşım sisteminin temelini oluşturmaktadır; nitekim kendisi bu keşifleri sebebiyle </w:t>
                            </w:r>
                            <w:proofErr w:type="spellStart"/>
                            <w:r w:rsidRPr="00B47B98">
                              <w:rPr>
                                <w:sz w:val="18"/>
                                <w:szCs w:val="18"/>
                              </w:rPr>
                              <w:t>dolaşımsal</w:t>
                            </w:r>
                            <w:proofErr w:type="spellEnd"/>
                            <w:r w:rsidRPr="00B47B98">
                              <w:rPr>
                                <w:sz w:val="18"/>
                                <w:szCs w:val="18"/>
                              </w:rPr>
                              <w:t xml:space="preserve"> fizyolojinin babası ve “Orta Çağın en büyük fizyoloğu” olarak kabul edilmektedir. </w:t>
                            </w:r>
                          </w:p>
                          <w:p w14:paraId="14963D2D" w14:textId="77777777" w:rsidR="00B47B98" w:rsidRDefault="00B47B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9D6A7" id="_x0000_t202" coordsize="21600,21600" o:spt="202" path="m,l,21600r21600,l21600,xe">
                <v:stroke joinstyle="miter"/>
                <v:path gradientshapeok="t" o:connecttype="rect"/>
              </v:shapetype>
              <v:shape id="Metin Kutusu 3" o:spid="_x0000_s1026" type="#_x0000_t202" style="position:absolute;margin-left:284.05pt;margin-top:3.9pt;width:137.7pt;height:11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" fillcolor="white [3201]" strokeweight=".5pt">
                <v:textbox>
                  <w:txbxContent>
                    <w:p w14:paraId="01402348" w14:textId="77777777" w:rsidR="00B47B98" w:rsidRDefault="00B47B98" w:rsidP="00B47B98">
                      <w:pPr>
                        <w:rPr>
                          <w:sz w:val="18"/>
                          <w:szCs w:val="18"/>
                        </w:rPr>
                      </w:pPr>
                      <w:r w:rsidRPr="00B47B98">
                        <w:rPr>
                          <w:sz w:val="18"/>
                          <w:szCs w:val="18"/>
                        </w:rPr>
                        <w:t xml:space="preserve">Küçük kan dolaşım ile birlikte kılcal damar ve koroner dolaşımları da ilk keşfeden kişi olmasıyla tanınmıştır. Zira bunlar dolaşım sisteminin temelini oluşturmaktadır; nitekim kendisi bu keşifleri sebebiyle </w:t>
                      </w:r>
                      <w:proofErr w:type="spellStart"/>
                      <w:r w:rsidRPr="00B47B98">
                        <w:rPr>
                          <w:sz w:val="18"/>
                          <w:szCs w:val="18"/>
                        </w:rPr>
                        <w:t>dolaşımsal</w:t>
                      </w:r>
                      <w:proofErr w:type="spellEnd"/>
                      <w:r w:rsidRPr="00B47B98">
                        <w:rPr>
                          <w:sz w:val="18"/>
                          <w:szCs w:val="18"/>
                        </w:rPr>
                        <w:t xml:space="preserve"> fizyolojinin babası ve “Orta Çağın en büyük fizyoloğu” olarak kabul edilmektedir. </w:t>
                      </w:r>
                    </w:p>
                    <w:p w14:paraId="14963D2D" w14:textId="77777777" w:rsidR="00B47B98" w:rsidRDefault="00B47B98"/>
                  </w:txbxContent>
                </v:textbox>
                <w10:wrap type="tight"/>
              </v:shape>
            </w:pict>
          </mc:Fallback>
        </mc:AlternateContent>
      </w:r>
      <w:r w:rsidR="00DB46CE" w:rsidRPr="001B0D7C">
        <w:rPr>
          <w:sz w:val="18"/>
          <w:szCs w:val="18"/>
        </w:rPr>
        <w:t>D) I ve III.</w:t>
      </w:r>
      <w:r w:rsidR="00D808DF" w:rsidRPr="001B0D7C">
        <w:rPr>
          <w:sz w:val="18"/>
          <w:szCs w:val="18"/>
        </w:rPr>
        <w:t xml:space="preserve">       </w:t>
      </w:r>
      <w:r w:rsidR="00DB46CE" w:rsidRPr="001B0D7C">
        <w:rPr>
          <w:sz w:val="18"/>
          <w:szCs w:val="18"/>
        </w:rPr>
        <w:t xml:space="preserve"> </w:t>
      </w:r>
      <w:r w:rsidR="00F11B59">
        <w:rPr>
          <w:sz w:val="18"/>
          <w:szCs w:val="18"/>
        </w:rPr>
        <w:t xml:space="preserve"> </w:t>
      </w:r>
      <w:r w:rsidR="00DB46CE" w:rsidRPr="001B0D7C">
        <w:rPr>
          <w:sz w:val="18"/>
          <w:szCs w:val="18"/>
        </w:rPr>
        <w:t>E) II ve III.</w:t>
      </w:r>
    </w:p>
    <w:p w14:paraId="4744D528" w14:textId="77777777" w:rsidR="007D2937" w:rsidRPr="001B0D7C" w:rsidRDefault="007D2937" w:rsidP="00F11B59">
      <w:pPr>
        <w:rPr>
          <w:sz w:val="18"/>
          <w:szCs w:val="18"/>
        </w:rPr>
      </w:pPr>
    </w:p>
    <w:p w14:paraId="36B22ECE" w14:textId="77777777" w:rsidR="001B0D7C" w:rsidRPr="001B0D7C" w:rsidRDefault="007D2937" w:rsidP="001B0D7C">
      <w:pPr>
        <w:autoSpaceDE w:val="0"/>
        <w:autoSpaceDN w:val="0"/>
        <w:adjustRightInd w:val="0"/>
        <w:jc w:val="both"/>
        <w:rPr>
          <w:b/>
          <w:sz w:val="18"/>
          <w:szCs w:val="18"/>
        </w:rPr>
      </w:pPr>
      <w:r w:rsidRPr="001B0D7C">
        <w:rPr>
          <w:sz w:val="18"/>
          <w:szCs w:val="18"/>
        </w:rPr>
        <w:t xml:space="preserve">Halife </w:t>
      </w:r>
      <w:proofErr w:type="spellStart"/>
      <w:r w:rsidRPr="001B0D7C">
        <w:rPr>
          <w:sz w:val="18"/>
          <w:szCs w:val="18"/>
        </w:rPr>
        <w:t>Me</w:t>
      </w:r>
      <w:r w:rsidR="00F11B59">
        <w:rPr>
          <w:sz w:val="18"/>
          <w:szCs w:val="18"/>
        </w:rPr>
        <w:t>’</w:t>
      </w:r>
      <w:r w:rsidRPr="001B0D7C">
        <w:rPr>
          <w:sz w:val="18"/>
          <w:szCs w:val="18"/>
        </w:rPr>
        <w:t>mun</w:t>
      </w:r>
      <w:proofErr w:type="spellEnd"/>
      <w:r w:rsidRPr="001B0D7C">
        <w:rPr>
          <w:sz w:val="18"/>
          <w:szCs w:val="18"/>
        </w:rPr>
        <w:t xml:space="preserve"> tarafından Bağdat’ta kuruldu. İçinde kütüphane, rasathane vb. barındıran bu bilim merkezinde aynı zamanda çeviri faaliyetleri de yapılıyordu. </w:t>
      </w:r>
      <w:r w:rsidR="001B0D7C" w:rsidRPr="001B0D7C">
        <w:rPr>
          <w:sz w:val="18"/>
          <w:szCs w:val="18"/>
        </w:rPr>
        <w:t xml:space="preserve">İslam medeniyetine 500 yıl hizmet eden bu en önemli kültür merkezi 1258’de </w:t>
      </w:r>
      <w:proofErr w:type="spellStart"/>
      <w:r w:rsidR="001B0D7C" w:rsidRPr="001B0D7C">
        <w:rPr>
          <w:sz w:val="18"/>
          <w:szCs w:val="18"/>
        </w:rPr>
        <w:t>Hülagu</w:t>
      </w:r>
      <w:proofErr w:type="spellEnd"/>
      <w:r w:rsidR="001B0D7C" w:rsidRPr="001B0D7C">
        <w:rPr>
          <w:sz w:val="18"/>
          <w:szCs w:val="18"/>
        </w:rPr>
        <w:t xml:space="preserve"> tarafından yıkılmıştır. </w:t>
      </w:r>
    </w:p>
    <w:p w14:paraId="6CBA756B" w14:textId="77777777" w:rsidR="001B0D7C" w:rsidRPr="001B0D7C" w:rsidRDefault="00F11B59" w:rsidP="00F11B59">
      <w:pPr>
        <w:rPr>
          <w:b/>
          <w:sz w:val="18"/>
          <w:szCs w:val="18"/>
        </w:rPr>
      </w:pPr>
      <w:r>
        <w:rPr>
          <w:b/>
          <w:sz w:val="18"/>
          <w:szCs w:val="18"/>
        </w:rPr>
        <w:t>5-</w:t>
      </w:r>
      <w:r w:rsidR="007D2937" w:rsidRPr="001B0D7C">
        <w:rPr>
          <w:b/>
          <w:sz w:val="18"/>
          <w:szCs w:val="18"/>
        </w:rPr>
        <w:t>Bu parçada sözü edilen eğitim kurumu aşağıdakilerden hangisidir?</w:t>
      </w:r>
    </w:p>
    <w:p w14:paraId="483768E1" w14:textId="77777777" w:rsidR="001B0D7C" w:rsidRPr="00F11B59" w:rsidRDefault="00F11B59" w:rsidP="00F11B59">
      <w:pPr>
        <w:rPr>
          <w:sz w:val="18"/>
          <w:szCs w:val="18"/>
        </w:rPr>
      </w:pPr>
      <w:r>
        <w:rPr>
          <w:sz w:val="18"/>
          <w:szCs w:val="18"/>
        </w:rPr>
        <w:t>A)</w:t>
      </w:r>
      <w:r w:rsidRPr="00F11B59">
        <w:rPr>
          <w:sz w:val="18"/>
          <w:szCs w:val="18"/>
        </w:rPr>
        <w:t xml:space="preserve"> </w:t>
      </w:r>
      <w:proofErr w:type="spellStart"/>
      <w:r w:rsidR="001B0D7C" w:rsidRPr="00F11B59">
        <w:rPr>
          <w:sz w:val="18"/>
          <w:szCs w:val="18"/>
        </w:rPr>
        <w:t>Beytü’l-hikme</w:t>
      </w:r>
      <w:proofErr w:type="spellEnd"/>
      <w:r w:rsidR="001B0D7C" w:rsidRPr="00F11B59">
        <w:rPr>
          <w:sz w:val="18"/>
          <w:szCs w:val="18"/>
        </w:rPr>
        <w:t xml:space="preserve"> </w:t>
      </w:r>
      <w:r>
        <w:rPr>
          <w:sz w:val="18"/>
          <w:szCs w:val="18"/>
        </w:rPr>
        <w:t xml:space="preserve">       </w:t>
      </w:r>
      <w:proofErr w:type="gramStart"/>
      <w:r>
        <w:rPr>
          <w:sz w:val="18"/>
          <w:szCs w:val="18"/>
        </w:rPr>
        <w:t xml:space="preserve">B)   </w:t>
      </w:r>
      <w:proofErr w:type="spellStart"/>
      <w:proofErr w:type="gramEnd"/>
      <w:r w:rsidR="001B0D7C" w:rsidRPr="00F11B59">
        <w:rPr>
          <w:sz w:val="18"/>
          <w:szCs w:val="18"/>
        </w:rPr>
        <w:t>Daru’l-fünun</w:t>
      </w:r>
      <w:proofErr w:type="spellEnd"/>
      <w:r>
        <w:rPr>
          <w:sz w:val="18"/>
          <w:szCs w:val="18"/>
        </w:rPr>
        <w:t xml:space="preserve">      C) </w:t>
      </w:r>
      <w:r w:rsidR="001B0D7C" w:rsidRPr="00F11B59">
        <w:rPr>
          <w:sz w:val="18"/>
          <w:szCs w:val="18"/>
        </w:rPr>
        <w:t xml:space="preserve">Nizamiye Medreseleri </w:t>
      </w:r>
    </w:p>
    <w:p w14:paraId="10BF65DE" w14:textId="77777777" w:rsidR="001B0D7C" w:rsidRPr="00F11B59" w:rsidRDefault="00F11B59" w:rsidP="00F11B59">
      <w:pPr>
        <w:rPr>
          <w:sz w:val="18"/>
          <w:szCs w:val="18"/>
        </w:rPr>
      </w:pPr>
      <w:r>
        <w:rPr>
          <w:sz w:val="18"/>
          <w:szCs w:val="18"/>
        </w:rPr>
        <w:t>D)</w:t>
      </w:r>
      <w:proofErr w:type="spellStart"/>
      <w:r w:rsidR="001B0D7C" w:rsidRPr="00F11B59">
        <w:rPr>
          <w:sz w:val="18"/>
          <w:szCs w:val="18"/>
        </w:rPr>
        <w:t>Meraga</w:t>
      </w:r>
      <w:proofErr w:type="spellEnd"/>
      <w:r w:rsidR="001B0D7C" w:rsidRPr="00F11B59">
        <w:rPr>
          <w:sz w:val="18"/>
          <w:szCs w:val="18"/>
        </w:rPr>
        <w:t xml:space="preserve"> Rasathanesi</w:t>
      </w:r>
      <w:r>
        <w:rPr>
          <w:sz w:val="18"/>
          <w:szCs w:val="18"/>
        </w:rPr>
        <w:t xml:space="preserve">                                  E) </w:t>
      </w:r>
      <w:r w:rsidR="001B0D7C" w:rsidRPr="00F11B59">
        <w:rPr>
          <w:sz w:val="18"/>
          <w:szCs w:val="18"/>
        </w:rPr>
        <w:t xml:space="preserve">Sahn-ı Seman Medreseleri </w:t>
      </w:r>
    </w:p>
    <w:p w14:paraId="19B3BF3B" w14:textId="77777777" w:rsidR="00F11B59" w:rsidRPr="001B0D7C" w:rsidRDefault="00F11B59" w:rsidP="00F11B59">
      <w:pPr>
        <w:pStyle w:val="ListeParagraf"/>
        <w:ind w:left="0"/>
        <w:rPr>
          <w:sz w:val="18"/>
          <w:szCs w:val="18"/>
        </w:rPr>
      </w:pPr>
    </w:p>
    <w:p w14:paraId="1FBBFC26" w14:textId="77777777" w:rsidR="00F11B59" w:rsidRDefault="001B0D7C" w:rsidP="00F11B59">
      <w:pPr>
        <w:pStyle w:val="ListeParagraf"/>
        <w:ind w:left="0"/>
        <w:rPr>
          <w:sz w:val="18"/>
          <w:szCs w:val="18"/>
        </w:rPr>
      </w:pPr>
      <w:r w:rsidRPr="001B0D7C">
        <w:rPr>
          <w:sz w:val="18"/>
          <w:szCs w:val="18"/>
        </w:rPr>
        <w:t xml:space="preserve">Din, vahiy yoluyla Allah’ın gönderdiği buyruklar neticesinde oluşmuş sistematik bir bütündür. Bu mesajlar ve kurallar bütününün hedefi insanın anlam arayışına cevap oluşturarak hem bu dünyada hem de ahirette mutlu olmasını sağlamaktır. Bilim ise Allah’ın belli yasalara bağlı olarak yarattığı evreni ve hayatı, yine onun verdiği akıl sayesinde incelediğinden ilahî yönü olmakla beraber, insanın belli yöntemlerle oluşturduğu sistematik bir yapıdır. Başka bir ifadeyle bilim, insanın belli konulardaki araştırmaları, deney ve bulguları, akıl yoluyla ve sistematik olarak değerlendirmesiyle ulaştığı sonuçlardır. İnsan bilim aracılığı ile evrenin yasalarını keşfederek hayatı kolaylaştırmayı ve nihayetinde insanın mutlu olmasını sağlamayı hedeflemektedir. Bu bağlamda din ve bilimin kaynaklar ve yöntemlerde ayrılsalar bile amaçlarında bir birlikten söz edilebilir. </w:t>
      </w:r>
    </w:p>
    <w:p w14:paraId="09C4FCC0" w14:textId="77777777" w:rsidR="00F11B59" w:rsidRPr="00F11B59" w:rsidRDefault="00F11B59" w:rsidP="00F11B59">
      <w:pPr>
        <w:pStyle w:val="ListeParagraf"/>
        <w:ind w:left="0"/>
        <w:rPr>
          <w:b/>
          <w:sz w:val="18"/>
          <w:szCs w:val="18"/>
        </w:rPr>
      </w:pPr>
      <w:r w:rsidRPr="00F11B59">
        <w:rPr>
          <w:b/>
          <w:sz w:val="18"/>
          <w:szCs w:val="18"/>
        </w:rPr>
        <w:t>6-</w:t>
      </w:r>
      <w:r w:rsidR="001B0D7C" w:rsidRPr="00F11B59">
        <w:rPr>
          <w:b/>
          <w:sz w:val="18"/>
          <w:szCs w:val="18"/>
        </w:rPr>
        <w:t xml:space="preserve">Bu parçada vurgulanan husus aşağıdakilerden hangisidir? </w:t>
      </w:r>
    </w:p>
    <w:p w14:paraId="6520F50A" w14:textId="77777777" w:rsidR="00F11B59" w:rsidRDefault="001B0D7C" w:rsidP="00F11B59">
      <w:pPr>
        <w:pStyle w:val="ListeParagraf"/>
        <w:ind w:left="0"/>
        <w:rPr>
          <w:sz w:val="18"/>
          <w:szCs w:val="18"/>
        </w:rPr>
      </w:pPr>
      <w:r w:rsidRPr="001B0D7C">
        <w:rPr>
          <w:sz w:val="18"/>
          <w:szCs w:val="18"/>
        </w:rPr>
        <w:t xml:space="preserve">A) İnsanın anlam arayışı içinde olduğu </w:t>
      </w:r>
    </w:p>
    <w:p w14:paraId="3C656FAD" w14:textId="77777777" w:rsidR="00F11B59" w:rsidRDefault="001B0D7C" w:rsidP="00F11B59">
      <w:pPr>
        <w:pStyle w:val="ListeParagraf"/>
        <w:ind w:left="0"/>
        <w:rPr>
          <w:sz w:val="18"/>
          <w:szCs w:val="18"/>
        </w:rPr>
      </w:pPr>
      <w:r w:rsidRPr="001B0D7C">
        <w:rPr>
          <w:sz w:val="18"/>
          <w:szCs w:val="18"/>
        </w:rPr>
        <w:t xml:space="preserve">B) Din ve bilim arasında bir ilişkinin olduğu </w:t>
      </w:r>
    </w:p>
    <w:p w14:paraId="1A7A2108" w14:textId="77777777" w:rsidR="00F11B59" w:rsidRDefault="001B0D7C" w:rsidP="00F11B59">
      <w:pPr>
        <w:pStyle w:val="ListeParagraf"/>
        <w:ind w:left="0"/>
        <w:rPr>
          <w:sz w:val="18"/>
          <w:szCs w:val="18"/>
        </w:rPr>
      </w:pPr>
      <w:r w:rsidRPr="001B0D7C">
        <w:rPr>
          <w:sz w:val="18"/>
          <w:szCs w:val="18"/>
        </w:rPr>
        <w:t xml:space="preserve">C) Dinin insan hayatında vazgeçilmez bir yeri olduğu </w:t>
      </w:r>
    </w:p>
    <w:p w14:paraId="5A51F9EF" w14:textId="77777777" w:rsidR="00F11B59" w:rsidRDefault="001B0D7C" w:rsidP="00F11B59">
      <w:pPr>
        <w:pStyle w:val="ListeParagraf"/>
        <w:ind w:left="0"/>
        <w:rPr>
          <w:sz w:val="18"/>
          <w:szCs w:val="18"/>
        </w:rPr>
      </w:pPr>
      <w:r w:rsidRPr="001B0D7C">
        <w:rPr>
          <w:sz w:val="18"/>
          <w:szCs w:val="18"/>
        </w:rPr>
        <w:t xml:space="preserve">D) Aklın ürettiği deneysel bilgiden insanın faydalandığı </w:t>
      </w:r>
    </w:p>
    <w:p w14:paraId="15EE3159" w14:textId="77777777" w:rsidR="001B0D7C" w:rsidRDefault="001B0D7C" w:rsidP="00F11B59">
      <w:pPr>
        <w:pStyle w:val="ListeParagraf"/>
        <w:ind w:left="0"/>
        <w:rPr>
          <w:sz w:val="18"/>
          <w:szCs w:val="18"/>
        </w:rPr>
      </w:pPr>
      <w:r w:rsidRPr="001B0D7C">
        <w:rPr>
          <w:sz w:val="18"/>
          <w:szCs w:val="18"/>
        </w:rPr>
        <w:t>E) İnsanın mutlu olmasının din ve bilimin temel amacı olduğu</w:t>
      </w:r>
    </w:p>
    <w:p w14:paraId="6DE7EFE8" w14:textId="77777777" w:rsidR="00F11B59" w:rsidRDefault="00F11B59" w:rsidP="00F11B59">
      <w:pPr>
        <w:pStyle w:val="ListeParagraf"/>
        <w:ind w:left="0"/>
        <w:rPr>
          <w:sz w:val="18"/>
          <w:szCs w:val="18"/>
        </w:rPr>
      </w:pPr>
    </w:p>
    <w:p w14:paraId="75EB898B" w14:textId="77777777" w:rsidR="0060632A" w:rsidRDefault="00F11B59" w:rsidP="00F11B59">
      <w:pPr>
        <w:pStyle w:val="ListeParagraf"/>
        <w:ind w:left="0"/>
        <w:rPr>
          <w:sz w:val="18"/>
          <w:szCs w:val="18"/>
        </w:rPr>
      </w:pPr>
      <w:r w:rsidRPr="00F11B59">
        <w:rPr>
          <w:sz w:val="18"/>
          <w:szCs w:val="18"/>
        </w:rPr>
        <w:t>I. “</w:t>
      </w:r>
      <w:r w:rsidR="0060632A">
        <w:rPr>
          <w:sz w:val="18"/>
          <w:szCs w:val="18"/>
        </w:rPr>
        <w:t>Dünyayı isteyen ilme sarılsın, ahreti isteyen ilme sarılsın, hem dünyayı hem ahreti isteyen yine ilme sarılsın</w:t>
      </w:r>
      <w:r w:rsidRPr="00F11B59">
        <w:rPr>
          <w:sz w:val="18"/>
          <w:szCs w:val="18"/>
        </w:rPr>
        <w:t xml:space="preserve">.” (Hadis-i şerif) </w:t>
      </w:r>
    </w:p>
    <w:p w14:paraId="680899D9" w14:textId="77777777" w:rsidR="0060632A" w:rsidRDefault="00F11B59" w:rsidP="00F11B59">
      <w:pPr>
        <w:pStyle w:val="ListeParagraf"/>
        <w:ind w:left="0"/>
        <w:rPr>
          <w:sz w:val="18"/>
          <w:szCs w:val="18"/>
        </w:rPr>
      </w:pPr>
      <w:r w:rsidRPr="00F11B59">
        <w:rPr>
          <w:sz w:val="18"/>
          <w:szCs w:val="18"/>
        </w:rPr>
        <w:t xml:space="preserve">II. “Kıyamet gününde âlimlerin mürekkebi şehitlerin kanı ile tartılır.” (Hadis-i şerif) </w:t>
      </w:r>
    </w:p>
    <w:p w14:paraId="2D02F984" w14:textId="77777777" w:rsidR="0060632A" w:rsidRDefault="00F11B59" w:rsidP="00F11B59">
      <w:pPr>
        <w:pStyle w:val="ListeParagraf"/>
        <w:ind w:left="0"/>
        <w:rPr>
          <w:sz w:val="18"/>
          <w:szCs w:val="18"/>
        </w:rPr>
      </w:pPr>
      <w:r w:rsidRPr="00F11B59">
        <w:rPr>
          <w:sz w:val="18"/>
          <w:szCs w:val="18"/>
        </w:rPr>
        <w:t>III. “...Kulları içinden ancak bilenler, Allah’ın büyüklüğü karşısında heyecan duyarlar...” (</w:t>
      </w:r>
      <w:proofErr w:type="spellStart"/>
      <w:r w:rsidRPr="00F11B59">
        <w:rPr>
          <w:sz w:val="18"/>
          <w:szCs w:val="18"/>
        </w:rPr>
        <w:t>Fatır</w:t>
      </w:r>
      <w:proofErr w:type="spellEnd"/>
      <w:r w:rsidRPr="00F11B59">
        <w:rPr>
          <w:sz w:val="18"/>
          <w:szCs w:val="18"/>
        </w:rPr>
        <w:t xml:space="preserve"> suresi, 28. ayet) </w:t>
      </w:r>
    </w:p>
    <w:p w14:paraId="662B1511" w14:textId="77777777" w:rsidR="0060632A" w:rsidRPr="0060632A" w:rsidRDefault="0060632A" w:rsidP="00F11B59">
      <w:pPr>
        <w:pStyle w:val="ListeParagraf"/>
        <w:ind w:left="0"/>
        <w:rPr>
          <w:b/>
          <w:sz w:val="18"/>
          <w:szCs w:val="18"/>
        </w:rPr>
      </w:pPr>
      <w:r>
        <w:rPr>
          <w:b/>
          <w:sz w:val="18"/>
          <w:szCs w:val="18"/>
        </w:rPr>
        <w:t>7-</w:t>
      </w:r>
      <w:r w:rsidR="00F11B59" w:rsidRPr="0060632A">
        <w:rPr>
          <w:b/>
          <w:sz w:val="18"/>
          <w:szCs w:val="18"/>
        </w:rPr>
        <w:t xml:space="preserve">Bu ayet ve hadislerden hangileri İslam’ın bilimi teşvik ettiğine örnek verilebilir? </w:t>
      </w:r>
    </w:p>
    <w:p w14:paraId="1DD41E65" w14:textId="77777777" w:rsidR="0060632A" w:rsidRDefault="00F11B59" w:rsidP="00F11B59">
      <w:pPr>
        <w:pStyle w:val="ListeParagraf"/>
        <w:ind w:left="0"/>
        <w:rPr>
          <w:sz w:val="18"/>
          <w:szCs w:val="18"/>
        </w:rPr>
      </w:pPr>
      <w:r w:rsidRPr="00F11B59">
        <w:rPr>
          <w:sz w:val="18"/>
          <w:szCs w:val="18"/>
        </w:rPr>
        <w:t xml:space="preserve">A) Yalnız I. </w:t>
      </w:r>
      <w:r w:rsidR="0060632A">
        <w:rPr>
          <w:sz w:val="18"/>
          <w:szCs w:val="18"/>
        </w:rPr>
        <w:t xml:space="preserve">                        </w:t>
      </w:r>
      <w:r w:rsidRPr="00F11B59">
        <w:rPr>
          <w:sz w:val="18"/>
          <w:szCs w:val="18"/>
        </w:rPr>
        <w:t>B) Yalnız II.</w:t>
      </w:r>
      <w:r w:rsidR="0060632A">
        <w:rPr>
          <w:sz w:val="18"/>
          <w:szCs w:val="18"/>
        </w:rPr>
        <w:t xml:space="preserve">                  </w:t>
      </w:r>
      <w:r w:rsidRPr="00F11B59">
        <w:rPr>
          <w:sz w:val="18"/>
          <w:szCs w:val="18"/>
        </w:rPr>
        <w:t xml:space="preserve"> C) I ve III. </w:t>
      </w:r>
    </w:p>
    <w:p w14:paraId="6D9ECDC6" w14:textId="77777777" w:rsidR="00F11B59" w:rsidRDefault="00F11B59" w:rsidP="00F11B59">
      <w:pPr>
        <w:pStyle w:val="ListeParagraf"/>
        <w:ind w:left="0"/>
      </w:pPr>
      <w:r w:rsidRPr="00F11B59">
        <w:rPr>
          <w:sz w:val="18"/>
          <w:szCs w:val="18"/>
        </w:rPr>
        <w:t xml:space="preserve">D) II ve III. </w:t>
      </w:r>
      <w:r w:rsidR="0060632A">
        <w:rPr>
          <w:sz w:val="18"/>
          <w:szCs w:val="18"/>
        </w:rPr>
        <w:t xml:space="preserve">                        </w:t>
      </w:r>
      <w:r w:rsidRPr="00F11B59">
        <w:rPr>
          <w:sz w:val="18"/>
          <w:szCs w:val="18"/>
        </w:rPr>
        <w:t>E) I, II ve III</w:t>
      </w:r>
      <w:r>
        <w:t>.</w:t>
      </w:r>
    </w:p>
    <w:p w14:paraId="004910E8" w14:textId="77777777" w:rsidR="0060632A" w:rsidRDefault="0060632A" w:rsidP="00F11B59">
      <w:pPr>
        <w:pStyle w:val="ListeParagraf"/>
        <w:ind w:left="0"/>
      </w:pPr>
    </w:p>
    <w:p w14:paraId="0E1A3E05" w14:textId="77777777" w:rsidR="0060632A" w:rsidRDefault="0060632A" w:rsidP="00F11B59">
      <w:pPr>
        <w:pStyle w:val="ListeParagraf"/>
        <w:ind w:left="0"/>
        <w:rPr>
          <w:sz w:val="18"/>
          <w:szCs w:val="18"/>
        </w:rPr>
      </w:pPr>
      <w:r w:rsidRPr="0060632A">
        <w:rPr>
          <w:sz w:val="18"/>
          <w:szCs w:val="18"/>
        </w:rPr>
        <w:t xml:space="preserve">Fetihlerle kültürel coğrafyanın genişlemesi, İslam dünyasında fikri hareketliliğin artması ve nihayet </w:t>
      </w:r>
      <w:r>
        <w:rPr>
          <w:sz w:val="18"/>
          <w:szCs w:val="18"/>
        </w:rPr>
        <w:t>Hicri II. / Miladi</w:t>
      </w:r>
      <w:r w:rsidRPr="0060632A">
        <w:rPr>
          <w:sz w:val="18"/>
          <w:szCs w:val="18"/>
        </w:rPr>
        <w:t xml:space="preserve"> </w:t>
      </w:r>
      <w:r>
        <w:rPr>
          <w:sz w:val="18"/>
          <w:szCs w:val="18"/>
        </w:rPr>
        <w:t>VIII.</w:t>
      </w:r>
      <w:r w:rsidRPr="0060632A">
        <w:rPr>
          <w:sz w:val="18"/>
          <w:szCs w:val="18"/>
        </w:rPr>
        <w:t xml:space="preserve"> yüzyılda başlayan tercüme faaliyetleri sayesinde Müslümanlar Grek, Helenistik, İran ve Hint kültür havzalarının ilmi birikimiyle tanışmışlardır. Bu kültürel iletişim ve aktarım sonucunda Hint matematik ve astronomisinin temel eserlerini, Fars dünyasının ahlak ve siyasete dair başlıca klasiklerini, Hipokrat ve </w:t>
      </w:r>
      <w:proofErr w:type="spellStart"/>
      <w:r w:rsidRPr="0060632A">
        <w:rPr>
          <w:sz w:val="18"/>
          <w:szCs w:val="18"/>
        </w:rPr>
        <w:t>Calinüs’a</w:t>
      </w:r>
      <w:proofErr w:type="spellEnd"/>
      <w:r w:rsidRPr="0060632A">
        <w:rPr>
          <w:sz w:val="18"/>
          <w:szCs w:val="18"/>
        </w:rPr>
        <w:t xml:space="preserve"> ait tıp külliyatını, aritmetik, geometri, astronomi, coğrafya ve matematiğe dair eserleri, mekanikle ilgili çalışmalar, felsefede ise Eflatun’un bazı diyaloglarını ve Aristo’nun Politika dışındaki eserlerini okuyup öğrenmişlerdir. </w:t>
      </w:r>
    </w:p>
    <w:p w14:paraId="1FC9FFF7" w14:textId="77777777" w:rsidR="0060632A" w:rsidRPr="0060632A" w:rsidRDefault="00C94B0A" w:rsidP="00F11B59">
      <w:pPr>
        <w:pStyle w:val="ListeParagraf"/>
        <w:ind w:left="0"/>
        <w:rPr>
          <w:b/>
          <w:sz w:val="18"/>
          <w:szCs w:val="18"/>
        </w:rPr>
      </w:pPr>
      <w:r>
        <w:rPr>
          <w:noProof/>
        </w:rPr>
        <mc:AlternateContent>
          <mc:Choice Requires="wps">
            <w:drawing>
              <wp:anchor distT="0" distB="0" distL="114300" distR="114300" simplePos="0" relativeHeight="251661312" behindDoc="0" locked="0" layoutInCell="1" allowOverlap="1" wp14:anchorId="0AB97296" wp14:editId="076DA3BC">
                <wp:simplePos x="0" y="0"/>
                <wp:positionH relativeFrom="column">
                  <wp:posOffset>3414395</wp:posOffset>
                </wp:positionH>
                <wp:positionV relativeFrom="paragraph">
                  <wp:posOffset>85725</wp:posOffset>
                </wp:positionV>
                <wp:extent cx="3742055" cy="1211580"/>
                <wp:effectExtent l="0" t="0" r="10795" b="26670"/>
                <wp:wrapNone/>
                <wp:docPr id="2" name="Metin Kutusu 2"/>
                <wp:cNvGraphicFramePr/>
                <a:graphic xmlns:a="http://schemas.openxmlformats.org/drawingml/2006/main">
                  <a:graphicData uri="http://schemas.microsoft.com/office/word/2010/wordprocessingShape">
                    <wps:wsp>
                      <wps:cNvSpPr txBox="1"/>
                      <wps:spPr>
                        <a:xfrm>
                          <a:off x="0" y="0"/>
                          <a:ext cx="3742055" cy="1211580"/>
                        </a:xfrm>
                        <a:prstGeom prst="rect">
                          <a:avLst/>
                        </a:prstGeom>
                        <a:solidFill>
                          <a:srgbClr val="9BBB59">
                            <a:lumMod val="20000"/>
                            <a:lumOff val="80000"/>
                          </a:srgbClr>
                        </a:solidFill>
                        <a:ln w="6350">
                          <a:solidFill>
                            <a:prstClr val="black"/>
                          </a:solidFill>
                        </a:ln>
                        <a:effectLst/>
                      </wps:spPr>
                      <wps:txbx>
                        <w:txbxContent>
                          <w:p w14:paraId="6ED8AD1B" w14:textId="77777777" w:rsidR="00976E4D" w:rsidRDefault="00976E4D" w:rsidP="00976E4D">
                            <w:pPr>
                              <w:tabs>
                                <w:tab w:val="left" w:pos="7366"/>
                              </w:tabs>
                              <w:jc w:val="center"/>
                              <w:rPr>
                                <w:i/>
                                <w:iCs/>
                              </w:rPr>
                            </w:pPr>
                            <w:r>
                              <w:rPr>
                                <w:i/>
                                <w:iCs/>
                              </w:rPr>
                              <w:t>Allah zihin açıklığı versin</w:t>
                            </w:r>
                          </w:p>
                          <w:p w14:paraId="0975C612" w14:textId="77777777" w:rsidR="00976E4D" w:rsidRDefault="00976E4D" w:rsidP="00976E4D">
                            <w:pPr>
                              <w:tabs>
                                <w:tab w:val="left" w:pos="7366"/>
                              </w:tabs>
                              <w:jc w:val="center"/>
                              <w:rPr>
                                <w:i/>
                                <w:iCs/>
                              </w:rPr>
                            </w:pPr>
                          </w:p>
                          <w:p w14:paraId="063C4B54" w14:textId="77777777" w:rsidR="00976E4D" w:rsidRDefault="00976E4D" w:rsidP="00976E4D">
                            <w:pPr>
                              <w:tabs>
                                <w:tab w:val="left" w:pos="7366"/>
                              </w:tabs>
                              <w:jc w:val="center"/>
                              <w:rPr>
                                <w:i/>
                                <w:iCs/>
                              </w:rPr>
                            </w:pPr>
                          </w:p>
                          <w:p w14:paraId="52227E20" w14:textId="77777777" w:rsidR="00976E4D" w:rsidRDefault="00976E4D" w:rsidP="00976E4D">
                            <w:pPr>
                              <w:rPr>
                                <w:i/>
                                <w:iCs/>
                              </w:rPr>
                            </w:pPr>
                            <w:r>
                              <w:rPr>
                                <w:i/>
                                <w:iCs/>
                              </w:rPr>
                              <w:t xml:space="preserve">    Hatice TERZİOĞLU                      Gamze ATEŞ                                                                          </w:t>
                            </w:r>
                          </w:p>
                          <w:p w14:paraId="104D7CB3" w14:textId="77777777" w:rsidR="00976E4D" w:rsidRDefault="00976E4D" w:rsidP="00976E4D">
                            <w:pPr>
                              <w:rPr>
                                <w:i/>
                                <w:iCs/>
                              </w:rPr>
                            </w:pPr>
                            <w:r>
                              <w:rPr>
                                <w:i/>
                                <w:iCs/>
                              </w:rPr>
                              <w:t xml:space="preserve">Din Kül. Ve </w:t>
                            </w:r>
                            <w:proofErr w:type="spellStart"/>
                            <w:r>
                              <w:rPr>
                                <w:i/>
                                <w:iCs/>
                              </w:rPr>
                              <w:t>Ahl</w:t>
                            </w:r>
                            <w:proofErr w:type="spellEnd"/>
                            <w:r>
                              <w:rPr>
                                <w:i/>
                                <w:iCs/>
                              </w:rPr>
                              <w:t xml:space="preserve">. Bil. </w:t>
                            </w:r>
                            <w:proofErr w:type="spellStart"/>
                            <w:r>
                              <w:rPr>
                                <w:i/>
                                <w:iCs/>
                              </w:rPr>
                              <w:t>Öğrt</w:t>
                            </w:r>
                            <w:proofErr w:type="spellEnd"/>
                            <w:r>
                              <w:rPr>
                                <w:i/>
                                <w:iCs/>
                              </w:rPr>
                              <w:t xml:space="preserve">.       Din Kül. Ve </w:t>
                            </w:r>
                            <w:proofErr w:type="spellStart"/>
                            <w:r>
                              <w:rPr>
                                <w:i/>
                                <w:iCs/>
                              </w:rPr>
                              <w:t>Ahl</w:t>
                            </w:r>
                            <w:proofErr w:type="spellEnd"/>
                            <w:r>
                              <w:rPr>
                                <w:i/>
                                <w:iCs/>
                              </w:rPr>
                              <w:t xml:space="preserve">. </w:t>
                            </w:r>
                            <w:proofErr w:type="spellStart"/>
                            <w:r>
                              <w:rPr>
                                <w:i/>
                                <w:iCs/>
                              </w:rPr>
                              <w:t>Bil.Öğrt</w:t>
                            </w:r>
                            <w:proofErr w:type="spellEnd"/>
                            <w:r>
                              <w:rPr>
                                <w:i/>
                                <w:iCs/>
                              </w:rPr>
                              <w:t>.</w:t>
                            </w:r>
                          </w:p>
                          <w:p w14:paraId="07B5A829" w14:textId="77777777" w:rsidR="00976E4D" w:rsidRDefault="00976E4D" w:rsidP="00976E4D">
                            <w:pPr>
                              <w:rPr>
                                <w:i/>
                                <w:iCs/>
                              </w:rPr>
                            </w:pPr>
                            <w:r>
                              <w:rPr>
                                <w:i/>
                                <w:iCs/>
                              </w:rPr>
                              <w:t xml:space="preserve">                                                     </w:t>
                            </w:r>
                          </w:p>
                          <w:p w14:paraId="5F00EB29" w14:textId="77777777" w:rsidR="00976E4D" w:rsidRDefault="00976E4D" w:rsidP="00976E4D">
                            <w:pPr>
                              <w:jc w:val="center"/>
                            </w:pPr>
                          </w:p>
                          <w:p w14:paraId="414A5B90" w14:textId="77777777" w:rsidR="00976E4D" w:rsidRDefault="00976E4D" w:rsidP="00976E4D">
                            <w:pPr>
                              <w:jc w:val="center"/>
                              <w:rPr>
                                <w:i/>
                                <w:iCs/>
                              </w:rPr>
                            </w:pPr>
                          </w:p>
                          <w:p w14:paraId="5CA76AB8" w14:textId="77777777" w:rsidR="00976E4D" w:rsidRDefault="00976E4D" w:rsidP="00976E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97296" id="Metin Kutusu 2" o:spid="_x0000_s1027" type="#_x0000_t202" style="position:absolute;margin-left:268.85pt;margin-top:6.75pt;width:294.65pt;height:9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" fillcolor="#ebf1de" strokeweight=".5pt">
                <v:textbox>
                  <w:txbxContent>
                    <w:p w14:paraId="6ED8AD1B" w14:textId="77777777" w:rsidR="00976E4D" w:rsidRDefault="00976E4D" w:rsidP="00976E4D">
                      <w:pPr>
                        <w:tabs>
                          <w:tab w:val="left" w:pos="7366"/>
                        </w:tabs>
                        <w:jc w:val="center"/>
                        <w:rPr>
                          <w:i/>
                          <w:iCs/>
                        </w:rPr>
                      </w:pPr>
                      <w:r>
                        <w:rPr>
                          <w:i/>
                          <w:iCs/>
                        </w:rPr>
                        <w:t>Allah zihin açıklığı versin</w:t>
                      </w:r>
                    </w:p>
                    <w:p w14:paraId="0975C612" w14:textId="77777777" w:rsidR="00976E4D" w:rsidRDefault="00976E4D" w:rsidP="00976E4D">
                      <w:pPr>
                        <w:tabs>
                          <w:tab w:val="left" w:pos="7366"/>
                        </w:tabs>
                        <w:jc w:val="center"/>
                        <w:rPr>
                          <w:i/>
                          <w:iCs/>
                        </w:rPr>
                      </w:pPr>
                    </w:p>
                    <w:p w14:paraId="063C4B54" w14:textId="77777777" w:rsidR="00976E4D" w:rsidRDefault="00976E4D" w:rsidP="00976E4D">
                      <w:pPr>
                        <w:tabs>
                          <w:tab w:val="left" w:pos="7366"/>
                        </w:tabs>
                        <w:jc w:val="center"/>
                        <w:rPr>
                          <w:i/>
                          <w:iCs/>
                        </w:rPr>
                      </w:pPr>
                    </w:p>
                    <w:p w14:paraId="52227E20" w14:textId="77777777" w:rsidR="00976E4D" w:rsidRDefault="00976E4D" w:rsidP="00976E4D">
                      <w:pPr>
                        <w:rPr>
                          <w:i/>
                          <w:iCs/>
                        </w:rPr>
                      </w:pPr>
                      <w:r>
                        <w:rPr>
                          <w:i/>
                          <w:iCs/>
                        </w:rPr>
                        <w:t xml:space="preserve">    Hatice TERZİOĞLU                      Gamze ATEŞ                                                                          </w:t>
                      </w:r>
                    </w:p>
                    <w:p w14:paraId="104D7CB3" w14:textId="77777777" w:rsidR="00976E4D" w:rsidRDefault="00976E4D" w:rsidP="00976E4D">
                      <w:pPr>
                        <w:rPr>
                          <w:i/>
                          <w:iCs/>
                        </w:rPr>
                      </w:pPr>
                      <w:r>
                        <w:rPr>
                          <w:i/>
                          <w:iCs/>
                        </w:rPr>
                        <w:t xml:space="preserve">Din Kül. Ve </w:t>
                      </w:r>
                      <w:proofErr w:type="spellStart"/>
                      <w:r>
                        <w:rPr>
                          <w:i/>
                          <w:iCs/>
                        </w:rPr>
                        <w:t>Ahl</w:t>
                      </w:r>
                      <w:proofErr w:type="spellEnd"/>
                      <w:r>
                        <w:rPr>
                          <w:i/>
                          <w:iCs/>
                        </w:rPr>
                        <w:t xml:space="preserve">. Bil. </w:t>
                      </w:r>
                      <w:proofErr w:type="spellStart"/>
                      <w:r>
                        <w:rPr>
                          <w:i/>
                          <w:iCs/>
                        </w:rPr>
                        <w:t>Öğrt</w:t>
                      </w:r>
                      <w:proofErr w:type="spellEnd"/>
                      <w:r>
                        <w:rPr>
                          <w:i/>
                          <w:iCs/>
                        </w:rPr>
                        <w:t xml:space="preserve">.       Din Kül. Ve </w:t>
                      </w:r>
                      <w:proofErr w:type="spellStart"/>
                      <w:r>
                        <w:rPr>
                          <w:i/>
                          <w:iCs/>
                        </w:rPr>
                        <w:t>Ahl</w:t>
                      </w:r>
                      <w:proofErr w:type="spellEnd"/>
                      <w:r>
                        <w:rPr>
                          <w:i/>
                          <w:iCs/>
                        </w:rPr>
                        <w:t xml:space="preserve">. </w:t>
                      </w:r>
                      <w:proofErr w:type="spellStart"/>
                      <w:r>
                        <w:rPr>
                          <w:i/>
                          <w:iCs/>
                        </w:rPr>
                        <w:t>Bil.Öğrt</w:t>
                      </w:r>
                      <w:proofErr w:type="spellEnd"/>
                      <w:r>
                        <w:rPr>
                          <w:i/>
                          <w:iCs/>
                        </w:rPr>
                        <w:t>.</w:t>
                      </w:r>
                    </w:p>
                    <w:p w14:paraId="07B5A829" w14:textId="77777777" w:rsidR="00976E4D" w:rsidRDefault="00976E4D" w:rsidP="00976E4D">
                      <w:pPr>
                        <w:rPr>
                          <w:i/>
                          <w:iCs/>
                        </w:rPr>
                      </w:pPr>
                      <w:r>
                        <w:rPr>
                          <w:i/>
                          <w:iCs/>
                        </w:rPr>
                        <w:t xml:space="preserve">                                                     </w:t>
                      </w:r>
                    </w:p>
                    <w:p w14:paraId="5F00EB29" w14:textId="77777777" w:rsidR="00976E4D" w:rsidRDefault="00976E4D" w:rsidP="00976E4D">
                      <w:pPr>
                        <w:jc w:val="center"/>
                      </w:pPr>
                    </w:p>
                    <w:p w14:paraId="414A5B90" w14:textId="77777777" w:rsidR="00976E4D" w:rsidRDefault="00976E4D" w:rsidP="00976E4D">
                      <w:pPr>
                        <w:jc w:val="center"/>
                        <w:rPr>
                          <w:i/>
                          <w:iCs/>
                        </w:rPr>
                      </w:pPr>
                    </w:p>
                    <w:p w14:paraId="5CA76AB8" w14:textId="77777777" w:rsidR="00976E4D" w:rsidRDefault="00976E4D" w:rsidP="00976E4D"/>
                  </w:txbxContent>
                </v:textbox>
              </v:shape>
            </w:pict>
          </mc:Fallback>
        </mc:AlternateContent>
      </w:r>
      <w:r w:rsidR="0060632A">
        <w:rPr>
          <w:b/>
          <w:sz w:val="18"/>
          <w:szCs w:val="18"/>
        </w:rPr>
        <w:t>8-</w:t>
      </w:r>
      <w:r w:rsidR="0060632A" w:rsidRPr="0060632A">
        <w:rPr>
          <w:b/>
          <w:sz w:val="18"/>
          <w:szCs w:val="18"/>
        </w:rPr>
        <w:t xml:space="preserve">Müslümanların özgüven içerisinde bu çalışmaları yapmalarına, </w:t>
      </w:r>
    </w:p>
    <w:p w14:paraId="236D66C7" w14:textId="77777777" w:rsidR="0060632A" w:rsidRDefault="0060632A" w:rsidP="00F11B59">
      <w:pPr>
        <w:pStyle w:val="ListeParagraf"/>
        <w:ind w:left="0"/>
        <w:rPr>
          <w:sz w:val="18"/>
          <w:szCs w:val="18"/>
        </w:rPr>
      </w:pPr>
      <w:r w:rsidRPr="0060632A">
        <w:rPr>
          <w:sz w:val="18"/>
          <w:szCs w:val="18"/>
        </w:rPr>
        <w:t xml:space="preserve">I. “Kadın erkek herkese ilim öğrenmek farzdır.” (Hadis-i şerif) </w:t>
      </w:r>
    </w:p>
    <w:p w14:paraId="370CA740" w14:textId="77777777" w:rsidR="0060632A" w:rsidRDefault="0060632A" w:rsidP="00F11B59">
      <w:pPr>
        <w:pStyle w:val="ListeParagraf"/>
        <w:ind w:left="0"/>
        <w:rPr>
          <w:sz w:val="18"/>
          <w:szCs w:val="18"/>
        </w:rPr>
      </w:pPr>
      <w:r w:rsidRPr="0060632A">
        <w:rPr>
          <w:sz w:val="18"/>
          <w:szCs w:val="18"/>
        </w:rPr>
        <w:t xml:space="preserve">II. “İlim ve hikmet, Müminin yitiğidir. Her nerede bulursa alır.” (Hadis-i şerif) </w:t>
      </w:r>
    </w:p>
    <w:p w14:paraId="7B791C9C" w14:textId="77777777" w:rsidR="0060632A" w:rsidRDefault="0060632A" w:rsidP="00F11B59">
      <w:pPr>
        <w:pStyle w:val="ListeParagraf"/>
        <w:ind w:left="0"/>
        <w:rPr>
          <w:sz w:val="18"/>
          <w:szCs w:val="18"/>
        </w:rPr>
      </w:pPr>
      <w:r w:rsidRPr="0060632A">
        <w:rPr>
          <w:sz w:val="18"/>
          <w:szCs w:val="18"/>
        </w:rPr>
        <w:t>III. “Onlar ayakta dururken, otururken, yatarken hep Allah’ı anarlar; göklerin ve yerin yaratılışını düşünürler: “Rabbimiz! Sen bunu boş yere yaratmadın, seni tenzih ve takdis ederiz…” (</w:t>
      </w:r>
      <w:proofErr w:type="spellStart"/>
      <w:r w:rsidRPr="0060632A">
        <w:rPr>
          <w:sz w:val="18"/>
          <w:szCs w:val="18"/>
        </w:rPr>
        <w:t>Âl</w:t>
      </w:r>
      <w:proofErr w:type="spellEnd"/>
      <w:r w:rsidRPr="0060632A">
        <w:rPr>
          <w:sz w:val="18"/>
          <w:szCs w:val="18"/>
        </w:rPr>
        <w:t xml:space="preserve">-i </w:t>
      </w:r>
      <w:proofErr w:type="spellStart"/>
      <w:r w:rsidRPr="0060632A">
        <w:rPr>
          <w:sz w:val="18"/>
          <w:szCs w:val="18"/>
        </w:rPr>
        <w:t>İmrân</w:t>
      </w:r>
      <w:proofErr w:type="spellEnd"/>
      <w:r w:rsidRPr="0060632A">
        <w:rPr>
          <w:sz w:val="18"/>
          <w:szCs w:val="18"/>
        </w:rPr>
        <w:t xml:space="preserve"> suresi, 191. ayet) </w:t>
      </w:r>
      <w:r>
        <w:rPr>
          <w:b/>
          <w:sz w:val="18"/>
          <w:szCs w:val="18"/>
        </w:rPr>
        <w:t>ayet ve hadisler</w:t>
      </w:r>
      <w:r w:rsidRPr="0060632A">
        <w:rPr>
          <w:b/>
          <w:sz w:val="18"/>
          <w:szCs w:val="18"/>
        </w:rPr>
        <w:t>den hangilerinin teşvik ettiği söylenebilir?</w:t>
      </w:r>
      <w:r w:rsidRPr="0060632A">
        <w:rPr>
          <w:sz w:val="18"/>
          <w:szCs w:val="18"/>
        </w:rPr>
        <w:t xml:space="preserve"> </w:t>
      </w:r>
    </w:p>
    <w:p w14:paraId="704B8F1F" w14:textId="77777777" w:rsidR="00B56378" w:rsidRDefault="0060632A" w:rsidP="00F11B59">
      <w:pPr>
        <w:pStyle w:val="ListeParagraf"/>
        <w:ind w:left="0"/>
        <w:rPr>
          <w:sz w:val="18"/>
          <w:szCs w:val="18"/>
        </w:rPr>
      </w:pPr>
      <w:r w:rsidRPr="0060632A">
        <w:rPr>
          <w:sz w:val="18"/>
          <w:szCs w:val="18"/>
        </w:rPr>
        <w:t xml:space="preserve">A) Yalnız I. </w:t>
      </w:r>
      <w:r w:rsidR="00B56378">
        <w:rPr>
          <w:sz w:val="18"/>
          <w:szCs w:val="18"/>
        </w:rPr>
        <w:t xml:space="preserve">         </w:t>
      </w:r>
      <w:r w:rsidRPr="0060632A">
        <w:rPr>
          <w:sz w:val="18"/>
          <w:szCs w:val="18"/>
        </w:rPr>
        <w:t xml:space="preserve">B) Yalnız II. </w:t>
      </w:r>
      <w:r w:rsidR="00B56378">
        <w:rPr>
          <w:sz w:val="18"/>
          <w:szCs w:val="18"/>
        </w:rPr>
        <w:t xml:space="preserve">        </w:t>
      </w:r>
      <w:r w:rsidRPr="0060632A">
        <w:rPr>
          <w:sz w:val="18"/>
          <w:szCs w:val="18"/>
        </w:rPr>
        <w:t>C) I ve III.</w:t>
      </w:r>
      <w:r w:rsidR="00B56378">
        <w:rPr>
          <w:sz w:val="18"/>
          <w:szCs w:val="18"/>
        </w:rPr>
        <w:t xml:space="preserve">  </w:t>
      </w:r>
    </w:p>
    <w:p w14:paraId="1DBE7B3F" w14:textId="77777777" w:rsidR="0060632A" w:rsidRDefault="0060632A" w:rsidP="00F11B59">
      <w:pPr>
        <w:pStyle w:val="ListeParagraf"/>
        <w:ind w:left="0"/>
        <w:rPr>
          <w:sz w:val="18"/>
          <w:szCs w:val="18"/>
        </w:rPr>
      </w:pPr>
      <w:r w:rsidRPr="0060632A">
        <w:rPr>
          <w:sz w:val="18"/>
          <w:szCs w:val="18"/>
        </w:rPr>
        <w:t xml:space="preserve">D) II ve III. </w:t>
      </w:r>
      <w:r w:rsidR="00B56378">
        <w:rPr>
          <w:sz w:val="18"/>
          <w:szCs w:val="18"/>
        </w:rPr>
        <w:t xml:space="preserve">         </w:t>
      </w:r>
      <w:r w:rsidRPr="0060632A">
        <w:rPr>
          <w:sz w:val="18"/>
          <w:szCs w:val="18"/>
        </w:rPr>
        <w:t>E) I, II ve III.</w:t>
      </w:r>
    </w:p>
    <w:p w14:paraId="2F8AD16A" w14:textId="77777777" w:rsidR="00B56378" w:rsidRDefault="00B56378" w:rsidP="00F11B59">
      <w:pPr>
        <w:pStyle w:val="ListeParagraf"/>
        <w:ind w:left="0"/>
        <w:rPr>
          <w:sz w:val="18"/>
          <w:szCs w:val="18"/>
        </w:rPr>
      </w:pPr>
    </w:p>
    <w:p w14:paraId="7B90ABD1" w14:textId="77777777" w:rsidR="00C94B0A" w:rsidRDefault="00C94B0A" w:rsidP="00B56378">
      <w:pPr>
        <w:rPr>
          <w:b/>
          <w:sz w:val="18"/>
          <w:szCs w:val="18"/>
        </w:rPr>
      </w:pPr>
    </w:p>
    <w:p w14:paraId="781C68BC" w14:textId="77777777" w:rsidR="00B56378" w:rsidRPr="00B56378" w:rsidRDefault="00B56378" w:rsidP="00B56378">
      <w:pPr>
        <w:rPr>
          <w:sz w:val="18"/>
          <w:szCs w:val="18"/>
        </w:rPr>
      </w:pPr>
      <w:r w:rsidRPr="00B56378">
        <w:rPr>
          <w:b/>
          <w:sz w:val="18"/>
          <w:szCs w:val="18"/>
        </w:rPr>
        <w:t>9-</w:t>
      </w:r>
      <w:r w:rsidRPr="00B56378">
        <w:rPr>
          <w:sz w:val="18"/>
          <w:szCs w:val="18"/>
        </w:rPr>
        <w:t xml:space="preserve">Bu eğitim kurumlarında yüksek derecede Kur’an öğretiminin yanında hafızlık eğitimi de verilmiştir. Hicretten önce Mekke’de Kur’an öğretimi daha çok </w:t>
      </w:r>
      <w:proofErr w:type="spellStart"/>
      <w:r w:rsidRPr="00B56378">
        <w:rPr>
          <w:sz w:val="18"/>
          <w:szCs w:val="18"/>
        </w:rPr>
        <w:t>Dârü’l-Erkam’da</w:t>
      </w:r>
      <w:proofErr w:type="spellEnd"/>
      <w:r w:rsidRPr="00B56378">
        <w:rPr>
          <w:sz w:val="18"/>
          <w:szCs w:val="18"/>
        </w:rPr>
        <w:t xml:space="preserve"> Medine’de ise </w:t>
      </w:r>
      <w:proofErr w:type="spellStart"/>
      <w:r w:rsidRPr="00B56378">
        <w:rPr>
          <w:sz w:val="18"/>
          <w:szCs w:val="18"/>
        </w:rPr>
        <w:t>Mescid</w:t>
      </w:r>
      <w:proofErr w:type="spellEnd"/>
      <w:r w:rsidRPr="00B56378">
        <w:rPr>
          <w:sz w:val="18"/>
          <w:szCs w:val="18"/>
        </w:rPr>
        <w:t xml:space="preserve">-i </w:t>
      </w:r>
      <w:proofErr w:type="spellStart"/>
      <w:r w:rsidRPr="00B56378">
        <w:rPr>
          <w:sz w:val="18"/>
          <w:szCs w:val="18"/>
        </w:rPr>
        <w:t>Nebevî’de</w:t>
      </w:r>
      <w:proofErr w:type="spellEnd"/>
      <w:r w:rsidRPr="00B56378">
        <w:rPr>
          <w:sz w:val="18"/>
          <w:szCs w:val="18"/>
        </w:rPr>
        <w:t xml:space="preserve"> olmuştur. İlk dört asırda yüksek seviyede Kur’an dersleri yalnız camilerde verilmekte iken, sonraları </w:t>
      </w:r>
      <w:proofErr w:type="spellStart"/>
      <w:r w:rsidRPr="00B56378">
        <w:rPr>
          <w:sz w:val="18"/>
          <w:szCs w:val="18"/>
        </w:rPr>
        <w:t>mescidlerde</w:t>
      </w:r>
      <w:proofErr w:type="spellEnd"/>
      <w:r w:rsidRPr="00B56378">
        <w:rPr>
          <w:sz w:val="18"/>
          <w:szCs w:val="18"/>
        </w:rPr>
        <w:t xml:space="preserve"> ibadet huzurunu bozacağı düşüncesiyle küçük çocuklara “</w:t>
      </w:r>
      <w:proofErr w:type="spellStart"/>
      <w:r w:rsidRPr="00B56378">
        <w:rPr>
          <w:sz w:val="18"/>
          <w:szCs w:val="18"/>
        </w:rPr>
        <w:t>küttâb</w:t>
      </w:r>
      <w:proofErr w:type="spellEnd"/>
      <w:r w:rsidRPr="00B56378">
        <w:rPr>
          <w:sz w:val="18"/>
          <w:szCs w:val="18"/>
        </w:rPr>
        <w:t xml:space="preserve">” adı verilen mekteplerde Kur’an öğretilmiştir. Kıraat ilmi eğitimi zaman içinde kurumlaşarak bu maksatla inşa edilen ve Selçuklularda </w:t>
      </w:r>
      <w:proofErr w:type="spellStart"/>
      <w:r w:rsidRPr="00B56378">
        <w:rPr>
          <w:sz w:val="18"/>
          <w:szCs w:val="18"/>
        </w:rPr>
        <w:t>Dârü’l-Huffâz</w:t>
      </w:r>
      <w:proofErr w:type="spellEnd"/>
      <w:r w:rsidRPr="00B56378">
        <w:rPr>
          <w:sz w:val="18"/>
          <w:szCs w:val="18"/>
        </w:rPr>
        <w:t xml:space="preserve"> adı verilen yapılara Osmanlılarda hangi isim verilmiştir. </w:t>
      </w:r>
    </w:p>
    <w:p w14:paraId="74EADF37" w14:textId="77777777" w:rsidR="00B56378" w:rsidRPr="00B56378" w:rsidRDefault="00B56378" w:rsidP="00B56378">
      <w:pPr>
        <w:rPr>
          <w:sz w:val="18"/>
          <w:szCs w:val="18"/>
        </w:rPr>
      </w:pPr>
      <w:r w:rsidRPr="00B56378">
        <w:rPr>
          <w:sz w:val="18"/>
          <w:szCs w:val="18"/>
        </w:rPr>
        <w:t xml:space="preserve">A- </w:t>
      </w:r>
      <w:proofErr w:type="spellStart"/>
      <w:r w:rsidRPr="00B56378">
        <w:rPr>
          <w:sz w:val="18"/>
          <w:szCs w:val="18"/>
        </w:rPr>
        <w:t>Dârü’l</w:t>
      </w:r>
      <w:proofErr w:type="spellEnd"/>
      <w:r w:rsidRPr="00B56378">
        <w:rPr>
          <w:sz w:val="18"/>
          <w:szCs w:val="18"/>
        </w:rPr>
        <w:t xml:space="preserve">-Eytam         B- </w:t>
      </w:r>
      <w:proofErr w:type="spellStart"/>
      <w:r w:rsidRPr="00B56378">
        <w:rPr>
          <w:sz w:val="18"/>
          <w:szCs w:val="18"/>
        </w:rPr>
        <w:t>Dârü’l-Fünun</w:t>
      </w:r>
      <w:proofErr w:type="spellEnd"/>
      <w:r w:rsidRPr="00B56378">
        <w:rPr>
          <w:sz w:val="18"/>
          <w:szCs w:val="18"/>
        </w:rPr>
        <w:t xml:space="preserve">        C- </w:t>
      </w:r>
      <w:proofErr w:type="spellStart"/>
      <w:r w:rsidRPr="00B56378">
        <w:rPr>
          <w:sz w:val="18"/>
          <w:szCs w:val="18"/>
        </w:rPr>
        <w:t>Dârü’l</w:t>
      </w:r>
      <w:proofErr w:type="spellEnd"/>
      <w:r w:rsidRPr="00B56378">
        <w:rPr>
          <w:sz w:val="18"/>
          <w:szCs w:val="18"/>
        </w:rPr>
        <w:t xml:space="preserve">-Afiye    </w:t>
      </w:r>
    </w:p>
    <w:p w14:paraId="718248F9" w14:textId="77777777" w:rsidR="00B56378" w:rsidRDefault="00B56378" w:rsidP="00B56378">
      <w:pPr>
        <w:rPr>
          <w:sz w:val="18"/>
          <w:szCs w:val="18"/>
        </w:rPr>
      </w:pPr>
      <w:r w:rsidRPr="00B56378">
        <w:rPr>
          <w:sz w:val="18"/>
          <w:szCs w:val="18"/>
        </w:rPr>
        <w:t xml:space="preserve">D- </w:t>
      </w:r>
      <w:proofErr w:type="spellStart"/>
      <w:r w:rsidRPr="00B56378">
        <w:rPr>
          <w:sz w:val="18"/>
          <w:szCs w:val="18"/>
        </w:rPr>
        <w:t>Dârü’l</w:t>
      </w:r>
      <w:proofErr w:type="spellEnd"/>
      <w:r w:rsidRPr="00B56378">
        <w:rPr>
          <w:sz w:val="18"/>
          <w:szCs w:val="18"/>
        </w:rPr>
        <w:t xml:space="preserve">-Aceze          E- </w:t>
      </w:r>
      <w:proofErr w:type="spellStart"/>
      <w:r w:rsidRPr="00B56378">
        <w:rPr>
          <w:sz w:val="18"/>
          <w:szCs w:val="18"/>
        </w:rPr>
        <w:t>Dârü’l-Kurra</w:t>
      </w:r>
      <w:proofErr w:type="spellEnd"/>
    </w:p>
    <w:p w14:paraId="2E366C5F" w14:textId="77777777" w:rsidR="00B47B98" w:rsidRDefault="00B47B98" w:rsidP="00B56378">
      <w:pPr>
        <w:rPr>
          <w:noProof/>
        </w:rPr>
      </w:pPr>
    </w:p>
    <w:p w14:paraId="78E85259" w14:textId="77777777" w:rsidR="00B47B98" w:rsidRDefault="00B47B98" w:rsidP="00B56378">
      <w:pPr>
        <w:rPr>
          <w:noProof/>
        </w:rPr>
      </w:pPr>
      <w:r>
        <w:rPr>
          <w:noProof/>
        </w:rPr>
        <w:drawing>
          <wp:inline distT="0" distB="0" distL="0" distR="0" wp14:anchorId="142F2277" wp14:editId="6F49E76D">
            <wp:extent cx="906449" cy="1429144"/>
            <wp:effectExtent l="0" t="0" r="8255" b="0"/>
            <wp:docPr id="7" name="Resim 7" descr="http://danielhercos.com.br/hm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anielhercos.com.br/hmd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7889" cy="1431414"/>
                    </a:xfrm>
                    <a:prstGeom prst="rect">
                      <a:avLst/>
                    </a:prstGeom>
                    <a:noFill/>
                    <a:ln>
                      <a:noFill/>
                    </a:ln>
                  </pic:spPr>
                </pic:pic>
              </a:graphicData>
            </a:graphic>
          </wp:inline>
        </w:drawing>
      </w:r>
    </w:p>
    <w:p w14:paraId="03AC185F" w14:textId="77777777" w:rsidR="00B47B98" w:rsidRDefault="00B47B98" w:rsidP="00B56378">
      <w:pPr>
        <w:rPr>
          <w:noProof/>
        </w:rPr>
      </w:pPr>
    </w:p>
    <w:p w14:paraId="7C2FA7AF" w14:textId="77777777" w:rsidR="00DB3C68" w:rsidRDefault="00DB3C68" w:rsidP="00B56378">
      <w:pPr>
        <w:rPr>
          <w:sz w:val="18"/>
          <w:szCs w:val="18"/>
        </w:rPr>
      </w:pPr>
      <w:r w:rsidRPr="00DB3C68">
        <w:rPr>
          <w:b/>
          <w:sz w:val="18"/>
          <w:szCs w:val="18"/>
        </w:rPr>
        <w:t>10-</w:t>
      </w:r>
      <w:r w:rsidR="00B47B98" w:rsidRPr="00DB3C68">
        <w:rPr>
          <w:b/>
          <w:sz w:val="18"/>
          <w:szCs w:val="18"/>
        </w:rPr>
        <w:t>Metinde sözü edilen Müslüman bilim adamı aşağıdakilerden hangisidir?</w:t>
      </w:r>
      <w:r w:rsidR="00B47B98" w:rsidRPr="00B47B98">
        <w:rPr>
          <w:sz w:val="18"/>
          <w:szCs w:val="18"/>
        </w:rPr>
        <w:t xml:space="preserve"> </w:t>
      </w:r>
    </w:p>
    <w:p w14:paraId="4B40E719" w14:textId="77777777" w:rsidR="00DB3C68" w:rsidRDefault="00B47B98" w:rsidP="00B56378">
      <w:pPr>
        <w:rPr>
          <w:sz w:val="18"/>
          <w:szCs w:val="18"/>
        </w:rPr>
      </w:pPr>
      <w:r w:rsidRPr="00B47B98">
        <w:rPr>
          <w:sz w:val="18"/>
          <w:szCs w:val="18"/>
        </w:rPr>
        <w:t xml:space="preserve">A) </w:t>
      </w:r>
      <w:proofErr w:type="spellStart"/>
      <w:r w:rsidRPr="00B47B98">
        <w:rPr>
          <w:sz w:val="18"/>
          <w:szCs w:val="18"/>
        </w:rPr>
        <w:t>İbn</w:t>
      </w:r>
      <w:proofErr w:type="spellEnd"/>
      <w:r w:rsidRPr="00B47B98">
        <w:rPr>
          <w:sz w:val="18"/>
          <w:szCs w:val="18"/>
        </w:rPr>
        <w:t xml:space="preserve"> Sina </w:t>
      </w:r>
      <w:r w:rsidR="00DB3C68">
        <w:rPr>
          <w:sz w:val="18"/>
          <w:szCs w:val="18"/>
        </w:rPr>
        <w:t xml:space="preserve">                    </w:t>
      </w:r>
      <w:r w:rsidRPr="00B47B98">
        <w:rPr>
          <w:sz w:val="18"/>
          <w:szCs w:val="18"/>
        </w:rPr>
        <w:t xml:space="preserve">B) El- Kindi </w:t>
      </w:r>
      <w:r w:rsidR="00DB3C68">
        <w:rPr>
          <w:sz w:val="18"/>
          <w:szCs w:val="18"/>
        </w:rPr>
        <w:t xml:space="preserve">              </w:t>
      </w:r>
      <w:r w:rsidRPr="00B47B98">
        <w:rPr>
          <w:sz w:val="18"/>
          <w:szCs w:val="18"/>
        </w:rPr>
        <w:t xml:space="preserve">C) </w:t>
      </w:r>
      <w:proofErr w:type="spellStart"/>
      <w:r w:rsidRPr="00B47B98">
        <w:rPr>
          <w:sz w:val="18"/>
          <w:szCs w:val="18"/>
        </w:rPr>
        <w:t>İbnu’n</w:t>
      </w:r>
      <w:proofErr w:type="spellEnd"/>
      <w:r w:rsidRPr="00B47B98">
        <w:rPr>
          <w:sz w:val="18"/>
          <w:szCs w:val="18"/>
        </w:rPr>
        <w:t xml:space="preserve">-Nefis </w:t>
      </w:r>
    </w:p>
    <w:p w14:paraId="13EE941C" w14:textId="77777777" w:rsidR="00B56378" w:rsidRDefault="00B47B98" w:rsidP="00B56378">
      <w:pPr>
        <w:rPr>
          <w:sz w:val="18"/>
          <w:szCs w:val="18"/>
        </w:rPr>
      </w:pPr>
      <w:r w:rsidRPr="00B47B98">
        <w:rPr>
          <w:sz w:val="18"/>
          <w:szCs w:val="18"/>
        </w:rPr>
        <w:t xml:space="preserve">D) </w:t>
      </w:r>
      <w:proofErr w:type="spellStart"/>
      <w:r w:rsidRPr="00B47B98">
        <w:rPr>
          <w:sz w:val="18"/>
          <w:szCs w:val="18"/>
        </w:rPr>
        <w:t>Akşemseddin</w:t>
      </w:r>
      <w:proofErr w:type="spellEnd"/>
      <w:r w:rsidRPr="00B47B98">
        <w:rPr>
          <w:sz w:val="18"/>
          <w:szCs w:val="18"/>
        </w:rPr>
        <w:t xml:space="preserve"> </w:t>
      </w:r>
      <w:r w:rsidR="00DB3C68">
        <w:rPr>
          <w:sz w:val="18"/>
          <w:szCs w:val="18"/>
        </w:rPr>
        <w:t xml:space="preserve">            </w:t>
      </w:r>
      <w:r w:rsidRPr="00B47B98">
        <w:rPr>
          <w:sz w:val="18"/>
          <w:szCs w:val="18"/>
        </w:rPr>
        <w:t xml:space="preserve">E) Sabit b. </w:t>
      </w:r>
      <w:proofErr w:type="spellStart"/>
      <w:r w:rsidRPr="00B47B98">
        <w:rPr>
          <w:sz w:val="18"/>
          <w:szCs w:val="18"/>
        </w:rPr>
        <w:t>Kurra</w:t>
      </w:r>
      <w:proofErr w:type="spellEnd"/>
    </w:p>
    <w:p w14:paraId="42B4AA79" w14:textId="77777777" w:rsidR="00DB3C68" w:rsidRDefault="00DB3C68" w:rsidP="00B56378">
      <w:pPr>
        <w:rPr>
          <w:sz w:val="18"/>
          <w:szCs w:val="18"/>
        </w:rPr>
      </w:pPr>
    </w:p>
    <w:p w14:paraId="27FCB58E" w14:textId="77777777" w:rsidR="00DB3C68" w:rsidRDefault="00DB3C68" w:rsidP="00DB3C68">
      <w:pPr>
        <w:pStyle w:val="ListeParagraf"/>
        <w:ind w:left="0"/>
        <w:rPr>
          <w:sz w:val="18"/>
          <w:szCs w:val="18"/>
        </w:rPr>
      </w:pPr>
      <w:r w:rsidRPr="00DB3C68">
        <w:rPr>
          <w:sz w:val="18"/>
          <w:szCs w:val="18"/>
        </w:rPr>
        <w:t xml:space="preserve">İslam Medeniyetinin önemli bilginlerinden olan </w:t>
      </w:r>
      <w:proofErr w:type="spellStart"/>
      <w:r w:rsidRPr="00DB3C68">
        <w:rPr>
          <w:sz w:val="18"/>
          <w:szCs w:val="18"/>
        </w:rPr>
        <w:t>Harizmi</w:t>
      </w:r>
      <w:proofErr w:type="spellEnd"/>
      <w:r w:rsidRPr="00DB3C68">
        <w:rPr>
          <w:sz w:val="18"/>
          <w:szCs w:val="18"/>
        </w:rPr>
        <w:t xml:space="preserve">, gözün tabakalarına dair anatomik terimlerden, halk ilaçlarına ilişkin farmakolojik terimlere kadar ayrıntılara inmektedir. Kanser başta olmak üzere, mafsal veremi, veba gibi hastalıkların tanımını yapmakta ve döneminde geliştirilen ilaçları kategorik olarak zikretmektedir. </w:t>
      </w:r>
    </w:p>
    <w:p w14:paraId="24CDDB02" w14:textId="77777777" w:rsidR="009353B4" w:rsidRPr="009353B4" w:rsidRDefault="009353B4" w:rsidP="00DB3C68">
      <w:pPr>
        <w:pStyle w:val="ListeParagraf"/>
        <w:ind w:left="0"/>
        <w:rPr>
          <w:b/>
          <w:sz w:val="18"/>
          <w:szCs w:val="18"/>
        </w:rPr>
      </w:pPr>
      <w:r>
        <w:rPr>
          <w:b/>
          <w:sz w:val="18"/>
          <w:szCs w:val="18"/>
        </w:rPr>
        <w:t>11-</w:t>
      </w:r>
      <w:r w:rsidR="00DB3C68" w:rsidRPr="009353B4">
        <w:rPr>
          <w:b/>
          <w:sz w:val="18"/>
          <w:szCs w:val="18"/>
        </w:rPr>
        <w:t xml:space="preserve">Bu metinden </w:t>
      </w:r>
      <w:proofErr w:type="spellStart"/>
      <w:r w:rsidR="00DB3C68" w:rsidRPr="009353B4">
        <w:rPr>
          <w:b/>
          <w:sz w:val="18"/>
          <w:szCs w:val="18"/>
        </w:rPr>
        <w:t>Harizmi</w:t>
      </w:r>
      <w:proofErr w:type="spellEnd"/>
      <w:r w:rsidR="00DB3C68" w:rsidRPr="009353B4">
        <w:rPr>
          <w:b/>
          <w:sz w:val="18"/>
          <w:szCs w:val="18"/>
        </w:rPr>
        <w:t xml:space="preserve"> ile ilgili, </w:t>
      </w:r>
    </w:p>
    <w:p w14:paraId="0857AE14" w14:textId="77777777" w:rsidR="009353B4" w:rsidRDefault="00DB3C68" w:rsidP="00DB3C68">
      <w:pPr>
        <w:pStyle w:val="ListeParagraf"/>
        <w:ind w:left="0"/>
        <w:rPr>
          <w:sz w:val="18"/>
          <w:szCs w:val="18"/>
        </w:rPr>
      </w:pPr>
      <w:r w:rsidRPr="00DB3C68">
        <w:rPr>
          <w:sz w:val="18"/>
          <w:szCs w:val="18"/>
        </w:rPr>
        <w:t xml:space="preserve">I. Tıp ilmine önemli katkıları olmuştur. </w:t>
      </w:r>
    </w:p>
    <w:p w14:paraId="26BDDA48" w14:textId="77777777" w:rsidR="009353B4" w:rsidRDefault="00DB3C68" w:rsidP="00DB3C68">
      <w:pPr>
        <w:pStyle w:val="ListeParagraf"/>
        <w:ind w:left="0"/>
        <w:rPr>
          <w:sz w:val="18"/>
          <w:szCs w:val="18"/>
        </w:rPr>
      </w:pPr>
      <w:r w:rsidRPr="00DB3C68">
        <w:rPr>
          <w:sz w:val="18"/>
          <w:szCs w:val="18"/>
        </w:rPr>
        <w:t xml:space="preserve">II. Eserleri ilim çevrelerinde ilgi görmüştür. </w:t>
      </w:r>
    </w:p>
    <w:p w14:paraId="5C6BCBA7" w14:textId="77777777" w:rsidR="009353B4" w:rsidRDefault="00DB3C68" w:rsidP="00DB3C68">
      <w:pPr>
        <w:pStyle w:val="ListeParagraf"/>
        <w:ind w:left="0"/>
        <w:rPr>
          <w:sz w:val="18"/>
          <w:szCs w:val="18"/>
        </w:rPr>
      </w:pPr>
      <w:r w:rsidRPr="00DB3C68">
        <w:rPr>
          <w:sz w:val="18"/>
          <w:szCs w:val="18"/>
        </w:rPr>
        <w:t xml:space="preserve">III. Birçok hastalığın tedavi yöntemini bulmuştur. </w:t>
      </w:r>
    </w:p>
    <w:p w14:paraId="2E70BB28" w14:textId="77777777" w:rsidR="00DB3C68" w:rsidRPr="009353B4" w:rsidRDefault="00DB3C68" w:rsidP="00DB3C68">
      <w:pPr>
        <w:pStyle w:val="ListeParagraf"/>
        <w:ind w:left="0"/>
        <w:rPr>
          <w:b/>
          <w:sz w:val="18"/>
          <w:szCs w:val="18"/>
        </w:rPr>
      </w:pPr>
      <w:proofErr w:type="gramStart"/>
      <w:r w:rsidRPr="009353B4">
        <w:rPr>
          <w:b/>
          <w:sz w:val="18"/>
          <w:szCs w:val="18"/>
        </w:rPr>
        <w:t>yargılarından</w:t>
      </w:r>
      <w:proofErr w:type="gramEnd"/>
      <w:r w:rsidRPr="009353B4">
        <w:rPr>
          <w:b/>
          <w:sz w:val="18"/>
          <w:szCs w:val="18"/>
        </w:rPr>
        <w:t xml:space="preserve"> hangilerine ulaşılabilir? </w:t>
      </w:r>
    </w:p>
    <w:p w14:paraId="35C8C02E" w14:textId="77777777" w:rsidR="009353B4" w:rsidRDefault="00DB3C68" w:rsidP="00DB3C68">
      <w:pPr>
        <w:pStyle w:val="ListeParagraf"/>
        <w:ind w:left="0"/>
        <w:rPr>
          <w:sz w:val="18"/>
          <w:szCs w:val="18"/>
        </w:rPr>
      </w:pPr>
      <w:r w:rsidRPr="00DB3C68">
        <w:rPr>
          <w:sz w:val="18"/>
          <w:szCs w:val="18"/>
        </w:rPr>
        <w:t xml:space="preserve">A) Yalnız I. </w:t>
      </w:r>
      <w:r w:rsidR="009353B4">
        <w:rPr>
          <w:sz w:val="18"/>
          <w:szCs w:val="18"/>
        </w:rPr>
        <w:t xml:space="preserve">              </w:t>
      </w:r>
      <w:r w:rsidRPr="00DB3C68">
        <w:rPr>
          <w:sz w:val="18"/>
          <w:szCs w:val="18"/>
        </w:rPr>
        <w:t xml:space="preserve">B) Yalnız II. </w:t>
      </w:r>
      <w:r w:rsidR="009353B4">
        <w:rPr>
          <w:sz w:val="18"/>
          <w:szCs w:val="18"/>
        </w:rPr>
        <w:t xml:space="preserve">                        </w:t>
      </w:r>
      <w:r w:rsidRPr="00DB3C68">
        <w:rPr>
          <w:sz w:val="18"/>
          <w:szCs w:val="18"/>
        </w:rPr>
        <w:t xml:space="preserve">C) I ve II. </w:t>
      </w:r>
    </w:p>
    <w:p w14:paraId="71816599" w14:textId="77777777" w:rsidR="00DB3C68" w:rsidRDefault="00DB3C68" w:rsidP="00DB3C68">
      <w:pPr>
        <w:pStyle w:val="ListeParagraf"/>
        <w:ind w:left="0"/>
        <w:rPr>
          <w:sz w:val="18"/>
          <w:szCs w:val="18"/>
        </w:rPr>
      </w:pPr>
      <w:r w:rsidRPr="00DB3C68">
        <w:rPr>
          <w:sz w:val="18"/>
          <w:szCs w:val="18"/>
        </w:rPr>
        <w:t xml:space="preserve">D) I ve III. </w:t>
      </w:r>
      <w:r w:rsidR="009353B4">
        <w:rPr>
          <w:sz w:val="18"/>
          <w:szCs w:val="18"/>
        </w:rPr>
        <w:t xml:space="preserve">                </w:t>
      </w:r>
      <w:r w:rsidRPr="00DB3C68">
        <w:rPr>
          <w:sz w:val="18"/>
          <w:szCs w:val="18"/>
        </w:rPr>
        <w:t>E) II ve III.</w:t>
      </w:r>
    </w:p>
    <w:p w14:paraId="0C2383F7" w14:textId="77777777" w:rsidR="009353B4" w:rsidRDefault="009353B4" w:rsidP="00DB3C68">
      <w:pPr>
        <w:pStyle w:val="ListeParagraf"/>
        <w:ind w:left="0"/>
        <w:rPr>
          <w:sz w:val="18"/>
          <w:szCs w:val="18"/>
        </w:rPr>
      </w:pPr>
    </w:p>
    <w:p w14:paraId="498A4511" w14:textId="77777777" w:rsidR="009353B4" w:rsidRPr="009353B4" w:rsidRDefault="009353B4" w:rsidP="009353B4">
      <w:pPr>
        <w:pStyle w:val="ListeParagraf"/>
        <w:ind w:left="0"/>
        <w:rPr>
          <w:sz w:val="18"/>
          <w:szCs w:val="18"/>
        </w:rPr>
      </w:pPr>
      <w:r>
        <w:rPr>
          <w:sz w:val="18"/>
          <w:szCs w:val="18"/>
        </w:rPr>
        <w:t>“</w:t>
      </w:r>
      <w:r w:rsidRPr="009353B4">
        <w:rPr>
          <w:sz w:val="18"/>
          <w:szCs w:val="18"/>
        </w:rPr>
        <w:t>Yaratan Rabbinin Adı İle Oku.</w:t>
      </w:r>
      <w:r>
        <w:rPr>
          <w:sz w:val="18"/>
          <w:szCs w:val="18"/>
        </w:rPr>
        <w:t>”</w:t>
      </w:r>
      <w:r w:rsidRPr="009353B4">
        <w:rPr>
          <w:sz w:val="18"/>
          <w:szCs w:val="18"/>
        </w:rPr>
        <w:t xml:space="preserve"> </w:t>
      </w:r>
      <w:proofErr w:type="spellStart"/>
      <w:r w:rsidRPr="009353B4">
        <w:rPr>
          <w:sz w:val="18"/>
          <w:szCs w:val="18"/>
        </w:rPr>
        <w:t>Alak</w:t>
      </w:r>
      <w:proofErr w:type="spellEnd"/>
      <w:r>
        <w:rPr>
          <w:sz w:val="18"/>
          <w:szCs w:val="18"/>
        </w:rPr>
        <w:t xml:space="preserve"> Suresi</w:t>
      </w:r>
      <w:r w:rsidRPr="009353B4">
        <w:rPr>
          <w:sz w:val="18"/>
          <w:szCs w:val="18"/>
        </w:rPr>
        <w:t xml:space="preserve"> 1</w:t>
      </w:r>
      <w:r>
        <w:rPr>
          <w:sz w:val="18"/>
          <w:szCs w:val="18"/>
        </w:rPr>
        <w:t>.Ayet</w:t>
      </w:r>
      <w:r w:rsidRPr="009353B4">
        <w:rPr>
          <w:sz w:val="18"/>
          <w:szCs w:val="18"/>
        </w:rPr>
        <w:t xml:space="preserve"> </w:t>
      </w:r>
    </w:p>
    <w:p w14:paraId="588868B4" w14:textId="77777777" w:rsidR="009353B4" w:rsidRPr="009353B4" w:rsidRDefault="009353B4" w:rsidP="009353B4">
      <w:pPr>
        <w:pStyle w:val="ListeParagraf"/>
        <w:ind w:left="0"/>
        <w:rPr>
          <w:sz w:val="18"/>
          <w:szCs w:val="18"/>
        </w:rPr>
      </w:pPr>
      <w:r w:rsidRPr="009353B4">
        <w:rPr>
          <w:sz w:val="18"/>
          <w:szCs w:val="18"/>
        </w:rPr>
        <w:t xml:space="preserve">İslam medeniyetinin temelinde (ilim) kavramı vardır. Bundan dolayı için İslam medeniyetini “bilimsel medeniyet” olarak nitelendirebiliriz. </w:t>
      </w:r>
    </w:p>
    <w:p w14:paraId="04259ED5" w14:textId="77777777" w:rsidR="009353B4" w:rsidRPr="009353B4" w:rsidRDefault="009353B4" w:rsidP="009353B4">
      <w:pPr>
        <w:pStyle w:val="ListeParagraf"/>
        <w:ind w:left="0"/>
        <w:rPr>
          <w:b/>
          <w:sz w:val="18"/>
          <w:szCs w:val="18"/>
        </w:rPr>
      </w:pPr>
      <w:r w:rsidRPr="009353B4">
        <w:rPr>
          <w:b/>
          <w:sz w:val="18"/>
          <w:szCs w:val="18"/>
        </w:rPr>
        <w:t xml:space="preserve">12-İslam medeniyetinin bilimsel süreci neyle başlamıştır. </w:t>
      </w:r>
    </w:p>
    <w:p w14:paraId="324AF1E6" w14:textId="77777777" w:rsidR="009353B4" w:rsidRPr="009353B4" w:rsidRDefault="009353B4" w:rsidP="009353B4">
      <w:pPr>
        <w:pStyle w:val="ListeParagraf"/>
        <w:ind w:left="0"/>
        <w:rPr>
          <w:sz w:val="18"/>
          <w:szCs w:val="18"/>
        </w:rPr>
      </w:pPr>
      <w:r w:rsidRPr="009353B4">
        <w:rPr>
          <w:sz w:val="18"/>
          <w:szCs w:val="18"/>
        </w:rPr>
        <w:t>A- Tefekkürle</w:t>
      </w:r>
      <w:r w:rsidRPr="009353B4">
        <w:rPr>
          <w:sz w:val="18"/>
          <w:szCs w:val="18"/>
        </w:rPr>
        <w:tab/>
        <w:t xml:space="preserve">               B- Vahiyle     </w:t>
      </w:r>
    </w:p>
    <w:p w14:paraId="002ED7F4" w14:textId="77777777" w:rsidR="009353B4" w:rsidRPr="009353B4" w:rsidRDefault="009353B4" w:rsidP="009353B4">
      <w:pPr>
        <w:pStyle w:val="ListeParagraf"/>
        <w:ind w:left="0"/>
        <w:rPr>
          <w:sz w:val="18"/>
          <w:szCs w:val="18"/>
        </w:rPr>
      </w:pPr>
      <w:r w:rsidRPr="009353B4">
        <w:rPr>
          <w:sz w:val="18"/>
          <w:szCs w:val="18"/>
        </w:rPr>
        <w:t>C- Medreselerle</w:t>
      </w:r>
      <w:r w:rsidRPr="009353B4">
        <w:rPr>
          <w:sz w:val="18"/>
          <w:szCs w:val="18"/>
        </w:rPr>
        <w:tab/>
      </w:r>
      <w:r>
        <w:rPr>
          <w:sz w:val="18"/>
          <w:szCs w:val="18"/>
        </w:rPr>
        <w:t xml:space="preserve">               </w:t>
      </w:r>
      <w:r w:rsidRPr="009353B4">
        <w:rPr>
          <w:sz w:val="18"/>
          <w:szCs w:val="18"/>
        </w:rPr>
        <w:t xml:space="preserve">D- </w:t>
      </w:r>
      <w:proofErr w:type="spellStart"/>
      <w:r w:rsidRPr="009353B4">
        <w:rPr>
          <w:sz w:val="18"/>
          <w:szCs w:val="18"/>
        </w:rPr>
        <w:t>Beytü’l</w:t>
      </w:r>
      <w:proofErr w:type="spellEnd"/>
      <w:r w:rsidRPr="009353B4">
        <w:rPr>
          <w:sz w:val="18"/>
          <w:szCs w:val="18"/>
        </w:rPr>
        <w:t xml:space="preserve">-Hikmetle                </w:t>
      </w:r>
    </w:p>
    <w:p w14:paraId="201F657D" w14:textId="77777777" w:rsidR="009353B4" w:rsidRDefault="009353B4" w:rsidP="009353B4">
      <w:pPr>
        <w:pStyle w:val="ListeParagraf"/>
        <w:ind w:left="0"/>
        <w:rPr>
          <w:sz w:val="18"/>
          <w:szCs w:val="18"/>
        </w:rPr>
      </w:pPr>
      <w:r w:rsidRPr="009353B4">
        <w:rPr>
          <w:sz w:val="18"/>
          <w:szCs w:val="18"/>
        </w:rPr>
        <w:t xml:space="preserve">E- Hicretle      </w:t>
      </w:r>
    </w:p>
    <w:p w14:paraId="6F852894" w14:textId="77777777" w:rsidR="00207540" w:rsidRDefault="00207540" w:rsidP="009353B4">
      <w:pPr>
        <w:pStyle w:val="ListeParagraf"/>
        <w:ind w:left="0"/>
        <w:rPr>
          <w:sz w:val="18"/>
          <w:szCs w:val="18"/>
        </w:rPr>
      </w:pPr>
    </w:p>
    <w:p w14:paraId="62729885" w14:textId="77777777" w:rsidR="00207540" w:rsidRDefault="00207540" w:rsidP="009353B4">
      <w:pPr>
        <w:pStyle w:val="ListeParagraf"/>
        <w:ind w:left="0"/>
        <w:rPr>
          <w:sz w:val="18"/>
          <w:szCs w:val="18"/>
        </w:rPr>
      </w:pPr>
      <w:r w:rsidRPr="00207540">
        <w:rPr>
          <w:sz w:val="18"/>
          <w:szCs w:val="18"/>
        </w:rPr>
        <w:t xml:space="preserve">Tarihi bir kurumun duvarında </w:t>
      </w:r>
      <w:r w:rsidRPr="00CF552E">
        <w:rPr>
          <w:i/>
          <w:sz w:val="18"/>
          <w:szCs w:val="18"/>
        </w:rPr>
        <w:t xml:space="preserve">“Ruh ve sinir hastalarının musiki ile tedavi edilmesine </w:t>
      </w:r>
      <w:proofErr w:type="spellStart"/>
      <w:r w:rsidRPr="00CF552E">
        <w:rPr>
          <w:i/>
          <w:sz w:val="18"/>
          <w:szCs w:val="18"/>
        </w:rPr>
        <w:t>müzikoterapi</w:t>
      </w:r>
      <w:proofErr w:type="spellEnd"/>
      <w:r w:rsidRPr="00CF552E">
        <w:rPr>
          <w:i/>
          <w:sz w:val="18"/>
          <w:szCs w:val="18"/>
        </w:rPr>
        <w:t xml:space="preserve"> denir. Tarihi bilgilerimize göre ruh ve sinir hastalarının müzik yoluyla tedavi edilmesi meşhur filozof el-</w:t>
      </w:r>
      <w:proofErr w:type="spellStart"/>
      <w:r w:rsidRPr="00CF552E">
        <w:rPr>
          <w:i/>
          <w:sz w:val="18"/>
          <w:szCs w:val="18"/>
        </w:rPr>
        <w:t>Kindî’ye</w:t>
      </w:r>
      <w:proofErr w:type="spellEnd"/>
      <w:r w:rsidRPr="00CF552E">
        <w:rPr>
          <w:i/>
          <w:sz w:val="18"/>
          <w:szCs w:val="18"/>
        </w:rPr>
        <w:t xml:space="preserve"> (ö. 866) kadar ulaşır. Yakın zamana kadar Avrupa’da ruh ve sinir hastalarının tedavi edilmek yerine, şiddet sayılabilecek tedavi yöntemleriyle karşılaştıkları, buna karşın Müslümanların bu alanda çok önde oldukları görülür.”</w:t>
      </w:r>
      <w:r w:rsidRPr="00207540">
        <w:rPr>
          <w:sz w:val="18"/>
          <w:szCs w:val="18"/>
        </w:rPr>
        <w:t xml:space="preserve"> bilgisinin yazılı olduğu görülmektedir. </w:t>
      </w:r>
    </w:p>
    <w:p w14:paraId="61520FBD" w14:textId="77777777" w:rsidR="00207540" w:rsidRPr="00207540" w:rsidRDefault="00CF552E" w:rsidP="009353B4">
      <w:pPr>
        <w:pStyle w:val="ListeParagraf"/>
        <w:ind w:left="0"/>
        <w:rPr>
          <w:b/>
          <w:sz w:val="18"/>
          <w:szCs w:val="18"/>
        </w:rPr>
      </w:pPr>
      <w:r>
        <w:rPr>
          <w:b/>
          <w:sz w:val="18"/>
          <w:szCs w:val="18"/>
        </w:rPr>
        <w:t>13-</w:t>
      </w:r>
      <w:r w:rsidR="00207540" w:rsidRPr="00207540">
        <w:rPr>
          <w:b/>
          <w:sz w:val="18"/>
          <w:szCs w:val="18"/>
        </w:rPr>
        <w:t>Buna göre bu tarihi kurumun aşağıdakile</w:t>
      </w:r>
      <w:r w:rsidR="00207540">
        <w:rPr>
          <w:b/>
          <w:sz w:val="18"/>
          <w:szCs w:val="18"/>
        </w:rPr>
        <w:t>rden hangisi olduğu söylenemez</w:t>
      </w:r>
      <w:r w:rsidR="00207540" w:rsidRPr="00207540">
        <w:rPr>
          <w:b/>
          <w:sz w:val="18"/>
          <w:szCs w:val="18"/>
        </w:rPr>
        <w:t xml:space="preserve">? </w:t>
      </w:r>
    </w:p>
    <w:p w14:paraId="2432B54E" w14:textId="77777777" w:rsidR="00CF552E" w:rsidRDefault="00207540" w:rsidP="009353B4">
      <w:pPr>
        <w:pStyle w:val="ListeParagraf"/>
        <w:ind w:left="0"/>
        <w:rPr>
          <w:sz w:val="18"/>
          <w:szCs w:val="18"/>
        </w:rPr>
      </w:pPr>
      <w:r w:rsidRPr="00207540">
        <w:rPr>
          <w:sz w:val="18"/>
          <w:szCs w:val="18"/>
        </w:rPr>
        <w:t xml:space="preserve">A) </w:t>
      </w:r>
      <w:proofErr w:type="spellStart"/>
      <w:r>
        <w:rPr>
          <w:sz w:val="18"/>
          <w:szCs w:val="18"/>
        </w:rPr>
        <w:t>Bîmârhane</w:t>
      </w:r>
      <w:proofErr w:type="spellEnd"/>
      <w:r w:rsidRPr="00207540">
        <w:rPr>
          <w:sz w:val="18"/>
          <w:szCs w:val="18"/>
        </w:rPr>
        <w:t xml:space="preserve"> </w:t>
      </w:r>
      <w:r w:rsidR="00CF552E">
        <w:rPr>
          <w:sz w:val="18"/>
          <w:szCs w:val="18"/>
        </w:rPr>
        <w:t xml:space="preserve">            </w:t>
      </w:r>
      <w:r w:rsidRPr="00207540">
        <w:rPr>
          <w:sz w:val="18"/>
          <w:szCs w:val="18"/>
        </w:rPr>
        <w:t xml:space="preserve">B) </w:t>
      </w:r>
      <w:proofErr w:type="spellStart"/>
      <w:r w:rsidR="00CF552E">
        <w:rPr>
          <w:sz w:val="18"/>
          <w:szCs w:val="18"/>
        </w:rPr>
        <w:t>Dâ</w:t>
      </w:r>
      <w:r>
        <w:rPr>
          <w:sz w:val="18"/>
          <w:szCs w:val="18"/>
        </w:rPr>
        <w:t>ru’l</w:t>
      </w:r>
      <w:r w:rsidR="00CF552E">
        <w:rPr>
          <w:sz w:val="18"/>
          <w:szCs w:val="18"/>
        </w:rPr>
        <w:t>-Hikme</w:t>
      </w:r>
      <w:proofErr w:type="spellEnd"/>
      <w:r w:rsidRPr="00207540">
        <w:rPr>
          <w:sz w:val="18"/>
          <w:szCs w:val="18"/>
        </w:rPr>
        <w:t xml:space="preserve"> </w:t>
      </w:r>
      <w:r w:rsidR="00CF552E">
        <w:rPr>
          <w:sz w:val="18"/>
          <w:szCs w:val="18"/>
        </w:rPr>
        <w:t xml:space="preserve">              </w:t>
      </w:r>
      <w:r w:rsidRPr="00207540">
        <w:rPr>
          <w:sz w:val="18"/>
          <w:szCs w:val="18"/>
        </w:rPr>
        <w:t xml:space="preserve">C) </w:t>
      </w:r>
      <w:proofErr w:type="spellStart"/>
      <w:r>
        <w:rPr>
          <w:sz w:val="18"/>
          <w:szCs w:val="18"/>
        </w:rPr>
        <w:t>Dâru’s</w:t>
      </w:r>
      <w:proofErr w:type="spellEnd"/>
      <w:r>
        <w:rPr>
          <w:sz w:val="18"/>
          <w:szCs w:val="18"/>
        </w:rPr>
        <w:t xml:space="preserve">- </w:t>
      </w:r>
      <w:proofErr w:type="spellStart"/>
      <w:r>
        <w:rPr>
          <w:sz w:val="18"/>
          <w:szCs w:val="18"/>
        </w:rPr>
        <w:t>Sıhha</w:t>
      </w:r>
      <w:proofErr w:type="spellEnd"/>
      <w:r>
        <w:rPr>
          <w:sz w:val="18"/>
          <w:szCs w:val="18"/>
        </w:rPr>
        <w:t xml:space="preserve"> </w:t>
      </w:r>
      <w:r w:rsidRPr="00207540">
        <w:rPr>
          <w:sz w:val="18"/>
          <w:szCs w:val="18"/>
        </w:rPr>
        <w:t xml:space="preserve"> </w:t>
      </w:r>
    </w:p>
    <w:p w14:paraId="48623D8A" w14:textId="77777777" w:rsidR="00207540" w:rsidRDefault="00207540" w:rsidP="009353B4">
      <w:pPr>
        <w:pStyle w:val="ListeParagraf"/>
        <w:ind w:left="0"/>
        <w:rPr>
          <w:sz w:val="18"/>
          <w:szCs w:val="18"/>
        </w:rPr>
      </w:pPr>
      <w:r w:rsidRPr="00207540">
        <w:rPr>
          <w:sz w:val="18"/>
          <w:szCs w:val="18"/>
        </w:rPr>
        <w:t xml:space="preserve">D) </w:t>
      </w:r>
      <w:proofErr w:type="spellStart"/>
      <w:r w:rsidRPr="00207540">
        <w:rPr>
          <w:sz w:val="18"/>
          <w:szCs w:val="18"/>
        </w:rPr>
        <w:t>Dâru’ş</w:t>
      </w:r>
      <w:proofErr w:type="spellEnd"/>
      <w:r w:rsidRPr="00207540">
        <w:rPr>
          <w:sz w:val="18"/>
          <w:szCs w:val="18"/>
        </w:rPr>
        <w:t xml:space="preserve">-Şifa </w:t>
      </w:r>
      <w:r w:rsidR="00CF552E">
        <w:rPr>
          <w:sz w:val="18"/>
          <w:szCs w:val="18"/>
        </w:rPr>
        <w:t xml:space="preserve">           </w:t>
      </w:r>
      <w:r w:rsidRPr="00207540">
        <w:rPr>
          <w:sz w:val="18"/>
          <w:szCs w:val="18"/>
        </w:rPr>
        <w:t xml:space="preserve">E) </w:t>
      </w:r>
      <w:r>
        <w:rPr>
          <w:sz w:val="18"/>
          <w:szCs w:val="18"/>
        </w:rPr>
        <w:t>Tımarhane</w:t>
      </w:r>
    </w:p>
    <w:sectPr w:rsidR="00207540" w:rsidSect="00C94B0A">
      <w:pgSz w:w="11906" w:h="16838"/>
      <w:pgMar w:top="568" w:right="424" w:bottom="284" w:left="567" w:header="708" w:footer="708" w:gutter="0"/>
      <w:cols w:num="2" w:space="14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Lao UI">
    <w:charset w:val="00"/>
    <w:family w:val="swiss"/>
    <w:pitch w:val="variable"/>
    <w:sig w:usb0="82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277898"/>
    <w:multiLevelType w:val="hybridMultilevel"/>
    <w:tmpl w:val="5CA46716"/>
    <w:lvl w:ilvl="0" w:tplc="47C85298">
      <w:start w:val="1"/>
      <w:numFmt w:val="upperLetter"/>
      <w:lvlText w:val="%1)"/>
      <w:lvlJc w:val="left"/>
      <w:pPr>
        <w:ind w:left="472" w:hanging="360"/>
      </w:pPr>
      <w:rPr>
        <w:rFonts w:hint="default"/>
      </w:rPr>
    </w:lvl>
    <w:lvl w:ilvl="1" w:tplc="041F0019" w:tentative="1">
      <w:start w:val="1"/>
      <w:numFmt w:val="lowerLetter"/>
      <w:lvlText w:val="%2."/>
      <w:lvlJc w:val="left"/>
      <w:pPr>
        <w:ind w:left="1192" w:hanging="360"/>
      </w:pPr>
    </w:lvl>
    <w:lvl w:ilvl="2" w:tplc="041F001B" w:tentative="1">
      <w:start w:val="1"/>
      <w:numFmt w:val="lowerRoman"/>
      <w:lvlText w:val="%3."/>
      <w:lvlJc w:val="right"/>
      <w:pPr>
        <w:ind w:left="1912" w:hanging="180"/>
      </w:pPr>
    </w:lvl>
    <w:lvl w:ilvl="3" w:tplc="041F000F" w:tentative="1">
      <w:start w:val="1"/>
      <w:numFmt w:val="decimal"/>
      <w:lvlText w:val="%4."/>
      <w:lvlJc w:val="left"/>
      <w:pPr>
        <w:ind w:left="2632" w:hanging="360"/>
      </w:pPr>
    </w:lvl>
    <w:lvl w:ilvl="4" w:tplc="041F0019" w:tentative="1">
      <w:start w:val="1"/>
      <w:numFmt w:val="lowerLetter"/>
      <w:lvlText w:val="%5."/>
      <w:lvlJc w:val="left"/>
      <w:pPr>
        <w:ind w:left="3352" w:hanging="360"/>
      </w:pPr>
    </w:lvl>
    <w:lvl w:ilvl="5" w:tplc="041F001B" w:tentative="1">
      <w:start w:val="1"/>
      <w:numFmt w:val="lowerRoman"/>
      <w:lvlText w:val="%6."/>
      <w:lvlJc w:val="right"/>
      <w:pPr>
        <w:ind w:left="4072" w:hanging="180"/>
      </w:pPr>
    </w:lvl>
    <w:lvl w:ilvl="6" w:tplc="041F000F" w:tentative="1">
      <w:start w:val="1"/>
      <w:numFmt w:val="decimal"/>
      <w:lvlText w:val="%7."/>
      <w:lvlJc w:val="left"/>
      <w:pPr>
        <w:ind w:left="4792" w:hanging="360"/>
      </w:pPr>
    </w:lvl>
    <w:lvl w:ilvl="7" w:tplc="041F0019" w:tentative="1">
      <w:start w:val="1"/>
      <w:numFmt w:val="lowerLetter"/>
      <w:lvlText w:val="%8."/>
      <w:lvlJc w:val="left"/>
      <w:pPr>
        <w:ind w:left="5512" w:hanging="360"/>
      </w:pPr>
    </w:lvl>
    <w:lvl w:ilvl="8" w:tplc="041F001B" w:tentative="1">
      <w:start w:val="1"/>
      <w:numFmt w:val="lowerRoman"/>
      <w:lvlText w:val="%9."/>
      <w:lvlJc w:val="right"/>
      <w:pPr>
        <w:ind w:left="623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3718"/>
    <w:rsid w:val="001B0D7C"/>
    <w:rsid w:val="00207540"/>
    <w:rsid w:val="00274721"/>
    <w:rsid w:val="002E7D10"/>
    <w:rsid w:val="005C05C8"/>
    <w:rsid w:val="006038FB"/>
    <w:rsid w:val="0060632A"/>
    <w:rsid w:val="006F355B"/>
    <w:rsid w:val="00716705"/>
    <w:rsid w:val="00733BFD"/>
    <w:rsid w:val="007D2797"/>
    <w:rsid w:val="007D2937"/>
    <w:rsid w:val="00903718"/>
    <w:rsid w:val="009353B4"/>
    <w:rsid w:val="00976E4D"/>
    <w:rsid w:val="00B47B98"/>
    <w:rsid w:val="00B56378"/>
    <w:rsid w:val="00C94B0A"/>
    <w:rsid w:val="00CF552E"/>
    <w:rsid w:val="00D03768"/>
    <w:rsid w:val="00D808DF"/>
    <w:rsid w:val="00DB3C68"/>
    <w:rsid w:val="00DB46CE"/>
    <w:rsid w:val="00F11B59"/>
    <w:rsid w:val="00FF1D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D37C4"/>
  <w15:docId w15:val="{F334ABB3-B7F1-4F8A-AB76-DC47AA1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D1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E7D10"/>
    <w:rPr>
      <w:rFonts w:ascii="Tahoma" w:hAnsi="Tahoma" w:cs="Tahoma"/>
      <w:sz w:val="16"/>
      <w:szCs w:val="16"/>
    </w:rPr>
  </w:style>
  <w:style w:type="character" w:customStyle="1" w:styleId="BalonMetniChar">
    <w:name w:val="Balon Metni Char"/>
    <w:basedOn w:val="VarsaylanParagrafYazTipi"/>
    <w:link w:val="BalonMetni"/>
    <w:uiPriority w:val="99"/>
    <w:semiHidden/>
    <w:rsid w:val="002E7D10"/>
    <w:rPr>
      <w:rFonts w:ascii="Tahoma" w:eastAsia="Times New Roman" w:hAnsi="Tahoma" w:cs="Tahoma"/>
      <w:sz w:val="16"/>
      <w:szCs w:val="16"/>
      <w:lang w:eastAsia="tr-TR"/>
    </w:rPr>
  </w:style>
  <w:style w:type="table" w:styleId="TabloKlavuzu">
    <w:name w:val="Table Grid"/>
    <w:basedOn w:val="NormalTablo"/>
    <w:uiPriority w:val="59"/>
    <w:rsid w:val="006F3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808DF"/>
    <w:pPr>
      <w:ind w:left="720"/>
      <w:contextualSpacing/>
    </w:pPr>
  </w:style>
  <w:style w:type="character" w:styleId="Gl">
    <w:name w:val="Strong"/>
    <w:basedOn w:val="VarsaylanParagrafYazTipi"/>
    <w:uiPriority w:val="22"/>
    <w:qFormat/>
    <w:rsid w:val="009353B4"/>
    <w:rPr>
      <w:b/>
      <w:bCs/>
    </w:rPr>
  </w:style>
  <w:style w:type="character" w:styleId="Kpr">
    <w:name w:val="Hyperlink"/>
    <w:basedOn w:val="VarsaylanParagrafYazTipi"/>
    <w:uiPriority w:val="99"/>
    <w:unhideWhenUsed/>
    <w:rsid w:val="00D03768"/>
    <w:rPr>
      <w:color w:val="0000FF" w:themeColor="hyperlink"/>
      <w:u w:val="single"/>
    </w:rPr>
  </w:style>
  <w:style w:type="character" w:styleId="zmlenmeyenBahsetme">
    <w:name w:val="Unresolved Mention"/>
    <w:basedOn w:val="VarsaylanParagrafYazTipi"/>
    <w:uiPriority w:val="99"/>
    <w:semiHidden/>
    <w:unhideWhenUsed/>
    <w:rsid w:val="00D03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C6A1C-7117-4B0A-8DB6-533FCD6D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1803</Words>
  <Characters>10281</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2021-03-16T09:51:00Z</dcterms:created>
  <dcterms:modified xsi:type="dcterms:W3CDTF">2021-03-16T09:51:00Z</dcterms:modified>
  <cp:category>https://www.sorubak.com</cp:category>
</cp:coreProperties>
</file>