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3153"/>
        <w:gridCol w:w="3704"/>
        <w:gridCol w:w="1669"/>
      </w:tblGrid>
      <w:tr w:rsidR="007C05FB" w:rsidTr="00F52C0E">
        <w:trPr>
          <w:trHeight w:val="690"/>
        </w:trPr>
        <w:tc>
          <w:tcPr>
            <w:tcW w:w="2160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:rsidR="007C05FB" w:rsidRPr="003F20A8" w:rsidRDefault="00BB52F0" w:rsidP="00D27499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hyperlink r:id="rId7" w:history="1">
              <w:r w:rsidR="00D27499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 xml:space="preserve">2020-2021 </w:t>
              </w:r>
              <w:r w:rsidR="007C05FB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EĞİTİM ÖĞRETİM YILI POZ</w:t>
              </w:r>
              <w:r w:rsidR="00A2501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A</w:t>
              </w:r>
              <w:r w:rsidR="0084388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NTI ANADOLU İMAM HATİP LİSESİ</w:t>
              </w:r>
              <w:r w:rsidR="0084388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br/>
                <w:t>11</w:t>
              </w:r>
              <w:r w:rsidR="007C05FB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.SINIF TARİH DERSİ 1.DÖNEM 1.DEĞERLENDİRME SINAVI</w:t>
              </w:r>
            </w:hyperlink>
          </w:p>
        </w:tc>
        <w:tc>
          <w:tcPr>
            <w:tcW w:w="1665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:rsidTr="00F52C0E">
        <w:trPr>
          <w:trHeight w:val="3630"/>
        </w:trPr>
        <w:tc>
          <w:tcPr>
            <w:tcW w:w="10665" w:type="dxa"/>
            <w:gridSpan w:val="4"/>
          </w:tcPr>
          <w:p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Melik / Atabey 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Kağan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proofErr w:type="spellStart"/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Tigin</w:t>
            </w:r>
            <w:proofErr w:type="spellEnd"/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Siyasetname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Cihannüm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a /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br/>
              <w:t xml:space="preserve">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Mancınıkçı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Lağımcı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İlmiye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proofErr w:type="spellStart"/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Kalemiye</w:t>
            </w:r>
            <w:proofErr w:type="spellEnd"/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proofErr w:type="gramStart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>(</w:t>
            </w:r>
            <w:proofErr w:type="gramEnd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Bu bölümdeki her soru 3 puandır. (15))</w:t>
            </w:r>
          </w:p>
          <w:p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Eski Türk devletlerinde </w:t>
            </w:r>
            <w:r w:rsidR="00793668">
              <w:rPr>
                <w:rFonts w:ascii="Segoe UI" w:hAnsi="Segoe UI" w:cs="Segoe UI"/>
                <w:sz w:val="20"/>
                <w:szCs w:val="20"/>
              </w:rPr>
              <w:t>hükümdar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ın erkek çocuklarına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proofErr w:type="gramEnd"/>
            <w:r w:rsidR="00114C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114C0A">
              <w:rPr>
                <w:rFonts w:ascii="Segoe UI" w:hAnsi="Segoe UI" w:cs="Segoe UI"/>
                <w:sz w:val="20"/>
                <w:szCs w:val="20"/>
              </w:rPr>
              <w:t>adı</w:t>
            </w:r>
            <w:proofErr w:type="gramEnd"/>
            <w:r w:rsidR="00114C0A">
              <w:rPr>
                <w:rFonts w:ascii="Segoe UI" w:hAnsi="Segoe UI" w:cs="Segoe UI"/>
                <w:sz w:val="20"/>
                <w:szCs w:val="20"/>
              </w:rPr>
              <w:t xml:space="preserve"> verilirdi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083971">
              <w:rPr>
                <w:rFonts w:ascii="Segoe UI" w:hAnsi="Segoe UI" w:cs="Segoe UI"/>
                <w:sz w:val="20"/>
                <w:szCs w:val="20"/>
              </w:rPr>
              <w:t>……………………………………;</w:t>
            </w:r>
            <w:proofErr w:type="gram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Büyük Selçuklu Devleti’nde Sultan </w:t>
            </w:r>
            <w:proofErr w:type="spellStart"/>
            <w:r w:rsidR="00083971">
              <w:rPr>
                <w:rFonts w:ascii="Segoe UI" w:hAnsi="Segoe UI" w:cs="Segoe UI"/>
                <w:sz w:val="20"/>
                <w:szCs w:val="20"/>
              </w:rPr>
              <w:t>Melikşah’ın</w:t>
            </w:r>
            <w:proofErr w:type="spell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vezirliğini yapan </w:t>
            </w:r>
            <w:proofErr w:type="spellStart"/>
            <w:r w:rsidR="00083971">
              <w:rPr>
                <w:rFonts w:ascii="Segoe UI" w:hAnsi="Segoe UI" w:cs="Segoe UI"/>
                <w:sz w:val="20"/>
                <w:szCs w:val="20"/>
              </w:rPr>
              <w:t>Nizamülmülk’ün</w:t>
            </w:r>
            <w:proofErr w:type="spell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devlet yönetimi ile ilgili yazdığı eserdir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Osmanlı Devleti’nde devletin idarî ve askerî işleriyle ilgilenen yönetim birimine </w:t>
            </w:r>
            <w:proofErr w:type="gramStart"/>
            <w:r w:rsidR="00083971">
              <w:rPr>
                <w:rFonts w:ascii="Segoe UI" w:hAnsi="Segoe UI" w:cs="Segoe UI"/>
                <w:sz w:val="20"/>
                <w:szCs w:val="20"/>
              </w:rPr>
              <w:t>……………………….</w:t>
            </w:r>
            <w:proofErr w:type="gram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083971">
              <w:rPr>
                <w:rFonts w:ascii="Segoe UI" w:hAnsi="Segoe UI" w:cs="Segoe UI"/>
                <w:sz w:val="20"/>
                <w:szCs w:val="20"/>
              </w:rPr>
              <w:t>denirdi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 xml:space="preserve">. </w:t>
            </w:r>
          </w:p>
          <w:p w:rsidR="007A6228" w:rsidRPr="00E169CF" w:rsidRDefault="008B010F" w:rsidP="0079366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Türk-İslam devletlerinde kale kuşatmalarında tünel kazarak kaleye girmekle görevli askeri sınıfa </w:t>
            </w:r>
            <w:proofErr w:type="gramStart"/>
            <w:r w:rsidR="00793668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proofErr w:type="gramEnd"/>
            <w:r w:rsidR="0079366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793668">
              <w:rPr>
                <w:rFonts w:ascii="Segoe UI" w:hAnsi="Segoe UI" w:cs="Segoe UI"/>
                <w:sz w:val="20"/>
                <w:szCs w:val="20"/>
              </w:rPr>
              <w:t>adı</w:t>
            </w:r>
            <w:proofErr w:type="gramEnd"/>
            <w:r w:rsidR="00793668">
              <w:rPr>
                <w:rFonts w:ascii="Segoe UI" w:hAnsi="Segoe UI" w:cs="Segoe UI"/>
                <w:sz w:val="20"/>
                <w:szCs w:val="20"/>
              </w:rPr>
              <w:t xml:space="preserve"> verilirdi.</w:t>
            </w:r>
            <w:r w:rsidR="00793668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Selçuklularda eyaletlerin başına idareci olarak tayin edilen ve şehzadelerin yetiştirilmesiyle görevli olan kişiye </w:t>
            </w:r>
            <w:proofErr w:type="gramStart"/>
            <w:r w:rsidR="00114C0A">
              <w:rPr>
                <w:rFonts w:ascii="Segoe UI" w:hAnsi="Segoe UI" w:cs="Segoe UI"/>
                <w:sz w:val="20"/>
                <w:szCs w:val="20"/>
              </w:rPr>
              <w:t>……………………………</w:t>
            </w:r>
            <w:proofErr w:type="gramEnd"/>
            <w:r w:rsidR="00114C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114C0A">
              <w:rPr>
                <w:rFonts w:ascii="Segoe UI" w:hAnsi="Segoe UI" w:cs="Segoe UI"/>
                <w:sz w:val="20"/>
                <w:szCs w:val="20"/>
              </w:rPr>
              <w:t>deni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>di</w:t>
            </w:r>
            <w:proofErr w:type="gramEnd"/>
            <w:r w:rsidR="001B0AF9"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:rsidTr="00F52C0E">
        <w:trPr>
          <w:trHeight w:val="5745"/>
        </w:trPr>
        <w:tc>
          <w:tcPr>
            <w:tcW w:w="10665" w:type="dxa"/>
            <w:gridSpan w:val="4"/>
          </w:tcPr>
          <w:p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6222"/>
              <w:gridCol w:w="4288"/>
            </w:tblGrid>
            <w:tr w:rsidR="00972DEE" w:rsidRPr="00EC0A11" w:rsidTr="00B241E7">
              <w:tc>
                <w:tcPr>
                  <w:tcW w:w="6222" w:type="dxa"/>
                  <w:shd w:val="clear" w:color="auto" w:fill="FF7C80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288" w:type="dxa"/>
                  <w:shd w:val="clear" w:color="auto" w:fill="FF7C80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>Selçuklularda, toprakların maaş karşılığı olarak devlet görevlilerine ve askerlere verilmesiyle uygulanan toprak sistemidir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288" w:type="dxa"/>
                </w:tcPr>
                <w:p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 xml:space="preserve">’nde, taht kavgalarını önlemek için I. Ahmet döneminde uygulanmaya başlanan tahta geçme kuralıdır. 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1F5903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 xml:space="preserve">Yusuf Has </w:t>
                  </w:r>
                  <w:proofErr w:type="spellStart"/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>Hacip</w:t>
                  </w:r>
                  <w:proofErr w:type="spellEnd"/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 xml:space="preserve"> tarafından, devlet adamlarına mutluluğun yollarını öğretmek için yazılan eserdir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</w:tbl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Türklerde ilk düzenli ordu </w:t>
            </w:r>
            <w:proofErr w:type="spellStart"/>
            <w:r w:rsidR="001F5903">
              <w:rPr>
                <w:rFonts w:ascii="Segoe UI" w:hAnsi="Segoe UI" w:cs="Segoe UI"/>
                <w:sz w:val="20"/>
                <w:szCs w:val="20"/>
              </w:rPr>
              <w:t>Bumin</w:t>
            </w:r>
            <w:proofErr w:type="spellEnd"/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Kağan döneminde kurulmuştur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Osmanlı Devleti’nde devlet işlerinin görüşüldüğü kurula kurultay (toy) denirdi.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padişahları Bey, Gazi, Han, Sultan gibi </w:t>
            </w:r>
            <w:proofErr w:type="spellStart"/>
            <w:r w:rsidR="001F5903">
              <w:rPr>
                <w:rFonts w:ascii="Segoe UI" w:hAnsi="Segoe UI" w:cs="Segoe UI"/>
                <w:sz w:val="20"/>
                <w:szCs w:val="20"/>
              </w:rPr>
              <w:t>ünvanlar</w:t>
            </w:r>
            <w:proofErr w:type="spellEnd"/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kullanmışlardır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Türklerde, özellikle meydan savaşlarında kullanılan savaş taktiğinin adı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,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Kurt Kapanı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/ Turan Taktiğidir.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Türk-İslam devletleri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="003B27AF">
              <w:rPr>
                <w:rFonts w:ascii="Segoe UI" w:hAnsi="Segoe UI" w:cs="Segoe UI"/>
                <w:sz w:val="20"/>
                <w:szCs w:val="20"/>
              </w:rPr>
              <w:t>ikta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 xml:space="preserve"> si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s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temi 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il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e hazineden para harcamadan savaşa hazır birlikler meydana getirmiştir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:rsidTr="00F52C0E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’nin karar organı olan Divan-ı Hümayunda görev alan yetkililerden 4 tanesini yazınız. </w:t>
            </w: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44E63" w:rsidRPr="003B27AF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3B27AF" w:rsidRPr="003B27AF">
              <w:rPr>
                <w:rFonts w:ascii="Segoe UI" w:hAnsi="Segoe UI" w:cs="Segoe UI"/>
                <w:sz w:val="20"/>
                <w:szCs w:val="20"/>
              </w:rPr>
              <w:t>İlk düzenli Türk ordusu ne zaman kim tarafından kurulmuştur?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Yazınız.</w:t>
            </w:r>
          </w:p>
          <w:p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:rsidR="00D544F3" w:rsidRPr="003F20A8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Türk cihan </w:t>
            </w:r>
            <w:proofErr w:type="gramStart"/>
            <w:r w:rsidR="003B27AF">
              <w:rPr>
                <w:rFonts w:ascii="Segoe UI" w:hAnsi="Segoe UI" w:cs="Segoe UI"/>
                <w:sz w:val="20"/>
                <w:szCs w:val="20"/>
              </w:rPr>
              <w:t>hakimiyeti</w:t>
            </w:r>
            <w:proofErr w:type="gramEnd"/>
            <w:r w:rsidR="003B27AF">
              <w:rPr>
                <w:rFonts w:ascii="Segoe UI" w:hAnsi="Segoe UI" w:cs="Segoe UI"/>
                <w:sz w:val="20"/>
                <w:szCs w:val="20"/>
              </w:rPr>
              <w:t xml:space="preserve"> düşüncesi nedir? Açıklayınız.</w:t>
            </w:r>
          </w:p>
        </w:tc>
      </w:tr>
      <w:tr w:rsidR="00A96D9F" w:rsidTr="00F52C0E">
        <w:trPr>
          <w:trHeight w:val="510"/>
        </w:trPr>
        <w:tc>
          <w:tcPr>
            <w:tcW w:w="10665" w:type="dxa"/>
            <w:gridSpan w:val="4"/>
          </w:tcPr>
          <w:p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tbl>
      <w:tblPr>
        <w:tblpPr w:leftFromText="141" w:rightFromText="141" w:vertAnchor="text" w:horzAnchor="margin" w:tblpY="-59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15"/>
        <w:gridCol w:w="5387"/>
      </w:tblGrid>
      <w:tr w:rsidR="00F52C0E" w:rsidRPr="00B15352" w:rsidTr="001A43C5">
        <w:trPr>
          <w:trHeight w:val="13879"/>
        </w:trPr>
        <w:tc>
          <w:tcPr>
            <w:tcW w:w="5315" w:type="dxa"/>
          </w:tcPr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1. I. Devlet yönetiminde hanedan üyeleri görev almıştır.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II. Doğunun yöneticisi Batının yöneticisinden üstündür.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III. Toplumsal sınıflaşma ve kölelik vardır.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V. Hükümdarlar halk tarafından seçilmiştir.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Yukarıdakilerden hangileri ilk Türk devletlerinin özellikleri içinde </w:t>
            </w:r>
            <w:r w:rsidRPr="00335CC9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yer almaz?</w:t>
            </w: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>A)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Yalnız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Yalnız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>I</w:t>
            </w: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C) II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– IV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III –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E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0"/>
                <w:szCs w:val="20"/>
              </w:rPr>
              <w:t>I-II-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>Ilk</w:t>
            </w:r>
            <w:proofErr w:type="spellEnd"/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Türk devletlerinin yıkılmasında aşağıdaki gelişmelerden hangisinin etkisi olduğu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söylenemez?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Türklerde veraset sistemi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B)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Türklerin yabancı dinleri benimsemeleri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boylarının birbirleriyle mücadele etmeleri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D)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Merkeziyetçi bir yönetim belirlemeleri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E)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yöneticilerinin Çinli prenseslerle evlenmeleri </w:t>
            </w:r>
          </w:p>
          <w:p w:rsidR="00F52C0E" w:rsidRPr="00C57815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“Türkiye Selçuklu melikleri kendilerinin yönetimine verilen vilayetlerde söz sahibiydiler. Ancak kendi adlarına para bastırma, hutbe okutma ve siyasi görüşmeler yapma hakları yoktu.”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335CC9">
              <w:rPr>
                <w:rFonts w:ascii="Segoe UI" w:hAnsi="Segoe UI" w:cs="Segoe UI"/>
                <w:b/>
                <w:sz w:val="20"/>
                <w:szCs w:val="20"/>
              </w:rPr>
              <w:t>Türkiye Selçukluları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bu uygulama ile aşağıdakilerden hangisini öncelikli olarak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amaçlamıştır?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 Taht kavgalarını engellemek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B) Ülke bütünlüğünü korunmak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Sınır</w:t>
            </w:r>
            <w:r>
              <w:rPr>
                <w:rFonts w:ascii="Segoe UI" w:hAnsi="Segoe UI" w:cs="Segoe UI"/>
                <w:sz w:val="20"/>
                <w:szCs w:val="20"/>
              </w:rPr>
              <w:t>ları denetim altında tutmak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 Ordudaki Türkmen etkisini azaltmak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E) Dinî serbestliği yaygınlaştırmak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Devleti’nde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büyük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ve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küçük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idari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>birim</w:t>
            </w:r>
            <w:proofErr w:type="gramEnd"/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A) Eyalet - Kaza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B) Eyalet - Köy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C) Eyalet - Sancak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D) Sancak - Köy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E) Sancak – Nahiye</w:t>
            </w:r>
          </w:p>
          <w:p w:rsidR="00F52C0E" w:rsidRDefault="00BB52F0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hyperlink r:id="rId8" w:history="1">
              <w:r w:rsidR="004F7B93" w:rsidRPr="00AC4D27">
                <w:rPr>
                  <w:rStyle w:val="Kpr"/>
                </w:rPr>
                <w:t>https://www.sorubak.com</w:t>
              </w:r>
            </w:hyperlink>
            <w:r w:rsidR="004F7B93">
              <w:t xml:space="preserve"> 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</w:tc>
        <w:tc>
          <w:tcPr>
            <w:tcW w:w="5387" w:type="dxa"/>
          </w:tcPr>
          <w:p w:rsid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İslamiyet öncesi Türk devletlerinde görülen ordu teşkilatlanmasında aşağıdakilerden hangisi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bulunmamaktadır?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A) İlk teşkilatlanma Mete Han döneminde gerçekleşmiştir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B) Ordunun temeli süvarilere dayanır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C) Paralı askerlik görülmez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D) Orduda Çin örnek alınmıştır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F52C0E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E) Ordu millet ahlayışı hâkimdir.</w:t>
            </w:r>
          </w:p>
          <w:p w:rsidR="00B241E7" w:rsidRPr="00684250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 Aşağıdaki şıklardan hangisi İslamiyet öncesi Türk devletlerinin ortak özelliklerinden </w:t>
            </w:r>
            <w:r w:rsidR="00B241E7" w:rsidRPr="001A43C5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A) Taht kavgalarının yaşanması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B) Ordularının güçlü olması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C) Teokratik yönetimin geçerli olması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D) Kut anlayışının geçerli olması</w:t>
            </w:r>
          </w:p>
          <w:p w:rsidR="00F52C0E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E) Ülkenin hanedanın ortak malı sayılması</w:t>
            </w:r>
          </w:p>
          <w:p w:rsidR="00B241E7" w:rsidRPr="00B15352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sz w:val="20"/>
                <w:szCs w:val="20"/>
              </w:rPr>
              <w:t xml:space="preserve"> Türk devlet anlayışında yönetme yetkisi, kurucu hanedana özgü sayılmıştır. Bu nedenle başka bir hanedan saltanat mücadelesinde bulunamamıştır.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Bu durumun nedeni aşağıdakilerden hangisidir?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A) Yaşça büyük hanedan üyesinin tahta geçmesi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B) Hanedan üyelerinin illere vali olarak atanması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C) Hükümdarlığın hukuksal kaynağının tanrısal olduğuna inanılması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D) Yönetimin babadan </w:t>
            </w:r>
            <w:proofErr w:type="spellStart"/>
            <w:r w:rsidRPr="00B241E7">
              <w:rPr>
                <w:rFonts w:ascii="Segoe UI" w:hAnsi="Segoe UI" w:cs="Segoe UI"/>
                <w:sz w:val="20"/>
                <w:szCs w:val="20"/>
              </w:rPr>
              <w:t>oğula</w:t>
            </w:r>
            <w:proofErr w:type="spellEnd"/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 geçmesi </w:t>
            </w:r>
          </w:p>
          <w:p w:rsidR="00F52C0E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E) Hükümdar eşlerinin devlet yönetiminde söz sahibi olabilmesi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( 2010 LYS)</w:t>
            </w:r>
          </w:p>
          <w:p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F52C0E" w:rsidRPr="0053096E" w:rsidRDefault="00F52C0E" w:rsidP="001A43C5">
            <w:pPr>
              <w:pStyle w:val="AralkYok"/>
              <w:shd w:val="clear" w:color="auto" w:fill="D6E3BC" w:themeFill="accent3" w:themeFillTint="66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27-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arası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Hristiyan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çocukları kapıkulu askeri yapılmıştır.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İçlerinden saraya alınanlar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eğitimden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sonra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sadrazamlık gibi kadrolara getirilmişlerdir.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yüzyıl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sonlarından itibaren Anadolu’da da uygulanmıştır.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devşirilmesini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</w:tr>
      <w:tr w:rsidR="00F52C0E" w:rsidTr="001A43C5">
        <w:trPr>
          <w:trHeight w:val="995"/>
        </w:trPr>
        <w:tc>
          <w:tcPr>
            <w:tcW w:w="10702" w:type="dxa"/>
            <w:gridSpan w:val="2"/>
            <w:shd w:val="clear" w:color="auto" w:fill="33CCFF"/>
          </w:tcPr>
          <w:p w:rsidR="00F52C0E" w:rsidRPr="00230E05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40 dakikadır. BAŞARILAR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</w:p>
          <w:p w:rsidR="00F52C0E" w:rsidRPr="003F20A8" w:rsidRDefault="00F52C0E" w:rsidP="00F52C0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sz w:val="20"/>
                <w:szCs w:val="20"/>
              </w:rPr>
              <w:t>ZEKİ DOĞAN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 xml:space="preserve"> &amp; </w:t>
            </w:r>
            <w:proofErr w:type="gramStart"/>
            <w:r w:rsidR="00B241E7">
              <w:rPr>
                <w:rFonts w:ascii="Segoe UI" w:hAnsi="Segoe UI" w:cs="Segoe UI"/>
                <w:sz w:val="20"/>
                <w:szCs w:val="20"/>
              </w:rPr>
              <w:t>ADEM</w:t>
            </w:r>
            <w:proofErr w:type="gramEnd"/>
            <w:r w:rsidR="00B241E7">
              <w:rPr>
                <w:rFonts w:ascii="Segoe UI" w:hAnsi="Segoe UI" w:cs="Segoe UI"/>
                <w:sz w:val="20"/>
                <w:szCs w:val="20"/>
              </w:rPr>
              <w:t xml:space="preserve"> ÇİÇEK</w:t>
            </w:r>
            <w:r w:rsidRPr="003F20A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>
              <w:rPr>
                <w:rFonts w:ascii="Segoe UI" w:hAnsi="Segoe UI" w:cs="Segoe UI"/>
                <w:sz w:val="20"/>
                <w:szCs w:val="20"/>
              </w:rPr>
              <w:br/>
            </w:r>
            <w:hyperlink r:id="rId9" w:history="1">
              <w:r w:rsidR="006F0569" w:rsidRPr="00436D96">
                <w:rPr>
                  <w:rStyle w:val="Kpr"/>
                </w:rPr>
                <w:t>https://www.sorubak.com</w:t>
              </w:r>
            </w:hyperlink>
            <w:r w:rsidR="006F0569">
              <w:t xml:space="preserve"> </w:t>
            </w:r>
          </w:p>
        </w:tc>
      </w:tr>
    </w:tbl>
    <w:p w:rsidR="00A96D9F" w:rsidRDefault="00A96D9F" w:rsidP="001A43C5"/>
    <w:sectPr w:rsidR="00A96D9F" w:rsidSect="00F52C0E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803" w:rsidRDefault="00910803" w:rsidP="00F52C0E">
      <w:pPr>
        <w:spacing w:after="0" w:line="240" w:lineRule="auto"/>
      </w:pPr>
      <w:r>
        <w:separator/>
      </w:r>
    </w:p>
  </w:endnote>
  <w:endnote w:type="continuationSeparator" w:id="0">
    <w:p w:rsidR="00910803" w:rsidRDefault="00910803" w:rsidP="00F52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803" w:rsidRDefault="00910803" w:rsidP="00F52C0E">
      <w:pPr>
        <w:spacing w:after="0" w:line="240" w:lineRule="auto"/>
      </w:pPr>
      <w:r>
        <w:separator/>
      </w:r>
    </w:p>
  </w:footnote>
  <w:footnote w:type="continuationSeparator" w:id="0">
    <w:p w:rsidR="00910803" w:rsidRDefault="00910803" w:rsidP="00F52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5FB"/>
    <w:rsid w:val="00083231"/>
    <w:rsid w:val="00083971"/>
    <w:rsid w:val="00114C0A"/>
    <w:rsid w:val="001A43C5"/>
    <w:rsid w:val="001B0AF9"/>
    <w:rsid w:val="001B0BD4"/>
    <w:rsid w:val="001F286E"/>
    <w:rsid w:val="001F5903"/>
    <w:rsid w:val="0020267B"/>
    <w:rsid w:val="00221044"/>
    <w:rsid w:val="00283FB7"/>
    <w:rsid w:val="002E3D8D"/>
    <w:rsid w:val="002F016F"/>
    <w:rsid w:val="002F2491"/>
    <w:rsid w:val="00335CC9"/>
    <w:rsid w:val="00340513"/>
    <w:rsid w:val="00390DCD"/>
    <w:rsid w:val="003A7733"/>
    <w:rsid w:val="003B27AF"/>
    <w:rsid w:val="003F20A8"/>
    <w:rsid w:val="00437290"/>
    <w:rsid w:val="00484561"/>
    <w:rsid w:val="004C58CC"/>
    <w:rsid w:val="004D4B46"/>
    <w:rsid w:val="004D50EF"/>
    <w:rsid w:val="004E2FD7"/>
    <w:rsid w:val="004F7B93"/>
    <w:rsid w:val="0050513C"/>
    <w:rsid w:val="005456C9"/>
    <w:rsid w:val="005737EE"/>
    <w:rsid w:val="00684250"/>
    <w:rsid w:val="006C3036"/>
    <w:rsid w:val="006C742C"/>
    <w:rsid w:val="006F0569"/>
    <w:rsid w:val="00782CB2"/>
    <w:rsid w:val="00793668"/>
    <w:rsid w:val="007A6228"/>
    <w:rsid w:val="007C05FB"/>
    <w:rsid w:val="0084388A"/>
    <w:rsid w:val="00844E63"/>
    <w:rsid w:val="00891E5E"/>
    <w:rsid w:val="00892C3D"/>
    <w:rsid w:val="008B010F"/>
    <w:rsid w:val="008F5920"/>
    <w:rsid w:val="00910803"/>
    <w:rsid w:val="00972DEE"/>
    <w:rsid w:val="00996116"/>
    <w:rsid w:val="009972F4"/>
    <w:rsid w:val="009D169F"/>
    <w:rsid w:val="009D6940"/>
    <w:rsid w:val="00A2501A"/>
    <w:rsid w:val="00A55212"/>
    <w:rsid w:val="00A96D9F"/>
    <w:rsid w:val="00AA5B49"/>
    <w:rsid w:val="00B15352"/>
    <w:rsid w:val="00B15978"/>
    <w:rsid w:val="00B241E7"/>
    <w:rsid w:val="00B5052A"/>
    <w:rsid w:val="00BA6594"/>
    <w:rsid w:val="00BB52F0"/>
    <w:rsid w:val="00BF67FE"/>
    <w:rsid w:val="00C20283"/>
    <w:rsid w:val="00C57815"/>
    <w:rsid w:val="00C81811"/>
    <w:rsid w:val="00D27499"/>
    <w:rsid w:val="00D544F3"/>
    <w:rsid w:val="00D71E28"/>
    <w:rsid w:val="00DB05AF"/>
    <w:rsid w:val="00DD7DC2"/>
    <w:rsid w:val="00E14330"/>
    <w:rsid w:val="00E169CF"/>
    <w:rsid w:val="00E61622"/>
    <w:rsid w:val="00EC0A11"/>
    <w:rsid w:val="00F52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2C0E"/>
  </w:style>
  <w:style w:type="paragraph" w:styleId="Altbilgi">
    <w:name w:val="footer"/>
    <w:basedOn w:val="Normal"/>
    <w:link w:val="Al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2C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21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99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47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0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1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1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21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0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9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34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8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38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9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39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7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83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5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2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0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93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87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8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9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2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22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27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1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161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1033</Words>
  <Characters>5892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2016-11-12T11:42:00Z</dcterms:created>
  <dcterms:modified xsi:type="dcterms:W3CDTF">2020-10-26T11:07:00Z</dcterms:modified>
  <cp:category>https://www.sorubak.com</cp:category>
</cp:coreProperties>
</file>