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314" w:type="dxa"/>
        <w:tblLook w:val="04A0"/>
      </w:tblPr>
      <w:tblGrid>
        <w:gridCol w:w="4606"/>
        <w:gridCol w:w="5708"/>
      </w:tblGrid>
      <w:tr w:rsidR="00111918" w:rsidTr="00896922">
        <w:tc>
          <w:tcPr>
            <w:tcW w:w="10314" w:type="dxa"/>
            <w:gridSpan w:val="2"/>
          </w:tcPr>
          <w:p w:rsidR="00111918" w:rsidRPr="003073EC" w:rsidRDefault="003073EC" w:rsidP="00D10146">
            <w:pPr>
              <w:jc w:val="center"/>
              <w:rPr>
                <w:rFonts w:cstheme="minorHAnsi"/>
                <w:b/>
              </w:rPr>
            </w:pPr>
            <w:r w:rsidRPr="003073EC">
              <w:rPr>
                <w:rFonts w:cstheme="minorHAnsi"/>
                <w:b/>
              </w:rPr>
              <w:fldChar w:fldCharType="begin"/>
            </w:r>
            <w:r w:rsidRPr="003073EC">
              <w:rPr>
                <w:rFonts w:cstheme="minorHAnsi"/>
                <w:b/>
              </w:rPr>
              <w:instrText xml:space="preserve"> HYPERLINK "https://www.sorubak.com" </w:instrText>
            </w:r>
            <w:r w:rsidRPr="003073EC">
              <w:rPr>
                <w:rFonts w:cstheme="minorHAnsi"/>
                <w:b/>
              </w:rPr>
            </w:r>
            <w:r w:rsidRPr="003073EC">
              <w:rPr>
                <w:rFonts w:cstheme="minorHAnsi"/>
                <w:b/>
              </w:rPr>
              <w:fldChar w:fldCharType="separate"/>
            </w:r>
            <w:r w:rsidR="00D10146" w:rsidRPr="003073EC">
              <w:rPr>
                <w:rStyle w:val="Kpr"/>
                <w:rFonts w:cstheme="minorHAnsi"/>
                <w:b/>
                <w:color w:val="auto"/>
                <w:u w:val="none"/>
              </w:rPr>
              <w:t>2020-2021 ACADEMIC YEAR ELMALI VOCATIONAL AND TECHNICAL ANATOLIAN HIGH SCHOOL 1ST TERM 1ST VOCATIONAL EZAM FOR 11TH GRADERS</w:t>
            </w:r>
            <w:r w:rsidRPr="003073EC">
              <w:rPr>
                <w:rFonts w:cstheme="minorHAnsi"/>
                <w:b/>
              </w:rPr>
              <w:fldChar w:fldCharType="end"/>
            </w:r>
          </w:p>
        </w:tc>
      </w:tr>
      <w:tr w:rsidR="00111918" w:rsidTr="00896922">
        <w:trPr>
          <w:trHeight w:val="469"/>
        </w:trPr>
        <w:tc>
          <w:tcPr>
            <w:tcW w:w="4606" w:type="dxa"/>
            <w:vAlign w:val="center"/>
          </w:tcPr>
          <w:p w:rsidR="00111918" w:rsidRDefault="00111918" w:rsidP="00111918">
            <w:r>
              <w:t xml:space="preserve">Ad- </w:t>
            </w:r>
            <w:r w:rsidR="00D6215D">
              <w:t>Soyadı</w:t>
            </w:r>
            <w:r>
              <w:t>:</w:t>
            </w:r>
          </w:p>
        </w:tc>
        <w:tc>
          <w:tcPr>
            <w:tcW w:w="5708" w:type="dxa"/>
            <w:vAlign w:val="center"/>
          </w:tcPr>
          <w:p w:rsidR="00111918" w:rsidRDefault="00111918" w:rsidP="00111918">
            <w:r>
              <w:t>Numara:</w:t>
            </w:r>
          </w:p>
        </w:tc>
      </w:tr>
      <w:tr w:rsidR="00111918" w:rsidTr="00896922">
        <w:tc>
          <w:tcPr>
            <w:tcW w:w="10314" w:type="dxa"/>
            <w:gridSpan w:val="2"/>
          </w:tcPr>
          <w:p w:rsidR="00111918" w:rsidRDefault="008052EE" w:rsidP="008C0038">
            <w:r>
              <w:t xml:space="preserve">Süre </w:t>
            </w:r>
            <w:r w:rsidR="00D10146">
              <w:t>30</w:t>
            </w:r>
            <w:r>
              <w:t xml:space="preserve"> dakikadır.</w:t>
            </w:r>
          </w:p>
        </w:tc>
      </w:tr>
    </w:tbl>
    <w:p w:rsidR="00D10146" w:rsidRDefault="00D10146" w:rsidP="00D10146">
      <w:pPr>
        <w:spacing w:line="240" w:lineRule="auto"/>
        <w:rPr>
          <w:b/>
          <w:sz w:val="40"/>
        </w:rPr>
      </w:pPr>
      <w:bookmarkStart w:id="0" w:name="_GoBack"/>
      <w:bookmarkEnd w:id="0"/>
    </w:p>
    <w:p w:rsidR="00D10146" w:rsidRDefault="00D10146" w:rsidP="00D10146">
      <w:pPr>
        <w:spacing w:line="240" w:lineRule="auto"/>
        <w:rPr>
          <w:b/>
        </w:rPr>
      </w:pPr>
      <w:r w:rsidRPr="00D10146">
        <w:rPr>
          <w:b/>
        </w:rPr>
        <w:t>1)</w:t>
      </w:r>
      <w:r>
        <w:rPr>
          <w:b/>
        </w:rPr>
        <w:t xml:space="preserve">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is </w:t>
      </w:r>
      <w:proofErr w:type="spellStart"/>
      <w:r>
        <w:rPr>
          <w:b/>
        </w:rPr>
        <w:t>tax</w:t>
      </w:r>
      <w:proofErr w:type="spellEnd"/>
      <w:r>
        <w:rPr>
          <w:b/>
        </w:rPr>
        <w:t xml:space="preserve">? </w:t>
      </w:r>
      <w:proofErr w:type="spellStart"/>
      <w:r>
        <w:rPr>
          <w:b/>
        </w:rPr>
        <w:t>Describe</w:t>
      </w:r>
      <w:proofErr w:type="spellEnd"/>
      <w:r>
        <w:rPr>
          <w:b/>
        </w:rPr>
        <w:t xml:space="preserve"> it in </w:t>
      </w:r>
      <w:proofErr w:type="spellStart"/>
      <w:r>
        <w:rPr>
          <w:b/>
        </w:rPr>
        <w:t>short</w:t>
      </w:r>
      <w:proofErr w:type="spellEnd"/>
      <w:r>
        <w:rPr>
          <w:b/>
        </w:rPr>
        <w:t>.</w:t>
      </w:r>
    </w:p>
    <w:p w:rsidR="006944D6" w:rsidRPr="003073EC" w:rsidRDefault="006944D6" w:rsidP="00D10146">
      <w:pPr>
        <w:spacing w:line="240" w:lineRule="auto"/>
        <w:rPr>
          <w:b/>
          <w:color w:val="FFFFFF" w:themeColor="background1"/>
        </w:rPr>
      </w:pPr>
    </w:p>
    <w:p w:rsidR="006944D6" w:rsidRPr="003073EC" w:rsidRDefault="003073EC" w:rsidP="00D10146">
      <w:pPr>
        <w:spacing w:line="240" w:lineRule="auto"/>
        <w:rPr>
          <w:b/>
          <w:color w:val="FFFFFF" w:themeColor="background1"/>
        </w:rPr>
      </w:pPr>
      <w:hyperlink r:id="rId6" w:history="1">
        <w:r w:rsidRPr="003073EC">
          <w:rPr>
            <w:rStyle w:val="Kpr"/>
            <w:b/>
            <w:color w:val="FFFFFF" w:themeColor="background1"/>
          </w:rPr>
          <w:t>https://www.sorubak.com</w:t>
        </w:r>
      </w:hyperlink>
      <w:r w:rsidRPr="003073EC">
        <w:rPr>
          <w:b/>
          <w:color w:val="FFFFFF" w:themeColor="background1"/>
        </w:rPr>
        <w:t xml:space="preserve"> </w:t>
      </w:r>
    </w:p>
    <w:p w:rsidR="00D10146" w:rsidRDefault="00D10146" w:rsidP="00D10146">
      <w:pPr>
        <w:spacing w:line="240" w:lineRule="auto"/>
        <w:rPr>
          <w:b/>
        </w:rPr>
      </w:pPr>
    </w:p>
    <w:p w:rsidR="00D10146" w:rsidRDefault="00D10146" w:rsidP="00D10146">
      <w:pPr>
        <w:spacing w:line="240" w:lineRule="auto"/>
        <w:rPr>
          <w:b/>
        </w:rPr>
      </w:pPr>
      <w:r>
        <w:rPr>
          <w:b/>
        </w:rPr>
        <w:t xml:space="preserve">2) </w:t>
      </w:r>
      <w:proofErr w:type="spellStart"/>
      <w:r>
        <w:rPr>
          <w:b/>
        </w:rPr>
        <w:t>What</w:t>
      </w:r>
      <w:proofErr w:type="spellEnd"/>
      <w:r>
        <w:rPr>
          <w:b/>
        </w:rPr>
        <w:t xml:space="preserve"> is 4r </w:t>
      </w:r>
      <w:proofErr w:type="spellStart"/>
      <w:r>
        <w:rPr>
          <w:b/>
        </w:rPr>
        <w:t>rule</w:t>
      </w:r>
      <w:proofErr w:type="spellEnd"/>
      <w:r>
        <w:rPr>
          <w:b/>
        </w:rPr>
        <w:t xml:space="preserve">?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the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parts</w:t>
      </w:r>
      <w:proofErr w:type="spellEnd"/>
      <w:proofErr w:type="gramEnd"/>
      <w:r>
        <w:rPr>
          <w:b/>
        </w:rPr>
        <w:t xml:space="preserve"> of it </w:t>
      </w:r>
      <w:proofErr w:type="spellStart"/>
      <w:r>
        <w:rPr>
          <w:b/>
        </w:rPr>
        <w:t>below</w:t>
      </w:r>
      <w:proofErr w:type="spellEnd"/>
      <w:r>
        <w:rPr>
          <w:b/>
        </w:rPr>
        <w:t>.</w:t>
      </w:r>
    </w:p>
    <w:p w:rsidR="006944D6" w:rsidRDefault="006944D6" w:rsidP="00D10146">
      <w:pPr>
        <w:spacing w:line="240" w:lineRule="auto"/>
        <w:rPr>
          <w:b/>
        </w:rPr>
      </w:pPr>
    </w:p>
    <w:p w:rsidR="00D10146" w:rsidRDefault="00D10146" w:rsidP="00D10146">
      <w:pPr>
        <w:spacing w:line="240" w:lineRule="auto"/>
        <w:rPr>
          <w:b/>
        </w:rPr>
      </w:pPr>
      <w:r>
        <w:rPr>
          <w:b/>
        </w:rPr>
        <w:t>1)                                                 2)                                                   3)                                            4)</w:t>
      </w:r>
    </w:p>
    <w:p w:rsidR="00D10146" w:rsidRDefault="00D10146" w:rsidP="00D10146">
      <w:pPr>
        <w:spacing w:line="240" w:lineRule="auto"/>
        <w:rPr>
          <w:b/>
        </w:rPr>
      </w:pPr>
      <w:r>
        <w:rPr>
          <w:b/>
        </w:rPr>
        <w:t xml:space="preserve"> </w:t>
      </w:r>
    </w:p>
    <w:p w:rsidR="00D10146" w:rsidRDefault="00D10146" w:rsidP="00D10146">
      <w:pPr>
        <w:spacing w:line="240" w:lineRule="auto"/>
        <w:rPr>
          <w:b/>
        </w:rPr>
      </w:pPr>
      <w:r>
        <w:rPr>
          <w:b/>
        </w:rPr>
        <w:t xml:space="preserve">3) </w:t>
      </w:r>
      <w:proofErr w:type="spellStart"/>
      <w:r>
        <w:rPr>
          <w:b/>
        </w:rPr>
        <w:t>Write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purposes</w:t>
      </w:r>
      <w:proofErr w:type="spellEnd"/>
      <w:r>
        <w:rPr>
          <w:b/>
        </w:rPr>
        <w:t xml:space="preserve"> of </w:t>
      </w:r>
      <w:proofErr w:type="spellStart"/>
      <w:r>
        <w:rPr>
          <w:b/>
        </w:rPr>
        <w:t>the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taxes</w:t>
      </w:r>
      <w:proofErr w:type="spellEnd"/>
      <w:r>
        <w:rPr>
          <w:b/>
        </w:rPr>
        <w:t>.</w:t>
      </w:r>
    </w:p>
    <w:p w:rsidR="006944D6" w:rsidRDefault="006944D6" w:rsidP="00D10146">
      <w:pPr>
        <w:spacing w:line="240" w:lineRule="auto"/>
        <w:rPr>
          <w:b/>
        </w:rPr>
      </w:pPr>
    </w:p>
    <w:p w:rsidR="00D10146" w:rsidRDefault="00D10146" w:rsidP="00D10146">
      <w:pPr>
        <w:spacing w:line="240" w:lineRule="auto"/>
        <w:rPr>
          <w:b/>
        </w:rPr>
      </w:pPr>
    </w:p>
    <w:p w:rsidR="00D10146" w:rsidRDefault="00D10146" w:rsidP="00D10146">
      <w:pPr>
        <w:spacing w:line="240" w:lineRule="auto"/>
        <w:rPr>
          <w:b/>
        </w:rPr>
      </w:pPr>
    </w:p>
    <w:p w:rsidR="00D10146" w:rsidRDefault="00D10146" w:rsidP="00D10146">
      <w:pPr>
        <w:spacing w:line="240" w:lineRule="auto"/>
        <w:rPr>
          <w:b/>
        </w:rPr>
      </w:pPr>
      <w:r>
        <w:rPr>
          <w:b/>
        </w:rPr>
        <w:t>4)</w:t>
      </w:r>
      <w:r w:rsidR="003D662D">
        <w:rPr>
          <w:b/>
        </w:rPr>
        <w:t xml:space="preserve"> </w:t>
      </w:r>
      <w:proofErr w:type="spellStart"/>
      <w:proofErr w:type="gramStart"/>
      <w:r w:rsidR="003D662D">
        <w:rPr>
          <w:b/>
        </w:rPr>
        <w:t>Write</w:t>
      </w:r>
      <w:proofErr w:type="spellEnd"/>
      <w:r w:rsidR="003D662D">
        <w:rPr>
          <w:b/>
        </w:rPr>
        <w:t xml:space="preserve"> </w:t>
      </w:r>
      <w:r w:rsidR="00E97A12">
        <w:rPr>
          <w:b/>
        </w:rPr>
        <w:t xml:space="preserve"> </w:t>
      </w:r>
      <w:proofErr w:type="spellStart"/>
      <w:r w:rsidR="00E97A12">
        <w:rPr>
          <w:b/>
        </w:rPr>
        <w:t>the</w:t>
      </w:r>
      <w:proofErr w:type="spellEnd"/>
      <w:proofErr w:type="gramEnd"/>
      <w:r w:rsidR="00E97A12">
        <w:rPr>
          <w:b/>
        </w:rPr>
        <w:t xml:space="preserve"> </w:t>
      </w:r>
      <w:proofErr w:type="spellStart"/>
      <w:r w:rsidR="00E97A12">
        <w:rPr>
          <w:b/>
        </w:rPr>
        <w:t>Turkish</w:t>
      </w:r>
      <w:proofErr w:type="spellEnd"/>
      <w:r w:rsidR="00E97A12">
        <w:rPr>
          <w:b/>
        </w:rPr>
        <w:t xml:space="preserve"> </w:t>
      </w:r>
      <w:proofErr w:type="spellStart"/>
      <w:r w:rsidR="00E97A12">
        <w:rPr>
          <w:b/>
        </w:rPr>
        <w:t>meanings</w:t>
      </w:r>
      <w:proofErr w:type="spellEnd"/>
      <w:r w:rsidR="00E97A12">
        <w:rPr>
          <w:b/>
        </w:rPr>
        <w:t xml:space="preserve"> of </w:t>
      </w:r>
      <w:proofErr w:type="spellStart"/>
      <w:r w:rsidR="00E97A12">
        <w:rPr>
          <w:b/>
        </w:rPr>
        <w:t>the</w:t>
      </w:r>
      <w:proofErr w:type="spellEnd"/>
      <w:r w:rsidR="00E97A12">
        <w:rPr>
          <w:b/>
        </w:rPr>
        <w:t xml:space="preserve"> </w:t>
      </w:r>
      <w:proofErr w:type="spellStart"/>
      <w:r w:rsidR="00E97A12">
        <w:rPr>
          <w:b/>
        </w:rPr>
        <w:t>words</w:t>
      </w:r>
      <w:proofErr w:type="spellEnd"/>
      <w:r w:rsidR="00E97A12">
        <w:rPr>
          <w:b/>
        </w:rPr>
        <w:t xml:space="preserve"> </w:t>
      </w:r>
      <w:proofErr w:type="spellStart"/>
      <w:r w:rsidR="00E97A12">
        <w:rPr>
          <w:b/>
        </w:rPr>
        <w:t>below</w:t>
      </w:r>
      <w:proofErr w:type="spellEnd"/>
      <w:r w:rsidR="00E97A12">
        <w:rPr>
          <w:b/>
        </w:rPr>
        <w:t>.</w:t>
      </w:r>
    </w:p>
    <w:p w:rsidR="00E97A12" w:rsidRDefault="00E97A12" w:rsidP="00D10146">
      <w:pPr>
        <w:spacing w:line="240" w:lineRule="auto"/>
        <w:rPr>
          <w:b/>
        </w:rPr>
      </w:pPr>
      <w:proofErr w:type="spellStart"/>
      <w:r>
        <w:rPr>
          <w:b/>
        </w:rPr>
        <w:t>Revenue</w:t>
      </w:r>
      <w:proofErr w:type="spellEnd"/>
      <w:r>
        <w:rPr>
          <w:b/>
        </w:rPr>
        <w:t xml:space="preserve">:                                        </w:t>
      </w:r>
      <w:proofErr w:type="spellStart"/>
      <w:r>
        <w:rPr>
          <w:b/>
        </w:rPr>
        <w:t>tax</w:t>
      </w:r>
      <w:proofErr w:type="spellEnd"/>
      <w:r>
        <w:rPr>
          <w:b/>
        </w:rPr>
        <w:t xml:space="preserve">:                                            </w:t>
      </w:r>
      <w:proofErr w:type="spellStart"/>
      <w:r>
        <w:rPr>
          <w:b/>
        </w:rPr>
        <w:t>share</w:t>
      </w:r>
      <w:proofErr w:type="spellEnd"/>
      <w:r>
        <w:rPr>
          <w:b/>
        </w:rPr>
        <w:t xml:space="preserve">:                                        </w:t>
      </w:r>
      <w:proofErr w:type="spellStart"/>
      <w:r>
        <w:rPr>
          <w:b/>
        </w:rPr>
        <w:t>indirect</w:t>
      </w:r>
      <w:proofErr w:type="spellEnd"/>
      <w:r>
        <w:rPr>
          <w:b/>
        </w:rPr>
        <w:t>:</w:t>
      </w:r>
    </w:p>
    <w:p w:rsidR="00E97A12" w:rsidRDefault="00E97A12" w:rsidP="00D10146">
      <w:pPr>
        <w:spacing w:line="240" w:lineRule="auto"/>
        <w:rPr>
          <w:b/>
        </w:rPr>
      </w:pPr>
      <w:proofErr w:type="spellStart"/>
      <w:r>
        <w:rPr>
          <w:b/>
        </w:rPr>
        <w:t>Goverment</w:t>
      </w:r>
      <w:proofErr w:type="spellEnd"/>
      <w:r>
        <w:rPr>
          <w:b/>
        </w:rPr>
        <w:t xml:space="preserve">:                                   </w:t>
      </w:r>
      <w:proofErr w:type="spellStart"/>
      <w:r>
        <w:rPr>
          <w:b/>
        </w:rPr>
        <w:t>progressive</w:t>
      </w:r>
      <w:proofErr w:type="spellEnd"/>
      <w:r>
        <w:rPr>
          <w:b/>
        </w:rPr>
        <w:t xml:space="preserve">:                             </w:t>
      </w:r>
      <w:proofErr w:type="spellStart"/>
      <w:r>
        <w:rPr>
          <w:b/>
        </w:rPr>
        <w:t>effect</w:t>
      </w:r>
      <w:proofErr w:type="spellEnd"/>
      <w:r>
        <w:rPr>
          <w:b/>
        </w:rPr>
        <w:t xml:space="preserve">:                                       </w:t>
      </w:r>
      <w:proofErr w:type="spellStart"/>
      <w:r>
        <w:rPr>
          <w:b/>
        </w:rPr>
        <w:t>duty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free</w:t>
      </w:r>
      <w:proofErr w:type="spellEnd"/>
      <w:r>
        <w:rPr>
          <w:b/>
        </w:rPr>
        <w:t>:</w:t>
      </w:r>
    </w:p>
    <w:p w:rsidR="00E97A12" w:rsidRDefault="00E97A12" w:rsidP="00D10146">
      <w:pPr>
        <w:spacing w:line="240" w:lineRule="auto"/>
        <w:rPr>
          <w:b/>
        </w:rPr>
      </w:pPr>
      <w:proofErr w:type="spellStart"/>
      <w:r>
        <w:rPr>
          <w:b/>
        </w:rPr>
        <w:t>Purpose</w:t>
      </w:r>
      <w:proofErr w:type="spellEnd"/>
      <w:r>
        <w:rPr>
          <w:b/>
        </w:rPr>
        <w:t xml:space="preserve">:                                         </w:t>
      </w:r>
      <w:proofErr w:type="spellStart"/>
      <w:r>
        <w:rPr>
          <w:b/>
        </w:rPr>
        <w:t>public</w:t>
      </w:r>
      <w:proofErr w:type="spellEnd"/>
      <w:r>
        <w:rPr>
          <w:b/>
        </w:rPr>
        <w:t xml:space="preserve">   </w:t>
      </w:r>
    </w:p>
    <w:p w:rsidR="00E97A12" w:rsidRDefault="00E97A12" w:rsidP="00D10146">
      <w:pPr>
        <w:spacing w:line="240" w:lineRule="auto"/>
        <w:rPr>
          <w:b/>
        </w:rPr>
      </w:pPr>
    </w:p>
    <w:p w:rsidR="00E97A12" w:rsidRDefault="00E97A12" w:rsidP="00D10146">
      <w:pPr>
        <w:spacing w:line="240" w:lineRule="auto"/>
        <w:rPr>
          <w:b/>
        </w:rPr>
      </w:pPr>
      <w:r>
        <w:rPr>
          <w:b/>
        </w:rPr>
        <w:t>5)</w:t>
      </w:r>
      <w:proofErr w:type="spellStart"/>
      <w:r w:rsidR="006944D6">
        <w:rPr>
          <w:b/>
        </w:rPr>
        <w:t>Fill</w:t>
      </w:r>
      <w:proofErr w:type="spellEnd"/>
      <w:r w:rsidR="006944D6">
        <w:rPr>
          <w:b/>
        </w:rPr>
        <w:t xml:space="preserve"> in </w:t>
      </w:r>
      <w:proofErr w:type="spellStart"/>
      <w:r w:rsidR="006944D6">
        <w:rPr>
          <w:b/>
        </w:rPr>
        <w:t>the</w:t>
      </w:r>
      <w:proofErr w:type="spellEnd"/>
      <w:r w:rsidR="006944D6">
        <w:rPr>
          <w:b/>
        </w:rPr>
        <w:t xml:space="preserve"> </w:t>
      </w:r>
      <w:proofErr w:type="spellStart"/>
      <w:r w:rsidR="006944D6">
        <w:rPr>
          <w:b/>
        </w:rPr>
        <w:t>blanks</w:t>
      </w:r>
      <w:proofErr w:type="spellEnd"/>
      <w:r w:rsidR="006944D6">
        <w:rPr>
          <w:b/>
        </w:rPr>
        <w:t xml:space="preserve"> </w:t>
      </w:r>
      <w:proofErr w:type="spellStart"/>
      <w:r w:rsidR="006944D6">
        <w:rPr>
          <w:b/>
        </w:rPr>
        <w:t>with</w:t>
      </w:r>
      <w:proofErr w:type="spellEnd"/>
      <w:r w:rsidR="006944D6">
        <w:rPr>
          <w:b/>
        </w:rPr>
        <w:t xml:space="preserve"> </w:t>
      </w:r>
      <w:proofErr w:type="spellStart"/>
      <w:r w:rsidR="006944D6">
        <w:rPr>
          <w:b/>
        </w:rPr>
        <w:t>suitable</w:t>
      </w:r>
      <w:proofErr w:type="spellEnd"/>
      <w:r w:rsidR="006944D6">
        <w:rPr>
          <w:b/>
        </w:rPr>
        <w:t xml:space="preserve"> </w:t>
      </w:r>
      <w:proofErr w:type="spellStart"/>
      <w:r w:rsidR="006944D6">
        <w:rPr>
          <w:b/>
        </w:rPr>
        <w:t>words</w:t>
      </w:r>
      <w:proofErr w:type="spellEnd"/>
      <w:r w:rsidR="006944D6">
        <w:rPr>
          <w:b/>
        </w:rPr>
        <w:t xml:space="preserve"> </w:t>
      </w:r>
      <w:proofErr w:type="spellStart"/>
      <w:r w:rsidR="006944D6">
        <w:rPr>
          <w:b/>
        </w:rPr>
        <w:t>given</w:t>
      </w:r>
      <w:proofErr w:type="spellEnd"/>
      <w:r w:rsidR="006944D6">
        <w:rPr>
          <w:b/>
        </w:rPr>
        <w:t xml:space="preserve"> </w:t>
      </w:r>
      <w:proofErr w:type="spellStart"/>
      <w:r w:rsidR="006944D6">
        <w:rPr>
          <w:b/>
        </w:rPr>
        <w:t>below</w:t>
      </w:r>
      <w:proofErr w:type="spellEnd"/>
      <w:r w:rsidR="006944D6">
        <w:rPr>
          <w:b/>
        </w:rPr>
        <w:t>.</w:t>
      </w:r>
    </w:p>
    <w:tbl>
      <w:tblPr>
        <w:tblStyle w:val="TabloKlavuzu"/>
        <w:tblW w:w="0" w:type="auto"/>
        <w:tblLook w:val="04A0"/>
      </w:tblPr>
      <w:tblGrid>
        <w:gridCol w:w="10344"/>
      </w:tblGrid>
      <w:tr w:rsidR="006944D6" w:rsidTr="006944D6">
        <w:tc>
          <w:tcPr>
            <w:tcW w:w="10344" w:type="dxa"/>
          </w:tcPr>
          <w:p w:rsidR="006944D6" w:rsidRDefault="006944D6" w:rsidP="00D10146">
            <w:pPr>
              <w:rPr>
                <w:b/>
              </w:rPr>
            </w:pPr>
            <w:r>
              <w:rPr>
                <w:b/>
              </w:rPr>
              <w:t xml:space="preserve">                             </w:t>
            </w:r>
            <w:proofErr w:type="spellStart"/>
            <w:proofErr w:type="gramStart"/>
            <w:r>
              <w:rPr>
                <w:b/>
              </w:rPr>
              <w:t>Four</w:t>
            </w:r>
            <w:proofErr w:type="spellEnd"/>
            <w:r>
              <w:rPr>
                <w:b/>
              </w:rPr>
              <w:t xml:space="preserve">            </w:t>
            </w:r>
            <w:proofErr w:type="spellStart"/>
            <w:r>
              <w:rPr>
                <w:b/>
              </w:rPr>
              <w:t>goverments</w:t>
            </w:r>
            <w:proofErr w:type="spellEnd"/>
            <w:proofErr w:type="gramEnd"/>
            <w:r>
              <w:rPr>
                <w:b/>
              </w:rPr>
              <w:t xml:space="preserve">                    </w:t>
            </w:r>
            <w:proofErr w:type="spellStart"/>
            <w:r>
              <w:rPr>
                <w:b/>
              </w:rPr>
              <w:t>social</w:t>
            </w:r>
            <w:proofErr w:type="spellEnd"/>
            <w:r>
              <w:rPr>
                <w:b/>
              </w:rPr>
              <w:t xml:space="preserve">                  </w:t>
            </w:r>
            <w:proofErr w:type="spellStart"/>
            <w:r>
              <w:rPr>
                <w:b/>
              </w:rPr>
              <w:t>refers</w:t>
            </w:r>
            <w:proofErr w:type="spellEnd"/>
            <w:r>
              <w:rPr>
                <w:b/>
              </w:rPr>
              <w:t xml:space="preserve">                                  </w:t>
            </w:r>
            <w:proofErr w:type="spellStart"/>
            <w:r>
              <w:rPr>
                <w:b/>
              </w:rPr>
              <w:t>security</w:t>
            </w:r>
            <w:proofErr w:type="spellEnd"/>
          </w:p>
        </w:tc>
      </w:tr>
    </w:tbl>
    <w:p w:rsidR="006944D6" w:rsidRDefault="006944D6" w:rsidP="00D10146">
      <w:pPr>
        <w:spacing w:line="240" w:lineRule="auto"/>
        <w:rPr>
          <w:b/>
        </w:rPr>
      </w:pPr>
    </w:p>
    <w:p w:rsidR="00E97A12" w:rsidRDefault="00E97A12" w:rsidP="00D10146">
      <w:pPr>
        <w:spacing w:line="240" w:lineRule="auto"/>
        <w:rPr>
          <w:b/>
        </w:rPr>
      </w:pPr>
      <w:r>
        <w:rPr>
          <w:b/>
        </w:rPr>
        <w:t xml:space="preserve">  1)   </w:t>
      </w:r>
      <w:r w:rsidR="006944D6">
        <w:t>____________</w:t>
      </w:r>
      <w:r>
        <w:t xml:space="preserve"> </w:t>
      </w:r>
      <w:proofErr w:type="spellStart"/>
      <w:r>
        <w:t>use</w:t>
      </w:r>
      <w:proofErr w:type="spellEnd"/>
      <w:r>
        <w:t xml:space="preserve"> </w:t>
      </w:r>
      <w:proofErr w:type="spellStart"/>
      <w:r>
        <w:t>different</w:t>
      </w:r>
      <w:proofErr w:type="spellEnd"/>
      <w:r>
        <w:t xml:space="preserve"> </w:t>
      </w:r>
      <w:proofErr w:type="spellStart"/>
      <w:r>
        <w:t>kinds</w:t>
      </w:r>
      <w:proofErr w:type="spellEnd"/>
      <w:r>
        <w:t xml:space="preserve"> of </w:t>
      </w:r>
      <w:proofErr w:type="spellStart"/>
      <w:r>
        <w:t>taxes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vary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tax</w:t>
      </w:r>
      <w:proofErr w:type="spellEnd"/>
      <w:r>
        <w:t xml:space="preserve"> </w:t>
      </w:r>
      <w:proofErr w:type="spellStart"/>
      <w:r>
        <w:t>rates</w:t>
      </w:r>
      <w:proofErr w:type="spellEnd"/>
      <w:r>
        <w:t>.</w:t>
      </w:r>
      <w:r>
        <w:rPr>
          <w:b/>
        </w:rPr>
        <w:t xml:space="preserve">   </w:t>
      </w:r>
    </w:p>
    <w:p w:rsidR="00E97A12" w:rsidRDefault="00E97A12" w:rsidP="00D10146">
      <w:pPr>
        <w:spacing w:line="240" w:lineRule="auto"/>
        <w:rPr>
          <w:b/>
        </w:rPr>
      </w:pPr>
      <w:r>
        <w:rPr>
          <w:b/>
        </w:rPr>
        <w:t xml:space="preserve">  2)   </w:t>
      </w:r>
      <w:proofErr w:type="spellStart"/>
      <w:r w:rsidR="006944D6">
        <w:t>Taxation</w:t>
      </w:r>
      <w:proofErr w:type="spellEnd"/>
      <w:r w:rsidR="006944D6">
        <w:t xml:space="preserve"> has ___________</w:t>
      </w:r>
      <w:r>
        <w:t xml:space="preserve"> </w:t>
      </w:r>
      <w:proofErr w:type="spellStart"/>
      <w:r>
        <w:t>main</w:t>
      </w:r>
      <w:proofErr w:type="spellEnd"/>
      <w:r>
        <w:t xml:space="preserve"> </w:t>
      </w:r>
      <w:proofErr w:type="spellStart"/>
      <w:r>
        <w:t>purposes</w:t>
      </w:r>
      <w:proofErr w:type="spellEnd"/>
      <w:r>
        <w:t xml:space="preserve"> </w:t>
      </w:r>
      <w:proofErr w:type="spellStart"/>
      <w:r>
        <w:t>or</w:t>
      </w:r>
      <w:proofErr w:type="spellEnd"/>
      <w:r>
        <w:t xml:space="preserve"> </w:t>
      </w:r>
      <w:proofErr w:type="spellStart"/>
      <w:r>
        <w:t>effects</w:t>
      </w:r>
      <w:proofErr w:type="spellEnd"/>
      <w:r>
        <w:t xml:space="preserve">: </w:t>
      </w:r>
      <w:proofErr w:type="spellStart"/>
      <w:r>
        <w:t>Revenue</w:t>
      </w:r>
      <w:proofErr w:type="spellEnd"/>
      <w:r>
        <w:t xml:space="preserve">, </w:t>
      </w:r>
      <w:proofErr w:type="spellStart"/>
      <w:r>
        <w:t>Redistribution</w:t>
      </w:r>
      <w:proofErr w:type="spellEnd"/>
      <w:r>
        <w:t xml:space="preserve">, </w:t>
      </w:r>
      <w:proofErr w:type="spellStart"/>
      <w:r>
        <w:t>Repricing</w:t>
      </w:r>
      <w:proofErr w:type="spellEnd"/>
      <w:r>
        <w:t xml:space="preserve">, </w:t>
      </w:r>
      <w:proofErr w:type="spellStart"/>
      <w:r>
        <w:t>and</w:t>
      </w:r>
      <w:proofErr w:type="spellEnd"/>
      <w:r>
        <w:t xml:space="preserve"> </w:t>
      </w:r>
      <w:proofErr w:type="spellStart"/>
      <w:r>
        <w:t>Representation</w:t>
      </w:r>
      <w:proofErr w:type="spellEnd"/>
      <w:r>
        <w:t>.</w:t>
      </w:r>
      <w:r>
        <w:rPr>
          <w:b/>
        </w:rPr>
        <w:t xml:space="preserve">  </w:t>
      </w:r>
    </w:p>
    <w:p w:rsidR="006944D6" w:rsidRDefault="00E97A12" w:rsidP="00D10146">
      <w:pPr>
        <w:spacing w:line="240" w:lineRule="auto"/>
      </w:pPr>
      <w:r>
        <w:rPr>
          <w:b/>
        </w:rPr>
        <w:t xml:space="preserve">  3)    </w:t>
      </w:r>
      <w:proofErr w:type="spellStart"/>
      <w:r>
        <w:t>Som</w:t>
      </w:r>
      <w:r w:rsidR="006944D6">
        <w:t>e</w:t>
      </w:r>
      <w:proofErr w:type="spellEnd"/>
      <w:r w:rsidR="006944D6">
        <w:t xml:space="preserve"> </w:t>
      </w:r>
      <w:proofErr w:type="spellStart"/>
      <w:r w:rsidR="006944D6">
        <w:t>countries</w:t>
      </w:r>
      <w:proofErr w:type="spellEnd"/>
      <w:r w:rsidR="006944D6">
        <w:t xml:space="preserve"> </w:t>
      </w:r>
      <w:proofErr w:type="spellStart"/>
      <w:r w:rsidR="006944D6">
        <w:t>with</w:t>
      </w:r>
      <w:proofErr w:type="spellEnd"/>
      <w:r w:rsidR="006944D6">
        <w:t>_____________</w:t>
      </w:r>
      <w:r>
        <w:t xml:space="preserve"> </w:t>
      </w:r>
      <w:proofErr w:type="spellStart"/>
      <w:r>
        <w:t>systems</w:t>
      </w:r>
      <w:proofErr w:type="spellEnd"/>
      <w:r>
        <w:t xml:space="preserve">, </w:t>
      </w:r>
      <w:proofErr w:type="spellStart"/>
      <w:r>
        <w:t>which</w:t>
      </w:r>
      <w:proofErr w:type="spellEnd"/>
      <w:r>
        <w:t xml:space="preserve"> </w:t>
      </w:r>
      <w:proofErr w:type="spellStart"/>
      <w:r>
        <w:t>prov</w:t>
      </w:r>
      <w:r w:rsidR="006944D6">
        <w:t>ide</w:t>
      </w:r>
      <w:proofErr w:type="spellEnd"/>
      <w:r w:rsidR="006944D6">
        <w:t xml:space="preserve"> </w:t>
      </w:r>
      <w:proofErr w:type="spellStart"/>
      <w:r w:rsidR="006944D6">
        <w:t>income</w:t>
      </w:r>
      <w:proofErr w:type="spellEnd"/>
      <w:r w:rsidR="006944D6">
        <w:t xml:space="preserve"> </w:t>
      </w:r>
      <w:proofErr w:type="spellStart"/>
      <w:r w:rsidR="006944D6">
        <w:t>to</w:t>
      </w:r>
      <w:proofErr w:type="spellEnd"/>
      <w:r w:rsidR="006944D6">
        <w:t xml:space="preserve"> </w:t>
      </w:r>
      <w:proofErr w:type="spellStart"/>
      <w:r w:rsidR="006944D6">
        <w:t>retired</w:t>
      </w:r>
      <w:proofErr w:type="spellEnd"/>
      <w:r w:rsidR="006944D6">
        <w:t xml:space="preserve"> </w:t>
      </w:r>
      <w:proofErr w:type="spellStart"/>
      <w:r w:rsidR="006944D6">
        <w:t>workers</w:t>
      </w:r>
      <w:proofErr w:type="spellEnd"/>
      <w:r w:rsidR="006944D6">
        <w:t xml:space="preserve">, </w:t>
      </w:r>
    </w:p>
    <w:p w:rsidR="00E97A12" w:rsidRDefault="006944D6" w:rsidP="00D10146">
      <w:pPr>
        <w:spacing w:line="240" w:lineRule="auto"/>
        <w:rPr>
          <w:b/>
        </w:rPr>
      </w:pPr>
      <w:r>
        <w:t xml:space="preserve">  4)</w:t>
      </w:r>
      <w:r w:rsidR="00E97A12">
        <w:rPr>
          <w:b/>
        </w:rPr>
        <w:t xml:space="preserve">  </w:t>
      </w:r>
      <w:proofErr w:type="spellStart"/>
      <w:r>
        <w:t>Corporate</w:t>
      </w:r>
      <w:proofErr w:type="spellEnd"/>
      <w:r>
        <w:t xml:space="preserve"> </w:t>
      </w:r>
      <w:proofErr w:type="spellStart"/>
      <w:r>
        <w:t>tax</w:t>
      </w:r>
      <w:proofErr w:type="spellEnd"/>
      <w:r>
        <w:t>_________</w:t>
      </w:r>
      <w:proofErr w:type="spellStart"/>
      <w:r>
        <w:t>to</w:t>
      </w:r>
      <w:proofErr w:type="spellEnd"/>
      <w:r>
        <w:t xml:space="preserve"> a </w:t>
      </w:r>
      <w:proofErr w:type="spellStart"/>
      <w:r>
        <w:t>direct</w:t>
      </w:r>
      <w:proofErr w:type="spellEnd"/>
      <w:r>
        <w:t xml:space="preserve"> </w:t>
      </w:r>
      <w:proofErr w:type="spellStart"/>
      <w:r>
        <w:t>tax</w:t>
      </w:r>
      <w:proofErr w:type="spellEnd"/>
      <w:r>
        <w:t xml:space="preserve"> </w:t>
      </w:r>
      <w:proofErr w:type="spellStart"/>
      <w:r>
        <w:t>levied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various</w:t>
      </w:r>
      <w:proofErr w:type="spellEnd"/>
      <w:r>
        <w:t xml:space="preserve"> </w:t>
      </w:r>
      <w:proofErr w:type="spellStart"/>
      <w:r>
        <w:t>jurisdictions</w:t>
      </w:r>
      <w:proofErr w:type="spellEnd"/>
      <w:r>
        <w:t xml:space="preserve"> on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profits</w:t>
      </w:r>
      <w:proofErr w:type="spellEnd"/>
      <w:r>
        <w:t xml:space="preserve"> </w:t>
      </w:r>
      <w:proofErr w:type="spellStart"/>
      <w:r>
        <w:t>made</w:t>
      </w:r>
      <w:proofErr w:type="spellEnd"/>
      <w:r>
        <w:t xml:space="preserve"> </w:t>
      </w:r>
      <w:proofErr w:type="spellStart"/>
      <w:r>
        <w:t>by</w:t>
      </w:r>
      <w:proofErr w:type="spellEnd"/>
      <w:r>
        <w:t xml:space="preserve"> </w:t>
      </w:r>
      <w:proofErr w:type="spellStart"/>
      <w:r>
        <w:t>companies</w:t>
      </w:r>
      <w:proofErr w:type="spellEnd"/>
    </w:p>
    <w:p w:rsidR="00D10146" w:rsidRDefault="003073EC" w:rsidP="00D10146">
      <w:pPr>
        <w:spacing w:line="240" w:lineRule="auto"/>
        <w:rPr>
          <w:b/>
        </w:rPr>
      </w:pPr>
      <w:hyperlink r:id="rId7" w:history="1">
        <w:r w:rsidRPr="00DF76D4">
          <w:rPr>
            <w:rStyle w:val="Kpr"/>
            <w:rFonts w:ascii="Comic Sans MS" w:hAnsi="Comic Sans MS" w:cs="Times New Roman"/>
          </w:rPr>
          <w:t>https://www.sorubak.com</w:t>
        </w:r>
      </w:hyperlink>
      <w:r>
        <w:rPr>
          <w:rFonts w:ascii="Comic Sans MS" w:hAnsi="Comic Sans MS" w:cs="Times New Roman"/>
          <w:color w:val="0070C0"/>
          <w:u w:val="single"/>
        </w:rPr>
        <w:t xml:space="preserve"> </w:t>
      </w:r>
    </w:p>
    <w:p w:rsidR="00D10146" w:rsidRPr="00D10146" w:rsidRDefault="00D10146" w:rsidP="00D10146">
      <w:pPr>
        <w:spacing w:line="240" w:lineRule="auto"/>
        <w:rPr>
          <w:b/>
        </w:rPr>
      </w:pPr>
    </w:p>
    <w:sectPr w:rsidR="00D10146" w:rsidRPr="00D10146" w:rsidSect="00896922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rutiger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C1F2E"/>
    <w:multiLevelType w:val="hybridMultilevel"/>
    <w:tmpl w:val="FD22935E"/>
    <w:lvl w:ilvl="0" w:tplc="F8A45248">
      <w:start w:val="1"/>
      <w:numFmt w:val="lowerLetter"/>
      <w:lvlText w:val="%1."/>
      <w:lvlJc w:val="left"/>
      <w:pPr>
        <w:ind w:left="720" w:hanging="360"/>
      </w:pPr>
      <w:rPr>
        <w:rFonts w:ascii="Frutiger-Bold" w:hAnsi="Frutiger-Bold" w:cs="Frutiger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060B98"/>
    <w:multiLevelType w:val="hybridMultilevel"/>
    <w:tmpl w:val="FDB0CE8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915D97"/>
    <w:multiLevelType w:val="hybridMultilevel"/>
    <w:tmpl w:val="FBD6F528"/>
    <w:lvl w:ilvl="0" w:tplc="6696FF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61B79"/>
    <w:multiLevelType w:val="hybridMultilevel"/>
    <w:tmpl w:val="1CA06B1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A4524"/>
    <w:multiLevelType w:val="hybridMultilevel"/>
    <w:tmpl w:val="609A6986"/>
    <w:lvl w:ilvl="0" w:tplc="1B0C05C2">
      <w:start w:val="1"/>
      <w:numFmt w:val="lowerLetter"/>
      <w:lvlText w:val="%1."/>
      <w:lvlJc w:val="left"/>
      <w:pPr>
        <w:ind w:left="720" w:hanging="360"/>
      </w:pPr>
      <w:rPr>
        <w:rFonts w:ascii="Frutiger-Bold" w:hAnsi="Frutiger-Bold" w:cs="Frutiger-Bol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3946"/>
    <w:rsid w:val="00023EEB"/>
    <w:rsid w:val="0002706D"/>
    <w:rsid w:val="000F5EA0"/>
    <w:rsid w:val="00111918"/>
    <w:rsid w:val="00120532"/>
    <w:rsid w:val="00152DF9"/>
    <w:rsid w:val="00192E3B"/>
    <w:rsid w:val="001C3946"/>
    <w:rsid w:val="0022632A"/>
    <w:rsid w:val="00241FAA"/>
    <w:rsid w:val="002612B9"/>
    <w:rsid w:val="002A372C"/>
    <w:rsid w:val="002B02B6"/>
    <w:rsid w:val="003073EC"/>
    <w:rsid w:val="00335C16"/>
    <w:rsid w:val="00377C58"/>
    <w:rsid w:val="003C5361"/>
    <w:rsid w:val="003D662D"/>
    <w:rsid w:val="0041201D"/>
    <w:rsid w:val="00453CE8"/>
    <w:rsid w:val="004870A9"/>
    <w:rsid w:val="00491D6F"/>
    <w:rsid w:val="004A6D84"/>
    <w:rsid w:val="004E0699"/>
    <w:rsid w:val="00577BBB"/>
    <w:rsid w:val="005D76BA"/>
    <w:rsid w:val="005E2ABE"/>
    <w:rsid w:val="00653B50"/>
    <w:rsid w:val="006944D6"/>
    <w:rsid w:val="006A6060"/>
    <w:rsid w:val="006E013A"/>
    <w:rsid w:val="00736C6F"/>
    <w:rsid w:val="0074448D"/>
    <w:rsid w:val="00776DE5"/>
    <w:rsid w:val="00786D0A"/>
    <w:rsid w:val="008026A4"/>
    <w:rsid w:val="008052EE"/>
    <w:rsid w:val="00807920"/>
    <w:rsid w:val="00896922"/>
    <w:rsid w:val="008C0038"/>
    <w:rsid w:val="008E460C"/>
    <w:rsid w:val="0097453F"/>
    <w:rsid w:val="0097656E"/>
    <w:rsid w:val="00983B76"/>
    <w:rsid w:val="00992B3A"/>
    <w:rsid w:val="009B0AB8"/>
    <w:rsid w:val="009B6CCA"/>
    <w:rsid w:val="009D195F"/>
    <w:rsid w:val="00A413D4"/>
    <w:rsid w:val="00A81BDD"/>
    <w:rsid w:val="00A94E35"/>
    <w:rsid w:val="00B32349"/>
    <w:rsid w:val="00B83EAA"/>
    <w:rsid w:val="00B9428A"/>
    <w:rsid w:val="00BB641D"/>
    <w:rsid w:val="00BE37E6"/>
    <w:rsid w:val="00BF3BAC"/>
    <w:rsid w:val="00C55918"/>
    <w:rsid w:val="00C9214F"/>
    <w:rsid w:val="00D10146"/>
    <w:rsid w:val="00D50833"/>
    <w:rsid w:val="00D6215D"/>
    <w:rsid w:val="00E72CBD"/>
    <w:rsid w:val="00E97A12"/>
    <w:rsid w:val="00EF06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1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0A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B641D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F0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067F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4E0699"/>
    <w:rPr>
      <w:rFonts w:ascii="Times New Roman" w:hAnsi="Times New Roman" w:cs="Times New Roman"/>
    </w:rPr>
  </w:style>
  <w:style w:type="paragraph" w:styleId="AralkYok">
    <w:name w:val="No Spacing"/>
    <w:basedOn w:val="Normal"/>
    <w:link w:val="AralkYokChar"/>
    <w:uiPriority w:val="1"/>
    <w:qFormat/>
    <w:rsid w:val="004E0699"/>
    <w:pPr>
      <w:spacing w:before="100" w:beforeAutospacing="1" w:after="100" w:afterAutospacing="1" w:line="240" w:lineRule="auto"/>
    </w:pPr>
    <w:rPr>
      <w:rFonts w:ascii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3073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91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119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B0A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BB64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67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73BBC-DAB9-4772-876E-B7CAF9B69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2013-11-14T08:42:00Z</cp:lastPrinted>
  <dcterms:created xsi:type="dcterms:W3CDTF">2020-11-09T15:29:00Z</dcterms:created>
  <dcterms:modified xsi:type="dcterms:W3CDTF">2020-11-09T15:29:00Z</dcterms:modified>
  <cp:category>https://www.sorubak.com</cp:category>
</cp:coreProperties>
</file>