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89C325" w14:textId="77777777" w:rsidR="001208ED" w:rsidRDefault="007D2419" w:rsidP="001208ED">
      <w:pPr>
        <w:spacing w:after="0" w:line="360" w:lineRule="auto"/>
        <w:jc w:val="center"/>
        <w:rPr>
          <w:b/>
          <w:sz w:val="32"/>
          <w:szCs w:val="32"/>
        </w:rPr>
      </w:pPr>
      <w:r w:rsidRPr="001208ED">
        <w:rPr>
          <w:b/>
          <w:sz w:val="32"/>
          <w:szCs w:val="32"/>
        </w:rPr>
        <w:t xml:space="preserve">LOKMAN HEKİM MESLEKİ ve TEKNİK ANADOLU LİSESİ </w:t>
      </w:r>
    </w:p>
    <w:p w14:paraId="6510499E" w14:textId="77777777" w:rsidR="00373EFF" w:rsidRPr="001208ED" w:rsidRDefault="001208ED" w:rsidP="001208ED">
      <w:pPr>
        <w:spacing w:after="0" w:line="360" w:lineRule="auto"/>
        <w:jc w:val="center"/>
        <w:rPr>
          <w:sz w:val="32"/>
          <w:szCs w:val="32"/>
        </w:rPr>
      </w:pPr>
      <w:r>
        <w:rPr>
          <w:b/>
          <w:sz w:val="32"/>
          <w:szCs w:val="32"/>
        </w:rPr>
        <w:t xml:space="preserve">2020-2021 EĞİTİM ÖĞRETİM YILI II. DÖNEM </w:t>
      </w:r>
      <w:r w:rsidR="00323358">
        <w:rPr>
          <w:b/>
          <w:sz w:val="32"/>
          <w:szCs w:val="32"/>
        </w:rPr>
        <w:t>WEB TASARIMI VE PROGRAMLAMA</w:t>
      </w:r>
      <w:r w:rsidRPr="001208ED">
        <w:rPr>
          <w:b/>
          <w:sz w:val="32"/>
          <w:szCs w:val="32"/>
        </w:rPr>
        <w:t xml:space="preserve"> </w:t>
      </w:r>
      <w:r w:rsidR="007D2419" w:rsidRPr="001208ED">
        <w:rPr>
          <w:b/>
          <w:sz w:val="32"/>
          <w:szCs w:val="32"/>
        </w:rPr>
        <w:t>DE</w:t>
      </w:r>
      <w:r w:rsidR="00323358">
        <w:rPr>
          <w:b/>
          <w:sz w:val="32"/>
          <w:szCs w:val="32"/>
        </w:rPr>
        <w:t>RSİ 11</w:t>
      </w:r>
      <w:r w:rsidRPr="001208ED">
        <w:rPr>
          <w:b/>
          <w:sz w:val="32"/>
          <w:szCs w:val="32"/>
        </w:rPr>
        <w:t>. SINIF</w:t>
      </w:r>
      <w:r w:rsidR="00C348ED" w:rsidRPr="001208ED">
        <w:rPr>
          <w:b/>
          <w:sz w:val="32"/>
          <w:szCs w:val="32"/>
        </w:rPr>
        <w:br/>
        <w:t>ÜNİTELENDİRİLMİŞ YILLIK DERS PLANI</w:t>
      </w:r>
    </w:p>
    <w:tbl>
      <w:tblPr>
        <w:tblStyle w:val="TabloKlavuzu"/>
        <w:tblW w:w="50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498"/>
        <w:gridCol w:w="715"/>
        <w:gridCol w:w="426"/>
        <w:gridCol w:w="8080"/>
        <w:gridCol w:w="2199"/>
        <w:gridCol w:w="1401"/>
        <w:gridCol w:w="2295"/>
      </w:tblGrid>
      <w:tr w:rsidR="00D44E9B" w14:paraId="4DC01597" w14:textId="77777777" w:rsidTr="000F3442">
        <w:trPr>
          <w:cantSplit/>
          <w:trHeight w:val="1134"/>
          <w:tblHeader/>
        </w:trPr>
        <w:tc>
          <w:tcPr>
            <w:tcW w:w="498" w:type="dxa"/>
            <w:textDirection w:val="btLr"/>
          </w:tcPr>
          <w:p w14:paraId="3CE510CF" w14:textId="77777777" w:rsidR="00D44E9B" w:rsidRDefault="00D44E9B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715" w:type="dxa"/>
            <w:textDirection w:val="btLr"/>
          </w:tcPr>
          <w:p w14:paraId="3AC2A9F2" w14:textId="77777777" w:rsidR="00D44E9B" w:rsidRDefault="00D44E9B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426" w:type="dxa"/>
            <w:textDirection w:val="btLr"/>
          </w:tcPr>
          <w:p w14:paraId="58FE6D19" w14:textId="77777777" w:rsidR="00D44E9B" w:rsidRDefault="00D44E9B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8080" w:type="dxa"/>
            <w:vAlign w:val="center"/>
          </w:tcPr>
          <w:p w14:paraId="33AC3D29" w14:textId="77777777" w:rsidR="00D44E9B" w:rsidRPr="001E615B" w:rsidRDefault="00D44E9B" w:rsidP="00D44E9B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1E615B">
              <w:rPr>
                <w:rFonts w:asciiTheme="minorHAnsi" w:hAnsiTheme="minorHAnsi" w:cstheme="minorHAnsi"/>
                <w:b/>
                <w:szCs w:val="22"/>
              </w:rPr>
              <w:t>UTGULAMA / KONU</w:t>
            </w:r>
          </w:p>
        </w:tc>
        <w:tc>
          <w:tcPr>
            <w:tcW w:w="2199" w:type="dxa"/>
            <w:vAlign w:val="center"/>
          </w:tcPr>
          <w:p w14:paraId="71B32901" w14:textId="77777777" w:rsidR="00D44E9B" w:rsidRDefault="00D44E9B" w:rsidP="000F3442">
            <w:pPr>
              <w:rPr>
                <w:b/>
              </w:rPr>
            </w:pPr>
            <w:r>
              <w:rPr>
                <w:b/>
              </w:rPr>
              <w:t>YÖNTEM-TEKNİK</w:t>
            </w:r>
          </w:p>
        </w:tc>
        <w:tc>
          <w:tcPr>
            <w:tcW w:w="1401" w:type="dxa"/>
            <w:vAlign w:val="center"/>
          </w:tcPr>
          <w:p w14:paraId="013906C6" w14:textId="77777777" w:rsidR="00D44E9B" w:rsidRDefault="00D44E9B">
            <w:pPr>
              <w:rPr>
                <w:b/>
              </w:rPr>
            </w:pPr>
            <w:r>
              <w:rPr>
                <w:b/>
              </w:rPr>
              <w:t>ARAÇ-GEREÇ</w:t>
            </w:r>
          </w:p>
        </w:tc>
        <w:tc>
          <w:tcPr>
            <w:tcW w:w="2295" w:type="dxa"/>
            <w:vAlign w:val="center"/>
          </w:tcPr>
          <w:p w14:paraId="03C593B4" w14:textId="77777777" w:rsidR="00D44E9B" w:rsidRDefault="00D44E9B">
            <w:pPr>
              <w:rPr>
                <w:b/>
              </w:rPr>
            </w:pPr>
            <w:r>
              <w:rPr>
                <w:b/>
              </w:rPr>
              <w:t>DEĞERLENDİRME</w:t>
            </w:r>
          </w:p>
        </w:tc>
      </w:tr>
      <w:tr w:rsidR="003857B5" w14:paraId="6E47E30E" w14:textId="77777777" w:rsidTr="000F3442">
        <w:trPr>
          <w:cantSplit/>
          <w:trHeight w:val="1134"/>
        </w:trPr>
        <w:tc>
          <w:tcPr>
            <w:tcW w:w="498" w:type="dxa"/>
            <w:textDirection w:val="btLr"/>
          </w:tcPr>
          <w:p w14:paraId="5D0925D7" w14:textId="77777777" w:rsidR="003857B5" w:rsidRDefault="003857B5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715" w:type="dxa"/>
            <w:textDirection w:val="btLr"/>
          </w:tcPr>
          <w:p w14:paraId="42FD9DD8" w14:textId="77777777" w:rsidR="003857B5" w:rsidRDefault="003857B5">
            <w:pPr>
              <w:ind w:left="113" w:right="113"/>
              <w:jc w:val="center"/>
            </w:pPr>
            <w:r>
              <w:t>18.HAFTA(08-14)</w:t>
            </w:r>
          </w:p>
        </w:tc>
        <w:tc>
          <w:tcPr>
            <w:tcW w:w="426" w:type="dxa"/>
            <w:textDirection w:val="btLr"/>
          </w:tcPr>
          <w:p w14:paraId="169D4129" w14:textId="77777777" w:rsidR="003857B5" w:rsidRDefault="00E716C3">
            <w:pPr>
              <w:ind w:left="113" w:right="113"/>
              <w:jc w:val="center"/>
            </w:pPr>
            <w:r>
              <w:t>112 SAAT</w:t>
            </w:r>
          </w:p>
        </w:tc>
        <w:tc>
          <w:tcPr>
            <w:tcW w:w="8080" w:type="dxa"/>
            <w:vAlign w:val="center"/>
          </w:tcPr>
          <w:p w14:paraId="29D985A2" w14:textId="77777777" w:rsidR="002A5AF0" w:rsidRPr="002A5AF0" w:rsidRDefault="002A5AF0" w:rsidP="002A5AF0">
            <w:pPr>
              <w:rPr>
                <w:rFonts w:asciiTheme="minorHAnsi" w:hAnsiTheme="minorHAnsi" w:cstheme="minorHAnsi"/>
                <w:szCs w:val="22"/>
              </w:rPr>
            </w:pPr>
            <w:r w:rsidRPr="002A5AF0">
              <w:rPr>
                <w:rFonts w:asciiTheme="minorHAnsi" w:hAnsiTheme="minorHAnsi" w:cstheme="minorHAnsi"/>
                <w:szCs w:val="22"/>
              </w:rPr>
              <w:t>Web tarayıcı kullanarak bir web sayfasına bağlama</w:t>
            </w:r>
          </w:p>
          <w:p w14:paraId="18E8531F" w14:textId="77777777" w:rsidR="002A5AF0" w:rsidRPr="002A5AF0" w:rsidRDefault="002A5AF0" w:rsidP="002A5AF0">
            <w:pPr>
              <w:rPr>
                <w:rFonts w:asciiTheme="minorHAnsi" w:hAnsiTheme="minorHAnsi" w:cstheme="minorHAnsi"/>
                <w:szCs w:val="22"/>
              </w:rPr>
            </w:pPr>
            <w:r w:rsidRPr="002A5AF0">
              <w:rPr>
                <w:rFonts w:asciiTheme="minorHAnsi" w:hAnsiTheme="minorHAnsi" w:cstheme="minorHAnsi"/>
                <w:szCs w:val="22"/>
              </w:rPr>
              <w:t>Arama motorunu kullanarak istediği içeriğe ulaşma</w:t>
            </w:r>
          </w:p>
          <w:p w14:paraId="23C999BD" w14:textId="77777777" w:rsidR="002A5AF0" w:rsidRPr="002A5AF0" w:rsidRDefault="002A5AF0" w:rsidP="002A5AF0">
            <w:pPr>
              <w:rPr>
                <w:rFonts w:asciiTheme="minorHAnsi" w:hAnsiTheme="minorHAnsi" w:cstheme="minorHAnsi"/>
                <w:szCs w:val="22"/>
              </w:rPr>
            </w:pPr>
            <w:r w:rsidRPr="002A5AF0">
              <w:rPr>
                <w:rFonts w:asciiTheme="minorHAnsi" w:hAnsiTheme="minorHAnsi" w:cstheme="minorHAnsi"/>
                <w:szCs w:val="22"/>
              </w:rPr>
              <w:t>Standart etiketlerle bir HTML sayfası oluşturma</w:t>
            </w:r>
          </w:p>
          <w:p w14:paraId="081BBA76" w14:textId="77777777" w:rsidR="002A5AF0" w:rsidRPr="002A5AF0" w:rsidRDefault="002A5AF0" w:rsidP="002A5AF0">
            <w:pPr>
              <w:rPr>
                <w:rFonts w:asciiTheme="minorHAnsi" w:hAnsiTheme="minorHAnsi" w:cstheme="minorHAnsi"/>
                <w:szCs w:val="22"/>
              </w:rPr>
            </w:pPr>
            <w:r w:rsidRPr="002A5AF0">
              <w:rPr>
                <w:rFonts w:asciiTheme="minorHAnsi" w:hAnsiTheme="minorHAnsi" w:cstheme="minorHAnsi"/>
                <w:szCs w:val="22"/>
              </w:rPr>
              <w:t>Listeleme etiketlerini kullanarak listeleme yapma</w:t>
            </w:r>
          </w:p>
          <w:p w14:paraId="2ACCE955" w14:textId="77777777" w:rsidR="002A5AF0" w:rsidRPr="002A5AF0" w:rsidRDefault="002A5AF0" w:rsidP="002A5AF0">
            <w:pPr>
              <w:rPr>
                <w:rFonts w:asciiTheme="minorHAnsi" w:hAnsiTheme="minorHAnsi" w:cstheme="minorHAnsi"/>
                <w:szCs w:val="22"/>
              </w:rPr>
            </w:pPr>
            <w:r w:rsidRPr="002A5AF0">
              <w:rPr>
                <w:rFonts w:asciiTheme="minorHAnsi" w:hAnsiTheme="minorHAnsi" w:cstheme="minorHAnsi"/>
                <w:szCs w:val="22"/>
              </w:rPr>
              <w:t>Metin düzenleme etiketlerini kullanarak sayfa içindeki metinleri biçimlendirme</w:t>
            </w:r>
          </w:p>
          <w:p w14:paraId="122018A8" w14:textId="77777777" w:rsidR="002A5AF0" w:rsidRPr="002A5AF0" w:rsidRDefault="002A5AF0" w:rsidP="002A5AF0">
            <w:pPr>
              <w:rPr>
                <w:rFonts w:asciiTheme="minorHAnsi" w:hAnsiTheme="minorHAnsi" w:cstheme="minorHAnsi"/>
                <w:szCs w:val="22"/>
              </w:rPr>
            </w:pPr>
            <w:r w:rsidRPr="002A5AF0">
              <w:rPr>
                <w:rFonts w:asciiTheme="minorHAnsi" w:hAnsiTheme="minorHAnsi" w:cstheme="minorHAnsi"/>
                <w:szCs w:val="22"/>
              </w:rPr>
              <w:t>Görünüm düzenleme etiketini kullanma</w:t>
            </w:r>
          </w:p>
          <w:p w14:paraId="745E900A" w14:textId="77777777" w:rsidR="002A5AF0" w:rsidRPr="002A5AF0" w:rsidRDefault="002A5AF0" w:rsidP="002A5AF0">
            <w:pPr>
              <w:rPr>
                <w:rFonts w:asciiTheme="minorHAnsi" w:hAnsiTheme="minorHAnsi" w:cstheme="minorHAnsi"/>
                <w:szCs w:val="22"/>
              </w:rPr>
            </w:pPr>
            <w:r w:rsidRPr="002A5AF0">
              <w:rPr>
                <w:rFonts w:asciiTheme="minorHAnsi" w:hAnsiTheme="minorHAnsi" w:cstheme="minorHAnsi"/>
                <w:szCs w:val="22"/>
              </w:rPr>
              <w:t>Sayfa içi bağlantı oluşturma</w:t>
            </w:r>
          </w:p>
          <w:p w14:paraId="6AC8B383" w14:textId="77777777" w:rsidR="002A5AF0" w:rsidRPr="002A5AF0" w:rsidRDefault="002A5AF0" w:rsidP="002A5AF0">
            <w:pPr>
              <w:rPr>
                <w:rFonts w:asciiTheme="minorHAnsi" w:hAnsiTheme="minorHAnsi" w:cstheme="minorHAnsi"/>
                <w:szCs w:val="22"/>
              </w:rPr>
            </w:pPr>
            <w:r w:rsidRPr="002A5AF0">
              <w:rPr>
                <w:rFonts w:asciiTheme="minorHAnsi" w:hAnsiTheme="minorHAnsi" w:cstheme="minorHAnsi"/>
                <w:szCs w:val="22"/>
              </w:rPr>
              <w:t>Başka bir sayfaya bağlantı yapma</w:t>
            </w:r>
          </w:p>
          <w:p w14:paraId="309B8760" w14:textId="77777777" w:rsidR="003857B5" w:rsidRPr="001E615B" w:rsidRDefault="002A5AF0" w:rsidP="002A5AF0">
            <w:pPr>
              <w:rPr>
                <w:rFonts w:asciiTheme="minorHAnsi" w:hAnsiTheme="minorHAnsi" w:cstheme="minorHAnsi"/>
                <w:szCs w:val="22"/>
              </w:rPr>
            </w:pPr>
            <w:r w:rsidRPr="002A5AF0">
              <w:rPr>
                <w:rFonts w:asciiTheme="minorHAnsi" w:hAnsiTheme="minorHAnsi" w:cstheme="minorHAnsi"/>
                <w:szCs w:val="22"/>
              </w:rPr>
              <w:t>Bir e-posta adresine bağlantı oluşturma</w:t>
            </w:r>
          </w:p>
        </w:tc>
        <w:tc>
          <w:tcPr>
            <w:tcW w:w="2199" w:type="dxa"/>
            <w:vAlign w:val="center"/>
          </w:tcPr>
          <w:p w14:paraId="59A53F2C" w14:textId="77777777" w:rsidR="003857B5" w:rsidRDefault="001208ED" w:rsidP="000F3442">
            <w:r>
              <w:t>Anlatım, soru-cevap g</w:t>
            </w:r>
            <w:r w:rsidR="003857B5">
              <w:t>österi, uygulama</w:t>
            </w:r>
            <w:r w:rsidR="001E615B">
              <w:t>-sunum</w:t>
            </w:r>
            <w:r>
              <w:t xml:space="preserve"> yapma.</w:t>
            </w:r>
          </w:p>
        </w:tc>
        <w:tc>
          <w:tcPr>
            <w:tcW w:w="1401" w:type="dxa"/>
            <w:vAlign w:val="center"/>
          </w:tcPr>
          <w:p w14:paraId="337557E6" w14:textId="77777777" w:rsidR="003857B5" w:rsidRDefault="003857B5">
            <w:r>
              <w:t>Modül Kitapları ve Yardımcı Kaynaklar</w:t>
            </w:r>
          </w:p>
        </w:tc>
        <w:tc>
          <w:tcPr>
            <w:tcW w:w="2295" w:type="dxa"/>
            <w:vAlign w:val="center"/>
          </w:tcPr>
          <w:p w14:paraId="37B9CF06" w14:textId="77777777" w:rsidR="003857B5" w:rsidRDefault="003857B5">
            <w:pPr>
              <w:rPr>
                <w:b/>
              </w:rPr>
            </w:pPr>
            <w:r>
              <w:br/>
            </w:r>
            <w:r>
              <w:rPr>
                <w:b/>
              </w:rPr>
              <w:t>İkinci Yarıyıl Başlangıcı</w:t>
            </w:r>
          </w:p>
        </w:tc>
      </w:tr>
      <w:tr w:rsidR="001208ED" w14:paraId="19CAA621" w14:textId="77777777" w:rsidTr="000F3442">
        <w:trPr>
          <w:cantSplit/>
          <w:trHeight w:val="1134"/>
        </w:trPr>
        <w:tc>
          <w:tcPr>
            <w:tcW w:w="498" w:type="dxa"/>
            <w:textDirection w:val="btLr"/>
          </w:tcPr>
          <w:p w14:paraId="56DE9409" w14:textId="77777777" w:rsidR="001208ED" w:rsidRDefault="001208ED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715" w:type="dxa"/>
            <w:textDirection w:val="btLr"/>
          </w:tcPr>
          <w:p w14:paraId="33E1F22A" w14:textId="77777777" w:rsidR="001208ED" w:rsidRDefault="001208ED">
            <w:pPr>
              <w:ind w:left="113" w:right="113"/>
              <w:jc w:val="center"/>
            </w:pPr>
            <w:r>
              <w:t>19.HAFTA(115-21)</w:t>
            </w:r>
          </w:p>
        </w:tc>
        <w:tc>
          <w:tcPr>
            <w:tcW w:w="426" w:type="dxa"/>
            <w:textDirection w:val="btLr"/>
          </w:tcPr>
          <w:p w14:paraId="7E140760" w14:textId="77777777" w:rsidR="001208ED" w:rsidRDefault="00E716C3">
            <w:pPr>
              <w:ind w:left="113" w:right="113"/>
              <w:jc w:val="center"/>
            </w:pPr>
            <w:r>
              <w:t>112 SAAT</w:t>
            </w:r>
          </w:p>
        </w:tc>
        <w:tc>
          <w:tcPr>
            <w:tcW w:w="8080" w:type="dxa"/>
            <w:vAlign w:val="center"/>
          </w:tcPr>
          <w:p w14:paraId="616BF113" w14:textId="77777777" w:rsidR="003E58B0" w:rsidRPr="003E58B0" w:rsidRDefault="003E58B0" w:rsidP="003E58B0">
            <w:pPr>
              <w:rPr>
                <w:rFonts w:asciiTheme="minorHAnsi" w:hAnsiTheme="minorHAnsi" w:cstheme="minorHAnsi"/>
                <w:szCs w:val="22"/>
              </w:rPr>
            </w:pPr>
            <w:r w:rsidRPr="003E58B0">
              <w:rPr>
                <w:rFonts w:asciiTheme="minorHAnsi" w:hAnsiTheme="minorHAnsi" w:cstheme="minorHAnsi"/>
                <w:szCs w:val="22"/>
              </w:rPr>
              <w:t>Sayfaya istenen satır ve sütun sayısını içeren tablo ekleme</w:t>
            </w:r>
          </w:p>
          <w:p w14:paraId="050C41D8" w14:textId="77777777" w:rsidR="003E58B0" w:rsidRPr="003E58B0" w:rsidRDefault="003E58B0" w:rsidP="003E58B0">
            <w:pPr>
              <w:rPr>
                <w:rFonts w:asciiTheme="minorHAnsi" w:hAnsiTheme="minorHAnsi" w:cstheme="minorHAnsi"/>
                <w:szCs w:val="22"/>
              </w:rPr>
            </w:pPr>
            <w:r w:rsidRPr="003E58B0">
              <w:rPr>
                <w:rFonts w:asciiTheme="minorHAnsi" w:hAnsiTheme="minorHAnsi" w:cstheme="minorHAnsi"/>
                <w:szCs w:val="22"/>
              </w:rPr>
              <w:t>Var olan bir tabloya satır ve sütun ekleme</w:t>
            </w:r>
          </w:p>
          <w:p w14:paraId="4246AA13" w14:textId="77777777" w:rsidR="003E58B0" w:rsidRPr="003E58B0" w:rsidRDefault="003E58B0" w:rsidP="003E58B0">
            <w:pPr>
              <w:rPr>
                <w:rFonts w:asciiTheme="minorHAnsi" w:hAnsiTheme="minorHAnsi" w:cstheme="minorHAnsi"/>
                <w:szCs w:val="22"/>
              </w:rPr>
            </w:pPr>
            <w:r w:rsidRPr="003E58B0">
              <w:rPr>
                <w:rFonts w:asciiTheme="minorHAnsi" w:hAnsiTheme="minorHAnsi" w:cstheme="minorHAnsi"/>
                <w:szCs w:val="22"/>
              </w:rPr>
              <w:t>Tabloda hücre birleştirme</w:t>
            </w:r>
          </w:p>
          <w:p w14:paraId="2BF773FE" w14:textId="77777777" w:rsidR="001208ED" w:rsidRPr="001E615B" w:rsidRDefault="003E58B0" w:rsidP="003E58B0">
            <w:pPr>
              <w:rPr>
                <w:rFonts w:asciiTheme="minorHAnsi" w:hAnsiTheme="minorHAnsi" w:cstheme="minorHAnsi"/>
                <w:szCs w:val="22"/>
              </w:rPr>
            </w:pPr>
            <w:r w:rsidRPr="003E58B0">
              <w:rPr>
                <w:rFonts w:asciiTheme="minorHAnsi" w:hAnsiTheme="minorHAnsi" w:cstheme="minorHAnsi"/>
                <w:szCs w:val="22"/>
              </w:rPr>
              <w:t>Tablo etiketinin öz niteliklerini kullanarak tabloyu biçimlendirme</w:t>
            </w:r>
          </w:p>
        </w:tc>
        <w:tc>
          <w:tcPr>
            <w:tcW w:w="2199" w:type="dxa"/>
            <w:vAlign w:val="center"/>
          </w:tcPr>
          <w:p w14:paraId="4F29AFFD" w14:textId="77777777" w:rsidR="001208ED" w:rsidRPr="00CF7753" w:rsidRDefault="001208ED" w:rsidP="000F3442">
            <w:r w:rsidRPr="001208ED">
              <w:t>Anlatım, soru-cevap gösteri, uygulama-sunum yapma.</w:t>
            </w:r>
          </w:p>
        </w:tc>
        <w:tc>
          <w:tcPr>
            <w:tcW w:w="1401" w:type="dxa"/>
            <w:vAlign w:val="center"/>
          </w:tcPr>
          <w:p w14:paraId="0D515926" w14:textId="77777777" w:rsidR="001208ED" w:rsidRDefault="001208ED">
            <w:r>
              <w:t>Modül Kitapları ve Yardımcı Kaynaklar</w:t>
            </w:r>
          </w:p>
        </w:tc>
        <w:tc>
          <w:tcPr>
            <w:tcW w:w="2295" w:type="dxa"/>
            <w:vAlign w:val="center"/>
          </w:tcPr>
          <w:p w14:paraId="04D5D14A" w14:textId="77777777" w:rsidR="001208ED" w:rsidRDefault="001208ED"/>
        </w:tc>
      </w:tr>
      <w:tr w:rsidR="001208ED" w14:paraId="4D72C741" w14:textId="77777777" w:rsidTr="000F3442">
        <w:trPr>
          <w:cantSplit/>
          <w:trHeight w:val="1134"/>
        </w:trPr>
        <w:tc>
          <w:tcPr>
            <w:tcW w:w="498" w:type="dxa"/>
            <w:textDirection w:val="btLr"/>
          </w:tcPr>
          <w:p w14:paraId="0E53F3D8" w14:textId="77777777" w:rsidR="001208ED" w:rsidRDefault="001208ED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715" w:type="dxa"/>
            <w:textDirection w:val="btLr"/>
          </w:tcPr>
          <w:p w14:paraId="45BE4D41" w14:textId="77777777" w:rsidR="001208ED" w:rsidRDefault="001208ED">
            <w:pPr>
              <w:ind w:left="113" w:right="113"/>
              <w:jc w:val="center"/>
            </w:pPr>
            <w:r>
              <w:t>20.HAFTA(22-28)</w:t>
            </w:r>
          </w:p>
        </w:tc>
        <w:tc>
          <w:tcPr>
            <w:tcW w:w="426" w:type="dxa"/>
            <w:textDirection w:val="btLr"/>
          </w:tcPr>
          <w:p w14:paraId="30A6A1C3" w14:textId="77777777" w:rsidR="001208ED" w:rsidRDefault="00E716C3">
            <w:pPr>
              <w:ind w:left="113" w:right="113"/>
              <w:jc w:val="center"/>
            </w:pPr>
            <w:r>
              <w:t>12 SAAT</w:t>
            </w:r>
          </w:p>
        </w:tc>
        <w:tc>
          <w:tcPr>
            <w:tcW w:w="8080" w:type="dxa"/>
            <w:vAlign w:val="center"/>
          </w:tcPr>
          <w:p w14:paraId="039885F1" w14:textId="77777777" w:rsidR="003E58B0" w:rsidRPr="003E58B0" w:rsidRDefault="003E58B0" w:rsidP="003E58B0">
            <w:pPr>
              <w:rPr>
                <w:rFonts w:asciiTheme="minorHAnsi" w:hAnsiTheme="minorHAnsi" w:cstheme="minorHAnsi"/>
                <w:szCs w:val="22"/>
              </w:rPr>
            </w:pPr>
            <w:r w:rsidRPr="003E58B0">
              <w:rPr>
                <w:rFonts w:asciiTheme="minorHAnsi" w:hAnsiTheme="minorHAnsi" w:cstheme="minorHAnsi"/>
                <w:szCs w:val="22"/>
              </w:rPr>
              <w:t>HTML sayfasında bir form yapısı oluşturma</w:t>
            </w:r>
          </w:p>
          <w:p w14:paraId="0D5728B3" w14:textId="77777777" w:rsidR="001208ED" w:rsidRPr="001E615B" w:rsidRDefault="003E58B0" w:rsidP="003E58B0">
            <w:pPr>
              <w:rPr>
                <w:rFonts w:asciiTheme="minorHAnsi" w:hAnsiTheme="minorHAnsi" w:cstheme="minorHAnsi"/>
                <w:szCs w:val="22"/>
              </w:rPr>
            </w:pPr>
            <w:r w:rsidRPr="003E58B0">
              <w:rPr>
                <w:rFonts w:asciiTheme="minorHAnsi" w:hAnsiTheme="minorHAnsi" w:cstheme="minorHAnsi"/>
                <w:szCs w:val="22"/>
              </w:rPr>
              <w:t>Form nesnelerini kullanarak kullanıcı etkileşimli bir form oluşturma</w:t>
            </w:r>
          </w:p>
        </w:tc>
        <w:tc>
          <w:tcPr>
            <w:tcW w:w="2199" w:type="dxa"/>
            <w:vAlign w:val="center"/>
          </w:tcPr>
          <w:p w14:paraId="63C10CB4" w14:textId="77777777" w:rsidR="001208ED" w:rsidRPr="002F623F" w:rsidRDefault="001208ED" w:rsidP="000F3442">
            <w:r w:rsidRPr="001208ED">
              <w:t>Anlatım, soru-cevap gösteri, uygulama-sunum yapma.</w:t>
            </w:r>
          </w:p>
        </w:tc>
        <w:tc>
          <w:tcPr>
            <w:tcW w:w="1401" w:type="dxa"/>
            <w:vAlign w:val="center"/>
          </w:tcPr>
          <w:p w14:paraId="00113FA5" w14:textId="77777777" w:rsidR="001208ED" w:rsidRDefault="001208ED">
            <w:r>
              <w:t>Modül Kitapları ve Yardımcı Kaynaklar</w:t>
            </w:r>
          </w:p>
        </w:tc>
        <w:tc>
          <w:tcPr>
            <w:tcW w:w="2295" w:type="dxa"/>
            <w:vAlign w:val="center"/>
          </w:tcPr>
          <w:p w14:paraId="30C33FC9" w14:textId="77777777" w:rsidR="001208ED" w:rsidRDefault="001208ED"/>
        </w:tc>
      </w:tr>
      <w:tr w:rsidR="001208ED" w14:paraId="16B5E50F" w14:textId="77777777" w:rsidTr="000F3442">
        <w:trPr>
          <w:cantSplit/>
          <w:trHeight w:val="1134"/>
        </w:trPr>
        <w:tc>
          <w:tcPr>
            <w:tcW w:w="498" w:type="dxa"/>
            <w:textDirection w:val="btLr"/>
          </w:tcPr>
          <w:p w14:paraId="4752E9CC" w14:textId="77777777" w:rsidR="001208ED" w:rsidRDefault="001208ED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715" w:type="dxa"/>
            <w:textDirection w:val="btLr"/>
          </w:tcPr>
          <w:p w14:paraId="52E00123" w14:textId="77777777" w:rsidR="001208ED" w:rsidRDefault="001208ED">
            <w:pPr>
              <w:ind w:left="113" w:right="113"/>
              <w:jc w:val="center"/>
            </w:pPr>
            <w:r>
              <w:t>21.HAFTA(01-07)</w:t>
            </w:r>
          </w:p>
        </w:tc>
        <w:tc>
          <w:tcPr>
            <w:tcW w:w="426" w:type="dxa"/>
            <w:textDirection w:val="btLr"/>
          </w:tcPr>
          <w:p w14:paraId="7698873C" w14:textId="77777777" w:rsidR="001208ED" w:rsidRDefault="00E716C3">
            <w:pPr>
              <w:ind w:left="113" w:right="113"/>
              <w:jc w:val="center"/>
            </w:pPr>
            <w:r>
              <w:t>12 SAAT</w:t>
            </w:r>
          </w:p>
        </w:tc>
        <w:tc>
          <w:tcPr>
            <w:tcW w:w="8080" w:type="dxa"/>
            <w:vAlign w:val="center"/>
          </w:tcPr>
          <w:p w14:paraId="5488FBBC" w14:textId="77777777" w:rsidR="003E58B0" w:rsidRPr="003E58B0" w:rsidRDefault="003E58B0" w:rsidP="003E58B0">
            <w:pPr>
              <w:rPr>
                <w:rFonts w:asciiTheme="minorHAnsi" w:hAnsiTheme="minorHAnsi" w:cstheme="minorHAnsi"/>
                <w:szCs w:val="22"/>
              </w:rPr>
            </w:pPr>
            <w:r w:rsidRPr="003E58B0">
              <w:rPr>
                <w:rFonts w:asciiTheme="minorHAnsi" w:hAnsiTheme="minorHAnsi" w:cstheme="minorHAnsi"/>
                <w:szCs w:val="22"/>
              </w:rPr>
              <w:t>Sayfadaki istenilen yere gerekli boyutta resim ekleme</w:t>
            </w:r>
          </w:p>
          <w:p w14:paraId="262E4DB7" w14:textId="77777777" w:rsidR="003E58B0" w:rsidRPr="003E58B0" w:rsidRDefault="003E58B0" w:rsidP="003E58B0">
            <w:pPr>
              <w:rPr>
                <w:rFonts w:asciiTheme="minorHAnsi" w:hAnsiTheme="minorHAnsi" w:cstheme="minorHAnsi"/>
                <w:szCs w:val="22"/>
              </w:rPr>
            </w:pPr>
            <w:r w:rsidRPr="003E58B0">
              <w:rPr>
                <w:rFonts w:asciiTheme="minorHAnsi" w:hAnsiTheme="minorHAnsi" w:cstheme="minorHAnsi"/>
                <w:szCs w:val="22"/>
              </w:rPr>
              <w:t>Sayfaya ses ekleme</w:t>
            </w:r>
          </w:p>
          <w:p w14:paraId="596826F7" w14:textId="77777777" w:rsidR="003E58B0" w:rsidRPr="003E58B0" w:rsidRDefault="003E58B0" w:rsidP="003E58B0">
            <w:pPr>
              <w:rPr>
                <w:rFonts w:asciiTheme="minorHAnsi" w:hAnsiTheme="minorHAnsi" w:cstheme="minorHAnsi"/>
                <w:szCs w:val="22"/>
              </w:rPr>
            </w:pPr>
            <w:r w:rsidRPr="003E58B0">
              <w:rPr>
                <w:rFonts w:asciiTheme="minorHAnsi" w:hAnsiTheme="minorHAnsi" w:cstheme="minorHAnsi"/>
                <w:szCs w:val="22"/>
              </w:rPr>
              <w:t>Sayfaya video ekleme</w:t>
            </w:r>
          </w:p>
          <w:p w14:paraId="0BABC87F" w14:textId="77777777" w:rsidR="003E58B0" w:rsidRPr="003E58B0" w:rsidRDefault="003E58B0" w:rsidP="003E58B0">
            <w:pPr>
              <w:rPr>
                <w:rFonts w:asciiTheme="minorHAnsi" w:hAnsiTheme="minorHAnsi" w:cstheme="minorHAnsi"/>
                <w:szCs w:val="22"/>
              </w:rPr>
            </w:pPr>
            <w:r w:rsidRPr="003E58B0">
              <w:rPr>
                <w:rFonts w:asciiTheme="minorHAnsi" w:hAnsiTheme="minorHAnsi" w:cstheme="minorHAnsi"/>
                <w:szCs w:val="22"/>
              </w:rPr>
              <w:t>Web tasarım editöründe yeni bir site tanımlama</w:t>
            </w:r>
          </w:p>
          <w:p w14:paraId="58375FCA" w14:textId="77777777" w:rsidR="001208ED" w:rsidRPr="001E615B" w:rsidRDefault="003E58B0" w:rsidP="003E58B0">
            <w:pPr>
              <w:rPr>
                <w:rFonts w:asciiTheme="minorHAnsi" w:hAnsiTheme="minorHAnsi" w:cstheme="minorHAnsi"/>
                <w:szCs w:val="22"/>
              </w:rPr>
            </w:pPr>
            <w:r w:rsidRPr="003E58B0">
              <w:rPr>
                <w:rFonts w:asciiTheme="minorHAnsi" w:hAnsiTheme="minorHAnsi" w:cstheme="minorHAnsi"/>
                <w:szCs w:val="22"/>
              </w:rPr>
              <w:t>Sayfaya ses oynatıcısı ekleme</w:t>
            </w:r>
          </w:p>
        </w:tc>
        <w:tc>
          <w:tcPr>
            <w:tcW w:w="2199" w:type="dxa"/>
            <w:vAlign w:val="center"/>
          </w:tcPr>
          <w:p w14:paraId="5F62B64D" w14:textId="77777777" w:rsidR="001208ED" w:rsidRPr="002F623F" w:rsidRDefault="001208ED" w:rsidP="000F3442">
            <w:r w:rsidRPr="001208ED">
              <w:t>Anlatım, soru-cevap gösteri, uygulama-sunum yapma.</w:t>
            </w:r>
          </w:p>
        </w:tc>
        <w:tc>
          <w:tcPr>
            <w:tcW w:w="1401" w:type="dxa"/>
            <w:vAlign w:val="center"/>
          </w:tcPr>
          <w:p w14:paraId="68F893B8" w14:textId="77777777" w:rsidR="001208ED" w:rsidRDefault="001208ED">
            <w:r>
              <w:t>Modül Kitapları ve Yardımcı Kaynaklar</w:t>
            </w:r>
          </w:p>
        </w:tc>
        <w:tc>
          <w:tcPr>
            <w:tcW w:w="2295" w:type="dxa"/>
            <w:vAlign w:val="center"/>
          </w:tcPr>
          <w:p w14:paraId="2347DB54" w14:textId="77777777" w:rsidR="001208ED" w:rsidRDefault="001208ED"/>
        </w:tc>
      </w:tr>
      <w:tr w:rsidR="001208ED" w14:paraId="3449A86B" w14:textId="77777777" w:rsidTr="000F3442">
        <w:trPr>
          <w:cantSplit/>
          <w:trHeight w:val="1134"/>
        </w:trPr>
        <w:tc>
          <w:tcPr>
            <w:tcW w:w="498" w:type="dxa"/>
            <w:textDirection w:val="btLr"/>
          </w:tcPr>
          <w:p w14:paraId="5B21251F" w14:textId="77777777" w:rsidR="001208ED" w:rsidRDefault="001208ED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715" w:type="dxa"/>
            <w:textDirection w:val="btLr"/>
          </w:tcPr>
          <w:p w14:paraId="219A0AB4" w14:textId="77777777" w:rsidR="001208ED" w:rsidRDefault="001208ED">
            <w:pPr>
              <w:ind w:left="113" w:right="113"/>
              <w:jc w:val="center"/>
            </w:pPr>
            <w:r>
              <w:t>22.HAFTA(08-14)</w:t>
            </w:r>
          </w:p>
        </w:tc>
        <w:tc>
          <w:tcPr>
            <w:tcW w:w="426" w:type="dxa"/>
            <w:textDirection w:val="btLr"/>
          </w:tcPr>
          <w:p w14:paraId="2D995935" w14:textId="77777777" w:rsidR="001208ED" w:rsidRDefault="00E716C3">
            <w:pPr>
              <w:ind w:left="113" w:right="113"/>
              <w:jc w:val="center"/>
            </w:pPr>
            <w:r>
              <w:t>12 SAAT</w:t>
            </w:r>
          </w:p>
        </w:tc>
        <w:tc>
          <w:tcPr>
            <w:tcW w:w="8080" w:type="dxa"/>
            <w:vAlign w:val="center"/>
          </w:tcPr>
          <w:p w14:paraId="6F001A79" w14:textId="77777777" w:rsidR="003E58B0" w:rsidRPr="003E58B0" w:rsidRDefault="003E58B0" w:rsidP="003E58B0">
            <w:pPr>
              <w:rPr>
                <w:rFonts w:asciiTheme="minorHAnsi" w:hAnsiTheme="minorHAnsi" w:cstheme="minorHAnsi"/>
                <w:szCs w:val="22"/>
              </w:rPr>
            </w:pPr>
            <w:r w:rsidRPr="003E58B0">
              <w:rPr>
                <w:rFonts w:asciiTheme="minorHAnsi" w:hAnsiTheme="minorHAnsi" w:cstheme="minorHAnsi"/>
                <w:szCs w:val="22"/>
              </w:rPr>
              <w:t xml:space="preserve">Sayfaya </w:t>
            </w:r>
            <w:proofErr w:type="spellStart"/>
            <w:r w:rsidRPr="003E58B0">
              <w:rPr>
                <w:rFonts w:asciiTheme="minorHAnsi" w:hAnsiTheme="minorHAnsi" w:cstheme="minorHAnsi"/>
                <w:szCs w:val="22"/>
              </w:rPr>
              <w:t>Shockwave</w:t>
            </w:r>
            <w:proofErr w:type="spellEnd"/>
            <w:r w:rsidRPr="003E58B0">
              <w:rPr>
                <w:rFonts w:asciiTheme="minorHAnsi" w:hAnsiTheme="minorHAnsi" w:cstheme="minorHAnsi"/>
                <w:szCs w:val="22"/>
              </w:rPr>
              <w:t xml:space="preserve"> nesnesi ekleme</w:t>
            </w:r>
          </w:p>
          <w:p w14:paraId="72047416" w14:textId="77777777" w:rsidR="003E58B0" w:rsidRPr="003E58B0" w:rsidRDefault="003E58B0" w:rsidP="003E58B0">
            <w:pPr>
              <w:rPr>
                <w:rFonts w:asciiTheme="minorHAnsi" w:hAnsiTheme="minorHAnsi" w:cstheme="minorHAnsi"/>
                <w:szCs w:val="22"/>
              </w:rPr>
            </w:pPr>
            <w:r w:rsidRPr="003E58B0">
              <w:rPr>
                <w:rFonts w:asciiTheme="minorHAnsi" w:hAnsiTheme="minorHAnsi" w:cstheme="minorHAnsi"/>
                <w:szCs w:val="22"/>
              </w:rPr>
              <w:t>Sayfaya uygulama(</w:t>
            </w:r>
            <w:proofErr w:type="spellStart"/>
            <w:r w:rsidRPr="003E58B0">
              <w:rPr>
                <w:rFonts w:asciiTheme="minorHAnsi" w:hAnsiTheme="minorHAnsi" w:cstheme="minorHAnsi"/>
                <w:szCs w:val="22"/>
              </w:rPr>
              <w:t>javaapplet</w:t>
            </w:r>
            <w:proofErr w:type="spellEnd"/>
            <w:r w:rsidRPr="003E58B0">
              <w:rPr>
                <w:rFonts w:asciiTheme="minorHAnsi" w:hAnsiTheme="minorHAnsi" w:cstheme="minorHAnsi"/>
                <w:szCs w:val="22"/>
              </w:rPr>
              <w:t>) nesnesi ekleme</w:t>
            </w:r>
          </w:p>
          <w:p w14:paraId="2FE671FE" w14:textId="77777777" w:rsidR="003E58B0" w:rsidRPr="003E58B0" w:rsidRDefault="003E58B0" w:rsidP="003E58B0">
            <w:pPr>
              <w:rPr>
                <w:rFonts w:asciiTheme="minorHAnsi" w:hAnsiTheme="minorHAnsi" w:cstheme="minorHAnsi"/>
                <w:szCs w:val="22"/>
              </w:rPr>
            </w:pPr>
            <w:r w:rsidRPr="003E58B0">
              <w:rPr>
                <w:rFonts w:asciiTheme="minorHAnsi" w:hAnsiTheme="minorHAnsi" w:cstheme="minorHAnsi"/>
                <w:szCs w:val="22"/>
              </w:rPr>
              <w:t>Sayfaya ActiveX komutları ekleme</w:t>
            </w:r>
          </w:p>
          <w:p w14:paraId="36AFFCCF" w14:textId="77777777" w:rsidR="001208ED" w:rsidRPr="001E615B" w:rsidRDefault="003E58B0" w:rsidP="003E58B0">
            <w:pPr>
              <w:rPr>
                <w:rFonts w:asciiTheme="minorHAnsi" w:hAnsiTheme="minorHAnsi" w:cstheme="minorHAnsi"/>
                <w:szCs w:val="22"/>
              </w:rPr>
            </w:pPr>
            <w:r w:rsidRPr="003E58B0">
              <w:rPr>
                <w:rFonts w:asciiTheme="minorHAnsi" w:hAnsiTheme="minorHAnsi" w:cstheme="minorHAnsi"/>
                <w:szCs w:val="22"/>
              </w:rPr>
              <w:t>Sayfaya animasyon ekleme</w:t>
            </w:r>
          </w:p>
        </w:tc>
        <w:tc>
          <w:tcPr>
            <w:tcW w:w="2199" w:type="dxa"/>
            <w:vAlign w:val="center"/>
          </w:tcPr>
          <w:p w14:paraId="18825B62" w14:textId="77777777" w:rsidR="001208ED" w:rsidRPr="002F623F" w:rsidRDefault="001208ED" w:rsidP="000F3442">
            <w:r w:rsidRPr="001208ED">
              <w:t>Anlatım, soru-cevap gösteri, uygulama-sunum yapma.</w:t>
            </w:r>
          </w:p>
        </w:tc>
        <w:tc>
          <w:tcPr>
            <w:tcW w:w="1401" w:type="dxa"/>
            <w:vAlign w:val="center"/>
          </w:tcPr>
          <w:p w14:paraId="5BF86B55" w14:textId="77777777" w:rsidR="001208ED" w:rsidRDefault="001208ED">
            <w:r>
              <w:t>Modül Kitapları ve Yardımcı Kaynaklar</w:t>
            </w:r>
          </w:p>
        </w:tc>
        <w:tc>
          <w:tcPr>
            <w:tcW w:w="2295" w:type="dxa"/>
            <w:vAlign w:val="center"/>
          </w:tcPr>
          <w:p w14:paraId="643A8693" w14:textId="77777777" w:rsidR="001208ED" w:rsidRDefault="001208ED">
            <w:pPr>
              <w:rPr>
                <w:b/>
              </w:rPr>
            </w:pPr>
            <w:r>
              <w:br/>
            </w:r>
            <w:r>
              <w:rPr>
                <w:b/>
              </w:rPr>
              <w:t>İstiklâl Marşı’nın Kabulü ve Mehmet Akif Ersoy’u Anma Günü</w:t>
            </w:r>
          </w:p>
        </w:tc>
      </w:tr>
      <w:tr w:rsidR="001208ED" w14:paraId="4840A1B5" w14:textId="77777777" w:rsidTr="000F3442">
        <w:trPr>
          <w:cantSplit/>
          <w:trHeight w:val="1134"/>
        </w:trPr>
        <w:tc>
          <w:tcPr>
            <w:tcW w:w="498" w:type="dxa"/>
            <w:textDirection w:val="btLr"/>
          </w:tcPr>
          <w:p w14:paraId="08CEE3BF" w14:textId="77777777" w:rsidR="001208ED" w:rsidRDefault="001208ED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715" w:type="dxa"/>
            <w:textDirection w:val="btLr"/>
          </w:tcPr>
          <w:p w14:paraId="0403C5D2" w14:textId="77777777" w:rsidR="001208ED" w:rsidRDefault="001208ED">
            <w:pPr>
              <w:ind w:left="113" w:right="113"/>
              <w:jc w:val="center"/>
            </w:pPr>
            <w:r>
              <w:t>23.HAFTA(15-21)</w:t>
            </w:r>
          </w:p>
        </w:tc>
        <w:tc>
          <w:tcPr>
            <w:tcW w:w="426" w:type="dxa"/>
            <w:textDirection w:val="btLr"/>
          </w:tcPr>
          <w:p w14:paraId="1FC8BBF1" w14:textId="77777777" w:rsidR="001208ED" w:rsidRDefault="00E716C3">
            <w:pPr>
              <w:ind w:left="113" w:right="113"/>
              <w:jc w:val="center"/>
            </w:pPr>
            <w:r>
              <w:t>12 SAAT</w:t>
            </w:r>
          </w:p>
        </w:tc>
        <w:tc>
          <w:tcPr>
            <w:tcW w:w="8080" w:type="dxa"/>
            <w:vAlign w:val="center"/>
          </w:tcPr>
          <w:p w14:paraId="72DEDE4B" w14:textId="77777777" w:rsidR="003E58B0" w:rsidRPr="003E58B0" w:rsidRDefault="003E58B0" w:rsidP="003E58B0">
            <w:pPr>
              <w:rPr>
                <w:rFonts w:asciiTheme="minorHAnsi" w:hAnsiTheme="minorHAnsi" w:cstheme="minorHAnsi"/>
                <w:szCs w:val="22"/>
              </w:rPr>
            </w:pPr>
            <w:r w:rsidRPr="003E58B0">
              <w:rPr>
                <w:rFonts w:asciiTheme="minorHAnsi" w:hAnsiTheme="minorHAnsi" w:cstheme="minorHAnsi"/>
                <w:szCs w:val="22"/>
              </w:rPr>
              <w:t>Stil şablonunun(CSS) kullanım alanını belirleme</w:t>
            </w:r>
          </w:p>
          <w:p w14:paraId="6B02E9F7" w14:textId="77777777" w:rsidR="003E58B0" w:rsidRPr="003E58B0" w:rsidRDefault="003E58B0" w:rsidP="003E58B0">
            <w:pPr>
              <w:rPr>
                <w:rFonts w:asciiTheme="minorHAnsi" w:hAnsiTheme="minorHAnsi" w:cstheme="minorHAnsi"/>
                <w:szCs w:val="22"/>
              </w:rPr>
            </w:pPr>
            <w:r w:rsidRPr="003E58B0">
              <w:rPr>
                <w:rFonts w:asciiTheme="minorHAnsi" w:hAnsiTheme="minorHAnsi" w:cstheme="minorHAnsi"/>
                <w:szCs w:val="22"/>
              </w:rPr>
              <w:t>Yerel kullanıma uygun bir stil şablonu(CSS) oluşturma</w:t>
            </w:r>
          </w:p>
          <w:p w14:paraId="69D69958" w14:textId="77777777" w:rsidR="003E58B0" w:rsidRPr="003E58B0" w:rsidRDefault="003E58B0" w:rsidP="003E58B0">
            <w:pPr>
              <w:rPr>
                <w:rFonts w:asciiTheme="minorHAnsi" w:hAnsiTheme="minorHAnsi" w:cstheme="minorHAnsi"/>
                <w:szCs w:val="22"/>
              </w:rPr>
            </w:pPr>
            <w:r w:rsidRPr="003E58B0">
              <w:rPr>
                <w:rFonts w:asciiTheme="minorHAnsi" w:hAnsiTheme="minorHAnsi" w:cstheme="minorHAnsi"/>
                <w:szCs w:val="22"/>
              </w:rPr>
              <w:t>Global kullanıma uygun bir stil şablonu(CSS) oluşturma</w:t>
            </w:r>
          </w:p>
          <w:p w14:paraId="68C5C578" w14:textId="77777777" w:rsidR="003E58B0" w:rsidRPr="003E58B0" w:rsidRDefault="003E58B0" w:rsidP="003E58B0">
            <w:pPr>
              <w:rPr>
                <w:rFonts w:asciiTheme="minorHAnsi" w:hAnsiTheme="minorHAnsi" w:cstheme="minorHAnsi"/>
                <w:szCs w:val="22"/>
              </w:rPr>
            </w:pPr>
            <w:r w:rsidRPr="003E58B0">
              <w:rPr>
                <w:rFonts w:asciiTheme="minorHAnsi" w:hAnsiTheme="minorHAnsi" w:cstheme="minorHAnsi"/>
                <w:szCs w:val="22"/>
              </w:rPr>
              <w:t>Bağlantılı kullanıma uygun bir stil şablonu(CSS) oluşturma</w:t>
            </w:r>
          </w:p>
          <w:p w14:paraId="06357A25" w14:textId="77777777" w:rsidR="003E58B0" w:rsidRPr="003E58B0" w:rsidRDefault="003E58B0" w:rsidP="003E58B0">
            <w:pPr>
              <w:rPr>
                <w:rFonts w:asciiTheme="minorHAnsi" w:hAnsiTheme="minorHAnsi" w:cstheme="minorHAnsi"/>
                <w:szCs w:val="22"/>
              </w:rPr>
            </w:pPr>
            <w:r w:rsidRPr="003E58B0">
              <w:rPr>
                <w:rFonts w:asciiTheme="minorHAnsi" w:hAnsiTheme="minorHAnsi" w:cstheme="minorHAnsi"/>
                <w:szCs w:val="22"/>
              </w:rPr>
              <w:t>Zemin özelliklerini kullanarak sayfa zeminini biçimlendirme</w:t>
            </w:r>
          </w:p>
          <w:p w14:paraId="4C9B7FFC" w14:textId="77777777" w:rsidR="003E58B0" w:rsidRPr="003E58B0" w:rsidRDefault="003E58B0" w:rsidP="003E58B0">
            <w:pPr>
              <w:rPr>
                <w:rFonts w:asciiTheme="minorHAnsi" w:hAnsiTheme="minorHAnsi" w:cstheme="minorHAnsi"/>
                <w:szCs w:val="22"/>
              </w:rPr>
            </w:pPr>
            <w:r w:rsidRPr="003E58B0">
              <w:rPr>
                <w:rFonts w:asciiTheme="minorHAnsi" w:hAnsiTheme="minorHAnsi" w:cstheme="minorHAnsi"/>
                <w:szCs w:val="22"/>
              </w:rPr>
              <w:t>Font özelliklerini kullanarak sayfadaki metin karakterlerini biçimlendirme</w:t>
            </w:r>
          </w:p>
          <w:p w14:paraId="0489B646" w14:textId="77777777" w:rsidR="001208ED" w:rsidRPr="001E615B" w:rsidRDefault="003E58B0" w:rsidP="003E58B0">
            <w:pPr>
              <w:rPr>
                <w:rFonts w:asciiTheme="minorHAnsi" w:hAnsiTheme="minorHAnsi" w:cstheme="minorHAnsi"/>
                <w:szCs w:val="22"/>
              </w:rPr>
            </w:pPr>
            <w:r w:rsidRPr="003E58B0">
              <w:rPr>
                <w:rFonts w:asciiTheme="minorHAnsi" w:hAnsiTheme="minorHAnsi" w:cstheme="minorHAnsi"/>
                <w:szCs w:val="22"/>
              </w:rPr>
              <w:t>Metin özelliklerini kullanarak sayfadaki metinlerin düzenini biçimlendirme</w:t>
            </w:r>
          </w:p>
        </w:tc>
        <w:tc>
          <w:tcPr>
            <w:tcW w:w="2199" w:type="dxa"/>
            <w:vAlign w:val="center"/>
          </w:tcPr>
          <w:p w14:paraId="32225919" w14:textId="77777777" w:rsidR="001208ED" w:rsidRPr="002F623F" w:rsidRDefault="001208ED" w:rsidP="000F3442">
            <w:r w:rsidRPr="001208ED">
              <w:t>Anlatım, soru-cevap gösteri, uygulama-sunum yapma.</w:t>
            </w:r>
          </w:p>
        </w:tc>
        <w:tc>
          <w:tcPr>
            <w:tcW w:w="1401" w:type="dxa"/>
            <w:vAlign w:val="center"/>
          </w:tcPr>
          <w:p w14:paraId="6AC0DA5D" w14:textId="77777777" w:rsidR="001208ED" w:rsidRDefault="001208ED">
            <w:r>
              <w:t>Modül Kitapları ve Yardımcı Kaynaklar</w:t>
            </w:r>
          </w:p>
        </w:tc>
        <w:tc>
          <w:tcPr>
            <w:tcW w:w="2295" w:type="dxa"/>
            <w:vAlign w:val="center"/>
          </w:tcPr>
          <w:p w14:paraId="03860A2A" w14:textId="77777777" w:rsidR="001208ED" w:rsidRDefault="001208ED">
            <w:pPr>
              <w:rPr>
                <w:b/>
              </w:rPr>
            </w:pPr>
            <w:r>
              <w:br/>
            </w:r>
            <w:r>
              <w:rPr>
                <w:b/>
              </w:rPr>
              <w:t>Şehitler Günü</w:t>
            </w:r>
          </w:p>
        </w:tc>
      </w:tr>
      <w:tr w:rsidR="003857B5" w14:paraId="10761C2B" w14:textId="77777777" w:rsidTr="000F3442">
        <w:trPr>
          <w:cantSplit/>
          <w:trHeight w:val="1134"/>
        </w:trPr>
        <w:tc>
          <w:tcPr>
            <w:tcW w:w="498" w:type="dxa"/>
            <w:textDirection w:val="btLr"/>
          </w:tcPr>
          <w:p w14:paraId="72887C49" w14:textId="77777777" w:rsidR="003857B5" w:rsidRDefault="003857B5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715" w:type="dxa"/>
            <w:textDirection w:val="btLr"/>
          </w:tcPr>
          <w:p w14:paraId="7914ED0F" w14:textId="77777777" w:rsidR="003857B5" w:rsidRDefault="003857B5">
            <w:pPr>
              <w:ind w:left="113" w:right="113"/>
              <w:jc w:val="center"/>
            </w:pPr>
            <w:r>
              <w:t>24.HAFTA(22-28)</w:t>
            </w:r>
          </w:p>
        </w:tc>
        <w:tc>
          <w:tcPr>
            <w:tcW w:w="426" w:type="dxa"/>
            <w:textDirection w:val="btLr"/>
          </w:tcPr>
          <w:p w14:paraId="32D7520F" w14:textId="77777777" w:rsidR="003857B5" w:rsidRDefault="00E716C3">
            <w:pPr>
              <w:ind w:left="113" w:right="113"/>
              <w:jc w:val="center"/>
            </w:pPr>
            <w:r>
              <w:t>12 SAAT</w:t>
            </w:r>
          </w:p>
        </w:tc>
        <w:tc>
          <w:tcPr>
            <w:tcW w:w="8080" w:type="dxa"/>
            <w:vAlign w:val="center"/>
          </w:tcPr>
          <w:p w14:paraId="0973DBCD" w14:textId="77777777" w:rsidR="003E58B0" w:rsidRPr="003E58B0" w:rsidRDefault="003E58B0" w:rsidP="003E58B0">
            <w:pPr>
              <w:rPr>
                <w:rFonts w:asciiTheme="minorHAnsi" w:hAnsiTheme="minorHAnsi" w:cstheme="minorHAnsi"/>
                <w:szCs w:val="22"/>
              </w:rPr>
            </w:pPr>
            <w:r w:rsidRPr="003E58B0">
              <w:rPr>
                <w:rFonts w:asciiTheme="minorHAnsi" w:hAnsiTheme="minorHAnsi" w:cstheme="minorHAnsi"/>
                <w:szCs w:val="22"/>
              </w:rPr>
              <w:t>Kutu özelliklerini kullanarak tablosuz tasarımlar geliştirme</w:t>
            </w:r>
          </w:p>
          <w:p w14:paraId="3CC3EC7D" w14:textId="77777777" w:rsidR="003E58B0" w:rsidRPr="003E58B0" w:rsidRDefault="003E58B0" w:rsidP="003E58B0">
            <w:pPr>
              <w:rPr>
                <w:rFonts w:asciiTheme="minorHAnsi" w:hAnsiTheme="minorHAnsi" w:cstheme="minorHAnsi"/>
                <w:szCs w:val="22"/>
              </w:rPr>
            </w:pPr>
            <w:r w:rsidRPr="003E58B0">
              <w:rPr>
                <w:rFonts w:asciiTheme="minorHAnsi" w:hAnsiTheme="minorHAnsi" w:cstheme="minorHAnsi"/>
                <w:szCs w:val="22"/>
              </w:rPr>
              <w:t>Tablo özelliklerini kullanarak tablo yapılarını biçimlendirme</w:t>
            </w:r>
          </w:p>
          <w:p w14:paraId="435446E9" w14:textId="77777777" w:rsidR="003E58B0" w:rsidRPr="003E58B0" w:rsidRDefault="003E58B0" w:rsidP="003E58B0">
            <w:pPr>
              <w:rPr>
                <w:rFonts w:asciiTheme="minorHAnsi" w:hAnsiTheme="minorHAnsi" w:cstheme="minorHAnsi"/>
                <w:szCs w:val="22"/>
              </w:rPr>
            </w:pPr>
            <w:r w:rsidRPr="003E58B0">
              <w:rPr>
                <w:rFonts w:asciiTheme="minorHAnsi" w:hAnsiTheme="minorHAnsi" w:cstheme="minorHAnsi"/>
                <w:szCs w:val="22"/>
              </w:rPr>
              <w:t>Konumlandırma etiketlerini kullanarak sayfadaki öğeleri isteğe göre konumlandırma</w:t>
            </w:r>
          </w:p>
          <w:p w14:paraId="133127C6" w14:textId="77777777" w:rsidR="003857B5" w:rsidRPr="001E615B" w:rsidRDefault="003E58B0" w:rsidP="003E58B0">
            <w:pPr>
              <w:rPr>
                <w:rFonts w:asciiTheme="minorHAnsi" w:hAnsiTheme="minorHAnsi" w:cstheme="minorHAnsi"/>
                <w:szCs w:val="22"/>
              </w:rPr>
            </w:pPr>
            <w:r w:rsidRPr="003E58B0">
              <w:rPr>
                <w:rFonts w:asciiTheme="minorHAnsi" w:hAnsiTheme="minorHAnsi" w:cstheme="minorHAnsi"/>
                <w:szCs w:val="22"/>
              </w:rPr>
              <w:t>Liste özelliklerini kullanarak sıralı ve sırasız listeleri biçimlendirme</w:t>
            </w:r>
          </w:p>
        </w:tc>
        <w:tc>
          <w:tcPr>
            <w:tcW w:w="2199" w:type="dxa"/>
            <w:vAlign w:val="center"/>
          </w:tcPr>
          <w:p w14:paraId="5FCF8336" w14:textId="77777777" w:rsidR="003857B5" w:rsidRDefault="001208ED" w:rsidP="000F3442">
            <w:r w:rsidRPr="001208ED">
              <w:t>Anlatım, soru-cevap gösteri, uygulama-sunum yapma.</w:t>
            </w:r>
          </w:p>
        </w:tc>
        <w:tc>
          <w:tcPr>
            <w:tcW w:w="1401" w:type="dxa"/>
            <w:vAlign w:val="center"/>
          </w:tcPr>
          <w:p w14:paraId="36E995DF" w14:textId="77777777" w:rsidR="003857B5" w:rsidRDefault="003857B5">
            <w:r>
              <w:t>Modül Kitapları ve Yardımcı Kaynaklar</w:t>
            </w:r>
          </w:p>
        </w:tc>
        <w:tc>
          <w:tcPr>
            <w:tcW w:w="2295" w:type="dxa"/>
            <w:vAlign w:val="center"/>
          </w:tcPr>
          <w:p w14:paraId="3A274B07" w14:textId="77777777" w:rsidR="003857B5" w:rsidRDefault="003857B5"/>
        </w:tc>
      </w:tr>
      <w:tr w:rsidR="003857B5" w14:paraId="3EF2B1BB" w14:textId="77777777" w:rsidTr="000F3442">
        <w:trPr>
          <w:cantSplit/>
          <w:trHeight w:val="1134"/>
        </w:trPr>
        <w:tc>
          <w:tcPr>
            <w:tcW w:w="498" w:type="dxa"/>
            <w:textDirection w:val="btLr"/>
          </w:tcPr>
          <w:p w14:paraId="1E23622F" w14:textId="77777777" w:rsidR="003857B5" w:rsidRDefault="003857B5">
            <w:pPr>
              <w:ind w:left="113" w:right="113"/>
              <w:jc w:val="center"/>
            </w:pPr>
            <w:r>
              <w:t>MART-NİSAN</w:t>
            </w:r>
          </w:p>
        </w:tc>
        <w:tc>
          <w:tcPr>
            <w:tcW w:w="715" w:type="dxa"/>
            <w:textDirection w:val="btLr"/>
          </w:tcPr>
          <w:p w14:paraId="4E7A6044" w14:textId="77777777" w:rsidR="003857B5" w:rsidRDefault="003857B5">
            <w:pPr>
              <w:ind w:left="113" w:right="113"/>
              <w:jc w:val="center"/>
            </w:pPr>
            <w:r>
              <w:t>25.HAFTA(29-04)</w:t>
            </w:r>
          </w:p>
        </w:tc>
        <w:tc>
          <w:tcPr>
            <w:tcW w:w="426" w:type="dxa"/>
            <w:textDirection w:val="btLr"/>
          </w:tcPr>
          <w:p w14:paraId="47CBFD93" w14:textId="77777777" w:rsidR="003857B5" w:rsidRDefault="00E716C3">
            <w:pPr>
              <w:ind w:left="113" w:right="113"/>
              <w:jc w:val="center"/>
            </w:pPr>
            <w:r>
              <w:t>12 SAAT</w:t>
            </w:r>
          </w:p>
        </w:tc>
        <w:tc>
          <w:tcPr>
            <w:tcW w:w="8080" w:type="dxa"/>
            <w:vAlign w:val="center"/>
          </w:tcPr>
          <w:p w14:paraId="77CBC751" w14:textId="77777777" w:rsidR="003E58B0" w:rsidRPr="003E58B0" w:rsidRDefault="003E58B0" w:rsidP="003E58B0">
            <w:pPr>
              <w:rPr>
                <w:rFonts w:asciiTheme="minorHAnsi" w:hAnsiTheme="minorHAnsi" w:cstheme="minorHAnsi"/>
                <w:szCs w:val="22"/>
              </w:rPr>
            </w:pPr>
            <w:r w:rsidRPr="003E58B0">
              <w:rPr>
                <w:rFonts w:asciiTheme="minorHAnsi" w:hAnsiTheme="minorHAnsi" w:cstheme="minorHAnsi"/>
                <w:szCs w:val="22"/>
              </w:rPr>
              <w:t>Sayfaya davranış ekleme</w:t>
            </w:r>
          </w:p>
          <w:p w14:paraId="5FAA633D" w14:textId="77777777" w:rsidR="003E58B0" w:rsidRPr="003E58B0" w:rsidRDefault="003E58B0" w:rsidP="003E58B0">
            <w:pPr>
              <w:rPr>
                <w:rFonts w:asciiTheme="minorHAnsi" w:hAnsiTheme="minorHAnsi" w:cstheme="minorHAnsi"/>
                <w:szCs w:val="22"/>
              </w:rPr>
            </w:pPr>
            <w:r w:rsidRPr="003E58B0">
              <w:rPr>
                <w:rFonts w:asciiTheme="minorHAnsi" w:hAnsiTheme="minorHAnsi" w:cstheme="minorHAnsi"/>
                <w:szCs w:val="22"/>
              </w:rPr>
              <w:t>Daha önce eklenmiş bir davranışı düzenleme</w:t>
            </w:r>
          </w:p>
          <w:p w14:paraId="26ADFBE5" w14:textId="77777777" w:rsidR="003E58B0" w:rsidRPr="003E58B0" w:rsidRDefault="003E58B0" w:rsidP="003E58B0">
            <w:pPr>
              <w:rPr>
                <w:rFonts w:asciiTheme="minorHAnsi" w:hAnsiTheme="minorHAnsi" w:cstheme="minorHAnsi"/>
                <w:szCs w:val="22"/>
              </w:rPr>
            </w:pPr>
            <w:r w:rsidRPr="003E58B0">
              <w:rPr>
                <w:rFonts w:asciiTheme="minorHAnsi" w:hAnsiTheme="minorHAnsi" w:cstheme="minorHAnsi"/>
                <w:szCs w:val="22"/>
              </w:rPr>
              <w:t>Sayfaya SPRY menü çubuğu ekleme</w:t>
            </w:r>
          </w:p>
          <w:p w14:paraId="7BA546C5" w14:textId="77777777" w:rsidR="003E58B0" w:rsidRPr="003E58B0" w:rsidRDefault="003E58B0" w:rsidP="003E58B0">
            <w:pPr>
              <w:rPr>
                <w:rFonts w:asciiTheme="minorHAnsi" w:hAnsiTheme="minorHAnsi" w:cstheme="minorHAnsi"/>
                <w:szCs w:val="22"/>
              </w:rPr>
            </w:pPr>
            <w:r w:rsidRPr="003E58B0">
              <w:rPr>
                <w:rFonts w:asciiTheme="minorHAnsi" w:hAnsiTheme="minorHAnsi" w:cstheme="minorHAnsi"/>
                <w:szCs w:val="22"/>
              </w:rPr>
              <w:t>Sayfaya SPRY sekmeli panel ekleme</w:t>
            </w:r>
          </w:p>
          <w:p w14:paraId="0E98F7D1" w14:textId="77777777" w:rsidR="003E58B0" w:rsidRPr="003E58B0" w:rsidRDefault="003E58B0" w:rsidP="003E58B0">
            <w:pPr>
              <w:rPr>
                <w:rFonts w:asciiTheme="minorHAnsi" w:hAnsiTheme="minorHAnsi" w:cstheme="minorHAnsi"/>
                <w:szCs w:val="22"/>
              </w:rPr>
            </w:pPr>
            <w:r w:rsidRPr="003E58B0">
              <w:rPr>
                <w:rFonts w:asciiTheme="minorHAnsi" w:hAnsiTheme="minorHAnsi" w:cstheme="minorHAnsi"/>
                <w:szCs w:val="22"/>
              </w:rPr>
              <w:t>Sayfaya SPRY akordeon ekleme</w:t>
            </w:r>
          </w:p>
          <w:p w14:paraId="1D67D755" w14:textId="77777777" w:rsidR="003E58B0" w:rsidRPr="003E58B0" w:rsidRDefault="003E58B0" w:rsidP="003E58B0">
            <w:pPr>
              <w:rPr>
                <w:rFonts w:asciiTheme="minorHAnsi" w:hAnsiTheme="minorHAnsi" w:cstheme="minorHAnsi"/>
                <w:szCs w:val="22"/>
              </w:rPr>
            </w:pPr>
            <w:r w:rsidRPr="003E58B0">
              <w:rPr>
                <w:rFonts w:asciiTheme="minorHAnsi" w:hAnsiTheme="minorHAnsi" w:cstheme="minorHAnsi"/>
                <w:szCs w:val="22"/>
              </w:rPr>
              <w:t>Sayfaya SPRY araç ipucu ekleme</w:t>
            </w:r>
          </w:p>
          <w:p w14:paraId="33BC9984" w14:textId="77777777" w:rsidR="003857B5" w:rsidRPr="001E615B" w:rsidRDefault="003E58B0" w:rsidP="003E58B0">
            <w:pPr>
              <w:rPr>
                <w:rFonts w:asciiTheme="minorHAnsi" w:hAnsiTheme="minorHAnsi" w:cstheme="minorHAnsi"/>
                <w:szCs w:val="22"/>
              </w:rPr>
            </w:pPr>
            <w:r w:rsidRPr="003E58B0">
              <w:rPr>
                <w:rFonts w:asciiTheme="minorHAnsi" w:hAnsiTheme="minorHAnsi" w:cstheme="minorHAnsi"/>
                <w:szCs w:val="22"/>
              </w:rPr>
              <w:t>Sayfaya SPRY daraltılabilir panel ekleme</w:t>
            </w:r>
          </w:p>
        </w:tc>
        <w:tc>
          <w:tcPr>
            <w:tcW w:w="2199" w:type="dxa"/>
            <w:vAlign w:val="center"/>
          </w:tcPr>
          <w:p w14:paraId="655A3B49" w14:textId="77777777" w:rsidR="003857B5" w:rsidRDefault="001208ED" w:rsidP="000F3442">
            <w:r>
              <w:t xml:space="preserve">Anlatım, soru-cevap gösteri, uygulama-sunum yapma. </w:t>
            </w:r>
          </w:p>
        </w:tc>
        <w:tc>
          <w:tcPr>
            <w:tcW w:w="1401" w:type="dxa"/>
            <w:vAlign w:val="center"/>
          </w:tcPr>
          <w:p w14:paraId="51A153A8" w14:textId="77777777" w:rsidR="003857B5" w:rsidRDefault="003857B5">
            <w:r>
              <w:t>Modül Kitapları ve Yardımcı Kaynaklar</w:t>
            </w:r>
          </w:p>
        </w:tc>
        <w:tc>
          <w:tcPr>
            <w:tcW w:w="2295" w:type="dxa"/>
            <w:vAlign w:val="center"/>
          </w:tcPr>
          <w:p w14:paraId="351342B4" w14:textId="77777777" w:rsidR="003857B5" w:rsidRDefault="003857B5"/>
        </w:tc>
      </w:tr>
      <w:tr w:rsidR="003857B5" w14:paraId="2801B52C" w14:textId="77777777" w:rsidTr="000F3442">
        <w:trPr>
          <w:cantSplit/>
          <w:trHeight w:val="1134"/>
        </w:trPr>
        <w:tc>
          <w:tcPr>
            <w:tcW w:w="498" w:type="dxa"/>
            <w:textDirection w:val="btLr"/>
          </w:tcPr>
          <w:p w14:paraId="7F993191" w14:textId="77777777" w:rsidR="003857B5" w:rsidRDefault="003857B5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715" w:type="dxa"/>
            <w:textDirection w:val="btLr"/>
          </w:tcPr>
          <w:p w14:paraId="330F7153" w14:textId="77777777" w:rsidR="003857B5" w:rsidRDefault="003857B5">
            <w:pPr>
              <w:ind w:left="113" w:right="113"/>
              <w:jc w:val="center"/>
            </w:pPr>
            <w:r>
              <w:t>26.HAFTA(05-11)</w:t>
            </w:r>
          </w:p>
        </w:tc>
        <w:tc>
          <w:tcPr>
            <w:tcW w:w="426" w:type="dxa"/>
            <w:textDirection w:val="btLr"/>
          </w:tcPr>
          <w:p w14:paraId="727B5B7C" w14:textId="77777777" w:rsidR="003857B5" w:rsidRDefault="00E716C3">
            <w:pPr>
              <w:ind w:left="113" w:right="113"/>
              <w:jc w:val="center"/>
            </w:pPr>
            <w:r>
              <w:t>12 SAAT</w:t>
            </w:r>
          </w:p>
        </w:tc>
        <w:tc>
          <w:tcPr>
            <w:tcW w:w="8080" w:type="dxa"/>
            <w:vAlign w:val="center"/>
          </w:tcPr>
          <w:p w14:paraId="01719831" w14:textId="77777777" w:rsidR="003E58B0" w:rsidRPr="003E58B0" w:rsidRDefault="003E58B0" w:rsidP="003E58B0">
            <w:pPr>
              <w:rPr>
                <w:rFonts w:asciiTheme="minorHAnsi" w:hAnsiTheme="minorHAnsi" w:cstheme="minorHAnsi"/>
                <w:szCs w:val="22"/>
              </w:rPr>
            </w:pPr>
            <w:r w:rsidRPr="003E58B0">
              <w:rPr>
                <w:rFonts w:asciiTheme="minorHAnsi" w:hAnsiTheme="minorHAnsi" w:cstheme="minorHAnsi"/>
                <w:szCs w:val="22"/>
              </w:rPr>
              <w:t>HTML sayfasında betik dili tanımlama</w:t>
            </w:r>
          </w:p>
          <w:p w14:paraId="7DE831E4" w14:textId="77777777" w:rsidR="003E58B0" w:rsidRPr="003E58B0" w:rsidRDefault="003E58B0" w:rsidP="003E58B0">
            <w:pPr>
              <w:rPr>
                <w:rFonts w:asciiTheme="minorHAnsi" w:hAnsiTheme="minorHAnsi" w:cstheme="minorHAnsi"/>
                <w:szCs w:val="22"/>
              </w:rPr>
            </w:pPr>
            <w:r w:rsidRPr="003E58B0">
              <w:rPr>
                <w:rFonts w:asciiTheme="minorHAnsi" w:hAnsiTheme="minorHAnsi" w:cstheme="minorHAnsi"/>
                <w:szCs w:val="22"/>
              </w:rPr>
              <w:t>Yazılan komutları açıklamak için yorum satırları ekleme</w:t>
            </w:r>
          </w:p>
          <w:p w14:paraId="4FCEEA78" w14:textId="77777777" w:rsidR="003E58B0" w:rsidRPr="003E58B0" w:rsidRDefault="003E58B0" w:rsidP="003E58B0">
            <w:pPr>
              <w:rPr>
                <w:rFonts w:asciiTheme="minorHAnsi" w:hAnsiTheme="minorHAnsi" w:cstheme="minorHAnsi"/>
                <w:szCs w:val="22"/>
              </w:rPr>
            </w:pPr>
            <w:r w:rsidRPr="003E58B0">
              <w:rPr>
                <w:rFonts w:asciiTheme="minorHAnsi" w:hAnsiTheme="minorHAnsi" w:cstheme="minorHAnsi"/>
                <w:szCs w:val="22"/>
              </w:rPr>
              <w:t>Betik dilinde bir değişken tanımlama</w:t>
            </w:r>
          </w:p>
          <w:p w14:paraId="5005DF86" w14:textId="77777777" w:rsidR="003857B5" w:rsidRPr="001E615B" w:rsidRDefault="003E58B0" w:rsidP="003E58B0">
            <w:pPr>
              <w:rPr>
                <w:rFonts w:asciiTheme="minorHAnsi" w:hAnsiTheme="minorHAnsi" w:cstheme="minorHAnsi"/>
                <w:szCs w:val="22"/>
              </w:rPr>
            </w:pPr>
            <w:r w:rsidRPr="003E58B0">
              <w:rPr>
                <w:rFonts w:asciiTheme="minorHAnsi" w:hAnsiTheme="minorHAnsi" w:cstheme="minorHAnsi"/>
                <w:szCs w:val="22"/>
              </w:rPr>
              <w:t>Tanımladığı değişkenlere atama operatörlerini kullanarak uygun verileri atama</w:t>
            </w:r>
          </w:p>
        </w:tc>
        <w:tc>
          <w:tcPr>
            <w:tcW w:w="2199" w:type="dxa"/>
            <w:vAlign w:val="center"/>
          </w:tcPr>
          <w:p w14:paraId="0C5D0108" w14:textId="77777777" w:rsidR="003857B5" w:rsidRDefault="001208ED" w:rsidP="000F3442">
            <w:r>
              <w:t xml:space="preserve">Anlatım, soru-cevap gösteri, uygulama-sunum yapma. </w:t>
            </w:r>
          </w:p>
        </w:tc>
        <w:tc>
          <w:tcPr>
            <w:tcW w:w="1401" w:type="dxa"/>
            <w:vAlign w:val="center"/>
          </w:tcPr>
          <w:p w14:paraId="66FD5237" w14:textId="77777777" w:rsidR="003857B5" w:rsidRDefault="003857B5">
            <w:r>
              <w:t>Modül Kitapları ve Yardımcı Kaynaklar</w:t>
            </w:r>
          </w:p>
        </w:tc>
        <w:tc>
          <w:tcPr>
            <w:tcW w:w="2295" w:type="dxa"/>
            <w:vAlign w:val="center"/>
          </w:tcPr>
          <w:p w14:paraId="1F47FEAB" w14:textId="77777777" w:rsidR="003857B5" w:rsidRDefault="003857B5"/>
        </w:tc>
      </w:tr>
      <w:tr w:rsidR="003857B5" w14:paraId="7F2DC943" w14:textId="77777777" w:rsidTr="000F3442">
        <w:trPr>
          <w:cantSplit/>
          <w:trHeight w:val="1134"/>
        </w:trPr>
        <w:tc>
          <w:tcPr>
            <w:tcW w:w="498" w:type="dxa"/>
            <w:textDirection w:val="btLr"/>
          </w:tcPr>
          <w:p w14:paraId="649024A9" w14:textId="77777777" w:rsidR="003857B5" w:rsidRDefault="003857B5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715" w:type="dxa"/>
            <w:textDirection w:val="btLr"/>
          </w:tcPr>
          <w:p w14:paraId="08DB52C5" w14:textId="77777777" w:rsidR="003857B5" w:rsidRDefault="003857B5">
            <w:pPr>
              <w:ind w:left="113" w:right="113"/>
              <w:jc w:val="center"/>
            </w:pPr>
            <w:r>
              <w:t>27.HAFTA(19-25)</w:t>
            </w:r>
          </w:p>
        </w:tc>
        <w:tc>
          <w:tcPr>
            <w:tcW w:w="426" w:type="dxa"/>
            <w:textDirection w:val="btLr"/>
          </w:tcPr>
          <w:p w14:paraId="61030E34" w14:textId="77777777" w:rsidR="003857B5" w:rsidRDefault="00E716C3">
            <w:pPr>
              <w:ind w:left="113" w:right="113"/>
              <w:jc w:val="center"/>
            </w:pPr>
            <w:r>
              <w:t>12 SAAT</w:t>
            </w:r>
          </w:p>
        </w:tc>
        <w:tc>
          <w:tcPr>
            <w:tcW w:w="8080" w:type="dxa"/>
            <w:vAlign w:val="center"/>
          </w:tcPr>
          <w:p w14:paraId="4D44DB66" w14:textId="77777777" w:rsidR="003E58B0" w:rsidRPr="003E58B0" w:rsidRDefault="003E58B0" w:rsidP="003E58B0">
            <w:pPr>
              <w:rPr>
                <w:rFonts w:asciiTheme="minorHAnsi" w:hAnsiTheme="minorHAnsi" w:cstheme="minorHAnsi"/>
                <w:szCs w:val="22"/>
              </w:rPr>
            </w:pPr>
            <w:r w:rsidRPr="003E58B0">
              <w:rPr>
                <w:rFonts w:asciiTheme="minorHAnsi" w:hAnsiTheme="minorHAnsi" w:cstheme="minorHAnsi"/>
                <w:szCs w:val="22"/>
              </w:rPr>
              <w:t>Toplama ve çıkartma operatörleri ile farklı veri türleri arasında işlemler yapma</w:t>
            </w:r>
          </w:p>
          <w:p w14:paraId="65A1B138" w14:textId="77777777" w:rsidR="003E58B0" w:rsidRPr="003E58B0" w:rsidRDefault="003E58B0" w:rsidP="003E58B0">
            <w:pPr>
              <w:rPr>
                <w:rFonts w:asciiTheme="minorHAnsi" w:hAnsiTheme="minorHAnsi" w:cstheme="minorHAnsi"/>
                <w:szCs w:val="22"/>
              </w:rPr>
            </w:pPr>
            <w:r w:rsidRPr="003E58B0">
              <w:rPr>
                <w:rFonts w:asciiTheme="minorHAnsi" w:hAnsiTheme="minorHAnsi" w:cstheme="minorHAnsi"/>
                <w:szCs w:val="22"/>
              </w:rPr>
              <w:t>Betik dilinde aritmetik operatörler kullanarak aritmetiksel işlemler yapma</w:t>
            </w:r>
          </w:p>
          <w:p w14:paraId="07189108" w14:textId="77777777" w:rsidR="003E58B0" w:rsidRPr="003E58B0" w:rsidRDefault="003E58B0" w:rsidP="003E58B0">
            <w:pPr>
              <w:rPr>
                <w:rFonts w:asciiTheme="minorHAnsi" w:hAnsiTheme="minorHAnsi" w:cstheme="minorHAnsi"/>
                <w:szCs w:val="22"/>
              </w:rPr>
            </w:pPr>
            <w:r w:rsidRPr="003E58B0">
              <w:rPr>
                <w:rFonts w:asciiTheme="minorHAnsi" w:hAnsiTheme="minorHAnsi" w:cstheme="minorHAnsi"/>
                <w:szCs w:val="22"/>
              </w:rPr>
              <w:t>Betik dilinde karşılaştırma operatörlerini kullanarak karşılaştırma yapma</w:t>
            </w:r>
          </w:p>
          <w:p w14:paraId="548091A8" w14:textId="77777777" w:rsidR="003E58B0" w:rsidRPr="003E58B0" w:rsidRDefault="003E58B0" w:rsidP="003E58B0">
            <w:pPr>
              <w:rPr>
                <w:rFonts w:asciiTheme="minorHAnsi" w:hAnsiTheme="minorHAnsi" w:cstheme="minorHAnsi"/>
                <w:szCs w:val="22"/>
              </w:rPr>
            </w:pPr>
            <w:r w:rsidRPr="003E58B0">
              <w:rPr>
                <w:rFonts w:asciiTheme="minorHAnsi" w:hAnsiTheme="minorHAnsi" w:cstheme="minorHAnsi"/>
                <w:szCs w:val="22"/>
              </w:rPr>
              <w:t>Betik dilinde mantıksal operatörleri kullanarak birden fazla şartı birleştirme</w:t>
            </w:r>
          </w:p>
          <w:p w14:paraId="6360CB3F" w14:textId="77777777" w:rsidR="003E58B0" w:rsidRPr="003E58B0" w:rsidRDefault="003E58B0" w:rsidP="003E58B0">
            <w:pPr>
              <w:rPr>
                <w:rFonts w:asciiTheme="minorHAnsi" w:hAnsiTheme="minorHAnsi" w:cstheme="minorHAnsi"/>
                <w:szCs w:val="22"/>
              </w:rPr>
            </w:pPr>
            <w:r w:rsidRPr="003E58B0">
              <w:rPr>
                <w:rFonts w:asciiTheme="minorHAnsi" w:hAnsiTheme="minorHAnsi" w:cstheme="minorHAnsi"/>
                <w:szCs w:val="22"/>
              </w:rPr>
              <w:t>Karar kontrol yapıları kullanarak program akışını kontrol etme</w:t>
            </w:r>
          </w:p>
          <w:p w14:paraId="13621B56" w14:textId="77777777" w:rsidR="003857B5" w:rsidRPr="001E615B" w:rsidRDefault="003E58B0" w:rsidP="003E58B0">
            <w:pPr>
              <w:rPr>
                <w:rFonts w:asciiTheme="minorHAnsi" w:hAnsiTheme="minorHAnsi" w:cstheme="minorHAnsi"/>
                <w:szCs w:val="22"/>
              </w:rPr>
            </w:pPr>
            <w:r w:rsidRPr="003E58B0">
              <w:rPr>
                <w:rFonts w:asciiTheme="minorHAnsi" w:hAnsiTheme="minorHAnsi" w:cstheme="minorHAnsi"/>
                <w:szCs w:val="22"/>
              </w:rPr>
              <w:t>Tekrar eden işlemlerde döngü yapılarını kullanma</w:t>
            </w:r>
          </w:p>
        </w:tc>
        <w:tc>
          <w:tcPr>
            <w:tcW w:w="2199" w:type="dxa"/>
            <w:vAlign w:val="center"/>
          </w:tcPr>
          <w:p w14:paraId="35BF77DA" w14:textId="77777777" w:rsidR="003857B5" w:rsidRDefault="001208ED" w:rsidP="000F3442">
            <w:r>
              <w:t xml:space="preserve">Anlatım, soru-cevap gösteri, uygulama-sunum yapma. </w:t>
            </w:r>
          </w:p>
        </w:tc>
        <w:tc>
          <w:tcPr>
            <w:tcW w:w="1401" w:type="dxa"/>
            <w:vAlign w:val="center"/>
          </w:tcPr>
          <w:p w14:paraId="0D65B639" w14:textId="77777777" w:rsidR="003857B5" w:rsidRDefault="003857B5">
            <w:r>
              <w:t>Modül Kitapları ve Yardımcı Kaynaklar</w:t>
            </w:r>
          </w:p>
        </w:tc>
        <w:tc>
          <w:tcPr>
            <w:tcW w:w="2295" w:type="dxa"/>
            <w:vAlign w:val="center"/>
          </w:tcPr>
          <w:p w14:paraId="120C5BE3" w14:textId="77777777" w:rsidR="003857B5" w:rsidRDefault="003857B5">
            <w:pPr>
              <w:rPr>
                <w:b/>
              </w:rPr>
            </w:pPr>
            <w:r>
              <w:br/>
            </w:r>
            <w:r>
              <w:rPr>
                <w:b/>
              </w:rPr>
              <w:t>23 Nisan Ulusal Egemenlik ve Çocuk Bayramı</w:t>
            </w:r>
          </w:p>
        </w:tc>
      </w:tr>
      <w:tr w:rsidR="003857B5" w14:paraId="0E5A56CC" w14:textId="77777777" w:rsidTr="000F3442">
        <w:trPr>
          <w:cantSplit/>
          <w:trHeight w:val="1134"/>
        </w:trPr>
        <w:tc>
          <w:tcPr>
            <w:tcW w:w="498" w:type="dxa"/>
            <w:textDirection w:val="btLr"/>
          </w:tcPr>
          <w:p w14:paraId="1A8EF937" w14:textId="77777777" w:rsidR="003857B5" w:rsidRDefault="003857B5">
            <w:pPr>
              <w:ind w:left="113" w:right="113"/>
              <w:jc w:val="center"/>
            </w:pPr>
            <w:r>
              <w:t>NİSAN-MAYIS</w:t>
            </w:r>
          </w:p>
        </w:tc>
        <w:tc>
          <w:tcPr>
            <w:tcW w:w="715" w:type="dxa"/>
            <w:textDirection w:val="btLr"/>
          </w:tcPr>
          <w:p w14:paraId="79FB7FC7" w14:textId="77777777" w:rsidR="003857B5" w:rsidRDefault="003857B5">
            <w:pPr>
              <w:ind w:left="113" w:right="113"/>
              <w:jc w:val="center"/>
            </w:pPr>
            <w:r>
              <w:t>28.HAFTA(26-02)</w:t>
            </w:r>
          </w:p>
        </w:tc>
        <w:tc>
          <w:tcPr>
            <w:tcW w:w="426" w:type="dxa"/>
            <w:textDirection w:val="btLr"/>
          </w:tcPr>
          <w:p w14:paraId="4061FC77" w14:textId="77777777" w:rsidR="003857B5" w:rsidRDefault="00E716C3">
            <w:pPr>
              <w:ind w:left="113" w:right="113"/>
              <w:jc w:val="center"/>
            </w:pPr>
            <w:r>
              <w:t>12 SAAT</w:t>
            </w:r>
          </w:p>
        </w:tc>
        <w:tc>
          <w:tcPr>
            <w:tcW w:w="8080" w:type="dxa"/>
            <w:vAlign w:val="center"/>
          </w:tcPr>
          <w:p w14:paraId="0A1F2EC9" w14:textId="77777777" w:rsidR="003E58B0" w:rsidRPr="003E58B0" w:rsidRDefault="003E58B0" w:rsidP="003E58B0">
            <w:pPr>
              <w:rPr>
                <w:rFonts w:asciiTheme="minorHAnsi" w:hAnsiTheme="minorHAnsi" w:cstheme="minorHAnsi"/>
                <w:szCs w:val="22"/>
              </w:rPr>
            </w:pPr>
            <w:r w:rsidRPr="003E58B0">
              <w:rPr>
                <w:rFonts w:asciiTheme="minorHAnsi" w:hAnsiTheme="minorHAnsi" w:cstheme="minorHAnsi"/>
                <w:szCs w:val="22"/>
              </w:rPr>
              <w:t>Aynı türdeki verileri tek bir yerde tutmak için dizileri kullanma</w:t>
            </w:r>
          </w:p>
          <w:p w14:paraId="6952886B" w14:textId="77777777" w:rsidR="003E58B0" w:rsidRPr="003E58B0" w:rsidRDefault="003E58B0" w:rsidP="003E58B0">
            <w:pPr>
              <w:rPr>
                <w:rFonts w:asciiTheme="minorHAnsi" w:hAnsiTheme="minorHAnsi" w:cstheme="minorHAnsi"/>
                <w:szCs w:val="22"/>
              </w:rPr>
            </w:pPr>
            <w:r w:rsidRPr="003E58B0">
              <w:rPr>
                <w:rFonts w:asciiTheme="minorHAnsi" w:hAnsiTheme="minorHAnsi" w:cstheme="minorHAnsi"/>
                <w:szCs w:val="22"/>
              </w:rPr>
              <w:t>Diziler üzerinde işlemler yapma</w:t>
            </w:r>
          </w:p>
          <w:p w14:paraId="1E4861F1" w14:textId="77777777" w:rsidR="003E58B0" w:rsidRPr="003E58B0" w:rsidRDefault="003E58B0" w:rsidP="003E58B0">
            <w:pPr>
              <w:rPr>
                <w:rFonts w:asciiTheme="minorHAnsi" w:hAnsiTheme="minorHAnsi" w:cstheme="minorHAnsi"/>
                <w:szCs w:val="22"/>
              </w:rPr>
            </w:pPr>
            <w:r w:rsidRPr="003E58B0">
              <w:rPr>
                <w:rFonts w:asciiTheme="minorHAnsi" w:hAnsiTheme="minorHAnsi" w:cstheme="minorHAnsi"/>
                <w:szCs w:val="22"/>
              </w:rPr>
              <w:t>Tekrar eden işlemler için fonksiyon tanımlama</w:t>
            </w:r>
          </w:p>
          <w:p w14:paraId="59E211B2" w14:textId="77777777" w:rsidR="003E58B0" w:rsidRPr="003E58B0" w:rsidRDefault="003E58B0" w:rsidP="003E58B0">
            <w:pPr>
              <w:rPr>
                <w:rFonts w:asciiTheme="minorHAnsi" w:hAnsiTheme="minorHAnsi" w:cstheme="minorHAnsi"/>
                <w:szCs w:val="22"/>
              </w:rPr>
            </w:pPr>
            <w:r w:rsidRPr="003E58B0">
              <w:rPr>
                <w:rFonts w:asciiTheme="minorHAnsi" w:hAnsiTheme="minorHAnsi" w:cstheme="minorHAnsi"/>
                <w:szCs w:val="22"/>
              </w:rPr>
              <w:t>Fare eylemleri için olayları kullanma</w:t>
            </w:r>
          </w:p>
          <w:p w14:paraId="50CDCDE1" w14:textId="77777777" w:rsidR="003E58B0" w:rsidRPr="003E58B0" w:rsidRDefault="003E58B0" w:rsidP="003E58B0">
            <w:pPr>
              <w:rPr>
                <w:rFonts w:asciiTheme="minorHAnsi" w:hAnsiTheme="minorHAnsi" w:cstheme="minorHAnsi"/>
                <w:szCs w:val="22"/>
              </w:rPr>
            </w:pPr>
            <w:r w:rsidRPr="003E58B0">
              <w:rPr>
                <w:rFonts w:asciiTheme="minorHAnsi" w:hAnsiTheme="minorHAnsi" w:cstheme="minorHAnsi"/>
                <w:szCs w:val="22"/>
              </w:rPr>
              <w:t>Sayfa eylemleri için olayları kullanma</w:t>
            </w:r>
          </w:p>
          <w:p w14:paraId="02600004" w14:textId="77777777" w:rsidR="003857B5" w:rsidRPr="001E615B" w:rsidRDefault="003E58B0" w:rsidP="003E58B0">
            <w:pPr>
              <w:rPr>
                <w:rFonts w:asciiTheme="minorHAnsi" w:hAnsiTheme="minorHAnsi" w:cstheme="minorHAnsi"/>
                <w:szCs w:val="22"/>
              </w:rPr>
            </w:pPr>
            <w:r w:rsidRPr="003E58B0">
              <w:rPr>
                <w:rFonts w:asciiTheme="minorHAnsi" w:hAnsiTheme="minorHAnsi" w:cstheme="minorHAnsi"/>
                <w:szCs w:val="22"/>
              </w:rPr>
              <w:t>Klavye eylemleri için olayları kullanma</w:t>
            </w:r>
          </w:p>
        </w:tc>
        <w:tc>
          <w:tcPr>
            <w:tcW w:w="2199" w:type="dxa"/>
            <w:vAlign w:val="center"/>
          </w:tcPr>
          <w:p w14:paraId="37ED53AC" w14:textId="77777777" w:rsidR="003857B5" w:rsidRDefault="001208ED" w:rsidP="000F3442">
            <w:r>
              <w:t xml:space="preserve">Anlatım, soru-cevap gösteri, uygulama-sunum yapma. </w:t>
            </w:r>
          </w:p>
        </w:tc>
        <w:tc>
          <w:tcPr>
            <w:tcW w:w="1401" w:type="dxa"/>
            <w:vAlign w:val="center"/>
          </w:tcPr>
          <w:p w14:paraId="26AFCC7F" w14:textId="77777777" w:rsidR="003857B5" w:rsidRDefault="003857B5">
            <w:r>
              <w:t>Modül Kitapları ve Yardımcı Kaynaklar</w:t>
            </w:r>
          </w:p>
        </w:tc>
        <w:tc>
          <w:tcPr>
            <w:tcW w:w="2295" w:type="dxa"/>
            <w:vAlign w:val="center"/>
          </w:tcPr>
          <w:p w14:paraId="4144FAE7" w14:textId="77777777" w:rsidR="003857B5" w:rsidRDefault="003857B5">
            <w:pPr>
              <w:rPr>
                <w:b/>
              </w:rPr>
            </w:pPr>
            <w:r>
              <w:br/>
            </w:r>
            <w:r>
              <w:rPr>
                <w:b/>
              </w:rPr>
              <w:t>1 Mayıs İşçi Bayramı</w:t>
            </w:r>
          </w:p>
        </w:tc>
      </w:tr>
      <w:tr w:rsidR="003857B5" w14:paraId="63B7A1D3" w14:textId="77777777" w:rsidTr="000F3442">
        <w:trPr>
          <w:cantSplit/>
          <w:trHeight w:val="1134"/>
        </w:trPr>
        <w:tc>
          <w:tcPr>
            <w:tcW w:w="498" w:type="dxa"/>
            <w:textDirection w:val="btLr"/>
          </w:tcPr>
          <w:p w14:paraId="3AC092A5" w14:textId="77777777" w:rsidR="003857B5" w:rsidRDefault="003857B5">
            <w:pPr>
              <w:ind w:left="113" w:right="113"/>
              <w:jc w:val="center"/>
            </w:pPr>
            <w:r>
              <w:lastRenderedPageBreak/>
              <w:t>MAYIS</w:t>
            </w:r>
          </w:p>
        </w:tc>
        <w:tc>
          <w:tcPr>
            <w:tcW w:w="715" w:type="dxa"/>
            <w:textDirection w:val="btLr"/>
          </w:tcPr>
          <w:p w14:paraId="08C6A92C" w14:textId="77777777" w:rsidR="003857B5" w:rsidRDefault="003857B5">
            <w:pPr>
              <w:ind w:left="113" w:right="113"/>
              <w:jc w:val="center"/>
            </w:pPr>
            <w:r>
              <w:t>29.HAFTA(03-09)</w:t>
            </w:r>
          </w:p>
        </w:tc>
        <w:tc>
          <w:tcPr>
            <w:tcW w:w="426" w:type="dxa"/>
            <w:textDirection w:val="btLr"/>
          </w:tcPr>
          <w:p w14:paraId="4854BFAC" w14:textId="77777777" w:rsidR="003857B5" w:rsidRDefault="00E716C3">
            <w:pPr>
              <w:ind w:left="113" w:right="113"/>
              <w:jc w:val="center"/>
            </w:pPr>
            <w:r>
              <w:t>12 SAAT</w:t>
            </w:r>
          </w:p>
        </w:tc>
        <w:tc>
          <w:tcPr>
            <w:tcW w:w="8080" w:type="dxa"/>
            <w:vAlign w:val="center"/>
          </w:tcPr>
          <w:p w14:paraId="7649F648" w14:textId="77777777" w:rsidR="00315CFA" w:rsidRPr="00315CFA" w:rsidRDefault="00315CFA" w:rsidP="00315CFA">
            <w:pPr>
              <w:rPr>
                <w:rFonts w:asciiTheme="minorHAnsi" w:hAnsiTheme="minorHAnsi" w:cstheme="minorHAnsi"/>
                <w:szCs w:val="22"/>
              </w:rPr>
            </w:pPr>
            <w:r w:rsidRPr="00315CFA">
              <w:rPr>
                <w:rFonts w:asciiTheme="minorHAnsi" w:hAnsiTheme="minorHAnsi" w:cstheme="minorHAnsi"/>
                <w:szCs w:val="22"/>
              </w:rPr>
              <w:t>Web site erişebilirliğini test etme</w:t>
            </w:r>
          </w:p>
          <w:p w14:paraId="0E7A2F55" w14:textId="77777777" w:rsidR="00315CFA" w:rsidRPr="00315CFA" w:rsidRDefault="00315CFA" w:rsidP="00315CFA">
            <w:pPr>
              <w:rPr>
                <w:rFonts w:asciiTheme="minorHAnsi" w:hAnsiTheme="minorHAnsi" w:cstheme="minorHAnsi"/>
                <w:szCs w:val="22"/>
              </w:rPr>
            </w:pPr>
            <w:r w:rsidRPr="00315CFA">
              <w:rPr>
                <w:rFonts w:asciiTheme="minorHAnsi" w:hAnsiTheme="minorHAnsi" w:cstheme="minorHAnsi"/>
                <w:szCs w:val="22"/>
              </w:rPr>
              <w:t>Web sitesi raporunu oluşturma</w:t>
            </w:r>
          </w:p>
          <w:p w14:paraId="00767712" w14:textId="77777777" w:rsidR="00315CFA" w:rsidRPr="00315CFA" w:rsidRDefault="00315CFA" w:rsidP="00315CFA">
            <w:pPr>
              <w:rPr>
                <w:rFonts w:asciiTheme="minorHAnsi" w:hAnsiTheme="minorHAnsi" w:cstheme="minorHAnsi"/>
                <w:szCs w:val="22"/>
              </w:rPr>
            </w:pPr>
            <w:r w:rsidRPr="00315CFA">
              <w:rPr>
                <w:rFonts w:asciiTheme="minorHAnsi" w:hAnsiTheme="minorHAnsi" w:cstheme="minorHAnsi"/>
                <w:szCs w:val="22"/>
              </w:rPr>
              <w:t>Sunucu bağlantısını yapma</w:t>
            </w:r>
          </w:p>
          <w:p w14:paraId="5BC2A0F0" w14:textId="77777777" w:rsidR="00315CFA" w:rsidRPr="00315CFA" w:rsidRDefault="00315CFA" w:rsidP="00315CFA">
            <w:pPr>
              <w:rPr>
                <w:rFonts w:asciiTheme="minorHAnsi" w:hAnsiTheme="minorHAnsi" w:cstheme="minorHAnsi"/>
                <w:szCs w:val="22"/>
              </w:rPr>
            </w:pPr>
            <w:r w:rsidRPr="00315CFA">
              <w:rPr>
                <w:rFonts w:asciiTheme="minorHAnsi" w:hAnsiTheme="minorHAnsi" w:cstheme="minorHAnsi"/>
                <w:szCs w:val="22"/>
              </w:rPr>
              <w:t>Dosya transferlerini gerçekleştirme</w:t>
            </w:r>
          </w:p>
          <w:p w14:paraId="54A50841" w14:textId="77777777" w:rsidR="003857B5" w:rsidRPr="001E615B" w:rsidRDefault="00315CFA" w:rsidP="00315CFA">
            <w:pPr>
              <w:rPr>
                <w:rFonts w:asciiTheme="minorHAnsi" w:hAnsiTheme="minorHAnsi" w:cstheme="minorHAnsi"/>
                <w:szCs w:val="22"/>
              </w:rPr>
            </w:pPr>
            <w:r w:rsidRPr="00315CFA">
              <w:rPr>
                <w:rFonts w:asciiTheme="minorHAnsi" w:hAnsiTheme="minorHAnsi" w:cstheme="minorHAnsi"/>
                <w:szCs w:val="22"/>
              </w:rPr>
              <w:t>Web siteyi yayınlayarak test etme</w:t>
            </w:r>
          </w:p>
        </w:tc>
        <w:tc>
          <w:tcPr>
            <w:tcW w:w="2199" w:type="dxa"/>
            <w:vAlign w:val="center"/>
          </w:tcPr>
          <w:p w14:paraId="5A3A8E96" w14:textId="77777777" w:rsidR="003857B5" w:rsidRDefault="001208ED" w:rsidP="000F3442">
            <w:r>
              <w:t xml:space="preserve">Anlatım, soru-cevap gösteri, uygulama-sunum yapma. </w:t>
            </w:r>
          </w:p>
        </w:tc>
        <w:tc>
          <w:tcPr>
            <w:tcW w:w="1401" w:type="dxa"/>
            <w:vAlign w:val="center"/>
          </w:tcPr>
          <w:p w14:paraId="137CFCB1" w14:textId="77777777" w:rsidR="003857B5" w:rsidRDefault="003857B5">
            <w:r>
              <w:t>Modül Kitapları ve Yardımcı Kaynaklar</w:t>
            </w:r>
          </w:p>
        </w:tc>
        <w:tc>
          <w:tcPr>
            <w:tcW w:w="2295" w:type="dxa"/>
            <w:vAlign w:val="center"/>
          </w:tcPr>
          <w:p w14:paraId="3CF6D0DE" w14:textId="77777777" w:rsidR="003857B5" w:rsidRDefault="003857B5"/>
        </w:tc>
      </w:tr>
      <w:tr w:rsidR="003857B5" w14:paraId="0F0B890C" w14:textId="77777777" w:rsidTr="000F3442">
        <w:trPr>
          <w:cantSplit/>
          <w:trHeight w:val="1134"/>
        </w:trPr>
        <w:tc>
          <w:tcPr>
            <w:tcW w:w="498" w:type="dxa"/>
            <w:textDirection w:val="btLr"/>
          </w:tcPr>
          <w:p w14:paraId="16C7F8F1" w14:textId="77777777" w:rsidR="003857B5" w:rsidRDefault="003857B5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715" w:type="dxa"/>
            <w:textDirection w:val="btLr"/>
          </w:tcPr>
          <w:p w14:paraId="10A5EE80" w14:textId="77777777" w:rsidR="003857B5" w:rsidRDefault="003857B5">
            <w:pPr>
              <w:ind w:left="113" w:right="113"/>
              <w:jc w:val="center"/>
            </w:pPr>
            <w:r>
              <w:t>30.HAFTA(10-16)</w:t>
            </w:r>
          </w:p>
        </w:tc>
        <w:tc>
          <w:tcPr>
            <w:tcW w:w="426" w:type="dxa"/>
            <w:textDirection w:val="btLr"/>
          </w:tcPr>
          <w:p w14:paraId="48BB59C6" w14:textId="77777777" w:rsidR="003857B5" w:rsidRDefault="00E716C3">
            <w:pPr>
              <w:ind w:left="113" w:right="113"/>
              <w:jc w:val="center"/>
            </w:pPr>
            <w:r>
              <w:t>12 SAAT</w:t>
            </w:r>
          </w:p>
        </w:tc>
        <w:tc>
          <w:tcPr>
            <w:tcW w:w="8080" w:type="dxa"/>
            <w:vAlign w:val="center"/>
          </w:tcPr>
          <w:p w14:paraId="566FE063" w14:textId="77777777" w:rsidR="00315CFA" w:rsidRPr="00315CFA" w:rsidRDefault="00315CFA" w:rsidP="00315CFA">
            <w:pPr>
              <w:rPr>
                <w:rFonts w:asciiTheme="minorHAnsi" w:hAnsiTheme="minorHAnsi" w:cstheme="minorHAnsi"/>
                <w:szCs w:val="22"/>
              </w:rPr>
            </w:pPr>
            <w:r w:rsidRPr="00315CFA">
              <w:rPr>
                <w:rFonts w:asciiTheme="minorHAnsi" w:hAnsiTheme="minorHAnsi" w:cstheme="minorHAnsi"/>
                <w:szCs w:val="22"/>
              </w:rPr>
              <w:t>Veritabanı oluşturmak için ihtiyaç analizi yapma</w:t>
            </w:r>
          </w:p>
          <w:p w14:paraId="1D001F8B" w14:textId="77777777" w:rsidR="00315CFA" w:rsidRPr="00315CFA" w:rsidRDefault="00315CFA" w:rsidP="00315CFA">
            <w:pPr>
              <w:rPr>
                <w:rFonts w:asciiTheme="minorHAnsi" w:hAnsiTheme="minorHAnsi" w:cstheme="minorHAnsi"/>
                <w:szCs w:val="22"/>
              </w:rPr>
            </w:pPr>
            <w:r w:rsidRPr="00315CFA">
              <w:rPr>
                <w:rFonts w:asciiTheme="minorHAnsi" w:hAnsiTheme="minorHAnsi" w:cstheme="minorHAnsi"/>
                <w:szCs w:val="22"/>
              </w:rPr>
              <w:t>İhtiyaca uygun veri türlerini belirleme</w:t>
            </w:r>
          </w:p>
          <w:p w14:paraId="28C6C85A" w14:textId="77777777" w:rsidR="00315CFA" w:rsidRPr="00315CFA" w:rsidRDefault="00315CFA" w:rsidP="00315CFA">
            <w:pPr>
              <w:rPr>
                <w:rFonts w:asciiTheme="minorHAnsi" w:hAnsiTheme="minorHAnsi" w:cstheme="minorHAnsi"/>
                <w:szCs w:val="22"/>
              </w:rPr>
            </w:pPr>
            <w:r w:rsidRPr="00315CFA">
              <w:rPr>
                <w:rFonts w:asciiTheme="minorHAnsi" w:hAnsiTheme="minorHAnsi" w:cstheme="minorHAnsi"/>
                <w:szCs w:val="22"/>
              </w:rPr>
              <w:t>Tablo tasarımı yapma</w:t>
            </w:r>
          </w:p>
          <w:p w14:paraId="6D00E8A7" w14:textId="77777777" w:rsidR="00315CFA" w:rsidRPr="00315CFA" w:rsidRDefault="00315CFA" w:rsidP="00315CFA">
            <w:pPr>
              <w:rPr>
                <w:rFonts w:asciiTheme="minorHAnsi" w:hAnsiTheme="minorHAnsi" w:cstheme="minorHAnsi"/>
                <w:szCs w:val="22"/>
              </w:rPr>
            </w:pPr>
            <w:r w:rsidRPr="00315CFA">
              <w:rPr>
                <w:rFonts w:asciiTheme="minorHAnsi" w:hAnsiTheme="minorHAnsi" w:cstheme="minorHAnsi"/>
                <w:szCs w:val="22"/>
              </w:rPr>
              <w:t>Tabloyu oluşturma</w:t>
            </w:r>
          </w:p>
          <w:p w14:paraId="56EA4534" w14:textId="77777777" w:rsidR="00315CFA" w:rsidRPr="00315CFA" w:rsidRDefault="00315CFA" w:rsidP="00315CFA">
            <w:pPr>
              <w:rPr>
                <w:rFonts w:asciiTheme="minorHAnsi" w:hAnsiTheme="minorHAnsi" w:cstheme="minorHAnsi"/>
                <w:szCs w:val="22"/>
              </w:rPr>
            </w:pPr>
            <w:r w:rsidRPr="00315CFA">
              <w:rPr>
                <w:rFonts w:asciiTheme="minorHAnsi" w:hAnsiTheme="minorHAnsi" w:cstheme="minorHAnsi"/>
                <w:szCs w:val="22"/>
              </w:rPr>
              <w:t>Tablo alanlarındaki anahtar ve kısıtlama işlemlerini gerçekleştirme</w:t>
            </w:r>
          </w:p>
          <w:p w14:paraId="746DC383" w14:textId="77777777" w:rsidR="003857B5" w:rsidRPr="001E615B" w:rsidRDefault="00315CFA" w:rsidP="00315CFA">
            <w:pPr>
              <w:rPr>
                <w:rFonts w:asciiTheme="minorHAnsi" w:hAnsiTheme="minorHAnsi" w:cstheme="minorHAnsi"/>
                <w:szCs w:val="22"/>
              </w:rPr>
            </w:pPr>
            <w:r w:rsidRPr="00315CFA">
              <w:rPr>
                <w:rFonts w:asciiTheme="minorHAnsi" w:hAnsiTheme="minorHAnsi" w:cstheme="minorHAnsi"/>
                <w:szCs w:val="22"/>
              </w:rPr>
              <w:t>Tabloyu kaydetme</w:t>
            </w:r>
          </w:p>
        </w:tc>
        <w:tc>
          <w:tcPr>
            <w:tcW w:w="2199" w:type="dxa"/>
            <w:vAlign w:val="center"/>
          </w:tcPr>
          <w:p w14:paraId="31F280D0" w14:textId="77777777" w:rsidR="003857B5" w:rsidRDefault="001208ED" w:rsidP="000F3442">
            <w:r>
              <w:t xml:space="preserve">Anlatım, soru-cevap gösteri, uygulama-sunum yapma. </w:t>
            </w:r>
          </w:p>
        </w:tc>
        <w:tc>
          <w:tcPr>
            <w:tcW w:w="1401" w:type="dxa"/>
            <w:vAlign w:val="center"/>
          </w:tcPr>
          <w:p w14:paraId="3F4467BB" w14:textId="77777777" w:rsidR="003857B5" w:rsidRDefault="003857B5">
            <w:r>
              <w:t>Modül Kitapları ve Yardımcı Kaynaklar</w:t>
            </w:r>
          </w:p>
        </w:tc>
        <w:tc>
          <w:tcPr>
            <w:tcW w:w="2295" w:type="dxa"/>
            <w:vAlign w:val="center"/>
          </w:tcPr>
          <w:p w14:paraId="3E4C454E" w14:textId="77777777" w:rsidR="003857B5" w:rsidRDefault="003857B5"/>
        </w:tc>
      </w:tr>
      <w:tr w:rsidR="003857B5" w14:paraId="16D3869A" w14:textId="77777777" w:rsidTr="000F3442">
        <w:trPr>
          <w:cantSplit/>
          <w:trHeight w:val="1134"/>
        </w:trPr>
        <w:tc>
          <w:tcPr>
            <w:tcW w:w="498" w:type="dxa"/>
            <w:textDirection w:val="btLr"/>
          </w:tcPr>
          <w:p w14:paraId="48953E51" w14:textId="77777777" w:rsidR="003857B5" w:rsidRDefault="003857B5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715" w:type="dxa"/>
            <w:textDirection w:val="btLr"/>
          </w:tcPr>
          <w:p w14:paraId="208482AB" w14:textId="77777777" w:rsidR="003857B5" w:rsidRDefault="003857B5">
            <w:pPr>
              <w:ind w:left="113" w:right="113"/>
              <w:jc w:val="center"/>
            </w:pPr>
            <w:r>
              <w:t>31.HAFTA(17-23)</w:t>
            </w:r>
          </w:p>
        </w:tc>
        <w:tc>
          <w:tcPr>
            <w:tcW w:w="426" w:type="dxa"/>
            <w:textDirection w:val="btLr"/>
          </w:tcPr>
          <w:p w14:paraId="16959A6A" w14:textId="77777777" w:rsidR="003857B5" w:rsidRDefault="00E716C3">
            <w:pPr>
              <w:ind w:left="113" w:right="113"/>
              <w:jc w:val="center"/>
            </w:pPr>
            <w:r>
              <w:t>12 SAAT</w:t>
            </w:r>
          </w:p>
        </w:tc>
        <w:tc>
          <w:tcPr>
            <w:tcW w:w="8080" w:type="dxa"/>
            <w:vAlign w:val="center"/>
          </w:tcPr>
          <w:p w14:paraId="04518225" w14:textId="77777777" w:rsidR="00315CFA" w:rsidRPr="00315CFA" w:rsidRDefault="00315CFA" w:rsidP="00315CFA">
            <w:pPr>
              <w:rPr>
                <w:rFonts w:asciiTheme="minorHAnsi" w:hAnsiTheme="minorHAnsi" w:cstheme="minorHAnsi"/>
                <w:szCs w:val="22"/>
              </w:rPr>
            </w:pPr>
            <w:r w:rsidRPr="00315CFA">
              <w:rPr>
                <w:rFonts w:asciiTheme="minorHAnsi" w:hAnsiTheme="minorHAnsi" w:cstheme="minorHAnsi"/>
                <w:szCs w:val="22"/>
              </w:rPr>
              <w:t>Sorgu ile veritabanı oluşturma</w:t>
            </w:r>
          </w:p>
          <w:p w14:paraId="45FA6A4E" w14:textId="77777777" w:rsidR="003857B5" w:rsidRPr="001E615B" w:rsidRDefault="00315CFA" w:rsidP="00315CFA">
            <w:pPr>
              <w:rPr>
                <w:rFonts w:asciiTheme="minorHAnsi" w:hAnsiTheme="minorHAnsi" w:cstheme="minorHAnsi"/>
                <w:szCs w:val="22"/>
              </w:rPr>
            </w:pPr>
            <w:r w:rsidRPr="00315CFA">
              <w:rPr>
                <w:rFonts w:asciiTheme="minorHAnsi" w:hAnsiTheme="minorHAnsi" w:cstheme="minorHAnsi"/>
                <w:szCs w:val="22"/>
              </w:rPr>
              <w:t>Sorgular ile tablo işlemlerini yapma</w:t>
            </w:r>
          </w:p>
        </w:tc>
        <w:tc>
          <w:tcPr>
            <w:tcW w:w="2199" w:type="dxa"/>
            <w:vAlign w:val="center"/>
          </w:tcPr>
          <w:p w14:paraId="32CD1A43" w14:textId="77777777" w:rsidR="003857B5" w:rsidRDefault="001208ED" w:rsidP="000F3442">
            <w:r>
              <w:t xml:space="preserve">Anlatım, soru-cevap gösteri, uygulama-sunum yapma. </w:t>
            </w:r>
          </w:p>
        </w:tc>
        <w:tc>
          <w:tcPr>
            <w:tcW w:w="1401" w:type="dxa"/>
            <w:vAlign w:val="center"/>
          </w:tcPr>
          <w:p w14:paraId="017553B6" w14:textId="77777777" w:rsidR="003857B5" w:rsidRDefault="003857B5">
            <w:r>
              <w:t>Modül Kitapları ve Yardımcı Kaynaklar</w:t>
            </w:r>
          </w:p>
        </w:tc>
        <w:tc>
          <w:tcPr>
            <w:tcW w:w="2295" w:type="dxa"/>
            <w:vAlign w:val="center"/>
          </w:tcPr>
          <w:p w14:paraId="0D1918A7" w14:textId="77777777" w:rsidR="003857B5" w:rsidRDefault="003857B5">
            <w:pPr>
              <w:rPr>
                <w:b/>
              </w:rPr>
            </w:pPr>
            <w:r>
              <w:br/>
            </w:r>
            <w:r>
              <w:rPr>
                <w:b/>
              </w:rPr>
              <w:t>19 Mayıs Atatürk’ü Anma Gençlik ve Spor Bayramı</w:t>
            </w:r>
          </w:p>
        </w:tc>
      </w:tr>
      <w:tr w:rsidR="003857B5" w14:paraId="44F5A7FE" w14:textId="77777777" w:rsidTr="000F3442">
        <w:trPr>
          <w:cantSplit/>
          <w:trHeight w:val="1134"/>
        </w:trPr>
        <w:tc>
          <w:tcPr>
            <w:tcW w:w="498" w:type="dxa"/>
            <w:textDirection w:val="btLr"/>
          </w:tcPr>
          <w:p w14:paraId="4BDF8F4F" w14:textId="77777777" w:rsidR="003857B5" w:rsidRDefault="003857B5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715" w:type="dxa"/>
            <w:textDirection w:val="btLr"/>
          </w:tcPr>
          <w:p w14:paraId="5A89A539" w14:textId="77777777" w:rsidR="003857B5" w:rsidRDefault="003857B5">
            <w:pPr>
              <w:ind w:left="113" w:right="113"/>
              <w:jc w:val="center"/>
            </w:pPr>
            <w:r>
              <w:t>32.HAFTA(24-30)</w:t>
            </w:r>
          </w:p>
        </w:tc>
        <w:tc>
          <w:tcPr>
            <w:tcW w:w="426" w:type="dxa"/>
            <w:textDirection w:val="btLr"/>
          </w:tcPr>
          <w:p w14:paraId="6D9463DB" w14:textId="77777777" w:rsidR="003857B5" w:rsidRDefault="00E716C3">
            <w:pPr>
              <w:ind w:left="113" w:right="113"/>
              <w:jc w:val="center"/>
            </w:pPr>
            <w:r>
              <w:t>12 SAAT</w:t>
            </w:r>
          </w:p>
        </w:tc>
        <w:tc>
          <w:tcPr>
            <w:tcW w:w="8080" w:type="dxa"/>
            <w:vAlign w:val="center"/>
          </w:tcPr>
          <w:p w14:paraId="70C7B4D4" w14:textId="77777777" w:rsidR="00B16472" w:rsidRPr="00B16472" w:rsidRDefault="00B16472" w:rsidP="00B16472">
            <w:pPr>
              <w:rPr>
                <w:rFonts w:asciiTheme="minorHAnsi" w:hAnsiTheme="minorHAnsi" w:cstheme="minorHAnsi"/>
                <w:szCs w:val="22"/>
              </w:rPr>
            </w:pPr>
            <w:r w:rsidRPr="00B16472">
              <w:rPr>
                <w:rFonts w:asciiTheme="minorHAnsi" w:hAnsiTheme="minorHAnsi" w:cstheme="minorHAnsi"/>
                <w:szCs w:val="22"/>
              </w:rPr>
              <w:t>Sorgular ile kayıt işlemlerini yapma</w:t>
            </w:r>
          </w:p>
          <w:p w14:paraId="387114FD" w14:textId="77777777" w:rsidR="003857B5" w:rsidRPr="001E615B" w:rsidRDefault="00B16472" w:rsidP="00B16472">
            <w:pPr>
              <w:rPr>
                <w:rFonts w:asciiTheme="minorHAnsi" w:hAnsiTheme="minorHAnsi" w:cstheme="minorHAnsi"/>
                <w:szCs w:val="22"/>
              </w:rPr>
            </w:pPr>
            <w:r w:rsidRPr="00B16472">
              <w:rPr>
                <w:rFonts w:asciiTheme="minorHAnsi" w:hAnsiTheme="minorHAnsi" w:cstheme="minorHAnsi"/>
                <w:szCs w:val="22"/>
              </w:rPr>
              <w:t>Sorgular ile veriler üzerinde analiz yapma</w:t>
            </w:r>
          </w:p>
        </w:tc>
        <w:tc>
          <w:tcPr>
            <w:tcW w:w="2199" w:type="dxa"/>
            <w:vAlign w:val="center"/>
          </w:tcPr>
          <w:p w14:paraId="653EFE02" w14:textId="77777777" w:rsidR="003857B5" w:rsidRDefault="001208ED" w:rsidP="000F3442">
            <w:r>
              <w:t xml:space="preserve">Anlatım, soru-cevap gösteri, uygulama-sunum yapma. </w:t>
            </w:r>
          </w:p>
        </w:tc>
        <w:tc>
          <w:tcPr>
            <w:tcW w:w="1401" w:type="dxa"/>
            <w:vAlign w:val="center"/>
          </w:tcPr>
          <w:p w14:paraId="3CA3733C" w14:textId="77777777" w:rsidR="003857B5" w:rsidRDefault="003857B5">
            <w:r>
              <w:t>Modül Kitapları ve Yardımcı Kaynaklar</w:t>
            </w:r>
          </w:p>
        </w:tc>
        <w:tc>
          <w:tcPr>
            <w:tcW w:w="2295" w:type="dxa"/>
            <w:vAlign w:val="center"/>
          </w:tcPr>
          <w:p w14:paraId="65889CD6" w14:textId="77777777" w:rsidR="003857B5" w:rsidRDefault="003857B5"/>
        </w:tc>
      </w:tr>
      <w:tr w:rsidR="003857B5" w14:paraId="49217A81" w14:textId="77777777" w:rsidTr="000F3442">
        <w:trPr>
          <w:cantSplit/>
          <w:trHeight w:val="1134"/>
        </w:trPr>
        <w:tc>
          <w:tcPr>
            <w:tcW w:w="498" w:type="dxa"/>
            <w:textDirection w:val="btLr"/>
          </w:tcPr>
          <w:p w14:paraId="1F3A847B" w14:textId="77777777" w:rsidR="003857B5" w:rsidRDefault="003857B5">
            <w:pPr>
              <w:ind w:left="113" w:right="113"/>
              <w:jc w:val="center"/>
            </w:pPr>
            <w:r>
              <w:t>MAYIS-HAZİRAN</w:t>
            </w:r>
          </w:p>
        </w:tc>
        <w:tc>
          <w:tcPr>
            <w:tcW w:w="715" w:type="dxa"/>
            <w:textDirection w:val="btLr"/>
          </w:tcPr>
          <w:p w14:paraId="22F927EB" w14:textId="77777777" w:rsidR="003857B5" w:rsidRDefault="003857B5">
            <w:pPr>
              <w:ind w:left="113" w:right="113"/>
              <w:jc w:val="center"/>
            </w:pPr>
            <w:r>
              <w:t>33.HAFTA(31-06)</w:t>
            </w:r>
          </w:p>
        </w:tc>
        <w:tc>
          <w:tcPr>
            <w:tcW w:w="426" w:type="dxa"/>
            <w:textDirection w:val="btLr"/>
          </w:tcPr>
          <w:p w14:paraId="4B7D35EA" w14:textId="77777777" w:rsidR="003857B5" w:rsidRDefault="00E716C3">
            <w:pPr>
              <w:ind w:left="113" w:right="113"/>
              <w:jc w:val="center"/>
            </w:pPr>
            <w:r>
              <w:t>12 SAAT</w:t>
            </w:r>
          </w:p>
        </w:tc>
        <w:tc>
          <w:tcPr>
            <w:tcW w:w="8080" w:type="dxa"/>
            <w:vAlign w:val="center"/>
          </w:tcPr>
          <w:p w14:paraId="1D8A4028" w14:textId="77777777" w:rsidR="00407C9A" w:rsidRPr="00407C9A" w:rsidRDefault="00407C9A" w:rsidP="00407C9A">
            <w:pPr>
              <w:rPr>
                <w:rFonts w:asciiTheme="minorHAnsi" w:hAnsiTheme="minorHAnsi" w:cstheme="minorHAnsi"/>
                <w:szCs w:val="22"/>
              </w:rPr>
            </w:pPr>
            <w:r w:rsidRPr="00407C9A">
              <w:rPr>
                <w:rFonts w:asciiTheme="minorHAnsi" w:hAnsiTheme="minorHAnsi" w:cstheme="minorHAnsi"/>
                <w:szCs w:val="22"/>
              </w:rPr>
              <w:t>Web programlama yazılımını açarak başlangıç sayfa ayarlarını yapma</w:t>
            </w:r>
          </w:p>
          <w:p w14:paraId="5BCBF275" w14:textId="77777777" w:rsidR="00407C9A" w:rsidRPr="00407C9A" w:rsidRDefault="00407C9A" w:rsidP="00407C9A">
            <w:pPr>
              <w:rPr>
                <w:rFonts w:asciiTheme="minorHAnsi" w:hAnsiTheme="minorHAnsi" w:cstheme="minorHAnsi"/>
                <w:szCs w:val="22"/>
              </w:rPr>
            </w:pPr>
            <w:r w:rsidRPr="00407C9A">
              <w:rPr>
                <w:rFonts w:asciiTheme="minorHAnsi" w:hAnsiTheme="minorHAnsi" w:cstheme="minorHAnsi"/>
                <w:szCs w:val="22"/>
              </w:rPr>
              <w:t>İhtiyaca uygun web projesi oluşturma</w:t>
            </w:r>
          </w:p>
          <w:p w14:paraId="3A2147A0" w14:textId="77777777" w:rsidR="00407C9A" w:rsidRPr="00407C9A" w:rsidRDefault="00407C9A" w:rsidP="00407C9A">
            <w:pPr>
              <w:rPr>
                <w:rFonts w:asciiTheme="minorHAnsi" w:hAnsiTheme="minorHAnsi" w:cstheme="minorHAnsi"/>
                <w:szCs w:val="22"/>
              </w:rPr>
            </w:pPr>
            <w:r w:rsidRPr="00407C9A">
              <w:rPr>
                <w:rFonts w:asciiTheme="minorHAnsi" w:hAnsiTheme="minorHAnsi" w:cstheme="minorHAnsi"/>
                <w:szCs w:val="22"/>
              </w:rPr>
              <w:t>Daha önce oluşturulmuş projeyi açma</w:t>
            </w:r>
          </w:p>
          <w:p w14:paraId="29C585CA" w14:textId="77777777" w:rsidR="00407C9A" w:rsidRPr="00407C9A" w:rsidRDefault="00407C9A" w:rsidP="00407C9A">
            <w:pPr>
              <w:rPr>
                <w:rFonts w:asciiTheme="minorHAnsi" w:hAnsiTheme="minorHAnsi" w:cstheme="minorHAnsi"/>
                <w:szCs w:val="22"/>
              </w:rPr>
            </w:pPr>
            <w:r w:rsidRPr="00407C9A">
              <w:rPr>
                <w:rFonts w:asciiTheme="minorHAnsi" w:hAnsiTheme="minorHAnsi" w:cstheme="minorHAnsi"/>
                <w:szCs w:val="22"/>
              </w:rPr>
              <w:t>Projeye yeni sayfalar ekleme.</w:t>
            </w:r>
          </w:p>
          <w:p w14:paraId="19AA66DC" w14:textId="77777777" w:rsidR="00407C9A" w:rsidRPr="00407C9A" w:rsidRDefault="00407C9A" w:rsidP="00407C9A">
            <w:pPr>
              <w:rPr>
                <w:rFonts w:asciiTheme="minorHAnsi" w:hAnsiTheme="minorHAnsi" w:cstheme="minorHAnsi"/>
                <w:szCs w:val="22"/>
              </w:rPr>
            </w:pPr>
            <w:r w:rsidRPr="00407C9A">
              <w:rPr>
                <w:rFonts w:asciiTheme="minorHAnsi" w:hAnsiTheme="minorHAnsi" w:cstheme="minorHAnsi"/>
                <w:szCs w:val="22"/>
              </w:rPr>
              <w:t>Sayfaya HTML kontrolleri ekleme</w:t>
            </w:r>
          </w:p>
          <w:p w14:paraId="3938BC8C" w14:textId="77777777" w:rsidR="00407C9A" w:rsidRPr="00407C9A" w:rsidRDefault="00407C9A" w:rsidP="00407C9A">
            <w:pPr>
              <w:rPr>
                <w:rFonts w:asciiTheme="minorHAnsi" w:hAnsiTheme="minorHAnsi" w:cstheme="minorHAnsi"/>
                <w:szCs w:val="22"/>
              </w:rPr>
            </w:pPr>
            <w:r w:rsidRPr="00407C9A">
              <w:rPr>
                <w:rFonts w:asciiTheme="minorHAnsi" w:hAnsiTheme="minorHAnsi" w:cstheme="minorHAnsi"/>
                <w:szCs w:val="22"/>
              </w:rPr>
              <w:t>Sayfaya sunucu kontrolleri ekleme</w:t>
            </w:r>
          </w:p>
          <w:p w14:paraId="50A60A4B" w14:textId="77777777" w:rsidR="003857B5" w:rsidRPr="001E615B" w:rsidRDefault="00407C9A" w:rsidP="00407C9A">
            <w:pPr>
              <w:rPr>
                <w:rFonts w:asciiTheme="minorHAnsi" w:hAnsiTheme="minorHAnsi" w:cstheme="minorHAnsi"/>
                <w:szCs w:val="22"/>
              </w:rPr>
            </w:pPr>
            <w:r w:rsidRPr="00407C9A">
              <w:rPr>
                <w:rFonts w:asciiTheme="minorHAnsi" w:hAnsiTheme="minorHAnsi" w:cstheme="minorHAnsi"/>
                <w:szCs w:val="22"/>
              </w:rPr>
              <w:t>Sayfaya eklediği kontrollerin özelliklerini değiştirerek kontrolleri biçimlendirme</w:t>
            </w:r>
          </w:p>
        </w:tc>
        <w:tc>
          <w:tcPr>
            <w:tcW w:w="2199" w:type="dxa"/>
            <w:vAlign w:val="center"/>
          </w:tcPr>
          <w:p w14:paraId="0CE5CB5F" w14:textId="77777777" w:rsidR="003857B5" w:rsidRDefault="001208ED" w:rsidP="000F3442">
            <w:r>
              <w:t xml:space="preserve">Anlatım, soru-cevap gösteri, uygulama-sunum yapma. </w:t>
            </w:r>
          </w:p>
        </w:tc>
        <w:tc>
          <w:tcPr>
            <w:tcW w:w="1401" w:type="dxa"/>
            <w:vAlign w:val="center"/>
          </w:tcPr>
          <w:p w14:paraId="66B7B31B" w14:textId="77777777" w:rsidR="003857B5" w:rsidRDefault="003857B5">
            <w:r>
              <w:t>Modül Kitapları ve Yardımcı Kaynaklar</w:t>
            </w:r>
          </w:p>
        </w:tc>
        <w:tc>
          <w:tcPr>
            <w:tcW w:w="2295" w:type="dxa"/>
            <w:vAlign w:val="center"/>
          </w:tcPr>
          <w:p w14:paraId="305F0A78" w14:textId="77777777" w:rsidR="003857B5" w:rsidRDefault="003857B5"/>
        </w:tc>
      </w:tr>
      <w:tr w:rsidR="003857B5" w14:paraId="6A2D2B32" w14:textId="77777777" w:rsidTr="000F3442">
        <w:trPr>
          <w:cantSplit/>
          <w:trHeight w:val="1134"/>
        </w:trPr>
        <w:tc>
          <w:tcPr>
            <w:tcW w:w="498" w:type="dxa"/>
            <w:textDirection w:val="btLr"/>
          </w:tcPr>
          <w:p w14:paraId="246589B2" w14:textId="77777777" w:rsidR="003857B5" w:rsidRDefault="003857B5">
            <w:pPr>
              <w:ind w:left="113" w:right="113"/>
              <w:jc w:val="center"/>
            </w:pPr>
            <w:r>
              <w:lastRenderedPageBreak/>
              <w:t>HAZİRAN</w:t>
            </w:r>
          </w:p>
        </w:tc>
        <w:tc>
          <w:tcPr>
            <w:tcW w:w="715" w:type="dxa"/>
            <w:textDirection w:val="btLr"/>
          </w:tcPr>
          <w:p w14:paraId="66603B8B" w14:textId="77777777" w:rsidR="003857B5" w:rsidRDefault="003857B5">
            <w:pPr>
              <w:ind w:left="113" w:right="113"/>
              <w:jc w:val="center"/>
            </w:pPr>
            <w:r>
              <w:t>34.HAFTA(07-13)</w:t>
            </w:r>
          </w:p>
        </w:tc>
        <w:tc>
          <w:tcPr>
            <w:tcW w:w="426" w:type="dxa"/>
            <w:textDirection w:val="btLr"/>
          </w:tcPr>
          <w:p w14:paraId="14D92116" w14:textId="77777777" w:rsidR="003857B5" w:rsidRDefault="00E716C3">
            <w:pPr>
              <w:ind w:left="113" w:right="113"/>
              <w:jc w:val="center"/>
            </w:pPr>
            <w:r>
              <w:t>12 SAAT</w:t>
            </w:r>
          </w:p>
        </w:tc>
        <w:tc>
          <w:tcPr>
            <w:tcW w:w="8080" w:type="dxa"/>
            <w:vAlign w:val="center"/>
          </w:tcPr>
          <w:p w14:paraId="68D6F772" w14:textId="77777777" w:rsidR="00407C9A" w:rsidRPr="00407C9A" w:rsidRDefault="00407C9A" w:rsidP="00407C9A">
            <w:pPr>
              <w:rPr>
                <w:rFonts w:asciiTheme="minorHAnsi" w:hAnsiTheme="minorHAnsi" w:cstheme="minorHAnsi"/>
                <w:szCs w:val="22"/>
              </w:rPr>
            </w:pPr>
            <w:r w:rsidRPr="00407C9A">
              <w:rPr>
                <w:rFonts w:asciiTheme="minorHAnsi" w:hAnsiTheme="minorHAnsi" w:cstheme="minorHAnsi"/>
                <w:szCs w:val="22"/>
              </w:rPr>
              <w:t xml:space="preserve">Kullanıcının belirtilen alanı boş geçmesini engellemek için </w:t>
            </w:r>
            <w:proofErr w:type="spellStart"/>
            <w:r w:rsidRPr="00407C9A">
              <w:rPr>
                <w:rFonts w:asciiTheme="minorHAnsi" w:hAnsiTheme="minorHAnsi" w:cstheme="minorHAnsi"/>
                <w:szCs w:val="22"/>
              </w:rPr>
              <w:t>Required</w:t>
            </w:r>
            <w:proofErr w:type="spellEnd"/>
            <w:r w:rsidRPr="00407C9A">
              <w:rPr>
                <w:rFonts w:asciiTheme="minorHAnsi" w:hAnsiTheme="minorHAnsi" w:cstheme="minorHAnsi"/>
                <w:szCs w:val="22"/>
              </w:rPr>
              <w:t xml:space="preserve"> </w:t>
            </w:r>
            <w:proofErr w:type="spellStart"/>
            <w:r w:rsidRPr="00407C9A">
              <w:rPr>
                <w:rFonts w:asciiTheme="minorHAnsi" w:hAnsiTheme="minorHAnsi" w:cstheme="minorHAnsi"/>
                <w:szCs w:val="22"/>
              </w:rPr>
              <w:t>Field</w:t>
            </w:r>
            <w:proofErr w:type="spellEnd"/>
            <w:r w:rsidRPr="00407C9A">
              <w:rPr>
                <w:rFonts w:asciiTheme="minorHAnsi" w:hAnsiTheme="minorHAnsi" w:cstheme="minorHAnsi"/>
                <w:szCs w:val="22"/>
              </w:rPr>
              <w:t xml:space="preserve"> </w:t>
            </w:r>
            <w:proofErr w:type="spellStart"/>
            <w:r w:rsidRPr="00407C9A">
              <w:rPr>
                <w:rFonts w:asciiTheme="minorHAnsi" w:hAnsiTheme="minorHAnsi" w:cstheme="minorHAnsi"/>
                <w:szCs w:val="22"/>
              </w:rPr>
              <w:t>Validator</w:t>
            </w:r>
            <w:proofErr w:type="spellEnd"/>
            <w:r w:rsidRPr="00407C9A">
              <w:rPr>
                <w:rFonts w:asciiTheme="minorHAnsi" w:hAnsiTheme="minorHAnsi" w:cstheme="minorHAnsi"/>
                <w:szCs w:val="22"/>
              </w:rPr>
              <w:t xml:space="preserve"> kontrolünü kullanma</w:t>
            </w:r>
          </w:p>
          <w:p w14:paraId="19DFC1EF" w14:textId="77777777" w:rsidR="00407C9A" w:rsidRPr="00407C9A" w:rsidRDefault="00407C9A" w:rsidP="00407C9A">
            <w:pPr>
              <w:rPr>
                <w:rFonts w:asciiTheme="minorHAnsi" w:hAnsiTheme="minorHAnsi" w:cstheme="minorHAnsi"/>
                <w:szCs w:val="22"/>
              </w:rPr>
            </w:pPr>
            <w:r w:rsidRPr="00407C9A">
              <w:rPr>
                <w:rFonts w:asciiTheme="minorHAnsi" w:hAnsiTheme="minorHAnsi" w:cstheme="minorHAnsi"/>
                <w:szCs w:val="22"/>
              </w:rPr>
              <w:t xml:space="preserve">Kullanıcı tarafından girilen bir değerin belirli bir aralıkta tutulmasını sağlamak için </w:t>
            </w:r>
            <w:proofErr w:type="spellStart"/>
            <w:r w:rsidRPr="00407C9A">
              <w:rPr>
                <w:rFonts w:asciiTheme="minorHAnsi" w:hAnsiTheme="minorHAnsi" w:cstheme="minorHAnsi"/>
                <w:szCs w:val="22"/>
              </w:rPr>
              <w:t>Range</w:t>
            </w:r>
            <w:proofErr w:type="spellEnd"/>
            <w:r w:rsidRPr="00407C9A">
              <w:rPr>
                <w:rFonts w:asciiTheme="minorHAnsi" w:hAnsiTheme="minorHAnsi" w:cstheme="minorHAnsi"/>
                <w:szCs w:val="22"/>
              </w:rPr>
              <w:t xml:space="preserve"> </w:t>
            </w:r>
            <w:proofErr w:type="spellStart"/>
            <w:r w:rsidRPr="00407C9A">
              <w:rPr>
                <w:rFonts w:asciiTheme="minorHAnsi" w:hAnsiTheme="minorHAnsi" w:cstheme="minorHAnsi"/>
                <w:szCs w:val="22"/>
              </w:rPr>
              <w:t>Validator</w:t>
            </w:r>
            <w:proofErr w:type="spellEnd"/>
            <w:r w:rsidRPr="00407C9A">
              <w:rPr>
                <w:rFonts w:asciiTheme="minorHAnsi" w:hAnsiTheme="minorHAnsi" w:cstheme="minorHAnsi"/>
                <w:szCs w:val="22"/>
              </w:rPr>
              <w:t xml:space="preserve"> kontrolünü kullanma</w:t>
            </w:r>
          </w:p>
          <w:p w14:paraId="381FA86B" w14:textId="77777777" w:rsidR="00407C9A" w:rsidRPr="00407C9A" w:rsidRDefault="00407C9A" w:rsidP="00407C9A">
            <w:pPr>
              <w:rPr>
                <w:rFonts w:asciiTheme="minorHAnsi" w:hAnsiTheme="minorHAnsi" w:cstheme="minorHAnsi"/>
                <w:szCs w:val="22"/>
              </w:rPr>
            </w:pPr>
            <w:proofErr w:type="spellStart"/>
            <w:r w:rsidRPr="00407C9A">
              <w:rPr>
                <w:rFonts w:asciiTheme="minorHAnsi" w:hAnsiTheme="minorHAnsi" w:cstheme="minorHAnsi"/>
                <w:szCs w:val="22"/>
              </w:rPr>
              <w:t>CompareValidator</w:t>
            </w:r>
            <w:proofErr w:type="spellEnd"/>
            <w:r w:rsidRPr="00407C9A">
              <w:rPr>
                <w:rFonts w:asciiTheme="minorHAnsi" w:hAnsiTheme="minorHAnsi" w:cstheme="minorHAnsi"/>
                <w:szCs w:val="22"/>
              </w:rPr>
              <w:t xml:space="preserve"> kontrolünü kullanarak kullanıcılar tarafından girilen değerlerin başka bir değerle karşılaştırmasını yapma</w:t>
            </w:r>
          </w:p>
          <w:p w14:paraId="318CEC5C" w14:textId="77777777" w:rsidR="00407C9A" w:rsidRPr="00407C9A" w:rsidRDefault="00407C9A" w:rsidP="00407C9A">
            <w:pPr>
              <w:rPr>
                <w:rFonts w:asciiTheme="minorHAnsi" w:hAnsiTheme="minorHAnsi" w:cstheme="minorHAnsi"/>
                <w:szCs w:val="22"/>
              </w:rPr>
            </w:pPr>
            <w:proofErr w:type="spellStart"/>
            <w:r w:rsidRPr="00407C9A">
              <w:rPr>
                <w:rFonts w:asciiTheme="minorHAnsi" w:hAnsiTheme="minorHAnsi" w:cstheme="minorHAnsi"/>
                <w:szCs w:val="22"/>
              </w:rPr>
              <w:t>RegularExpressionValidator</w:t>
            </w:r>
            <w:proofErr w:type="spellEnd"/>
            <w:r w:rsidRPr="00407C9A">
              <w:rPr>
                <w:rFonts w:asciiTheme="minorHAnsi" w:hAnsiTheme="minorHAnsi" w:cstheme="minorHAnsi"/>
                <w:szCs w:val="22"/>
              </w:rPr>
              <w:t xml:space="preserve"> kontrolü kullanarak kullanıcı tarafından girilen değerin belirli bir söz dizimi şeklinde girilmesini sağlama</w:t>
            </w:r>
          </w:p>
          <w:p w14:paraId="065456F3" w14:textId="77777777" w:rsidR="00407C9A" w:rsidRPr="00407C9A" w:rsidRDefault="00407C9A" w:rsidP="00407C9A">
            <w:pPr>
              <w:rPr>
                <w:rFonts w:asciiTheme="minorHAnsi" w:hAnsiTheme="minorHAnsi" w:cstheme="minorHAnsi"/>
                <w:szCs w:val="22"/>
              </w:rPr>
            </w:pPr>
            <w:r w:rsidRPr="00407C9A">
              <w:rPr>
                <w:rFonts w:asciiTheme="minorHAnsi" w:hAnsiTheme="minorHAnsi" w:cstheme="minorHAnsi"/>
                <w:szCs w:val="22"/>
              </w:rPr>
              <w:t>Doğrulama kontrollerinin ürettiği hataları bir yerde toplama</w:t>
            </w:r>
          </w:p>
          <w:p w14:paraId="6C984D5D" w14:textId="77777777" w:rsidR="003857B5" w:rsidRPr="001E615B" w:rsidRDefault="00407C9A" w:rsidP="00407C9A">
            <w:pPr>
              <w:rPr>
                <w:rFonts w:asciiTheme="minorHAnsi" w:hAnsiTheme="minorHAnsi" w:cstheme="minorHAnsi"/>
                <w:szCs w:val="22"/>
              </w:rPr>
            </w:pPr>
            <w:r w:rsidRPr="00407C9A">
              <w:rPr>
                <w:rFonts w:asciiTheme="minorHAnsi" w:hAnsiTheme="minorHAnsi" w:cstheme="minorHAnsi"/>
                <w:szCs w:val="22"/>
              </w:rPr>
              <w:t>Doğrulama kontrollerini gruplandırma</w:t>
            </w:r>
          </w:p>
        </w:tc>
        <w:tc>
          <w:tcPr>
            <w:tcW w:w="2199" w:type="dxa"/>
            <w:vAlign w:val="center"/>
          </w:tcPr>
          <w:p w14:paraId="29DCE59E" w14:textId="77777777" w:rsidR="003857B5" w:rsidRDefault="001208ED" w:rsidP="000F3442">
            <w:r>
              <w:t xml:space="preserve">Anlatım, soru-cevap gösteri, uygulama-sunum yapma. </w:t>
            </w:r>
          </w:p>
        </w:tc>
        <w:tc>
          <w:tcPr>
            <w:tcW w:w="1401" w:type="dxa"/>
            <w:vAlign w:val="center"/>
          </w:tcPr>
          <w:p w14:paraId="1A61A98E" w14:textId="77777777" w:rsidR="003857B5" w:rsidRDefault="003857B5">
            <w:r>
              <w:t>Modül Kitapları ve Yardımcı Kaynaklar</w:t>
            </w:r>
          </w:p>
        </w:tc>
        <w:tc>
          <w:tcPr>
            <w:tcW w:w="2295" w:type="dxa"/>
            <w:vAlign w:val="center"/>
          </w:tcPr>
          <w:p w14:paraId="2FB2672E" w14:textId="77777777" w:rsidR="003857B5" w:rsidRDefault="003857B5"/>
        </w:tc>
      </w:tr>
      <w:tr w:rsidR="003857B5" w14:paraId="5D5C29B8" w14:textId="77777777" w:rsidTr="000F3442">
        <w:trPr>
          <w:cantSplit/>
          <w:trHeight w:val="1134"/>
        </w:trPr>
        <w:tc>
          <w:tcPr>
            <w:tcW w:w="498" w:type="dxa"/>
            <w:textDirection w:val="btLr"/>
          </w:tcPr>
          <w:p w14:paraId="61DF150C" w14:textId="77777777" w:rsidR="003857B5" w:rsidRDefault="003857B5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715" w:type="dxa"/>
            <w:textDirection w:val="btLr"/>
          </w:tcPr>
          <w:p w14:paraId="46375F2D" w14:textId="77777777" w:rsidR="003857B5" w:rsidRDefault="00407C9A">
            <w:pPr>
              <w:ind w:left="113" w:right="113"/>
              <w:jc w:val="center"/>
            </w:pPr>
            <w:r>
              <w:t>35</w:t>
            </w:r>
            <w:r w:rsidR="003857B5">
              <w:t>.HAFTA(14-20)</w:t>
            </w:r>
          </w:p>
        </w:tc>
        <w:tc>
          <w:tcPr>
            <w:tcW w:w="426" w:type="dxa"/>
            <w:textDirection w:val="btLr"/>
          </w:tcPr>
          <w:p w14:paraId="554B17D0" w14:textId="77777777" w:rsidR="003857B5" w:rsidRDefault="00E716C3">
            <w:pPr>
              <w:ind w:left="113" w:right="113"/>
              <w:jc w:val="center"/>
            </w:pPr>
            <w:r>
              <w:t>12 SAAT</w:t>
            </w:r>
          </w:p>
        </w:tc>
        <w:tc>
          <w:tcPr>
            <w:tcW w:w="8080" w:type="dxa"/>
            <w:vAlign w:val="center"/>
          </w:tcPr>
          <w:p w14:paraId="3CDD77EE" w14:textId="77777777" w:rsidR="00407C9A" w:rsidRPr="00407C9A" w:rsidRDefault="00407C9A" w:rsidP="00407C9A">
            <w:pPr>
              <w:rPr>
                <w:rFonts w:asciiTheme="minorHAnsi" w:hAnsiTheme="minorHAnsi" w:cstheme="minorHAnsi"/>
                <w:szCs w:val="22"/>
              </w:rPr>
            </w:pPr>
            <w:r w:rsidRPr="00407C9A">
              <w:rPr>
                <w:rFonts w:asciiTheme="minorHAnsi" w:hAnsiTheme="minorHAnsi" w:cstheme="minorHAnsi"/>
                <w:szCs w:val="22"/>
              </w:rPr>
              <w:t>URL(</w:t>
            </w:r>
            <w:proofErr w:type="spellStart"/>
            <w:r w:rsidRPr="00407C9A">
              <w:rPr>
                <w:rFonts w:asciiTheme="minorHAnsi" w:hAnsiTheme="minorHAnsi" w:cstheme="minorHAnsi"/>
                <w:szCs w:val="22"/>
              </w:rPr>
              <w:t>QueryString</w:t>
            </w:r>
            <w:proofErr w:type="spellEnd"/>
            <w:r w:rsidRPr="00407C9A">
              <w:rPr>
                <w:rFonts w:asciiTheme="minorHAnsi" w:hAnsiTheme="minorHAnsi" w:cstheme="minorHAnsi"/>
                <w:szCs w:val="22"/>
              </w:rPr>
              <w:t>) bazında durum yönetme</w:t>
            </w:r>
          </w:p>
          <w:p w14:paraId="174EB87C" w14:textId="77777777" w:rsidR="00407C9A" w:rsidRPr="00407C9A" w:rsidRDefault="00407C9A" w:rsidP="00407C9A">
            <w:pPr>
              <w:rPr>
                <w:rFonts w:asciiTheme="minorHAnsi" w:hAnsiTheme="minorHAnsi" w:cstheme="minorHAnsi"/>
                <w:szCs w:val="22"/>
              </w:rPr>
            </w:pPr>
            <w:r w:rsidRPr="00407C9A">
              <w:rPr>
                <w:rFonts w:asciiTheme="minorHAnsi" w:hAnsiTheme="minorHAnsi" w:cstheme="minorHAnsi"/>
                <w:szCs w:val="22"/>
              </w:rPr>
              <w:t>Görünüm(</w:t>
            </w:r>
            <w:proofErr w:type="spellStart"/>
            <w:r w:rsidRPr="00407C9A">
              <w:rPr>
                <w:rFonts w:asciiTheme="minorHAnsi" w:hAnsiTheme="minorHAnsi" w:cstheme="minorHAnsi"/>
                <w:szCs w:val="22"/>
              </w:rPr>
              <w:t>View</w:t>
            </w:r>
            <w:proofErr w:type="spellEnd"/>
            <w:r w:rsidRPr="00407C9A">
              <w:rPr>
                <w:rFonts w:asciiTheme="minorHAnsi" w:hAnsiTheme="minorHAnsi" w:cstheme="minorHAnsi"/>
                <w:szCs w:val="22"/>
              </w:rPr>
              <w:t>) bazında durum yönetme</w:t>
            </w:r>
          </w:p>
          <w:p w14:paraId="42082A6A" w14:textId="77777777" w:rsidR="00407C9A" w:rsidRPr="00407C9A" w:rsidRDefault="00407C9A" w:rsidP="00407C9A">
            <w:pPr>
              <w:rPr>
                <w:rFonts w:asciiTheme="minorHAnsi" w:hAnsiTheme="minorHAnsi" w:cstheme="minorHAnsi"/>
                <w:szCs w:val="22"/>
              </w:rPr>
            </w:pPr>
            <w:r w:rsidRPr="00407C9A">
              <w:rPr>
                <w:rFonts w:asciiTheme="minorHAnsi" w:hAnsiTheme="minorHAnsi" w:cstheme="minorHAnsi"/>
                <w:szCs w:val="22"/>
              </w:rPr>
              <w:t>Çerezler(</w:t>
            </w:r>
            <w:proofErr w:type="spellStart"/>
            <w:r w:rsidRPr="00407C9A">
              <w:rPr>
                <w:rFonts w:asciiTheme="minorHAnsi" w:hAnsiTheme="minorHAnsi" w:cstheme="minorHAnsi"/>
                <w:szCs w:val="22"/>
              </w:rPr>
              <w:t>Cookies</w:t>
            </w:r>
            <w:proofErr w:type="spellEnd"/>
            <w:r w:rsidRPr="00407C9A">
              <w:rPr>
                <w:rFonts w:asciiTheme="minorHAnsi" w:hAnsiTheme="minorHAnsi" w:cstheme="minorHAnsi"/>
                <w:szCs w:val="22"/>
              </w:rPr>
              <w:t>) kullanarak durum yönetimi gerçekleştirme</w:t>
            </w:r>
          </w:p>
          <w:p w14:paraId="4E4FF548" w14:textId="77777777" w:rsidR="00407C9A" w:rsidRPr="00407C9A" w:rsidRDefault="00407C9A" w:rsidP="00407C9A">
            <w:pPr>
              <w:rPr>
                <w:rFonts w:asciiTheme="minorHAnsi" w:hAnsiTheme="minorHAnsi" w:cstheme="minorHAnsi"/>
                <w:szCs w:val="22"/>
              </w:rPr>
            </w:pPr>
            <w:r w:rsidRPr="00407C9A">
              <w:rPr>
                <w:rFonts w:asciiTheme="minorHAnsi" w:hAnsiTheme="minorHAnsi" w:cstheme="minorHAnsi"/>
                <w:szCs w:val="22"/>
              </w:rPr>
              <w:t>Oturum yönetimi(</w:t>
            </w:r>
            <w:proofErr w:type="spellStart"/>
            <w:r w:rsidRPr="00407C9A">
              <w:rPr>
                <w:rFonts w:asciiTheme="minorHAnsi" w:hAnsiTheme="minorHAnsi" w:cstheme="minorHAnsi"/>
                <w:szCs w:val="22"/>
              </w:rPr>
              <w:t>Session</w:t>
            </w:r>
            <w:proofErr w:type="spellEnd"/>
            <w:r w:rsidRPr="00407C9A">
              <w:rPr>
                <w:rFonts w:asciiTheme="minorHAnsi" w:hAnsiTheme="minorHAnsi" w:cstheme="minorHAnsi"/>
                <w:szCs w:val="22"/>
              </w:rPr>
              <w:t>) kullanarak durum yönetimini gerçekleştirme</w:t>
            </w:r>
          </w:p>
          <w:p w14:paraId="6C819DA6" w14:textId="77777777" w:rsidR="003857B5" w:rsidRPr="001E615B" w:rsidRDefault="00407C9A" w:rsidP="00407C9A">
            <w:pPr>
              <w:rPr>
                <w:rFonts w:asciiTheme="minorHAnsi" w:hAnsiTheme="minorHAnsi" w:cstheme="minorHAnsi"/>
                <w:szCs w:val="22"/>
              </w:rPr>
            </w:pPr>
            <w:r w:rsidRPr="00407C9A">
              <w:rPr>
                <w:rFonts w:asciiTheme="minorHAnsi" w:hAnsiTheme="minorHAnsi" w:cstheme="minorHAnsi"/>
                <w:szCs w:val="22"/>
              </w:rPr>
              <w:t>Uygulama (Application) bazında durum yönetimini gerçekleştirme</w:t>
            </w:r>
          </w:p>
        </w:tc>
        <w:tc>
          <w:tcPr>
            <w:tcW w:w="2199" w:type="dxa"/>
            <w:vAlign w:val="center"/>
          </w:tcPr>
          <w:p w14:paraId="4389E8FC" w14:textId="77777777" w:rsidR="003857B5" w:rsidRDefault="001208ED" w:rsidP="000F3442">
            <w:r>
              <w:t xml:space="preserve">Anlatım, soru-cevap gösteri, uygulama-sunum yapma. </w:t>
            </w:r>
          </w:p>
        </w:tc>
        <w:tc>
          <w:tcPr>
            <w:tcW w:w="1401" w:type="dxa"/>
            <w:vAlign w:val="center"/>
          </w:tcPr>
          <w:p w14:paraId="1CBBD2CE" w14:textId="77777777" w:rsidR="003857B5" w:rsidRDefault="003857B5">
            <w:r>
              <w:t>Modül Kitapları ve Yardımcı Kaynaklar</w:t>
            </w:r>
          </w:p>
        </w:tc>
        <w:tc>
          <w:tcPr>
            <w:tcW w:w="2295" w:type="dxa"/>
            <w:vAlign w:val="center"/>
          </w:tcPr>
          <w:p w14:paraId="6C92F8B5" w14:textId="77777777" w:rsidR="003857B5" w:rsidRDefault="003857B5">
            <w:r>
              <w:br/>
            </w:r>
            <w:r>
              <w:rPr>
                <w:b/>
              </w:rPr>
              <w:t>Ders Yılının Sona ermesi</w:t>
            </w:r>
          </w:p>
        </w:tc>
      </w:tr>
    </w:tbl>
    <w:p w14:paraId="33B95C53" w14:textId="77777777" w:rsidR="001208ED" w:rsidRDefault="001208ED">
      <w:pPr>
        <w:rPr>
          <w:b/>
          <w:sz w:val="16"/>
        </w:rPr>
      </w:pPr>
    </w:p>
    <w:p w14:paraId="6917A5E1" w14:textId="77777777" w:rsidR="00373EFF" w:rsidRDefault="001208ED">
      <w:pPr>
        <w:rPr>
          <w:b/>
          <w:sz w:val="16"/>
        </w:rPr>
      </w:pPr>
      <w:r>
        <w:rPr>
          <w:b/>
          <w:sz w:val="16"/>
        </w:rPr>
        <w:t xml:space="preserve">Bu </w:t>
      </w:r>
      <w:r w:rsidR="00C348ED">
        <w:rPr>
          <w:b/>
          <w:sz w:val="16"/>
        </w:rPr>
        <w:t xml:space="preserve">plan T.C. Milli Eğitim Bakanlığı </w:t>
      </w:r>
      <w:r>
        <w:rPr>
          <w:b/>
          <w:sz w:val="16"/>
        </w:rPr>
        <w:t>Mesleki ve Teknik Anadolu Lisesi, Anadolu Meslek ve Anadolu Teknik Programı - Bilişim Teknolojileri Alanı 2020-2021 Eğitim Öğretim Yılı II. Dönem Çerçeve Öğretim Programına göre hazırlanmıştır. Bu planın uygulama süresi 18 haftadır.</w:t>
      </w:r>
    </w:p>
    <w:p w14:paraId="7C2E08CF" w14:textId="2D495474" w:rsidR="001208ED" w:rsidRDefault="00D74C22">
      <w:pPr>
        <w:rPr>
          <w:b/>
          <w:sz w:val="16"/>
        </w:rPr>
      </w:pPr>
      <w:hyperlink r:id="rId4" w:history="1">
        <w:r w:rsidRPr="003719FC">
          <w:rPr>
            <w:rStyle w:val="Kpr"/>
            <w:sz w:val="24"/>
          </w:rPr>
          <w:t>https://www.sorubak.com</w:t>
        </w:r>
      </w:hyperlink>
      <w:r>
        <w:rPr>
          <w:sz w:val="24"/>
        </w:rPr>
        <w:t xml:space="preserve"> </w:t>
      </w:r>
    </w:p>
    <w:p w14:paraId="0D14DDF8" w14:textId="77777777" w:rsidR="001208ED" w:rsidRDefault="00C348ED" w:rsidP="00C348ED">
      <w:pPr>
        <w:ind w:left="708"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>Ese AK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</w:t>
      </w:r>
    </w:p>
    <w:p w14:paraId="749434CE" w14:textId="77777777" w:rsidR="00C348ED" w:rsidRPr="004348E4" w:rsidRDefault="00C348ED" w:rsidP="004348E4">
      <w:pPr>
        <w:ind w:firstLine="708"/>
        <w:rPr>
          <w:sz w:val="24"/>
          <w:szCs w:val="24"/>
        </w:rPr>
      </w:pPr>
      <w:r>
        <w:rPr>
          <w:b/>
          <w:sz w:val="24"/>
          <w:szCs w:val="24"/>
        </w:rPr>
        <w:t>Bilişim Teknolojileri Öğretmeni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Okul Müdürü</w:t>
      </w:r>
    </w:p>
    <w:sectPr w:rsidR="00C348ED" w:rsidRPr="004348E4" w:rsidSect="00373EFF">
      <w:pgSz w:w="16838" w:h="11906" w:orient="landscape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3EFF"/>
    <w:rsid w:val="000F3442"/>
    <w:rsid w:val="001208ED"/>
    <w:rsid w:val="0014131F"/>
    <w:rsid w:val="001A5239"/>
    <w:rsid w:val="001E615B"/>
    <w:rsid w:val="001F65B3"/>
    <w:rsid w:val="00233ACF"/>
    <w:rsid w:val="002A5AF0"/>
    <w:rsid w:val="002F16E9"/>
    <w:rsid w:val="00315CFA"/>
    <w:rsid w:val="00323358"/>
    <w:rsid w:val="00373EFF"/>
    <w:rsid w:val="003857B5"/>
    <w:rsid w:val="003D021D"/>
    <w:rsid w:val="003D64F0"/>
    <w:rsid w:val="003D6D75"/>
    <w:rsid w:val="003E58B0"/>
    <w:rsid w:val="003F4D54"/>
    <w:rsid w:val="00407C9A"/>
    <w:rsid w:val="004348E4"/>
    <w:rsid w:val="00435D25"/>
    <w:rsid w:val="005A5D27"/>
    <w:rsid w:val="006219A1"/>
    <w:rsid w:val="00641B49"/>
    <w:rsid w:val="007D2419"/>
    <w:rsid w:val="007F55FE"/>
    <w:rsid w:val="00940FBE"/>
    <w:rsid w:val="00A20C59"/>
    <w:rsid w:val="00AB70F5"/>
    <w:rsid w:val="00B16472"/>
    <w:rsid w:val="00C348ED"/>
    <w:rsid w:val="00CE6379"/>
    <w:rsid w:val="00D44E9B"/>
    <w:rsid w:val="00D74C22"/>
    <w:rsid w:val="00DF0F2F"/>
    <w:rsid w:val="00E716C3"/>
    <w:rsid w:val="00F0716C"/>
    <w:rsid w:val="00FE4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136BC"/>
  <w15:docId w15:val="{88FF8A62-88D9-484C-9C0A-F632FF38C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3E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  <w:rsid w:val="00373EFF"/>
  </w:style>
  <w:style w:type="character" w:styleId="Kpr">
    <w:name w:val="Hyperlink"/>
    <w:rsid w:val="00373EFF"/>
    <w:rPr>
      <w:color w:val="0000FF"/>
      <w:u w:val="single"/>
    </w:rPr>
  </w:style>
  <w:style w:type="character" w:styleId="SatrNumaras">
    <w:name w:val="line number"/>
    <w:basedOn w:val="VarsaylanParagrafYazTipi"/>
    <w:semiHidden/>
    <w:rsid w:val="00373EFF"/>
  </w:style>
  <w:style w:type="table" w:styleId="TabloBasit1">
    <w:name w:val="Table Simple 1"/>
    <w:basedOn w:val="NormalTablo"/>
    <w:rsid w:val="00373EF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rsid w:val="00373EF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14131F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74C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1142</Words>
  <Characters>6513</Characters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2021-03-05T12:42:00Z</dcterms:created>
  <dcterms:modified xsi:type="dcterms:W3CDTF">2021-03-05T12:42:00Z</dcterms:modified>
  <cp:category>https://www.sorubak.com</cp:category>
</cp:coreProperties>
</file>