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434" w:rsidRPr="007E64C3" w:rsidRDefault="007E3434" w:rsidP="006770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r w:rsidRPr="007E64C3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MÜDÜRLÜĞÜ’NE</w:t>
      </w:r>
    </w:p>
    <w:p w:rsidR="007E3434" w:rsidRPr="007E64C3" w:rsidRDefault="007E3434" w:rsidP="006770F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64C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2020-2021 eğitim-öğretim yılı I.sınıflar (11 şube) II. dönem I. zümre toplantısı interaktif ZOOM video konferansı yöntemi ile 10.02.2021 Çarşamba günü 11.00-11.40 saatleri arasında aşağıdaki gündem maddeleri gereği yapılacaktır.</w:t>
      </w:r>
    </w:p>
    <w:p w:rsidR="007E3434" w:rsidRPr="007E64C3" w:rsidRDefault="007E3434" w:rsidP="006770F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64C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Gereğini bilgilerinize arz.                                         </w:t>
      </w:r>
    </w:p>
    <w:p w:rsidR="007E3434" w:rsidRPr="007E64C3" w:rsidRDefault="007E3434" w:rsidP="006770F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64C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09.02.2020</w:t>
      </w:r>
    </w:p>
    <w:p w:rsidR="007E3434" w:rsidRPr="007E64C3" w:rsidRDefault="007E3434" w:rsidP="006770F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64C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Hünkâr YÖNDEMLİ</w:t>
      </w:r>
    </w:p>
    <w:p w:rsidR="007E3434" w:rsidRPr="007E64C3" w:rsidRDefault="007E3434" w:rsidP="006770F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64C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1/J Sınıf Öğretmeni</w:t>
      </w:r>
    </w:p>
    <w:p w:rsidR="007E3434" w:rsidRPr="007E64C3" w:rsidRDefault="007E3434" w:rsidP="006770F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64C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Zümre Başkanı</w:t>
      </w:r>
    </w:p>
    <w:p w:rsidR="007E3434" w:rsidRPr="00F816AF" w:rsidRDefault="007E3434" w:rsidP="006770F4">
      <w:pPr>
        <w:rPr>
          <w:sz w:val="24"/>
          <w:szCs w:val="24"/>
        </w:rPr>
      </w:pPr>
      <w:r w:rsidRPr="00F816AF">
        <w:rPr>
          <w:sz w:val="24"/>
          <w:szCs w:val="24"/>
        </w:rPr>
        <w:t xml:space="preserve">  </w:t>
      </w:r>
    </w:p>
    <w:p w:rsidR="007E3434" w:rsidRDefault="007E3434" w:rsidP="007E5B75">
      <w:pPr>
        <w:rPr>
          <w:b/>
          <w:bCs/>
          <w:sz w:val="24"/>
          <w:szCs w:val="24"/>
          <w:u w:val="single"/>
        </w:rPr>
      </w:pPr>
      <w:r w:rsidRPr="00F816AF">
        <w:rPr>
          <w:sz w:val="24"/>
          <w:szCs w:val="24"/>
        </w:rPr>
        <w:t xml:space="preserve">   </w:t>
      </w:r>
      <w:r w:rsidRPr="00F816AF">
        <w:rPr>
          <w:b/>
          <w:bCs/>
          <w:sz w:val="24"/>
          <w:szCs w:val="24"/>
          <w:u w:val="single"/>
        </w:rPr>
        <w:t>GÜNDEM MADDELERİ</w:t>
      </w:r>
    </w:p>
    <w:p w:rsidR="007E3434" w:rsidRPr="00033D19" w:rsidRDefault="007E3434" w:rsidP="007E5B75">
      <w:pPr>
        <w:rPr>
          <w:b/>
          <w:bCs/>
          <w:sz w:val="24"/>
          <w:szCs w:val="24"/>
        </w:rPr>
      </w:pPr>
      <w:r w:rsidRPr="00033D19">
        <w:rPr>
          <w:b/>
          <w:bCs/>
          <w:sz w:val="24"/>
          <w:szCs w:val="24"/>
          <w:u w:val="single"/>
        </w:rPr>
        <w:t>1</w:t>
      </w:r>
      <w:r w:rsidRPr="00033D19">
        <w:rPr>
          <w:b/>
          <w:bCs/>
          <w:sz w:val="24"/>
          <w:szCs w:val="24"/>
        </w:rPr>
        <w:t xml:space="preserve">. </w:t>
      </w:r>
      <w:r w:rsidRPr="00027C65">
        <w:rPr>
          <w:rFonts w:ascii="Times New Roman" w:hAnsi="Times New Roman" w:cs="Times New Roman"/>
          <w:b/>
          <w:bCs/>
          <w:sz w:val="24"/>
          <w:szCs w:val="24"/>
        </w:rPr>
        <w:t>Açılış, yoklama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3434" w:rsidRPr="00033D19" w:rsidRDefault="007E3434" w:rsidP="007E5B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3D19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033D1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>2020-2021 Eğitim-öğretim yılının, Covid-19 pandemi süresince uygulanan uzaktan eğitim ile birlikte, ders bazında genel değerlendirilmesi.</w:t>
      </w:r>
    </w:p>
    <w:p w:rsidR="007E3434" w:rsidRPr="00033D19" w:rsidRDefault="007E3434" w:rsidP="007E5B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3D19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 xml:space="preserve">.Uzaktan eğitim sürecindeki öğrenme kazanım eksikliklerinin tespiti ve hazırlanan faaliyet </w:t>
      </w:r>
      <w:bookmarkStart w:id="0" w:name="_GoBack"/>
      <w:bookmarkEnd w:id="0"/>
      <w:r w:rsidRPr="00033D19">
        <w:rPr>
          <w:rFonts w:ascii="Times New Roman" w:hAnsi="Times New Roman" w:cs="Times New Roman"/>
          <w:b/>
          <w:bCs/>
          <w:sz w:val="24"/>
          <w:szCs w:val="24"/>
        </w:rPr>
        <w:t>raporunun incelenmesi ile sonraki dönemde uygulanacak uzaktan ve yüz yüze eğitimin planlanması.</w:t>
      </w:r>
    </w:p>
    <w:p w:rsidR="007E3434" w:rsidRPr="00033D19" w:rsidRDefault="007E3434" w:rsidP="007E5B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3D19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>.“Tamamlayıcı Eğitim Programı”, teknoloji destekli öğretim, yeni nesil öğrenme ortamları, mobil öğrenme, öğrenmeyi destekleyen teknolojiler konularının incelenmesi, uygulama planının yapılması.</w:t>
      </w:r>
    </w:p>
    <w:p w:rsidR="007E3434" w:rsidRPr="00033D19" w:rsidRDefault="007E3434" w:rsidP="007E5B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3D19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>. Rehberlik çalışma programı ve kaynaştırma öğrencileri için uygulanan bireysel eğitim ile egzersiz çalışmalarının planlanması.</w:t>
      </w:r>
    </w:p>
    <w:p w:rsidR="007E3434" w:rsidRPr="00033D19" w:rsidRDefault="007E3434" w:rsidP="007E5B75">
      <w:pPr>
        <w:spacing w:after="160" w:line="360" w:lineRule="auto"/>
        <w:ind w:hanging="7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 xml:space="preserve">. Öğretim Programı ve Kazanımlar: Dersin öğretim programındaki amaç ve kazanımlarının ne ölçüde gerçekleştirildiği, hedeflenen amaçlara/kazanımlara ulaşılmasında ne gibi sorunlarla karşılaşıldığının müzakere </w:t>
      </w:r>
      <w:r>
        <w:rPr>
          <w:rFonts w:ascii="Times New Roman" w:hAnsi="Times New Roman" w:cs="Times New Roman"/>
          <w:b/>
          <w:bCs/>
          <w:sz w:val="24"/>
          <w:szCs w:val="24"/>
        </w:rPr>
        <w:t>edilmesi.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>Yenilenen, güncellenen, öğretim programları uygulamalarının değerlendirilmesi.</w:t>
      </w:r>
    </w:p>
    <w:p w:rsidR="007E3434" w:rsidRPr="00033D19" w:rsidRDefault="007E3434" w:rsidP="007E5B75">
      <w:pPr>
        <w:spacing w:after="16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>. Öğretim Yöntem ve Teknikleri: Derslerin öğretiminde kullanılan uzaktan eğitim öğretim yöntem ve teknikleri ile kullanılan öğretim materyalleri, ölçme ve değerlendirme kriterleri hakkında öğretmenlerimizin bilgi ve tecrübelerini paylaşmaları.</w:t>
      </w:r>
    </w:p>
    <w:p w:rsidR="007E3434" w:rsidRPr="00033D19" w:rsidRDefault="007E3434" w:rsidP="007E5B75">
      <w:pPr>
        <w:tabs>
          <w:tab w:val="left" w:pos="0"/>
        </w:tabs>
        <w:spacing w:after="16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>. Öğretim Materyalleri: Ders konularının öğretiminde eğitim teknolojilerinden yararlanılması, uzaktan eğitim materyali hazırlama materyal kullanımı ve paylaşımı.</w:t>
      </w:r>
    </w:p>
    <w:p w:rsidR="007E3434" w:rsidRPr="00033D19" w:rsidRDefault="007E3434" w:rsidP="007E5B75">
      <w:pPr>
        <w:spacing w:after="16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>. Sınıf Yönetimi ve Akademik Başarı: Sınıf yönetimi, derslerin işlenişi sürecinde yaşanılan sorunlar ve çözüm önerileri, öğrencilerin ilgisini arttırmak ve eğitimdeki akademik başarı düzeyini yükseltmek için yapılabilecek çalışmalar.</w:t>
      </w:r>
    </w:p>
    <w:p w:rsidR="007E3434" w:rsidRPr="00033D19" w:rsidRDefault="007E3434" w:rsidP="007E5B75">
      <w:pPr>
        <w:spacing w:after="16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3D19">
        <w:rPr>
          <w:rFonts w:ascii="Times New Roman" w:hAnsi="Times New Roman" w:cs="Times New Roman"/>
          <w:b/>
          <w:bCs/>
          <w:sz w:val="24"/>
          <w:szCs w:val="24"/>
          <w:u w:val="single"/>
        </w:rPr>
        <w:t>10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>. Ölçme ve Değerlendirme: Derslerin özelliklerine göre kullanılabilecek ölçme ve değerlendirme kriterleri ile tekniklerinin görüşülmesi.</w:t>
      </w:r>
    </w:p>
    <w:p w:rsidR="007E3434" w:rsidRPr="00033D19" w:rsidRDefault="007E3434" w:rsidP="007E5B75">
      <w:pPr>
        <w:spacing w:after="16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11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>. Mesleki Gelişim: Öğretmenlerin kişisel ve mesleki gelişimleriyle ilgili yapmaları gereken çalışmaların, başvurabileceği kaynakların (kitap, dergi, makale, eğitim materyalleri, CD ve İnternet adresleri vb.) tespit edilip değerlendirilmesi.</w:t>
      </w:r>
    </w:p>
    <w:p w:rsidR="007E3434" w:rsidRPr="00033D19" w:rsidRDefault="007E3434" w:rsidP="007E5B75">
      <w:pPr>
        <w:spacing w:after="16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Pr="00033D19">
        <w:rPr>
          <w:rFonts w:ascii="Times New Roman" w:hAnsi="Times New Roman" w:cs="Times New Roman"/>
          <w:b/>
          <w:bCs/>
          <w:sz w:val="24"/>
          <w:szCs w:val="24"/>
        </w:rPr>
        <w:t xml:space="preserve">. Özel Eğitim Uygulamaları: Kaynaştırma/bütünleştirme uygulamaları kapsamında sunulan eğitim hizmetlerinin müzakere edilmesi. </w:t>
      </w:r>
    </w:p>
    <w:p w:rsidR="007E3434" w:rsidRDefault="007E3434">
      <w:hyperlink r:id="rId5" w:history="1">
        <w:r w:rsidRPr="002B697D">
          <w:rPr>
            <w:rStyle w:val="Hyperlink"/>
            <w:b/>
            <w:bCs/>
            <w:sz w:val="24"/>
            <w:szCs w:val="24"/>
          </w:rPr>
          <w:t>https://www.sorubak.com</w:t>
        </w:r>
      </w:hyperlink>
      <w:r>
        <w:rPr>
          <w:b/>
          <w:bCs/>
          <w:sz w:val="24"/>
          <w:szCs w:val="24"/>
          <w:u w:val="single"/>
        </w:rPr>
        <w:t xml:space="preserve"> </w:t>
      </w:r>
    </w:p>
    <w:sectPr w:rsidR="007E3434" w:rsidSect="006A4D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798C"/>
    <w:multiLevelType w:val="hybridMultilevel"/>
    <w:tmpl w:val="58C01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0F4"/>
    <w:rsid w:val="00027C65"/>
    <w:rsid w:val="00033D19"/>
    <w:rsid w:val="00035EF5"/>
    <w:rsid w:val="00092C30"/>
    <w:rsid w:val="002B697D"/>
    <w:rsid w:val="002F2D7E"/>
    <w:rsid w:val="006770F4"/>
    <w:rsid w:val="006A4DA1"/>
    <w:rsid w:val="006A640B"/>
    <w:rsid w:val="007E3434"/>
    <w:rsid w:val="007E5B75"/>
    <w:rsid w:val="007E64C3"/>
    <w:rsid w:val="00922F41"/>
    <w:rsid w:val="00A02B71"/>
    <w:rsid w:val="00AB78A0"/>
    <w:rsid w:val="00BD4C65"/>
    <w:rsid w:val="00CB3F71"/>
    <w:rsid w:val="00E82AAF"/>
    <w:rsid w:val="00F11AD1"/>
    <w:rsid w:val="00F81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A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5B75"/>
    <w:pPr>
      <w:ind w:left="720"/>
    </w:pPr>
  </w:style>
  <w:style w:type="character" w:styleId="Hyperlink">
    <w:name w:val="Hyperlink"/>
    <w:basedOn w:val="DefaultParagraphFont"/>
    <w:uiPriority w:val="99"/>
    <w:rsid w:val="00035E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9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459</Words>
  <Characters>2622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</dc:title>
  <dc:subject/>
  <dc:creator>hünkar</dc:creator>
  <cp:keywords/>
  <dc:description/>
  <cp:lastModifiedBy>sivas_046@hotmail.com</cp:lastModifiedBy>
  <cp:revision>2</cp:revision>
  <dcterms:created xsi:type="dcterms:W3CDTF">2021-02-12T07:58:00Z</dcterms:created>
  <dcterms:modified xsi:type="dcterms:W3CDTF">2021-02-12T07:59:00Z</dcterms:modified>
</cp:coreProperties>
</file>