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A0" w:rsidRPr="003244D9" w:rsidRDefault="003244D9" w:rsidP="00EA4FA0">
      <w:pPr>
        <w:spacing w:after="0"/>
        <w:jc w:val="center"/>
        <w:rPr>
          <w:rStyle w:val="Kpr"/>
          <w:rFonts w:ascii="Tahoma" w:hAnsi="Tahoma" w:cs="Tahoma"/>
        </w:rPr>
      </w:pPr>
      <w:r>
        <w:rPr>
          <w:rFonts w:ascii="Tahoma" w:hAnsi="Tahoma" w:cs="Tahoma"/>
        </w:rPr>
        <w:fldChar w:fldCharType="begin"/>
      </w:r>
      <w:r>
        <w:rPr>
          <w:rFonts w:ascii="Tahoma" w:hAnsi="Tahoma" w:cs="Tahoma"/>
        </w:rPr>
        <w:instrText xml:space="preserve"> HYPERLINK "https://www.sorubak.com"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="00EA4FA0" w:rsidRPr="003244D9">
        <w:rPr>
          <w:rStyle w:val="Kpr"/>
          <w:rFonts w:ascii="Tahoma" w:hAnsi="Tahoma" w:cs="Tahoma"/>
        </w:rPr>
        <w:t xml:space="preserve">2019-2020  EĞİTİM ÖĞRETİM  YILI  </w:t>
      </w:r>
      <w:proofErr w:type="gramStart"/>
      <w:r w:rsidR="00EA4FA0" w:rsidRPr="003244D9">
        <w:rPr>
          <w:rStyle w:val="Kpr"/>
          <w:rFonts w:ascii="Tahoma" w:hAnsi="Tahoma" w:cs="Tahoma"/>
        </w:rPr>
        <w:t>………………..…………………</w:t>
      </w:r>
      <w:proofErr w:type="gramEnd"/>
      <w:r w:rsidR="00EA4FA0" w:rsidRPr="003244D9">
        <w:rPr>
          <w:rStyle w:val="Kpr"/>
          <w:rFonts w:ascii="Tahoma" w:hAnsi="Tahoma" w:cs="Tahoma"/>
        </w:rPr>
        <w:t xml:space="preserve">  ORTAOKULU</w:t>
      </w:r>
    </w:p>
    <w:p w:rsidR="00EA4FA0" w:rsidRPr="0006672C" w:rsidRDefault="00EA4FA0" w:rsidP="00EA4FA0">
      <w:pPr>
        <w:spacing w:after="0"/>
        <w:jc w:val="center"/>
        <w:rPr>
          <w:rFonts w:ascii="Tahoma" w:hAnsi="Tahoma" w:cs="Tahoma"/>
          <w:b/>
          <w:sz w:val="24"/>
        </w:rPr>
      </w:pPr>
      <w:r w:rsidRPr="003244D9">
        <w:rPr>
          <w:rStyle w:val="Kpr"/>
          <w:rFonts w:ascii="Tahoma" w:hAnsi="Tahoma" w:cs="Tahoma"/>
          <w:b/>
          <w:sz w:val="24"/>
        </w:rPr>
        <w:t>7. SINIF TÜRKÇE DERSİ 1. DÖNEM 2. YAZILI SINAV SORULARI</w:t>
      </w:r>
      <w:r w:rsidR="003244D9">
        <w:rPr>
          <w:rFonts w:ascii="Tahoma" w:hAnsi="Tahoma" w:cs="Tahoma"/>
        </w:rPr>
        <w:fldChar w:fldCharType="end"/>
      </w:r>
    </w:p>
    <w:p w:rsidR="00EA4FA0" w:rsidRPr="008013F1" w:rsidRDefault="00EA4FA0" w:rsidP="00EA4FA0">
      <w:pPr>
        <w:spacing w:after="0"/>
        <w:jc w:val="center"/>
        <w:rPr>
          <w:rFonts w:ascii="Tahoma" w:hAnsi="Tahoma" w:cs="Tahoma"/>
          <w:sz w:val="18"/>
        </w:rPr>
      </w:pPr>
    </w:p>
    <w:p w:rsidR="00EA4FA0" w:rsidRPr="0006672C" w:rsidRDefault="00EA4FA0" w:rsidP="00EA4FA0">
      <w:pPr>
        <w:spacing w:after="0"/>
        <w:rPr>
          <w:rFonts w:ascii="Tahoma" w:hAnsi="Tahoma" w:cs="Tahoma"/>
          <w:b/>
        </w:rPr>
      </w:pPr>
      <w:r w:rsidRPr="0006672C">
        <w:rPr>
          <w:rFonts w:ascii="Tahoma" w:hAnsi="Tahoma" w:cs="Tahoma"/>
          <w:b/>
        </w:rPr>
        <w:t>AD SOYAD: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NO: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SINIF:</w:t>
      </w:r>
      <w:r w:rsidRPr="0006672C">
        <w:rPr>
          <w:rFonts w:ascii="Tahoma" w:hAnsi="Tahoma" w:cs="Tahoma"/>
          <w:b/>
        </w:rPr>
        <w:tab/>
        <w:t>7/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SONUÇ:</w:t>
      </w:r>
    </w:p>
    <w:p w:rsidR="00EA4FA0" w:rsidRPr="006109DB" w:rsidRDefault="00EA4FA0" w:rsidP="00EA4FA0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  <w:sz w:val="6"/>
        </w:rPr>
      </w:pPr>
    </w:p>
    <w:p w:rsidR="00EA4FA0" w:rsidRPr="00606F1E" w:rsidRDefault="006109DB" w:rsidP="006109DB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A. </w:t>
      </w:r>
      <w:r w:rsidR="00EA4FA0" w:rsidRPr="00606F1E">
        <w:rPr>
          <w:rFonts w:ascii="Tahoma" w:hAnsi="Tahoma" w:cs="Tahoma"/>
          <w:b/>
        </w:rPr>
        <w:t xml:space="preserve">Aşağıdaki </w:t>
      </w:r>
      <w:r>
        <w:rPr>
          <w:rFonts w:ascii="Tahoma" w:hAnsi="Tahoma" w:cs="Tahoma"/>
          <w:b/>
        </w:rPr>
        <w:t>metni okuyarak ilk 3 soruyu</w:t>
      </w:r>
      <w:r w:rsidR="00EA4FA0" w:rsidRPr="00606F1E">
        <w:rPr>
          <w:rFonts w:ascii="Tahoma" w:hAnsi="Tahoma" w:cs="Tahoma"/>
          <w:b/>
        </w:rPr>
        <w:t xml:space="preserve"> cevaplayınız. ( </w:t>
      </w:r>
      <w:r>
        <w:rPr>
          <w:rFonts w:ascii="Tahoma" w:hAnsi="Tahoma" w:cs="Tahoma"/>
          <w:b/>
        </w:rPr>
        <w:t xml:space="preserve">3 x </w:t>
      </w:r>
      <w:r w:rsidR="00A4403F">
        <w:rPr>
          <w:rFonts w:ascii="Tahoma" w:hAnsi="Tahoma" w:cs="Tahoma"/>
          <w:b/>
        </w:rPr>
        <w:t>10</w:t>
      </w:r>
      <w:r>
        <w:rPr>
          <w:rFonts w:ascii="Tahoma" w:hAnsi="Tahoma" w:cs="Tahoma"/>
          <w:b/>
        </w:rPr>
        <w:t>=</w:t>
      </w:r>
      <w:r w:rsidR="00A4403F">
        <w:rPr>
          <w:rFonts w:ascii="Tahoma" w:hAnsi="Tahoma" w:cs="Tahoma"/>
          <w:b/>
        </w:rPr>
        <w:t>30</w:t>
      </w:r>
      <w:r>
        <w:rPr>
          <w:rFonts w:ascii="Tahoma" w:hAnsi="Tahoma" w:cs="Tahoma"/>
          <w:b/>
        </w:rPr>
        <w:t xml:space="preserve"> p</w:t>
      </w:r>
      <w:r w:rsidR="00EA4FA0" w:rsidRPr="00606F1E">
        <w:rPr>
          <w:rFonts w:ascii="Tahoma" w:hAnsi="Tahoma" w:cs="Tahoma"/>
          <w:b/>
        </w:rPr>
        <w:t xml:space="preserve"> )</w:t>
      </w:r>
    </w:p>
    <w:p w:rsidR="006109DB" w:rsidRPr="006109DB" w:rsidRDefault="006109DB" w:rsidP="006109DB">
      <w:pPr>
        <w:jc w:val="center"/>
        <w:rPr>
          <w:rFonts w:ascii="Tahoma" w:hAnsi="Tahoma" w:cs="Tahoma"/>
        </w:rPr>
      </w:pPr>
      <w:r w:rsidRPr="006109DB">
        <w:rPr>
          <w:rFonts w:ascii="Tahoma" w:hAnsi="Tahoma" w:cs="Tahoma"/>
        </w:rPr>
        <w:t>ŞÜKÜRLER OLSUN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 xml:space="preserve">Bir dostum anlatırken bana pek tesir etmişti, aynı derecede tesirli bir şekilde size </w:t>
      </w:r>
      <w:proofErr w:type="spellStart"/>
      <w:r w:rsidRPr="006109DB">
        <w:rPr>
          <w:rFonts w:ascii="Tahoma" w:hAnsi="Tahoma" w:cs="Tahoma"/>
          <w:sz w:val="21"/>
          <w:szCs w:val="21"/>
        </w:rPr>
        <w:t>anlatıpanlatamayacağımı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bilmem ama bana pek manalı görünen o sözleri sizlerin de </w:t>
      </w:r>
      <w:proofErr w:type="spellStart"/>
      <w:r w:rsidRPr="006109DB">
        <w:rPr>
          <w:rFonts w:ascii="Tahoma" w:hAnsi="Tahoma" w:cs="Tahoma"/>
          <w:sz w:val="21"/>
          <w:szCs w:val="21"/>
        </w:rPr>
        <w:t>duymanızıistiyorum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. O dostum günün birinde, yaşlı bir ahbabıyla bir büyük binanın dış </w:t>
      </w:r>
      <w:proofErr w:type="spellStart"/>
      <w:r w:rsidRPr="006109DB">
        <w:rPr>
          <w:rFonts w:ascii="Tahoma" w:hAnsi="Tahoma" w:cs="Tahoma"/>
          <w:sz w:val="21"/>
          <w:szCs w:val="21"/>
        </w:rPr>
        <w:t>merdivenleriniçıkıyormuş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. Yaşlı zat her basamağı çıkışında bir kere durur, dudakları arasından bir şeyler </w:t>
      </w:r>
      <w:proofErr w:type="gramStart"/>
      <w:r w:rsidRPr="006109DB">
        <w:rPr>
          <w:rFonts w:ascii="Tahoma" w:hAnsi="Tahoma" w:cs="Tahoma"/>
          <w:sz w:val="21"/>
          <w:szCs w:val="21"/>
        </w:rPr>
        <w:t>mırıldanırmış.Dostum</w:t>
      </w:r>
      <w:proofErr w:type="gramEnd"/>
      <w:r w:rsidRPr="006109DB">
        <w:rPr>
          <w:rFonts w:ascii="Tahoma" w:hAnsi="Tahoma" w:cs="Tahoma"/>
          <w:sz w:val="21"/>
          <w:szCs w:val="21"/>
        </w:rPr>
        <w:t xml:space="preserve"> da durur, onun yeni bir basamağı aşmaya girişmesini sabırsızlıkla beklermiş.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>Yaşlı insanlar, hele okumuş yazmış kimseler, pek duygulu olurlar. Kendilerinden daha genç olanların kendi hareketlerini seyrederken ne düşündüklerini tecrübelerine dayanarak sezmeye çalışırlar ve çoğu zaman sezerler de.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>Yaşlı zat, yeni bir basamağı da aşıp dudaklarındaki anlaşılmaz mırıltıyı bitirdikten sonra dostuma dönerek:</w:t>
      </w:r>
    </w:p>
    <w:p w:rsidR="006109DB" w:rsidRPr="006109DB" w:rsidRDefault="006109DB" w:rsidP="008013F1">
      <w:pPr>
        <w:spacing w:after="0"/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 xml:space="preserve">“Sana benim bu hâlim biraz garip görünüyor değil mi? Hakkın var. Ben her basamağı </w:t>
      </w:r>
      <w:proofErr w:type="spellStart"/>
      <w:r w:rsidRPr="006109DB">
        <w:rPr>
          <w:rFonts w:ascii="Tahoma" w:hAnsi="Tahoma" w:cs="Tahoma"/>
          <w:sz w:val="21"/>
          <w:szCs w:val="21"/>
        </w:rPr>
        <w:t>aştığımdaAllah’ıma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bir kere şükrediyorum. Sen şimdi bunun manasını anlayamazsın. Fakat bir </w:t>
      </w:r>
      <w:proofErr w:type="spellStart"/>
      <w:r w:rsidRPr="006109DB">
        <w:rPr>
          <w:rFonts w:ascii="Tahoma" w:hAnsi="Tahoma" w:cs="Tahoma"/>
          <w:sz w:val="21"/>
          <w:szCs w:val="21"/>
        </w:rPr>
        <w:t>güngelecek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sen de merdiven basamağını aşmanın dahi bir kere değil, bin kere şükretmeye </w:t>
      </w:r>
      <w:proofErr w:type="spellStart"/>
      <w:r w:rsidRPr="006109DB">
        <w:rPr>
          <w:rFonts w:ascii="Tahoma" w:hAnsi="Tahoma" w:cs="Tahoma"/>
          <w:sz w:val="21"/>
          <w:szCs w:val="21"/>
        </w:rPr>
        <w:t>değerbir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hadise olduğunu anlayacaksın!” demiş.</w:t>
      </w:r>
    </w:p>
    <w:p w:rsidR="006109DB" w:rsidRPr="006109DB" w:rsidRDefault="006109DB" w:rsidP="006109DB">
      <w:pPr>
        <w:spacing w:after="0"/>
        <w:rPr>
          <w:rFonts w:ascii="Tahoma" w:hAnsi="Tahoma" w:cs="Tahoma"/>
        </w:rPr>
      </w:pPr>
      <w:r w:rsidRPr="006109DB">
        <w:rPr>
          <w:rFonts w:ascii="Tahoma" w:hAnsi="Tahoma" w:cs="Tahoma"/>
        </w:rPr>
        <w:t>(</w:t>
      </w:r>
      <w:proofErr w:type="gramStart"/>
      <w:r>
        <w:rPr>
          <w:rFonts w:ascii="Tahoma" w:hAnsi="Tahoma" w:cs="Tahoma"/>
        </w:rPr>
        <w:t>….</w:t>
      </w:r>
      <w:r w:rsidRPr="006109DB">
        <w:rPr>
          <w:rFonts w:ascii="Tahoma" w:hAnsi="Tahoma" w:cs="Tahoma"/>
        </w:rPr>
        <w:t>..</w:t>
      </w:r>
      <w:proofErr w:type="gramEnd"/>
      <w:r w:rsidRPr="006109DB">
        <w:rPr>
          <w:rFonts w:ascii="Tahoma" w:hAnsi="Tahoma" w:cs="Tahoma"/>
        </w:rPr>
        <w:t>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09DB">
        <w:rPr>
          <w:rFonts w:ascii="Tahoma" w:hAnsi="Tahoma" w:cs="Tahoma"/>
        </w:rPr>
        <w:t>Şevket RADO</w:t>
      </w:r>
    </w:p>
    <w:p w:rsidR="006109DB" w:rsidRPr="006109DB" w:rsidRDefault="006109DB" w:rsidP="006109DB">
      <w:pPr>
        <w:spacing w:after="0"/>
        <w:ind w:left="6372" w:firstLine="708"/>
        <w:rPr>
          <w:rFonts w:ascii="Tahoma" w:hAnsi="Tahoma" w:cs="Tahoma"/>
        </w:rPr>
      </w:pPr>
      <w:r w:rsidRPr="006109DB">
        <w:rPr>
          <w:rFonts w:ascii="Tahoma" w:hAnsi="Tahoma" w:cs="Tahoma"/>
        </w:rPr>
        <w:t>(Kısaltılmıştır.)</w:t>
      </w:r>
    </w:p>
    <w:p w:rsidR="006109DB" w:rsidRPr="006109DB" w:rsidRDefault="006109DB" w:rsidP="008013F1">
      <w:pPr>
        <w:spacing w:after="0" w:line="360" w:lineRule="auto"/>
        <w:rPr>
          <w:rFonts w:ascii="Tahoma" w:hAnsi="Tahoma" w:cs="Tahoma"/>
          <w:b/>
        </w:rPr>
      </w:pPr>
      <w:r w:rsidRPr="006109DB">
        <w:rPr>
          <w:rFonts w:ascii="Tahoma" w:hAnsi="Tahoma" w:cs="Tahoma"/>
          <w:b/>
        </w:rPr>
        <w:t>(1, 2 ve 3. soruyu metinden hareketle cevaplayınız.)</w:t>
      </w:r>
    </w:p>
    <w:p w:rsid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1.</w:t>
      </w:r>
      <w:r w:rsidRPr="006109DB">
        <w:rPr>
          <w:rFonts w:ascii="Tahoma" w:hAnsi="Tahoma" w:cs="Tahoma"/>
        </w:rPr>
        <w:t xml:space="preserve"> Yazarı etkileyen olay </w:t>
      </w:r>
      <w:r w:rsidRPr="006109DB">
        <w:rPr>
          <w:rFonts w:ascii="Tahoma" w:hAnsi="Tahoma" w:cs="Tahoma"/>
          <w:b/>
        </w:rPr>
        <w:t>nedir</w:t>
      </w:r>
      <w:r w:rsidRPr="006109DB">
        <w:rPr>
          <w:rFonts w:ascii="Tahoma" w:hAnsi="Tahoma" w:cs="Tahoma"/>
        </w:rPr>
        <w:t>?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2.</w:t>
      </w:r>
      <w:r w:rsidRPr="006109DB">
        <w:rPr>
          <w:rFonts w:ascii="Tahoma" w:hAnsi="Tahoma" w:cs="Tahoma"/>
        </w:rPr>
        <w:t xml:space="preserve"> “Yaşlı insanlar, hele okumuş yazmış kimseler, pek duygulu olurlar.” sözüne katılıyor musunuz? </w:t>
      </w:r>
      <w:r w:rsidRPr="006109DB">
        <w:rPr>
          <w:rFonts w:ascii="Tahoma" w:hAnsi="Tahoma" w:cs="Tahoma"/>
          <w:b/>
        </w:rPr>
        <w:t>Neden</w:t>
      </w:r>
      <w:r w:rsidRPr="006109DB">
        <w:rPr>
          <w:rFonts w:ascii="Tahoma" w:hAnsi="Tahoma" w:cs="Tahoma"/>
        </w:rPr>
        <w:t>?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5F2E8D" w:rsidRP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3.</w:t>
      </w:r>
      <w:r w:rsidRPr="006109DB">
        <w:rPr>
          <w:rFonts w:ascii="Tahoma" w:hAnsi="Tahoma" w:cs="Tahoma"/>
        </w:rPr>
        <w:t xml:space="preserve"> Okuduğunuz metnin ana fikrini </w:t>
      </w:r>
      <w:r w:rsidRPr="006109DB">
        <w:rPr>
          <w:rFonts w:ascii="Tahoma" w:hAnsi="Tahoma" w:cs="Tahoma"/>
          <w:b/>
        </w:rPr>
        <w:t>yazınız</w:t>
      </w:r>
      <w:r w:rsidRPr="006109DB">
        <w:rPr>
          <w:rFonts w:ascii="Tahoma" w:hAnsi="Tahoma" w:cs="Tahoma"/>
        </w:rPr>
        <w:t>.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Default="006109DB" w:rsidP="008013F1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8013F1" w:rsidRPr="008013F1" w:rsidRDefault="008013F1" w:rsidP="008013F1">
      <w:pPr>
        <w:spacing w:after="0"/>
        <w:rPr>
          <w:rFonts w:ascii="Tahoma" w:hAnsi="Tahoma" w:cs="Tahoma"/>
          <w:color w:val="7F7F7F" w:themeColor="text1" w:themeTint="80"/>
          <w:sz w:val="10"/>
        </w:rPr>
      </w:pPr>
    </w:p>
    <w:p w:rsidR="00EA4FA0" w:rsidRDefault="008013F1" w:rsidP="008013F1">
      <w:pPr>
        <w:shd w:val="clear" w:color="auto" w:fill="BDD6EE" w:themeFill="accent1" w:themeFillTint="66"/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255905</wp:posOffset>
            </wp:positionV>
            <wp:extent cx="6438900" cy="2590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819"/>
                    <a:stretch/>
                  </pic:blipFill>
                  <pic:spPr bwMode="auto">
                    <a:xfrm>
                      <a:off x="0" y="0"/>
                      <a:ext cx="6438900" cy="259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A4FA0">
        <w:rPr>
          <w:rFonts w:ascii="Tahoma" w:hAnsi="Tahoma" w:cs="Tahoma"/>
          <w:b/>
        </w:rPr>
        <w:t xml:space="preserve">B. </w:t>
      </w:r>
      <w:r w:rsidRPr="008013F1">
        <w:rPr>
          <w:rFonts w:ascii="Tahoma" w:hAnsi="Tahoma" w:cs="Tahoma"/>
          <w:b/>
        </w:rPr>
        <w:t>Aşağıdaki fiilleri verilen kip v</w:t>
      </w:r>
      <w:r>
        <w:rPr>
          <w:rFonts w:ascii="Tahoma" w:hAnsi="Tahoma" w:cs="Tahoma"/>
          <w:b/>
        </w:rPr>
        <w:t>e kişiye göre çekimleyerek b</w:t>
      </w:r>
      <w:r w:rsidRPr="008013F1">
        <w:rPr>
          <w:rFonts w:ascii="Tahoma" w:hAnsi="Tahoma" w:cs="Tahoma"/>
          <w:b/>
        </w:rPr>
        <w:t>irer cümlede kullanınız.</w:t>
      </w:r>
      <w:r w:rsidR="00667010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 xml:space="preserve"> x</w:t>
      </w:r>
      <w:r w:rsidR="00667010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>=</w:t>
      </w:r>
      <w:r w:rsidR="00667010">
        <w:rPr>
          <w:rFonts w:ascii="Tahoma" w:hAnsi="Tahoma" w:cs="Tahoma"/>
          <w:b/>
        </w:rPr>
        <w:t xml:space="preserve">25 </w:t>
      </w:r>
      <w:r>
        <w:rPr>
          <w:rFonts w:ascii="Tahoma" w:hAnsi="Tahoma" w:cs="Tahoma"/>
          <w:b/>
        </w:rPr>
        <w:t>p</w:t>
      </w: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A4403F" w:rsidRPr="00606F1E" w:rsidRDefault="00A4403F" w:rsidP="00A4403F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C. </w:t>
      </w:r>
      <w:r w:rsidRPr="00606F1E">
        <w:rPr>
          <w:rFonts w:ascii="Tahoma" w:hAnsi="Tahoma" w:cs="Tahoma"/>
          <w:b/>
        </w:rPr>
        <w:t xml:space="preserve">Aşağıdaki </w:t>
      </w:r>
      <w:r>
        <w:rPr>
          <w:rFonts w:ascii="Tahoma" w:hAnsi="Tahoma" w:cs="Tahoma"/>
          <w:b/>
        </w:rPr>
        <w:t>test sorularını</w:t>
      </w:r>
      <w:r w:rsidRPr="00606F1E">
        <w:rPr>
          <w:rFonts w:ascii="Tahoma" w:hAnsi="Tahoma" w:cs="Tahoma"/>
          <w:b/>
        </w:rPr>
        <w:t xml:space="preserve"> cevaplayınız. ( </w:t>
      </w:r>
      <w:r w:rsidR="008013F1">
        <w:rPr>
          <w:rFonts w:ascii="Tahoma" w:hAnsi="Tahoma" w:cs="Tahoma"/>
          <w:b/>
        </w:rPr>
        <w:t>6 x 5=30</w:t>
      </w:r>
      <w:r>
        <w:rPr>
          <w:rFonts w:ascii="Tahoma" w:hAnsi="Tahoma" w:cs="Tahoma"/>
          <w:b/>
        </w:rPr>
        <w:t xml:space="preserve"> p</w:t>
      </w:r>
      <w:r w:rsidRPr="00606F1E">
        <w:rPr>
          <w:rFonts w:ascii="Tahoma" w:hAnsi="Tahoma" w:cs="Tahoma"/>
          <w:b/>
        </w:rPr>
        <w:t xml:space="preserve"> )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Pr="00A4403F">
        <w:rPr>
          <w:rFonts w:ascii="Tahoma" w:hAnsi="Tahoma" w:cs="Tahoma"/>
          <w:b/>
        </w:rPr>
        <w:t>. Aşağıdaki cümlelerin hangisinde deyim cümlenin anlamına uygun kullanılmamıştır?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Hemen haber uçurun anneme, ağabeyim geliyormuş.</w:t>
      </w:r>
      <w:r w:rsidR="00667010"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İnsanları hafife almamın sonucu ağır oldu.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Ben yıllarca onun hasretini çektim.</w:t>
      </w:r>
      <w:r w:rsidR="00667010">
        <w:rPr>
          <w:rFonts w:ascii="Tahoma" w:hAnsi="Tahoma" w:cs="Tahoma"/>
        </w:rPr>
        <w:tab/>
      </w:r>
      <w:r w:rsidR="00667010">
        <w:rPr>
          <w:rFonts w:ascii="Tahoma" w:hAnsi="Tahoma" w:cs="Tahoma"/>
        </w:rPr>
        <w:tab/>
      </w:r>
      <w:r w:rsidR="00667010"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Bu eşyaları atmaya bir türlü dilim varmıyor.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Pr="00A4403F">
        <w:rPr>
          <w:rFonts w:ascii="Tahoma" w:hAnsi="Tahoma" w:cs="Tahoma"/>
          <w:b/>
        </w:rPr>
        <w:t>. Aşağıdaki çekimli fiillerin hangisinde zaman anlamı vardır?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Bu yılın sonunda üniversiteli olacaksın.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Boş vakitlerini güzel bir şekilde değerlendirmelisin.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Bari bu işleri de ben yapayım.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Anadolu’yu baştanbaşa gezsek.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  <w:r w:rsidRPr="00A4403F">
        <w:rPr>
          <w:rFonts w:ascii="Tahoma" w:hAnsi="Tahoma" w:cs="Tahoma"/>
          <w:b/>
        </w:rPr>
        <w:t>. Aşağıdaki çekimli fiillerin hangisinde dilek anlamı yoktur?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Yağmur yağmasa da oyun oynasak.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Dün fuardan telefon aldı.</w:t>
      </w:r>
    </w:p>
    <w:p w:rsidR="00EA4FA0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İşimiz bitince biraz dinlenelim.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Okuldan çıkar çıkmaz eve gel.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t>4</w:t>
      </w:r>
      <w:r w:rsidRPr="00A4403F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 xml:space="preserve">(1) Okan, Umut ve arkadaşlarının en çok oynadığı oyunlardan biri de </w:t>
      </w:r>
      <w:proofErr w:type="spellStart"/>
      <w:r w:rsidRPr="00A4403F">
        <w:rPr>
          <w:rFonts w:ascii="Tahoma" w:hAnsi="Tahoma" w:cs="Tahoma"/>
        </w:rPr>
        <w:t>kızılderiliciliktir</w:t>
      </w:r>
      <w:proofErr w:type="spellEnd"/>
      <w:r w:rsidRPr="00A4403F">
        <w:rPr>
          <w:rFonts w:ascii="Tahoma" w:hAnsi="Tahoma" w:cs="Tahoma"/>
        </w:rPr>
        <w:t xml:space="preserve">. 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(2) Çocukların yarısı başlarına tavuk tüyleri takar, yüzlerini boyalarla süsler ve </w:t>
      </w:r>
      <w:proofErr w:type="spellStart"/>
      <w:r w:rsidRPr="00A4403F">
        <w:rPr>
          <w:rFonts w:ascii="Tahoma" w:hAnsi="Tahoma" w:cs="Tahoma"/>
        </w:rPr>
        <w:t>kızılderili</w:t>
      </w:r>
      <w:proofErr w:type="spellEnd"/>
      <w:r w:rsidRPr="00A4403F">
        <w:rPr>
          <w:rFonts w:ascii="Tahoma" w:hAnsi="Tahoma" w:cs="Tahoma"/>
        </w:rPr>
        <w:t xml:space="preserve"> olur.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(3) Öteki yarısıysa </w:t>
      </w:r>
      <w:proofErr w:type="spellStart"/>
      <w:r w:rsidRPr="00A4403F">
        <w:rPr>
          <w:rFonts w:ascii="Tahoma" w:hAnsi="Tahoma" w:cs="Tahoma"/>
        </w:rPr>
        <w:t>Tommiks</w:t>
      </w:r>
      <w:proofErr w:type="spellEnd"/>
      <w:r w:rsidRPr="00A4403F">
        <w:rPr>
          <w:rFonts w:ascii="Tahoma" w:hAnsi="Tahoma" w:cs="Tahoma"/>
        </w:rPr>
        <w:t xml:space="preserve"> ve askerlerini canlandırır. </w:t>
      </w:r>
    </w:p>
    <w:p w:rsid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(4) Sokakta, merdivenli yolda, yokuştan aşağı koşarken filmlerde gördükleri gibi ellerini ağızlarına vurarak korkunç </w:t>
      </w:r>
      <w:proofErr w:type="spellStart"/>
      <w:r w:rsidRPr="00A4403F">
        <w:rPr>
          <w:rFonts w:ascii="Tahoma" w:hAnsi="Tahoma" w:cs="Tahoma"/>
        </w:rPr>
        <w:t>çığlıklaratarlardı</w:t>
      </w:r>
      <w:proofErr w:type="spellEnd"/>
      <w:r w:rsidRPr="00A4403F">
        <w:rPr>
          <w:rFonts w:ascii="Tahoma" w:hAnsi="Tahoma" w:cs="Tahoma"/>
        </w:rPr>
        <w:t>.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  <w:sz w:val="8"/>
        </w:rPr>
      </w:pP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 w:rsidRPr="00A4403F">
        <w:rPr>
          <w:rFonts w:ascii="Tahoma" w:hAnsi="Tahoma" w:cs="Tahoma"/>
          <w:b/>
        </w:rPr>
        <w:t>Numaralandırılmış cümlelerden hangisi kanıtlanabilirlik açısından diğerlerinden farklıdır?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  <w:sz w:val="8"/>
        </w:rPr>
      </w:pPr>
    </w:p>
    <w:p w:rsid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A4403F">
        <w:rPr>
          <w:rFonts w:ascii="Tahoma" w:hAnsi="Tahoma" w:cs="Tahoma"/>
        </w:rPr>
        <w:t xml:space="preserve"> 1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A4403F">
        <w:rPr>
          <w:rFonts w:ascii="Tahoma" w:hAnsi="Tahoma" w:cs="Tahoma"/>
        </w:rPr>
        <w:t xml:space="preserve"> 2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A4403F">
        <w:rPr>
          <w:rFonts w:ascii="Tahoma" w:hAnsi="Tahoma" w:cs="Tahoma"/>
        </w:rPr>
        <w:t xml:space="preserve"> 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A4403F">
        <w:rPr>
          <w:rFonts w:ascii="Tahoma" w:hAnsi="Tahoma" w:cs="Tahoma"/>
        </w:rPr>
        <w:t xml:space="preserve"> 4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  <w:b/>
        </w:rPr>
        <w:t>5</w:t>
      </w:r>
      <w:r w:rsidRPr="00A4403F">
        <w:rPr>
          <w:rFonts w:ascii="Tahoma" w:hAnsi="Tahoma" w:cs="Tahoma"/>
        </w:rPr>
        <w:t>.İnsanlar asırlardan beri düşündüler, konuştular ve sonunda yazmayı öğrendiler. Böylelikle düşündüklerini, yaptıklarını tarihe mal etme fırsatına kavuştular. Bilgilerini ve tecrübelerini aktararak gelecek nesillere ışık tuttular.</w:t>
      </w:r>
    </w:p>
    <w:p w:rsidR="00A4403F" w:rsidRPr="008013F1" w:rsidRDefault="00A4403F" w:rsidP="00A4403F">
      <w:pPr>
        <w:spacing w:after="0" w:line="276" w:lineRule="auto"/>
        <w:rPr>
          <w:rFonts w:ascii="Tahoma" w:hAnsi="Tahoma" w:cs="Tahoma"/>
          <w:b/>
        </w:rPr>
      </w:pPr>
      <w:r w:rsidRPr="008013F1">
        <w:rPr>
          <w:rFonts w:ascii="Tahoma" w:hAnsi="Tahoma" w:cs="Tahoma"/>
          <w:b/>
        </w:rPr>
        <w:t>Paragrafa göre, insanlar bilgi ve tecrübelerini gelecek nesillere nasıl aktarmışlardır?</w:t>
      </w:r>
    </w:p>
    <w:p w:rsidR="00A4403F" w:rsidRDefault="00A4403F" w:rsidP="00A4403F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A4403F">
        <w:rPr>
          <w:rFonts w:ascii="Tahoma" w:hAnsi="Tahoma" w:cs="Tahoma"/>
        </w:rPr>
        <w:t xml:space="preserve"> Yazıyı bularak</w:t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A4403F">
        <w:rPr>
          <w:rFonts w:ascii="Tahoma" w:hAnsi="Tahoma" w:cs="Tahoma"/>
        </w:rPr>
        <w:t xml:space="preserve"> Düşünüp konuşarak</w:t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A4403F">
        <w:rPr>
          <w:rFonts w:ascii="Tahoma" w:hAnsi="Tahoma" w:cs="Tahoma"/>
        </w:rPr>
        <w:t xml:space="preserve"> Sürekli çalışarak</w:t>
      </w:r>
      <w:r w:rsidR="008013F1">
        <w:rPr>
          <w:rFonts w:ascii="Tahoma" w:hAnsi="Tahoma" w:cs="Tahoma"/>
        </w:rPr>
        <w:tab/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A4403F">
        <w:rPr>
          <w:rFonts w:ascii="Tahoma" w:hAnsi="Tahoma" w:cs="Tahoma"/>
        </w:rPr>
        <w:t xml:space="preserve"> İletişim kurarak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8013F1" w:rsidRPr="008013F1" w:rsidRDefault="008013F1" w:rsidP="008013F1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6.</w:t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</w:rPr>
        <w:t xml:space="preserve">I. Hemen </w:t>
      </w:r>
      <w:proofErr w:type="spellStart"/>
      <w:r w:rsidRPr="008013F1">
        <w:rPr>
          <w:rFonts w:ascii="Tahoma" w:hAnsi="Tahoma" w:cs="Tahoma"/>
        </w:rPr>
        <w:t>hemen</w:t>
      </w:r>
      <w:proofErr w:type="spellEnd"/>
      <w:r w:rsidRPr="008013F1">
        <w:rPr>
          <w:rFonts w:ascii="Tahoma" w:hAnsi="Tahoma" w:cs="Tahoma"/>
        </w:rPr>
        <w:t xml:space="preserve"> her gün nasıl bir öykü yazabilirim diye düşündüm.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II. Hepsini ama hepsini dikkatle okudum.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III. Yaz tatilim boyunca bir öykü yazmak için çok çalıştım.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IV. Babam çeşitli öykü yazarlarının kitaplarını aldı bana.</w:t>
      </w:r>
    </w:p>
    <w:p w:rsidR="008013F1" w:rsidRPr="008013F1" w:rsidRDefault="008013F1" w:rsidP="008013F1">
      <w:pPr>
        <w:spacing w:after="0" w:line="276" w:lineRule="auto"/>
        <w:rPr>
          <w:rFonts w:ascii="Tahoma" w:hAnsi="Tahoma" w:cs="Tahoma"/>
          <w:b/>
          <w:sz w:val="20"/>
          <w:szCs w:val="21"/>
        </w:rPr>
      </w:pPr>
      <w:r w:rsidRPr="008013F1">
        <w:rPr>
          <w:rFonts w:ascii="Tahoma" w:hAnsi="Tahoma" w:cs="Tahoma"/>
          <w:b/>
          <w:sz w:val="20"/>
          <w:szCs w:val="21"/>
        </w:rPr>
        <w:t>Numaralandırılmış cümlelerle bir paragraf oluşturulduğunda sıralama aşağıdakilerden hangisi olur?</w:t>
      </w:r>
    </w:p>
    <w:p w:rsidR="008013F1" w:rsidRDefault="008013F1" w:rsidP="008013F1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8013F1">
        <w:rPr>
          <w:rFonts w:ascii="Tahoma" w:hAnsi="Tahoma" w:cs="Tahoma"/>
        </w:rPr>
        <w:t xml:space="preserve"> III, I, II, IV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8013F1">
        <w:rPr>
          <w:rFonts w:ascii="Tahoma" w:hAnsi="Tahoma" w:cs="Tahoma"/>
        </w:rPr>
        <w:t xml:space="preserve"> III, I, IV, II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8013F1">
        <w:rPr>
          <w:rFonts w:ascii="Tahoma" w:hAnsi="Tahoma" w:cs="Tahoma"/>
        </w:rPr>
        <w:t xml:space="preserve"> IV, II, I, III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8013F1">
        <w:rPr>
          <w:rFonts w:ascii="Tahoma" w:hAnsi="Tahoma" w:cs="Tahoma"/>
        </w:rPr>
        <w:t xml:space="preserve"> IV, II, III, I</w:t>
      </w:r>
    </w:p>
    <w:p w:rsidR="00667010" w:rsidRDefault="00667010" w:rsidP="008013F1">
      <w:pPr>
        <w:spacing w:after="0" w:line="276" w:lineRule="auto"/>
        <w:rPr>
          <w:rFonts w:ascii="Tahoma" w:hAnsi="Tahoma" w:cs="Tahoma"/>
        </w:rPr>
      </w:pPr>
    </w:p>
    <w:p w:rsidR="00667010" w:rsidRDefault="00667010" w:rsidP="00667010">
      <w:pPr>
        <w:shd w:val="clear" w:color="auto" w:fill="BDD6EE" w:themeFill="accent1" w:themeFillTint="66"/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D. </w:t>
      </w:r>
      <w:r w:rsidRPr="00667010">
        <w:rPr>
          <w:rFonts w:ascii="Tahoma" w:hAnsi="Tahoma" w:cs="Tahoma"/>
          <w:b/>
        </w:rPr>
        <w:t xml:space="preserve">Aşağıdaki koyu harflerle yazılmış fiilleri belirttikleri anlam özelliklerine </w:t>
      </w:r>
      <w:proofErr w:type="spellStart"/>
      <w:r w:rsidRPr="00667010">
        <w:rPr>
          <w:rFonts w:ascii="Tahoma" w:hAnsi="Tahoma" w:cs="Tahoma"/>
          <w:b/>
        </w:rPr>
        <w:t>göreeşleştiriniz</w:t>
      </w:r>
      <w:proofErr w:type="spellEnd"/>
      <w:r w:rsidRPr="00667010">
        <w:rPr>
          <w:rFonts w:ascii="Tahoma" w:hAnsi="Tahoma" w:cs="Tahoma"/>
          <w:b/>
        </w:rPr>
        <w:t>.</w:t>
      </w:r>
    </w:p>
    <w:p w:rsidR="00667010" w:rsidRPr="00606F1E" w:rsidRDefault="00667010" w:rsidP="00667010">
      <w:pPr>
        <w:shd w:val="clear" w:color="auto" w:fill="BDD6EE" w:themeFill="accent1" w:themeFillTint="66"/>
        <w:spacing w:after="0" w:line="276" w:lineRule="auto"/>
        <w:rPr>
          <w:rFonts w:ascii="Tahoma" w:hAnsi="Tahoma" w:cs="Tahoma"/>
          <w:b/>
        </w:rPr>
      </w:pPr>
      <w:r w:rsidRPr="00606F1E">
        <w:rPr>
          <w:rFonts w:ascii="Tahoma" w:hAnsi="Tahoma" w:cs="Tahoma"/>
          <w:b/>
        </w:rPr>
        <w:t xml:space="preserve">( </w:t>
      </w:r>
      <w:r>
        <w:rPr>
          <w:rFonts w:ascii="Tahoma" w:hAnsi="Tahoma" w:cs="Tahoma"/>
          <w:b/>
        </w:rPr>
        <w:t>3 x 5=15 p</w:t>
      </w:r>
      <w:r w:rsidRPr="00606F1E">
        <w:rPr>
          <w:rFonts w:ascii="Tahoma" w:hAnsi="Tahoma" w:cs="Tahoma"/>
          <w:b/>
        </w:rPr>
        <w:t xml:space="preserve"> )</w:t>
      </w: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Pr="003244D9" w:rsidRDefault="003244D9" w:rsidP="00A4403F">
      <w:pPr>
        <w:spacing w:after="0" w:line="276" w:lineRule="auto"/>
        <w:rPr>
          <w:rFonts w:ascii="Tahoma" w:hAnsi="Tahoma" w:cs="Tahoma"/>
          <w:noProof/>
          <w:color w:val="FFFFFF" w:themeColor="background1"/>
          <w:sz w:val="16"/>
          <w:lang w:eastAsia="tr-TR"/>
        </w:rPr>
      </w:pPr>
      <w:hyperlink r:id="rId6" w:history="1">
        <w:r w:rsidRPr="003244D9">
          <w:rPr>
            <w:rStyle w:val="Kpr"/>
            <w:rFonts w:ascii="Tahoma" w:hAnsi="Tahoma" w:cs="Tahoma"/>
            <w:noProof/>
            <w:color w:val="FFFFFF" w:themeColor="background1"/>
            <w:sz w:val="16"/>
            <w:lang w:eastAsia="tr-TR"/>
          </w:rPr>
          <w:t>https://www.sorubak.com</w:t>
        </w:r>
      </w:hyperlink>
      <w:r w:rsidRPr="003244D9">
        <w:rPr>
          <w:rFonts w:ascii="Tahoma" w:hAnsi="Tahoma" w:cs="Tahoma"/>
          <w:noProof/>
          <w:color w:val="FFFFFF" w:themeColor="background1"/>
          <w:sz w:val="16"/>
          <w:lang w:eastAsia="tr-TR"/>
        </w:rPr>
        <w:t xml:space="preserve"> </w:t>
      </w: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Pr="00667010" w:rsidRDefault="00667010" w:rsidP="00667010">
      <w:pPr>
        <w:spacing w:after="0" w:line="276" w:lineRule="auto"/>
        <w:rPr>
          <w:rFonts w:ascii="Tahoma" w:hAnsi="Tahoma" w:cs="Tahoma"/>
          <w:noProof/>
          <w:lang w:eastAsia="tr-TR"/>
        </w:rPr>
      </w:pP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bookmarkStart w:id="0" w:name="_GoBack"/>
      <w:bookmarkEnd w:id="0"/>
    </w:p>
    <w:p w:rsidR="008013F1" w:rsidRPr="00667010" w:rsidRDefault="00667010" w:rsidP="00667010">
      <w:pPr>
        <w:spacing w:after="0" w:line="276" w:lineRule="auto"/>
        <w:rPr>
          <w:rFonts w:ascii="Tahoma" w:hAnsi="Tahoma" w:cs="Tahoma"/>
          <w:noProof/>
          <w:sz w:val="20"/>
          <w:lang w:eastAsia="tr-TR"/>
        </w:rPr>
      </w:pPr>
      <w:r w:rsidRPr="00667010">
        <w:rPr>
          <w:rFonts w:ascii="Tahoma" w:hAnsi="Tahoma" w:cs="Tahoma"/>
          <w:b/>
          <w:noProof/>
          <w:lang w:eastAsia="tr-TR"/>
        </w:rPr>
        <w:t>BAŞARILAR DİLERİ</w:t>
      </w:r>
      <w:r>
        <w:rPr>
          <w:rFonts w:ascii="Tahoma" w:hAnsi="Tahoma" w:cs="Tahoma"/>
          <w:b/>
          <w:noProof/>
          <w:lang w:eastAsia="tr-TR"/>
        </w:rPr>
        <w:t>M</w:t>
      </w:r>
      <w:r w:rsidRPr="00667010">
        <w:rPr>
          <w:rFonts w:ascii="Tahoma" w:hAnsi="Tahoma" w:cs="Tahoma"/>
          <w:b/>
          <w:noProof/>
          <w:lang w:eastAsia="tr-TR"/>
        </w:rPr>
        <w:t>.</w:t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hyperlink r:id="rId7" w:history="1">
        <w:r w:rsidR="003244D9" w:rsidRPr="003B5F9F">
          <w:rPr>
            <w:rStyle w:val="Kpr"/>
            <w:rFonts w:ascii="Tahoma" w:hAnsi="Tahoma" w:cs="Tahoma"/>
            <w:b/>
            <w:noProof/>
            <w:lang w:eastAsia="tr-TR"/>
          </w:rPr>
          <w:t>https://www.sorubak.com</w:t>
        </w:r>
      </w:hyperlink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314325</wp:posOffset>
            </wp:positionH>
            <wp:positionV relativeFrom="page">
              <wp:posOffset>7715250</wp:posOffset>
            </wp:positionV>
            <wp:extent cx="6010275" cy="17430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2458"/>
                    <a:stretch/>
                  </pic:blipFill>
                  <pic:spPr bwMode="auto">
                    <a:xfrm>
                      <a:off x="0" y="0"/>
                      <a:ext cx="6010275" cy="1743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244D9">
        <w:rPr>
          <w:rFonts w:ascii="Tahoma" w:hAnsi="Tahoma" w:cs="Tahoma"/>
          <w:b/>
          <w:noProof/>
          <w:lang w:eastAsia="tr-TR"/>
        </w:rPr>
        <w:t xml:space="preserve"> </w:t>
      </w:r>
    </w:p>
    <w:sectPr w:rsidR="008013F1" w:rsidRPr="00667010" w:rsidSect="008013F1">
      <w:pgSz w:w="11906" w:h="16838"/>
      <w:pgMar w:top="737" w:right="726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4620"/>
    <w:multiLevelType w:val="hybridMultilevel"/>
    <w:tmpl w:val="0262D2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FA0"/>
    <w:rsid w:val="002D147C"/>
    <w:rsid w:val="003244D9"/>
    <w:rsid w:val="0040430C"/>
    <w:rsid w:val="006109DB"/>
    <w:rsid w:val="00667010"/>
    <w:rsid w:val="006F799F"/>
    <w:rsid w:val="008013F1"/>
    <w:rsid w:val="00A4403F"/>
    <w:rsid w:val="00EA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F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70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755</Words>
  <Characters>4309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2019-12-02T19:51:00Z</dcterms:created>
  <dcterms:modified xsi:type="dcterms:W3CDTF">2019-12-12T10:04:00Z</dcterms:modified>
  <cp:category>https://www.sorubak.com</cp:category>
</cp:coreProperties>
</file>