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63387A" w:rsidRDefault="0063387A" w:rsidP="00EB2842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63387A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EB2842" w:rsidRPr="0063387A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 ENVER ÇELİK İLKOKULU  4/A SINIFI </w:t>
      </w:r>
    </w:p>
    <w:p w:rsidR="00EB2842" w:rsidRDefault="004F36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87A">
        <w:rPr>
          <w:rStyle w:val="Kpr"/>
          <w:rFonts w:ascii="Times New Roman" w:hAnsi="Times New Roman" w:cs="Times New Roman"/>
          <w:b/>
          <w:sz w:val="24"/>
          <w:szCs w:val="24"/>
        </w:rPr>
        <w:t>TRAFİK</w:t>
      </w:r>
      <w:r w:rsidR="00726A87" w:rsidRPr="0063387A">
        <w:rPr>
          <w:rStyle w:val="Kpr"/>
          <w:rFonts w:ascii="Times New Roman" w:hAnsi="Times New Roman" w:cs="Times New Roman"/>
          <w:b/>
          <w:sz w:val="24"/>
          <w:szCs w:val="24"/>
        </w:rPr>
        <w:t xml:space="preserve"> GÜVENLİĞİ</w:t>
      </w:r>
      <w:r w:rsidR="00EB2842" w:rsidRPr="0063387A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DERSİ 1. DÖNEM </w:t>
      </w:r>
      <w:r w:rsidR="00F06EB1" w:rsidRPr="0063387A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="00EB2842" w:rsidRPr="0063387A">
        <w:rPr>
          <w:rStyle w:val="Kpr"/>
          <w:rFonts w:ascii="Times New Roman" w:hAnsi="Times New Roman" w:cs="Times New Roman"/>
          <w:b/>
          <w:sz w:val="24"/>
          <w:szCs w:val="24"/>
        </w:rPr>
        <w:t>. YAZILI</w:t>
      </w:r>
      <w:r w:rsidR="0063387A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:rsidR="00187195" w:rsidRPr="002C0B8A" w:rsidRDefault="00187195" w:rsidP="002C0B8A">
      <w:pPr>
        <w:contextualSpacing/>
        <w:rPr>
          <w:rFonts w:eastAsia="Calibri"/>
          <w:b/>
        </w:rPr>
      </w:pPr>
    </w:p>
    <w:p w:rsidR="004F366B" w:rsidRPr="00F06EB1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(....)</w:t>
      </w:r>
      <w:r w:rsidR="00AF2C61">
        <w:rPr>
          <w:rFonts w:ascii="Times New Roman" w:hAnsi="Times New Roman"/>
          <w:bCs/>
          <w:sz w:val="24"/>
          <w:szCs w:val="24"/>
        </w:rPr>
        <w:t>Gemi</w:t>
      </w:r>
      <w:r w:rsidR="00F06EB1" w:rsidRPr="00F06EB1">
        <w:rPr>
          <w:rFonts w:ascii="Times New Roman" w:hAnsi="Times New Roman"/>
          <w:bCs/>
          <w:sz w:val="24"/>
          <w:szCs w:val="24"/>
        </w:rPr>
        <w:t xml:space="preserve"> ve vapur kullanan kişiye kaptan denir.</w:t>
      </w:r>
    </w:p>
    <w:p w:rsidR="00F06EB1" w:rsidRPr="00F06EB1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F06EB1" w:rsidRPr="00F06EB1">
        <w:rPr>
          <w:rFonts w:ascii="Times New Roman" w:hAnsi="Times New Roman"/>
          <w:sz w:val="24"/>
          <w:szCs w:val="24"/>
        </w:rPr>
        <w:t>Otobüs, gemi ve uçak demir yolu ulaşımında kullanılır.</w:t>
      </w:r>
    </w:p>
    <w:p w:rsidR="008D4DB6" w:rsidRPr="00F06EB1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F06EB1" w:rsidRPr="00112FD3">
        <w:rPr>
          <w:rFonts w:ascii="Times New Roman" w:hAnsi="Times New Roman" w:cs="Times New Roman"/>
          <w:sz w:val="24"/>
          <w:szCs w:val="24"/>
        </w:rPr>
        <w:t>Ambulans ve itfaiye gibi araçların trafikte geçiş üstünlüğü vardır.</w:t>
      </w:r>
    </w:p>
    <w:p w:rsidR="00F06EB1" w:rsidRDefault="004F366B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(…)</w:t>
      </w:r>
      <w:r w:rsidR="00F06EB1" w:rsidRPr="00112FD3">
        <w:rPr>
          <w:rFonts w:ascii="Times New Roman" w:hAnsi="Times New Roman" w:cs="Times New Roman"/>
          <w:color w:val="000000"/>
          <w:sz w:val="24"/>
          <w:szCs w:val="24"/>
        </w:rPr>
        <w:t>Hızlı treni kullanan kişilere pilot denir.</w:t>
      </w:r>
    </w:p>
    <w:p w:rsidR="00F06EB1" w:rsidRPr="00F06EB1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(....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F06EB1" w:rsidRPr="00112FD3">
        <w:rPr>
          <w:rFonts w:ascii="Times New Roman" w:hAnsi="Times New Roman" w:cs="Times New Roman"/>
          <w:sz w:val="24"/>
          <w:szCs w:val="24"/>
        </w:rPr>
        <w:t>Trafik işaret levhaları; Uyaran, bilgi veren ve düzenleyen (yasaklayan) olarak 3’e ayrılır.</w:t>
      </w:r>
    </w:p>
    <w:p w:rsidR="008D4DB6" w:rsidRPr="00F06EB1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(....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9B500E" w:rsidRPr="00232822">
        <w:rPr>
          <w:rFonts w:ascii="Times New Roman" w:hAnsi="Times New Roman" w:cs="Times New Roman"/>
        </w:rPr>
        <w:t>Ulaşım araçlarının tercihinde iklim koşulları da etkilidir.</w:t>
      </w:r>
    </w:p>
    <w:p w:rsidR="008D4DB6" w:rsidRPr="008D4DB6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D4DB6">
        <w:rPr>
          <w:rFonts w:ascii="Times New Roman" w:eastAsia="Times New Roman" w:hAnsi="Times New Roman"/>
          <w:sz w:val="24"/>
          <w:szCs w:val="24"/>
        </w:rPr>
        <w:t>(..</w:t>
      </w:r>
      <w:r>
        <w:rPr>
          <w:rFonts w:ascii="Times New Roman" w:eastAsia="Times New Roman" w:hAnsi="Times New Roman"/>
          <w:sz w:val="24"/>
          <w:szCs w:val="24"/>
        </w:rPr>
        <w:t>..</w:t>
      </w:r>
      <w:r w:rsidR="004F366B" w:rsidRPr="008D4DB6">
        <w:rPr>
          <w:rFonts w:ascii="Times New Roman" w:eastAsia="Times New Roman" w:hAnsi="Times New Roman"/>
          <w:sz w:val="24"/>
          <w:szCs w:val="24"/>
        </w:rPr>
        <w:t>)</w:t>
      </w:r>
      <w:r w:rsidR="009B500E" w:rsidRPr="00DC5E61">
        <w:rPr>
          <w:rFonts w:ascii="Times New Roman" w:hAnsi="Times New Roman" w:cs="Times New Roman"/>
          <w:sz w:val="24"/>
          <w:szCs w:val="24"/>
        </w:rPr>
        <w:t>Bisikletle taşıt yolunun ortasından ve hızlı bir şekilde gidilebilir.</w:t>
      </w:r>
    </w:p>
    <w:p w:rsidR="009B500E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9B500E">
        <w:rPr>
          <w:rFonts w:ascii="Times New Roman" w:eastAsia="Times New Roman" w:hAnsi="Times New Roman"/>
          <w:sz w:val="24"/>
          <w:szCs w:val="24"/>
        </w:rPr>
        <w:t>(....</w:t>
      </w:r>
      <w:r w:rsidR="004F366B" w:rsidRPr="009B500E">
        <w:rPr>
          <w:rFonts w:ascii="Times New Roman" w:eastAsia="Times New Roman" w:hAnsi="Times New Roman"/>
          <w:sz w:val="24"/>
          <w:szCs w:val="24"/>
        </w:rPr>
        <w:t>)</w:t>
      </w:r>
      <w:r w:rsidR="00815390" w:rsidRPr="00C61BC3">
        <w:rPr>
          <w:rFonts w:ascii="Times New Roman" w:hAnsi="Times New Roman" w:cs="Times New Roman"/>
          <w:sz w:val="24"/>
          <w:szCs w:val="24"/>
        </w:rPr>
        <w:t>Sağlık Bakanlığının trafik güvenliği ile ilgili görevi yoktur.</w:t>
      </w:r>
    </w:p>
    <w:p w:rsidR="004F366B" w:rsidRPr="009B500E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9B500E">
        <w:rPr>
          <w:rFonts w:ascii="Times New Roman" w:eastAsia="Times New Roman" w:hAnsi="Times New Roman"/>
          <w:sz w:val="24"/>
          <w:szCs w:val="24"/>
        </w:rPr>
        <w:t>(....</w:t>
      </w:r>
      <w:r w:rsidR="004F366B" w:rsidRPr="009B500E">
        <w:rPr>
          <w:rFonts w:ascii="Times New Roman" w:eastAsia="Times New Roman" w:hAnsi="Times New Roman"/>
          <w:sz w:val="24"/>
          <w:szCs w:val="24"/>
        </w:rPr>
        <w:t>)</w:t>
      </w:r>
      <w:r w:rsidR="00815390" w:rsidRPr="0083080B">
        <w:rPr>
          <w:rFonts w:ascii="Times New Roman" w:hAnsi="Times New Roman" w:cs="Times New Roman"/>
          <w:color w:val="000000"/>
          <w:sz w:val="24"/>
          <w:szCs w:val="24"/>
        </w:rPr>
        <w:t>Geçiş üstünlüğü</w:t>
      </w:r>
      <w:r w:rsidR="00815390">
        <w:rPr>
          <w:rFonts w:ascii="Times New Roman" w:hAnsi="Times New Roman" w:cs="Times New Roman"/>
          <w:color w:val="000000"/>
          <w:sz w:val="24"/>
          <w:szCs w:val="24"/>
        </w:rPr>
        <w:t xml:space="preserve"> olan araçlar bu üstünlüğünü</w:t>
      </w:r>
      <w:r w:rsidR="00815390" w:rsidRPr="0083080B">
        <w:rPr>
          <w:rFonts w:ascii="Times New Roman" w:hAnsi="Times New Roman" w:cs="Times New Roman"/>
          <w:color w:val="000000"/>
          <w:sz w:val="24"/>
          <w:szCs w:val="24"/>
        </w:rPr>
        <w:t xml:space="preserve"> ancak görev halinde kullanılır.</w:t>
      </w:r>
    </w:p>
    <w:p w:rsidR="00662005" w:rsidRPr="00187195" w:rsidRDefault="008D4DB6" w:rsidP="00662005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(....</w:t>
      </w:r>
      <w:r w:rsidR="004F366B" w:rsidRPr="00B1034E">
        <w:rPr>
          <w:rFonts w:ascii="Times New Roman" w:eastAsia="Times New Roman" w:hAnsi="Times New Roman"/>
          <w:sz w:val="24"/>
          <w:szCs w:val="24"/>
        </w:rPr>
        <w:t>)</w:t>
      </w:r>
      <w:r w:rsidR="00815390" w:rsidRPr="00C61BC3">
        <w:rPr>
          <w:rFonts w:ascii="Times New Roman" w:hAnsi="Times New Roman" w:cs="Times New Roman"/>
          <w:sz w:val="24"/>
          <w:szCs w:val="24"/>
        </w:rPr>
        <w:t>Taşıt yolunda bisiklet kullanabilmek için yaş sınırı yoktur.</w:t>
      </w:r>
    </w:p>
    <w:p w:rsidR="00187195" w:rsidRDefault="00187195" w:rsidP="001871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87195" w:rsidRDefault="00187195" w:rsidP="00187195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:rsidR="00662005" w:rsidRPr="00662005" w:rsidRDefault="00662005" w:rsidP="00662005">
      <w:pPr>
        <w:pStyle w:val="AralkYok"/>
        <w:spacing w:line="276" w:lineRule="auto"/>
        <w:ind w:left="426"/>
        <w:rPr>
          <w:rFonts w:ascii="Times New Roman" w:eastAsia="Times New Roman" w:hAnsi="Times New Roman"/>
          <w:sz w:val="16"/>
          <w:szCs w:val="16"/>
        </w:rPr>
      </w:pPr>
    </w:p>
    <w:p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11215" w:type="dxa"/>
        <w:tblInd w:w="-176" w:type="dxa"/>
        <w:tblLook w:val="04A0"/>
      </w:tblPr>
      <w:tblGrid>
        <w:gridCol w:w="2272"/>
        <w:gridCol w:w="1278"/>
        <w:gridCol w:w="1561"/>
        <w:gridCol w:w="1987"/>
        <w:gridCol w:w="1988"/>
        <w:gridCol w:w="236"/>
        <w:gridCol w:w="1893"/>
      </w:tblGrid>
      <w:tr w:rsidR="003853F2" w:rsidRPr="004E53E6" w:rsidTr="00041263">
        <w:trPr>
          <w:trHeight w:val="406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22025D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yaya kaldırımı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A2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üçgen</w:t>
            </w:r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</w:t>
            </w:r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ind w:hanging="6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trafikte</w:t>
            </w:r>
          </w:p>
        </w:tc>
      </w:tr>
      <w:tr w:rsidR="003853F2" w:rsidRPr="004E53E6" w:rsidTr="00041263">
        <w:trPr>
          <w:trHeight w:val="363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A25A5A" w:rsidP="00041263">
            <w:pPr>
              <w:jc w:val="center"/>
              <w:rPr>
                <w:b/>
                <w:sz w:val="24"/>
                <w:szCs w:val="24"/>
              </w:rPr>
            </w:pPr>
            <w:r w:rsidRPr="00E249C1">
              <w:rPr>
                <w:b/>
                <w:sz w:val="24"/>
                <w:szCs w:val="24"/>
              </w:rPr>
              <w:t>geçiş üstünlüğü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hava</w:t>
            </w:r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22025D" w:rsidP="00A2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emniyet kemeri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trafik polisi</w:t>
            </w:r>
          </w:p>
        </w:tc>
      </w:tr>
    </w:tbl>
    <w:p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:rsidR="00A25A5A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1.</w:t>
      </w:r>
      <w:r w:rsidR="00A25A5A" w:rsidRPr="00E249C1">
        <w:rPr>
          <w:rFonts w:ascii="Times New Roman" w:hAnsi="Times New Roman"/>
          <w:sz w:val="24"/>
          <w:szCs w:val="24"/>
        </w:rPr>
        <w:t>Ambulans, itfaiye ve polis araçlarının görev hâlinde ..............................................vardır.</w:t>
      </w:r>
    </w:p>
    <w:p w:rsidR="006E0F1C" w:rsidRPr="00112FD3" w:rsidRDefault="008D4DB6" w:rsidP="006E0F1C">
      <w:pPr>
        <w:spacing w:line="276" w:lineRule="auto"/>
      </w:pPr>
      <w:r w:rsidRPr="00DE2381">
        <w:rPr>
          <w:b/>
        </w:rPr>
        <w:t>2.</w:t>
      </w:r>
      <w:r w:rsidR="006E0F1C" w:rsidRPr="00112FD3">
        <w:t>Uyarı anlamı taşıyan trafik işaret levhaları …….............……...........şeklinde bulunur.</w:t>
      </w:r>
    </w:p>
    <w:p w:rsidR="006E0F1C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3.</w:t>
      </w:r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Ulaşımda en hızlı yolculuk ……………………………yollarında yapılır.</w:t>
      </w:r>
    </w:p>
    <w:p w:rsidR="003853F2" w:rsidRPr="006E0F1C" w:rsidRDefault="008D4DB6" w:rsidP="006E0F1C">
      <w:pPr>
        <w:pStyle w:val="AralkYok"/>
        <w:spacing w:line="276" w:lineRule="auto"/>
        <w:ind w:left="360" w:hanging="360"/>
        <w:jc w:val="both"/>
        <w:rPr>
          <w:rStyle w:val="NoSpacingChar"/>
          <w:rFonts w:ascii="Times New Roman" w:eastAsiaTheme="minorHAnsi" w:hAnsi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4.</w:t>
      </w:r>
      <w:r w:rsidR="006E0F1C" w:rsidRPr="00BA1FD8">
        <w:rPr>
          <w:rFonts w:ascii="Times New Roman" w:hAnsi="Times New Roman" w:cs="Times New Roman"/>
          <w:sz w:val="24"/>
          <w:szCs w:val="24"/>
        </w:rPr>
        <w:t>Uçak, helikopter …………………………………………ulaşım aracıdır.</w:t>
      </w:r>
    </w:p>
    <w:p w:rsidR="008D4DB6" w:rsidRPr="00C60660" w:rsidRDefault="008D4DB6" w:rsidP="006E0F1C">
      <w:pPr>
        <w:spacing w:line="276" w:lineRule="auto"/>
      </w:pPr>
      <w:r w:rsidRPr="00DE2381">
        <w:rPr>
          <w:b/>
        </w:rPr>
        <w:t>5.</w:t>
      </w:r>
      <w:r w:rsidR="006E0F1C" w:rsidRPr="005E18BE">
        <w:t>Rayl</w:t>
      </w:r>
      <w:r w:rsidR="006E0F1C">
        <w:t>ar üzerinde hareket eden   tramvayları süren kişiye.....................denir.</w:t>
      </w:r>
      <w:r w:rsidR="006E0F1C" w:rsidRPr="005E18BE">
        <w:t>.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6.</w:t>
      </w:r>
      <w:r w:rsidR="006E0F1C" w:rsidRPr="00E249C1">
        <w:rPr>
          <w:rFonts w:ascii="Times New Roman" w:hAnsi="Times New Roman"/>
          <w:sz w:val="24"/>
          <w:szCs w:val="24"/>
        </w:rPr>
        <w:t>Taşıt yolunda öğrencilerin karşıdan karşıya geçme</w:t>
      </w:r>
      <w:r w:rsidR="0022025D">
        <w:rPr>
          <w:rFonts w:ascii="Times New Roman" w:hAnsi="Times New Roman"/>
          <w:sz w:val="24"/>
          <w:szCs w:val="24"/>
        </w:rPr>
        <w:t>lerini sağlayan bölüme …….………</w:t>
      </w:r>
      <w:r w:rsidR="00187195">
        <w:rPr>
          <w:rFonts w:ascii="Times New Roman" w:hAnsi="Times New Roman"/>
          <w:sz w:val="24"/>
          <w:szCs w:val="24"/>
        </w:rPr>
        <w:t>………………</w:t>
      </w:r>
      <w:r w:rsidR="006E0F1C" w:rsidRPr="00E249C1">
        <w:rPr>
          <w:rFonts w:ascii="Times New Roman" w:hAnsi="Times New Roman"/>
          <w:sz w:val="24"/>
          <w:szCs w:val="24"/>
        </w:rPr>
        <w:t xml:space="preserve">denir. 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7.</w:t>
      </w:r>
      <w:r w:rsidR="006E0F1C" w:rsidRPr="00E249C1">
        <w:rPr>
          <w:rFonts w:ascii="Times New Roman" w:hAnsi="Times New Roman"/>
          <w:sz w:val="24"/>
          <w:szCs w:val="24"/>
        </w:rPr>
        <w:t>Bisiklet, otomobil ve kamyon …………..…yolunda kullanılan araçlardır.</w:t>
      </w:r>
    </w:p>
    <w:p w:rsidR="008D4DB6" w:rsidRPr="00C60660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8.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Yayaların yürümek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için kullandığı alana 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……..……………………denir.</w:t>
      </w:r>
    </w:p>
    <w:p w:rsidR="00633A1E" w:rsidRDefault="008D4DB6" w:rsidP="00633A1E">
      <w:pPr>
        <w:pStyle w:val="AralkYok"/>
        <w:spacing w:line="276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9.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Kazalarda yaralanma riskini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azaltmak için …………………………………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…takarız.</w:t>
      </w:r>
    </w:p>
    <w:p w:rsidR="00633A1E" w:rsidRPr="00B965A8" w:rsidRDefault="008D4DB6" w:rsidP="00633A1E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10.</w:t>
      </w:r>
      <w:r w:rsidR="00633A1E" w:rsidRPr="00B965A8">
        <w:rPr>
          <w:rFonts w:ascii="Times New Roman" w:hAnsi="Times New Roman" w:cs="Times New Roman"/>
          <w:sz w:val="24"/>
          <w:szCs w:val="24"/>
        </w:rPr>
        <w:t>Sağlık Bakanlığı, Emniyet Genel Müdürlüğü ve Karayolları Genel Müdürlüğü</w:t>
      </w:r>
      <w:r w:rsidR="00633A1E"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633A1E" w:rsidRPr="00B965A8">
        <w:rPr>
          <w:rFonts w:ascii="Times New Roman" w:hAnsi="Times New Roman" w:cs="Times New Roman"/>
          <w:sz w:val="24"/>
          <w:szCs w:val="24"/>
        </w:rPr>
        <w:t>.</w:t>
      </w:r>
      <w:r w:rsidR="00633A1E">
        <w:rPr>
          <w:rFonts w:ascii="Times New Roman" w:hAnsi="Times New Roman" w:cs="Times New Roman"/>
          <w:sz w:val="24"/>
          <w:szCs w:val="24"/>
        </w:rPr>
        <w:t xml:space="preserve">görevli </w:t>
      </w:r>
      <w:r w:rsidR="00633A1E" w:rsidRPr="00B965A8">
        <w:rPr>
          <w:rFonts w:ascii="Times New Roman" w:hAnsi="Times New Roman" w:cs="Times New Roman"/>
          <w:sz w:val="24"/>
          <w:szCs w:val="24"/>
        </w:rPr>
        <w:t>kurumlardır</w:t>
      </w:r>
    </w:p>
    <w:p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:rsidR="00462AE0" w:rsidRDefault="00462AE0" w:rsidP="005D3F31">
      <w:pPr>
        <w:rPr>
          <w:b/>
        </w:rPr>
        <w:sectPr w:rsidR="00462AE0" w:rsidSect="005D3F31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:rsidR="005D3F31" w:rsidRP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lastRenderedPageBreak/>
        <w:t>C) Aşağıda verilen araçla</w:t>
      </w:r>
      <w:r w:rsidR="00462AE0">
        <w:rPr>
          <w:b/>
        </w:rPr>
        <w:t>rı sürücüleri ile eşleştiriniz.(10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 w:rsidRPr="005D3F31">
        <w:rPr>
          <w:b/>
          <w:noProof/>
        </w:rPr>
        <w:t>(......) Tramvay</w:t>
      </w:r>
      <w:r w:rsidRPr="005D3F31">
        <w:rPr>
          <w:b/>
          <w:noProof/>
        </w:rPr>
        <w:tab/>
        <w:t xml:space="preserve">          A)  Şoför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Tren</w:t>
      </w:r>
      <w:r w:rsidRPr="005D3F31">
        <w:rPr>
          <w:b/>
          <w:noProof/>
        </w:rPr>
        <w:tab/>
        <w:t xml:space="preserve">          B)  Makinist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Pr="005D3F31">
        <w:rPr>
          <w:b/>
          <w:noProof/>
        </w:rPr>
        <w:tab/>
        <w:t xml:space="preserve">          C)  Vatman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Otobüs</w:t>
      </w:r>
      <w:r w:rsidRPr="005D3F31">
        <w:rPr>
          <w:b/>
          <w:noProof/>
        </w:rPr>
        <w:tab/>
        <w:t xml:space="preserve">          D)  Pilot</w:t>
      </w:r>
    </w:p>
    <w:p w:rsidR="00462AE0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Uçak</w:t>
      </w:r>
      <w:r w:rsidRPr="005D3F31">
        <w:rPr>
          <w:b/>
          <w:noProof/>
        </w:rPr>
        <w:tab/>
        <w:t xml:space="preserve">          E)  Kaptan</w:t>
      </w: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..............................yolu ulaşımı.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..............................yolu ulaşımı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.............................yolu ulaşımı.</w:t>
      </w:r>
    </w:p>
    <w:p w:rsidR="00462AE0" w:rsidRPr="005D3F31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.............................yolu ulaşımı</w:t>
      </w:r>
    </w:p>
    <w:p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:rsidR="00462AE0" w:rsidRDefault="00462AE0" w:rsidP="00462AE0">
      <w:pPr>
        <w:pStyle w:val="ListeParagraf"/>
        <w:spacing w:after="200" w:line="276" w:lineRule="auto"/>
        <w:ind w:left="426"/>
        <w:contextualSpacing/>
        <w:jc w:val="both"/>
        <w:rPr>
          <w:b/>
        </w:r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462AE0" w:rsidRDefault="00462AE0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462AE0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)Geçiş üstünlüğü olan taşıtları yazınız.(</w:t>
      </w:r>
      <w:r w:rsidR="00462AE0">
        <w:rPr>
          <w:rFonts w:ascii="Times New Roman" w:hAnsi="Times New Roman" w:cs="Times New Roman"/>
          <w:b/>
          <w:sz w:val="24"/>
          <w:szCs w:val="24"/>
        </w:rPr>
        <w:t>6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:rsidR="005D3F31" w:rsidRPr="00462AE0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  <w:rPr>
          <w:b/>
        </w:rPr>
      </w:pPr>
      <w:r>
        <w:t>……………………………………………</w:t>
      </w:r>
    </w:p>
    <w:p w:rsidR="005D3F31" w:rsidRPr="005D3F31" w:rsidRDefault="005D3F31" w:rsidP="00462AE0">
      <w:pPr>
        <w:spacing w:line="276" w:lineRule="auto"/>
      </w:pPr>
      <w:r>
        <w:rPr>
          <w:b/>
        </w:rPr>
        <w:lastRenderedPageBreak/>
        <w:t>F</w:t>
      </w:r>
      <w:r w:rsidRPr="005D3F31">
        <w:rPr>
          <w:b/>
        </w:rPr>
        <w:t>) Toplu taşımanınfaydaları yazınız.</w:t>
      </w:r>
      <w:r w:rsidR="00462AE0" w:rsidRPr="005D3F31">
        <w:rPr>
          <w:b/>
        </w:rPr>
        <w:t>(</w:t>
      </w:r>
      <w:r w:rsidR="00462AE0">
        <w:rPr>
          <w:b/>
        </w:rPr>
        <w:t>6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1</w:t>
      </w:r>
      <w:r w:rsidR="00462AE0">
        <w:t>……………………………………………………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2</w:t>
      </w:r>
      <w:r w:rsidR="00462AE0">
        <w:t>……………………………………………………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3</w:t>
      </w:r>
      <w:r w:rsidR="00462AE0">
        <w:t>……………………………………………………</w:t>
      </w:r>
    </w:p>
    <w:p w:rsidR="00462AE0" w:rsidRDefault="00462AE0" w:rsidP="005D3F31">
      <w:p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5D3F31" w:rsidRPr="005D3F31" w:rsidRDefault="005D3F31" w:rsidP="005D3F31"/>
    <w:p w:rsidR="00F33C27" w:rsidRDefault="00F33C27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5D3F31" w:rsidRDefault="005D3F31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5D3F31" w:rsidRPr="00041263" w:rsidRDefault="005D3F31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2F5657" w:rsidRPr="002F5657" w:rsidRDefault="0071116C" w:rsidP="002F5657">
      <w:pPr>
        <w:spacing w:after="240" w:line="276" w:lineRule="auto"/>
        <w:rPr>
          <w:bCs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Aşağıdakilerden hangisi toplu taşıma aracıdır?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Pr="002F5657">
        <w:rPr>
          <w:bCs/>
        </w:rPr>
        <w:t xml:space="preserve"> Özel otomobil                  </w:t>
      </w:r>
      <w:r w:rsidRPr="002F5657">
        <w:rPr>
          <w:b/>
          <w:bCs/>
        </w:rPr>
        <w:t>B)</w:t>
      </w:r>
      <w:r>
        <w:rPr>
          <w:bCs/>
        </w:rPr>
        <w:t>Moto</w:t>
      </w:r>
      <w:r w:rsidRPr="002F5657">
        <w:rPr>
          <w:bCs/>
        </w:rPr>
        <w:t>siklet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Pr="002F5657">
        <w:rPr>
          <w:bCs/>
        </w:rPr>
        <w:t xml:space="preserve"> Balıkçı teknesi                 </w:t>
      </w:r>
      <w:r w:rsidRPr="002F5657">
        <w:rPr>
          <w:b/>
          <w:bCs/>
        </w:rPr>
        <w:t>D)</w:t>
      </w:r>
      <w:r w:rsidRPr="002F5657">
        <w:rPr>
          <w:bCs/>
        </w:rPr>
        <w:t xml:space="preserve"> Vapur</w:t>
      </w:r>
    </w:p>
    <w:p w:rsidR="00713376" w:rsidRDefault="00713376" w:rsidP="002F5657">
      <w:pPr>
        <w:spacing w:after="240" w:line="276" w:lineRule="auto"/>
      </w:pPr>
    </w:p>
    <w:p w:rsidR="0075133F" w:rsidRDefault="0075133F" w:rsidP="00713376">
      <w:pPr>
        <w:jc w:val="both"/>
      </w:pPr>
    </w:p>
    <w:p w:rsidR="007D03AE" w:rsidRPr="00170011" w:rsidRDefault="007D03AE" w:rsidP="00713376">
      <w:pPr>
        <w:jc w:val="both"/>
      </w:pPr>
    </w:p>
    <w:p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  </w:t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:rsidR="00D906E2" w:rsidRPr="00D906E2" w:rsidRDefault="00D906E2" w:rsidP="00D906E2">
      <w:pPr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Pr="00D906E2">
        <w:rPr>
          <w:b/>
        </w:rPr>
        <w:t>D)</w:t>
      </w:r>
      <w:r w:rsidRPr="00D906E2">
        <w:t xml:space="preserve"> Deniz yolu</w:t>
      </w:r>
    </w:p>
    <w:p w:rsidR="0071116C" w:rsidRDefault="0071116C" w:rsidP="00D906E2">
      <w:pPr>
        <w:spacing w:line="276" w:lineRule="auto"/>
        <w:rPr>
          <w:b/>
        </w:rPr>
      </w:pPr>
    </w:p>
    <w:p w:rsidR="0075133F" w:rsidRDefault="0075133F" w:rsidP="00D906E2">
      <w:pPr>
        <w:spacing w:line="276" w:lineRule="auto"/>
        <w:rPr>
          <w:b/>
        </w:rPr>
      </w:pPr>
    </w:p>
    <w:p w:rsidR="007D03AE" w:rsidRPr="00B4728A" w:rsidRDefault="007D03AE" w:rsidP="00D906E2">
      <w:pPr>
        <w:spacing w:line="276" w:lineRule="auto"/>
        <w:rPr>
          <w:b/>
        </w:rPr>
      </w:pPr>
    </w:p>
    <w:p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/>
      </w:tblPr>
      <w:tblGrid>
        <w:gridCol w:w="1446"/>
        <w:gridCol w:w="1386"/>
        <w:gridCol w:w="1305"/>
        <w:gridCol w:w="1395"/>
      </w:tblGrid>
      <w:tr w:rsidR="00B4728A" w:rsidRPr="00B61C3F" w:rsidTr="00CA2A41">
        <w:trPr>
          <w:trHeight w:val="248"/>
        </w:trPr>
        <w:tc>
          <w:tcPr>
            <w:tcW w:w="144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:rsidTr="00CA2A41">
        <w:trPr>
          <w:trHeight w:val="868"/>
        </w:trPr>
        <w:tc>
          <w:tcPr>
            <w:tcW w:w="144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52475" cy="514350"/>
                  <wp:effectExtent l="19050" t="0" r="9525" b="0"/>
                  <wp:docPr id="9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14375" cy="485775"/>
                  <wp:effectExtent l="19050" t="0" r="9525" b="0"/>
                  <wp:docPr id="1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666750" cy="485775"/>
                  <wp:effectExtent l="19050" t="0" r="0" b="0"/>
                  <wp:docPr id="11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B4728A" w:rsidRDefault="00B4728A" w:rsidP="00CA2A41">
            <w:r>
              <w:rPr>
                <w:noProof/>
              </w:rPr>
              <w:drawing>
                <wp:inline distT="0" distB="0" distL="0" distR="0">
                  <wp:extent cx="571500" cy="552450"/>
                  <wp:effectExtent l="1905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28A" w:rsidRPr="00B61C3F" w:rsidRDefault="00B4728A" w:rsidP="00CA2A41"/>
        </w:tc>
      </w:tr>
    </w:tbl>
    <w:p w:rsidR="004E26C6" w:rsidRDefault="004E26C6" w:rsidP="00B4728A">
      <w:pPr>
        <w:pStyle w:val="AralkYok"/>
        <w:spacing w:line="276" w:lineRule="auto"/>
      </w:pPr>
    </w:p>
    <w:p w:rsidR="0075133F" w:rsidRDefault="0075133F" w:rsidP="00B4728A">
      <w:pPr>
        <w:pStyle w:val="AralkYok"/>
        <w:spacing w:line="276" w:lineRule="auto"/>
      </w:pPr>
    </w:p>
    <w:p w:rsidR="0075133F" w:rsidRPr="00713376" w:rsidRDefault="0075133F" w:rsidP="00B4728A">
      <w:pPr>
        <w:pStyle w:val="AralkYok"/>
        <w:spacing w:line="276" w:lineRule="auto"/>
      </w:pPr>
    </w:p>
    <w:p w:rsidR="00B4728A" w:rsidRPr="00B4728A" w:rsidRDefault="00B75480" w:rsidP="00B4728A">
      <w:pPr>
        <w:pStyle w:val="AralkYok"/>
        <w:tabs>
          <w:tab w:val="left" w:pos="6915"/>
        </w:tabs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4.</w:t>
      </w:r>
      <w:r w:rsidR="00B4728A" w:rsidRPr="00112FD3">
        <w:rPr>
          <w:rFonts w:ascii="Times New Roman" w:hAnsi="Times New Roman" w:cs="Times New Roman"/>
          <w:b/>
          <w:sz w:val="24"/>
          <w:szCs w:val="24"/>
        </w:rPr>
        <w:t>Aşağıda verilen ulaşım araçlarını, kullanıldığı yere göre gruplarsak hangisi dışarıda kalır?</w:t>
      </w:r>
    </w:p>
    <w:p w:rsidR="00B4728A" w:rsidRPr="00112FD3" w:rsidRDefault="00B4728A" w:rsidP="00B4728A">
      <w:pPr>
        <w:pStyle w:val="AralkYok"/>
        <w:tabs>
          <w:tab w:val="left" w:pos="691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A)</w:t>
      </w:r>
      <w:r w:rsidRPr="00112FD3">
        <w:rPr>
          <w:rFonts w:ascii="Times New Roman" w:hAnsi="Times New Roman" w:cs="Times New Roman"/>
          <w:sz w:val="24"/>
          <w:szCs w:val="24"/>
        </w:rPr>
        <w:t xml:space="preserve"> Kamyon             </w:t>
      </w:r>
      <w:r w:rsidRPr="00B4728A">
        <w:rPr>
          <w:rFonts w:ascii="Times New Roman" w:hAnsi="Times New Roman" w:cs="Times New Roman"/>
          <w:b/>
          <w:sz w:val="24"/>
          <w:szCs w:val="24"/>
        </w:rPr>
        <w:t>B)</w:t>
      </w:r>
      <w:r w:rsidRPr="00112FD3">
        <w:rPr>
          <w:rFonts w:ascii="Times New Roman" w:hAnsi="Times New Roman" w:cs="Times New Roman"/>
          <w:sz w:val="24"/>
          <w:szCs w:val="24"/>
        </w:rPr>
        <w:t xml:space="preserve"> Bisiklet         </w:t>
      </w:r>
    </w:p>
    <w:p w:rsidR="00B4728A" w:rsidRPr="00112FD3" w:rsidRDefault="00B4728A" w:rsidP="00B4728A">
      <w:pPr>
        <w:pStyle w:val="AralkYok"/>
        <w:tabs>
          <w:tab w:val="left" w:pos="6915"/>
        </w:tabs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C)</w:t>
      </w:r>
      <w:r w:rsidRPr="00112FD3">
        <w:rPr>
          <w:rFonts w:ascii="Times New Roman" w:hAnsi="Times New Roman" w:cs="Times New Roman"/>
          <w:sz w:val="24"/>
          <w:szCs w:val="24"/>
        </w:rPr>
        <w:t xml:space="preserve"> Otomobil           </w:t>
      </w:r>
      <w:r w:rsidRPr="00B4728A">
        <w:rPr>
          <w:rFonts w:ascii="Times New Roman" w:hAnsi="Times New Roman" w:cs="Times New Roman"/>
          <w:b/>
          <w:sz w:val="24"/>
          <w:szCs w:val="24"/>
        </w:rPr>
        <w:t>D)</w:t>
      </w:r>
      <w:r w:rsidRPr="00112FD3">
        <w:rPr>
          <w:rFonts w:ascii="Times New Roman" w:hAnsi="Times New Roman" w:cs="Times New Roman"/>
          <w:sz w:val="24"/>
          <w:szCs w:val="24"/>
        </w:rPr>
        <w:t xml:space="preserve"> Metro</w:t>
      </w:r>
    </w:p>
    <w:p w:rsidR="00D618B6" w:rsidRDefault="00D618B6" w:rsidP="00B4728A">
      <w:pPr>
        <w:spacing w:line="276" w:lineRule="auto"/>
      </w:pPr>
    </w:p>
    <w:p w:rsidR="007D03AE" w:rsidRDefault="007D03AE" w:rsidP="00B4728A">
      <w:pPr>
        <w:spacing w:line="276" w:lineRule="auto"/>
      </w:pPr>
    </w:p>
    <w:p w:rsidR="0075133F" w:rsidRPr="00170011" w:rsidRDefault="0075133F" w:rsidP="00B4728A">
      <w:pPr>
        <w:spacing w:line="276" w:lineRule="auto"/>
      </w:pPr>
    </w:p>
    <w:p w:rsidR="007D03AE" w:rsidRPr="0000326C" w:rsidRDefault="005753F3" w:rsidP="007D03AE">
      <w:pPr>
        <w:shd w:val="clear" w:color="auto" w:fill="FFFFFF" w:themeFill="background1"/>
        <w:spacing w:after="240" w:line="276" w:lineRule="auto"/>
        <w:jc w:val="both"/>
        <w:rPr>
          <w:b/>
          <w:color w:val="000000"/>
        </w:rPr>
      </w:pPr>
      <w:r w:rsidRPr="00170011">
        <w:rPr>
          <w:b/>
        </w:rPr>
        <w:t xml:space="preserve">5. </w:t>
      </w:r>
      <w:r w:rsidR="007D03AE" w:rsidRPr="0000326C">
        <w:rPr>
          <w:b/>
          <w:color w:val="000000"/>
        </w:rPr>
        <w:t xml:space="preserve">Hangisinin trafikte </w:t>
      </w:r>
      <w:r w:rsidR="007D03AE" w:rsidRPr="0000326C">
        <w:rPr>
          <w:b/>
          <w:color w:val="000000"/>
          <w:u w:val="single"/>
        </w:rPr>
        <w:t>geçiş üstünlüğü</w:t>
      </w:r>
      <w:r w:rsidR="007D03AE" w:rsidRPr="0000326C">
        <w:rPr>
          <w:b/>
          <w:color w:val="000000"/>
        </w:rPr>
        <w:t xml:space="preserve"> hakkı vardır?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rFonts w:eastAsia="Calibri"/>
          <w:lang w:eastAsia="en-US"/>
        </w:rPr>
      </w:pPr>
      <w:r w:rsidRPr="0000326C">
        <w:rPr>
          <w:rFonts w:eastAsia="Calibri"/>
          <w:b/>
          <w:lang w:eastAsia="en-US"/>
        </w:rPr>
        <w:t>A)</w:t>
      </w:r>
      <w:r w:rsidRPr="0000326C">
        <w:rPr>
          <w:rFonts w:eastAsia="Calibri"/>
          <w:lang w:eastAsia="en-US"/>
        </w:rPr>
        <w:t>Tren</w:t>
      </w:r>
      <w:r w:rsidRPr="0000326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00326C">
        <w:rPr>
          <w:rFonts w:eastAsia="Calibri"/>
          <w:b/>
          <w:lang w:eastAsia="en-US"/>
        </w:rPr>
        <w:t>B)</w:t>
      </w:r>
      <w:r w:rsidRPr="0000326C">
        <w:rPr>
          <w:rFonts w:eastAsia="Calibri"/>
          <w:lang w:eastAsia="en-US"/>
        </w:rPr>
        <w:t>Ambulans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b/>
        </w:rPr>
      </w:pPr>
      <w:r w:rsidRPr="0000326C">
        <w:rPr>
          <w:rFonts w:eastAsia="Calibri"/>
          <w:b/>
          <w:lang w:eastAsia="en-US"/>
        </w:rPr>
        <w:t>C)</w:t>
      </w:r>
      <w:r w:rsidRPr="0000326C">
        <w:rPr>
          <w:rFonts w:eastAsia="Calibri"/>
          <w:lang w:eastAsia="en-US"/>
        </w:rPr>
        <w:t>Bisiklet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00326C">
        <w:rPr>
          <w:rFonts w:eastAsia="Calibri"/>
          <w:b/>
          <w:lang w:eastAsia="en-US"/>
        </w:rPr>
        <w:t>D)</w:t>
      </w:r>
      <w:r w:rsidRPr="0000326C">
        <w:rPr>
          <w:rFonts w:eastAsia="Calibri"/>
          <w:lang w:eastAsia="en-US"/>
        </w:rPr>
        <w:t>El arabası</w:t>
      </w:r>
    </w:p>
    <w:p w:rsidR="00B75480" w:rsidRDefault="00B75480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D03AE" w:rsidRDefault="007D03AE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Pr="0075133F" w:rsidRDefault="0075133F" w:rsidP="0075133F">
      <w:pPr>
        <w:tabs>
          <w:tab w:val="left" w:pos="1320"/>
        </w:tabs>
        <w:spacing w:after="240" w:line="276" w:lineRule="auto"/>
        <w:rPr>
          <w:b/>
        </w:rPr>
      </w:pPr>
      <w:r>
        <w:rPr>
          <w:b/>
        </w:rPr>
        <w:t xml:space="preserve">6. </w:t>
      </w:r>
      <w:r w:rsidRPr="0075133F">
        <w:rPr>
          <w:b/>
        </w:rPr>
        <w:t>Aşağıdaki çocukların hangisi taşıt yolunda bisikletkullanabilir?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A)</w:t>
      </w:r>
      <w:r w:rsidRPr="0075133F">
        <w:t xml:space="preserve"> Zeynep 9 yaşında.         </w:t>
      </w:r>
      <w:r w:rsidRPr="0075133F">
        <w:rPr>
          <w:b/>
        </w:rPr>
        <w:t>B)</w:t>
      </w:r>
      <w:r w:rsidRPr="0075133F">
        <w:t xml:space="preserve"> Cafer 10 yaşında.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C)</w:t>
      </w:r>
      <w:r w:rsidRPr="0075133F">
        <w:t xml:space="preserve"> Kayra 11 yaşında.         </w:t>
      </w:r>
      <w:r w:rsidRPr="0075133F">
        <w:rPr>
          <w:b/>
        </w:rPr>
        <w:t>D)</w:t>
      </w:r>
      <w:r w:rsidRPr="0075133F">
        <w:t xml:space="preserve"> Sude 12 yaşında.</w:t>
      </w: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A779C2" w:rsidRPr="00AA0ECC" w:rsidRDefault="00EC6C0B" w:rsidP="0075133F">
      <w:pPr>
        <w:spacing w:after="240" w:line="276" w:lineRule="auto"/>
        <w:ind w:right="-180"/>
        <w:rPr>
          <w:b/>
        </w:rPr>
      </w:pPr>
      <w:r w:rsidRPr="004E26C6">
        <w:rPr>
          <w:b/>
        </w:rPr>
        <w:t>7</w:t>
      </w:r>
      <w:r w:rsidR="00F33C27">
        <w:rPr>
          <w:b/>
        </w:rPr>
        <w:t xml:space="preserve">. </w:t>
      </w:r>
      <w:r w:rsidR="00A779C2" w:rsidRPr="00AA0ECC">
        <w:rPr>
          <w:b/>
        </w:rPr>
        <w:t xml:space="preserve">Aşağıdakilerden hangisi trafikle ilgili mesleklerden biri </w:t>
      </w:r>
      <w:r w:rsidR="00A779C2" w:rsidRPr="00AA0ECC">
        <w:rPr>
          <w:b/>
          <w:u w:val="single"/>
        </w:rPr>
        <w:t>değildir</w:t>
      </w:r>
      <w:r w:rsidR="00A779C2" w:rsidRPr="00AA0ECC">
        <w:rPr>
          <w:b/>
        </w:rPr>
        <w:t>?</w:t>
      </w:r>
    </w:p>
    <w:p w:rsidR="00A779C2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A)</w:t>
      </w:r>
      <w:r w:rsidRPr="00AA0ECC">
        <w:t xml:space="preserve"> Kaptan       </w:t>
      </w:r>
      <w:r>
        <w:tab/>
      </w:r>
      <w:r>
        <w:tab/>
      </w:r>
      <w:r w:rsidRPr="00A779C2">
        <w:rPr>
          <w:b/>
        </w:rPr>
        <w:t>B)</w:t>
      </w:r>
      <w:r w:rsidRPr="00AA0ECC">
        <w:t xml:space="preserve"> Vatman</w:t>
      </w:r>
      <w:r w:rsidRPr="00AA0ECC">
        <w:tab/>
      </w:r>
    </w:p>
    <w:p w:rsidR="00A779C2" w:rsidRPr="00AA0ECC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C)</w:t>
      </w:r>
      <w:r w:rsidRPr="00AA0ECC">
        <w:t xml:space="preserve"> Makinist</w:t>
      </w:r>
      <w:r w:rsidRPr="00AA0ECC">
        <w:tab/>
      </w:r>
      <w:r>
        <w:tab/>
      </w:r>
      <w:r w:rsidRPr="00A779C2">
        <w:rPr>
          <w:b/>
        </w:rPr>
        <w:t>D)</w:t>
      </w:r>
      <w:r>
        <w:t>Aşçı</w:t>
      </w:r>
    </w:p>
    <w:p w:rsidR="004E26C6" w:rsidRDefault="004E26C6" w:rsidP="004E26C6">
      <w:pPr>
        <w:spacing w:line="276" w:lineRule="auto"/>
        <w:rPr>
          <w:rFonts w:eastAsiaTheme="minorHAnsi"/>
          <w:b/>
          <w:lang w:eastAsia="en-US"/>
        </w:rPr>
      </w:pPr>
    </w:p>
    <w:p w:rsidR="0075133F" w:rsidRPr="0075133F" w:rsidRDefault="0075133F" w:rsidP="004E26C6">
      <w:pPr>
        <w:spacing w:line="276" w:lineRule="auto"/>
        <w:rPr>
          <w:rFonts w:eastAsiaTheme="minorHAnsi"/>
          <w:b/>
          <w:lang w:eastAsia="en-US"/>
        </w:rPr>
      </w:pPr>
    </w:p>
    <w:p w:rsidR="00A779C2" w:rsidRDefault="00A779C2" w:rsidP="004E26C6">
      <w:pPr>
        <w:spacing w:line="276" w:lineRule="auto"/>
        <w:rPr>
          <w:b/>
          <w:sz w:val="10"/>
          <w:szCs w:val="10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:rsidR="00A779C2" w:rsidRPr="00A779C2" w:rsidRDefault="00EC6C0B" w:rsidP="00A779C2">
      <w:pPr>
        <w:spacing w:line="276" w:lineRule="auto"/>
        <w:rPr>
          <w:b/>
          <w:bCs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="00A779C2" w:rsidRPr="00A779C2">
        <w:rPr>
          <w:b/>
          <w:bCs/>
        </w:rPr>
        <w:t>Ambulans ve itfaiye araçlarında “</w:t>
      </w:r>
      <w:r w:rsidR="00A779C2">
        <w:rPr>
          <w:bCs/>
        </w:rPr>
        <w:t>s</w:t>
      </w:r>
      <w:r w:rsidR="00794265">
        <w:rPr>
          <w:bCs/>
        </w:rPr>
        <w:t>na</w:t>
      </w:r>
      <w:r w:rsidR="00A779C2">
        <w:rPr>
          <w:bCs/>
        </w:rPr>
        <w:t>lubma</w:t>
      </w:r>
      <w:r w:rsidR="00A779C2" w:rsidRPr="00A779C2">
        <w:rPr>
          <w:b/>
          <w:bCs/>
        </w:rPr>
        <w:t>” ve</w:t>
      </w:r>
    </w:p>
    <w:p w:rsidR="00A779C2" w:rsidRPr="00A779C2" w:rsidRDefault="00A779C2" w:rsidP="00A779C2">
      <w:pPr>
        <w:spacing w:after="240" w:line="276" w:lineRule="auto"/>
        <w:rPr>
          <w:b/>
          <w:bCs/>
        </w:rPr>
      </w:pPr>
      <w:r w:rsidRPr="00A779C2">
        <w:rPr>
          <w:b/>
          <w:bCs/>
        </w:rPr>
        <w:t>“</w:t>
      </w:r>
      <w:r w:rsidRPr="00A779C2">
        <w:rPr>
          <w:bCs/>
        </w:rPr>
        <w:t>eyiafti</w:t>
      </w:r>
      <w:r w:rsidRPr="00A779C2">
        <w:rPr>
          <w:b/>
          <w:bCs/>
        </w:rPr>
        <w:t>” yazıları neden ters yazılır</w:t>
      </w:r>
      <w:r w:rsidRPr="00A779C2">
        <w:rPr>
          <w:bCs/>
        </w:rPr>
        <w:t>?</w:t>
      </w:r>
    </w:p>
    <w:p w:rsidR="00A779C2" w:rsidRPr="00A779C2" w:rsidRDefault="00A779C2" w:rsidP="00A779C2">
      <w:pPr>
        <w:spacing w:line="276" w:lineRule="auto"/>
        <w:rPr>
          <w:b/>
          <w:bCs/>
        </w:rPr>
      </w:pPr>
      <w:r w:rsidRPr="00A779C2">
        <w:rPr>
          <w:b/>
          <w:bCs/>
        </w:rPr>
        <w:t>A)</w:t>
      </w:r>
      <w:r w:rsidRPr="00A779C2">
        <w:rPr>
          <w:bCs/>
        </w:rPr>
        <w:t xml:space="preserve">Değişik görünmesi için.   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B)</w:t>
      </w:r>
      <w:r w:rsidRPr="00A779C2">
        <w:t xml:space="preserve"> İlgi çekmek için.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C)</w:t>
      </w:r>
      <w:r w:rsidRPr="00A779C2">
        <w:t xml:space="preserve"> Diğer </w:t>
      </w:r>
      <w:r>
        <w:t xml:space="preserve">araçların </w:t>
      </w:r>
      <w:r w:rsidRPr="00A779C2">
        <w:t>aynalarından düz okunması için</w:t>
      </w:r>
    </w:p>
    <w:p w:rsidR="00A779C2" w:rsidRPr="00831F3D" w:rsidRDefault="00A779C2" w:rsidP="00A779C2">
      <w:pPr>
        <w:spacing w:line="276" w:lineRule="auto"/>
        <w:rPr>
          <w:sz w:val="22"/>
          <w:szCs w:val="22"/>
        </w:rPr>
      </w:pPr>
      <w:r w:rsidRPr="00A779C2">
        <w:rPr>
          <w:b/>
        </w:rPr>
        <w:t>D)</w:t>
      </w:r>
      <w:r w:rsidRPr="00A779C2">
        <w:t xml:space="preserve"> Bir nedeni yoktur</w:t>
      </w:r>
      <w:r>
        <w:rPr>
          <w:sz w:val="22"/>
          <w:szCs w:val="22"/>
        </w:rPr>
        <w:t>.</w:t>
      </w:r>
    </w:p>
    <w:p w:rsidR="004A5CB8" w:rsidRDefault="004A5CB8" w:rsidP="00A779C2">
      <w:pPr>
        <w:spacing w:line="276" w:lineRule="auto"/>
      </w:pPr>
    </w:p>
    <w:p w:rsidR="0075133F" w:rsidRDefault="0075133F" w:rsidP="00A779C2">
      <w:pPr>
        <w:spacing w:line="276" w:lineRule="auto"/>
      </w:pPr>
    </w:p>
    <w:p w:rsidR="0075133F" w:rsidRPr="00170011" w:rsidRDefault="0075133F" w:rsidP="00A779C2">
      <w:pPr>
        <w:spacing w:line="276" w:lineRule="auto"/>
      </w:pPr>
    </w:p>
    <w:p w:rsidR="0075133F" w:rsidRPr="008455D4" w:rsidRDefault="00000A3C" w:rsidP="0075133F">
      <w:pPr>
        <w:spacing w:line="276" w:lineRule="auto"/>
        <w:ind w:right="-180"/>
        <w:rPr>
          <w:color w:val="000000"/>
        </w:rPr>
      </w:pPr>
      <w:r>
        <w:rPr>
          <w:b/>
        </w:rPr>
        <w:t>9</w:t>
      </w:r>
      <w:r w:rsidR="004A5CB8" w:rsidRPr="0075133F">
        <w:rPr>
          <w:b/>
        </w:rPr>
        <w:t xml:space="preserve">. </w:t>
      </w:r>
      <w:r w:rsidR="0075133F" w:rsidRPr="008455D4">
        <w:rPr>
          <w:color w:val="000000"/>
        </w:rPr>
        <w:t>Kara yollarında meydana ge</w:t>
      </w:r>
      <w:r w:rsidR="0075133F" w:rsidRPr="008455D4">
        <w:rPr>
          <w:color w:val="000000"/>
        </w:rPr>
        <w:softHyphen/>
        <w:t>len trafik kazaları ile ilgili ilk yardım hizmet</w:t>
      </w:r>
      <w:r w:rsidR="0075133F" w:rsidRPr="008455D4">
        <w:rPr>
          <w:color w:val="000000"/>
        </w:rPr>
        <w:softHyphen/>
        <w:t>lerini planlar ve uygular.”</w:t>
      </w:r>
    </w:p>
    <w:p w:rsidR="0075133F" w:rsidRPr="008455D4" w:rsidRDefault="0075133F" w:rsidP="0075133F">
      <w:pPr>
        <w:spacing w:after="240" w:line="276" w:lineRule="auto"/>
        <w:ind w:right="-180"/>
        <w:rPr>
          <w:b/>
          <w:color w:val="000000"/>
        </w:rPr>
      </w:pPr>
      <w:r w:rsidRPr="008455D4">
        <w:rPr>
          <w:b/>
          <w:color w:val="000000"/>
        </w:rPr>
        <w:t>Karayolları Trafik Kanunu ve Yönetmeliğine göre yukarıdaki trafikle ilgili görevi hangi kurum yerine getirir?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A)</w:t>
      </w:r>
      <w:r>
        <w:rPr>
          <w:color w:val="000000"/>
        </w:rPr>
        <w:t xml:space="preserve"> Emniyet Genel Müdürlüğü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B)</w:t>
      </w:r>
      <w:r w:rsidRPr="008455D4">
        <w:rPr>
          <w:color w:val="000000"/>
        </w:rPr>
        <w:t xml:space="preserve"> Sağlık Bakanlığı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C)</w:t>
      </w:r>
      <w:r>
        <w:rPr>
          <w:color w:val="000000"/>
        </w:rPr>
        <w:t xml:space="preserve"> Karayolları Genel Müdürlüğü</w:t>
      </w:r>
    </w:p>
    <w:p w:rsidR="0075133F" w:rsidRP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D)</w:t>
      </w:r>
      <w:r w:rsidRPr="008455D4">
        <w:rPr>
          <w:color w:val="000000"/>
        </w:rPr>
        <w:t xml:space="preserve"> Milli Eğitim Bakanlığı</w:t>
      </w:r>
    </w:p>
    <w:p w:rsidR="0075133F" w:rsidRPr="0063387A" w:rsidRDefault="0063387A" w:rsidP="0075133F">
      <w:pPr>
        <w:tabs>
          <w:tab w:val="left" w:pos="1320"/>
        </w:tabs>
        <w:spacing w:after="240" w:line="276" w:lineRule="auto"/>
        <w:rPr>
          <w:color w:val="FFFFFF" w:themeColor="background1"/>
        </w:rPr>
      </w:pPr>
      <w:hyperlink r:id="rId15" w:history="1">
        <w:r w:rsidRPr="0063387A">
          <w:rPr>
            <w:rStyle w:val="Kpr"/>
            <w:color w:val="FFFFFF" w:themeColor="background1"/>
          </w:rPr>
          <w:t>https://www.sorubak.com</w:t>
        </w:r>
      </w:hyperlink>
      <w:r w:rsidRPr="0063387A">
        <w:rPr>
          <w:color w:val="FFFFFF" w:themeColor="background1"/>
        </w:rPr>
        <w:t xml:space="preserve"> </w:t>
      </w:r>
    </w:p>
    <w:p w:rsidR="0075133F" w:rsidRDefault="0075133F" w:rsidP="0075133F"/>
    <w:p w:rsidR="0075133F" w:rsidRDefault="0075133F" w:rsidP="0075133F"/>
    <w:p w:rsidR="0075133F" w:rsidRPr="0075133F" w:rsidRDefault="00000A3C" w:rsidP="0075133F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133F" w:rsidRPr="0075133F">
        <w:rPr>
          <w:rFonts w:ascii="Times New Roman" w:hAnsi="Times New Roman" w:cs="Times New Roman"/>
          <w:b/>
          <w:sz w:val="24"/>
          <w:szCs w:val="24"/>
        </w:rPr>
        <w:t>-Aşağıdaki taşıtlardan hangisi karayolu ulaşım aracıdır?</w:t>
      </w:r>
    </w:p>
    <w:p w:rsidR="0075133F" w:rsidRPr="0075133F" w:rsidRDefault="0075133F" w:rsidP="0075133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A)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90550"/>
            <wp:effectExtent l="19050" t="0" r="0" b="0"/>
            <wp:docPr id="3" name="Resim 1" descr="https://encrypted-tbn2.gstatic.com/images?q=tbn:ANd9GcSmoT_7p1OvLU1uzMmChH0Di_1v-ij2k6NvDuuXs7DnlcqyPYoju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b/>
          <w:sz w:val="24"/>
          <w:szCs w:val="24"/>
        </w:rPr>
        <w:t>B)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9125" cy="466725"/>
            <wp:effectExtent l="19050" t="0" r="9525" b="0"/>
            <wp:docPr id="4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11" w:rsidRDefault="0075133F" w:rsidP="0075133F">
      <w:pPr>
        <w:spacing w:line="276" w:lineRule="auto"/>
      </w:pPr>
      <w:r w:rsidRPr="0075133F">
        <w:rPr>
          <w:b/>
        </w:rPr>
        <w:t>C)</w:t>
      </w:r>
      <w:r w:rsidRPr="0075133F">
        <w:rPr>
          <w:noProof/>
        </w:rPr>
        <w:drawing>
          <wp:inline distT="0" distB="0" distL="0" distR="0">
            <wp:extent cx="800100" cy="447675"/>
            <wp:effectExtent l="19050" t="0" r="0" b="0"/>
            <wp:docPr id="10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rPr>
          <w:b/>
        </w:rPr>
        <w:t>D)</w:t>
      </w:r>
      <w:r>
        <w:rPr>
          <w:noProof/>
        </w:rPr>
        <w:drawing>
          <wp:inline distT="0" distB="0" distL="0" distR="0">
            <wp:extent cx="742950" cy="514350"/>
            <wp:effectExtent l="19050" t="0" r="0" b="0"/>
            <wp:docPr id="12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33F" w:rsidRDefault="0075133F" w:rsidP="0075133F">
      <w:pPr>
        <w:spacing w:line="276" w:lineRule="auto"/>
      </w:pPr>
    </w:p>
    <w:p w:rsidR="0075133F" w:rsidRDefault="0075133F" w:rsidP="0075133F">
      <w:pPr>
        <w:spacing w:line="276" w:lineRule="auto"/>
      </w:pPr>
    </w:p>
    <w:p w:rsidR="0075133F" w:rsidRDefault="0075133F" w:rsidP="0075133F">
      <w:pPr>
        <w:spacing w:line="276" w:lineRule="auto"/>
      </w:pPr>
    </w:p>
    <w:p w:rsidR="004A5CB8" w:rsidRPr="004A5CB8" w:rsidRDefault="004A5CB8" w:rsidP="00223A30">
      <w:pPr>
        <w:autoSpaceDE w:val="0"/>
        <w:autoSpaceDN w:val="0"/>
        <w:adjustRightInd w:val="0"/>
        <w:spacing w:line="276" w:lineRule="auto"/>
      </w:pPr>
    </w:p>
    <w:sectPr w:rsidR="004A5CB8" w:rsidRPr="004A5CB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280" w:rsidRDefault="00DE6280" w:rsidP="007B185D">
      <w:r>
        <w:separator/>
      </w:r>
    </w:p>
  </w:endnote>
  <w:endnote w:type="continuationSeparator" w:id="1">
    <w:p w:rsidR="00DE6280" w:rsidRDefault="00DE6280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280" w:rsidRDefault="00DE6280" w:rsidP="007B185D">
      <w:r>
        <w:separator/>
      </w:r>
    </w:p>
  </w:footnote>
  <w:footnote w:type="continuationSeparator" w:id="1">
    <w:p w:rsidR="00DE6280" w:rsidRDefault="00DE6280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13"/>
  </w:num>
  <w:num w:numId="11">
    <w:abstractNumId w:val="11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2198D"/>
    <w:rsid w:val="00041263"/>
    <w:rsid w:val="000529A1"/>
    <w:rsid w:val="000B4179"/>
    <w:rsid w:val="000C296E"/>
    <w:rsid w:val="000E1AE8"/>
    <w:rsid w:val="001071FA"/>
    <w:rsid w:val="00113947"/>
    <w:rsid w:val="00170011"/>
    <w:rsid w:val="001700F4"/>
    <w:rsid w:val="00186D90"/>
    <w:rsid w:val="00187195"/>
    <w:rsid w:val="001F7035"/>
    <w:rsid w:val="00201743"/>
    <w:rsid w:val="0022025D"/>
    <w:rsid w:val="00223A30"/>
    <w:rsid w:val="00270BC8"/>
    <w:rsid w:val="0027521B"/>
    <w:rsid w:val="002C0B8A"/>
    <w:rsid w:val="002F5657"/>
    <w:rsid w:val="0031538D"/>
    <w:rsid w:val="00333D7A"/>
    <w:rsid w:val="003413D3"/>
    <w:rsid w:val="00364CBF"/>
    <w:rsid w:val="003853F2"/>
    <w:rsid w:val="003B2C88"/>
    <w:rsid w:val="003C3750"/>
    <w:rsid w:val="003E663C"/>
    <w:rsid w:val="00462AE0"/>
    <w:rsid w:val="00472940"/>
    <w:rsid w:val="00485E6F"/>
    <w:rsid w:val="00497F30"/>
    <w:rsid w:val="004A5CB8"/>
    <w:rsid w:val="004A6397"/>
    <w:rsid w:val="004E26C6"/>
    <w:rsid w:val="004F366B"/>
    <w:rsid w:val="005241B0"/>
    <w:rsid w:val="00571886"/>
    <w:rsid w:val="005753F3"/>
    <w:rsid w:val="005D3F31"/>
    <w:rsid w:val="005F64C1"/>
    <w:rsid w:val="006043D5"/>
    <w:rsid w:val="006045CD"/>
    <w:rsid w:val="0063387A"/>
    <w:rsid w:val="00633A1E"/>
    <w:rsid w:val="006402D2"/>
    <w:rsid w:val="00662005"/>
    <w:rsid w:val="00665064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94265"/>
    <w:rsid w:val="007973BB"/>
    <w:rsid w:val="007A248A"/>
    <w:rsid w:val="007B185D"/>
    <w:rsid w:val="007D03AE"/>
    <w:rsid w:val="007F281C"/>
    <w:rsid w:val="008071E0"/>
    <w:rsid w:val="00815390"/>
    <w:rsid w:val="00827807"/>
    <w:rsid w:val="0085044B"/>
    <w:rsid w:val="008562EE"/>
    <w:rsid w:val="008566AB"/>
    <w:rsid w:val="008A74E2"/>
    <w:rsid w:val="008B301A"/>
    <w:rsid w:val="008B5F16"/>
    <w:rsid w:val="008D4DB6"/>
    <w:rsid w:val="009469BB"/>
    <w:rsid w:val="00967111"/>
    <w:rsid w:val="009B500E"/>
    <w:rsid w:val="009C0E37"/>
    <w:rsid w:val="009D151C"/>
    <w:rsid w:val="009E2D31"/>
    <w:rsid w:val="009E594F"/>
    <w:rsid w:val="00A04FA1"/>
    <w:rsid w:val="00A25A5A"/>
    <w:rsid w:val="00A779C2"/>
    <w:rsid w:val="00AA6953"/>
    <w:rsid w:val="00AB0FB2"/>
    <w:rsid w:val="00AB6B11"/>
    <w:rsid w:val="00AF2C61"/>
    <w:rsid w:val="00B03CDD"/>
    <w:rsid w:val="00B4728A"/>
    <w:rsid w:val="00B5147A"/>
    <w:rsid w:val="00B62CD5"/>
    <w:rsid w:val="00B75115"/>
    <w:rsid w:val="00B75480"/>
    <w:rsid w:val="00BF1CB0"/>
    <w:rsid w:val="00C26B88"/>
    <w:rsid w:val="00C4550E"/>
    <w:rsid w:val="00C52A10"/>
    <w:rsid w:val="00CA35AD"/>
    <w:rsid w:val="00D25321"/>
    <w:rsid w:val="00D618B6"/>
    <w:rsid w:val="00D65FB7"/>
    <w:rsid w:val="00D71EC3"/>
    <w:rsid w:val="00D906E2"/>
    <w:rsid w:val="00DA0155"/>
    <w:rsid w:val="00DB39F6"/>
    <w:rsid w:val="00DE2381"/>
    <w:rsid w:val="00DE6280"/>
    <w:rsid w:val="00E037FA"/>
    <w:rsid w:val="00E332EF"/>
    <w:rsid w:val="00E44A77"/>
    <w:rsid w:val="00EB2842"/>
    <w:rsid w:val="00EC6C0B"/>
    <w:rsid w:val="00F04859"/>
    <w:rsid w:val="00F06EB1"/>
    <w:rsid w:val="00F15C37"/>
    <w:rsid w:val="00F33C2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791DC-F10E-44BA-9D9C-81910C9F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2018-11-21T09:44:00Z</cp:lastPrinted>
  <dcterms:created xsi:type="dcterms:W3CDTF">2019-11-30T07:44:00Z</dcterms:created>
  <dcterms:modified xsi:type="dcterms:W3CDTF">2019-11-30T07:44:00Z</dcterms:modified>
  <cp:category>https://www.sorubak.com</cp:category>
</cp:coreProperties>
</file>