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320"/>
        <w:gridCol w:w="3160"/>
      </w:tblGrid>
      <w:tr w:rsidR="009C3424" w:rsidRPr="00DE4B11" w:rsidTr="003A2C27">
        <w:tc>
          <w:tcPr>
            <w:tcW w:w="7320" w:type="dxa"/>
          </w:tcPr>
          <w:p w:rsidR="009C3424" w:rsidRPr="00DE4B11" w:rsidRDefault="009C3424" w:rsidP="003A2C2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DE4B11">
              <w:rPr>
                <w:rFonts w:ascii="Comic Sans MS" w:hAnsi="Comic Sans MS"/>
                <w:sz w:val="24"/>
                <w:szCs w:val="24"/>
              </w:rPr>
              <w:t xml:space="preserve">ADI SOYADI:                                                         </w:t>
            </w:r>
          </w:p>
        </w:tc>
        <w:tc>
          <w:tcPr>
            <w:tcW w:w="3160" w:type="dxa"/>
            <w:vAlign w:val="center"/>
          </w:tcPr>
          <w:p w:rsidR="009C3424" w:rsidRPr="00DE4B11" w:rsidRDefault="00785C0F" w:rsidP="003A2C2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9C3424" w:rsidRPr="00DE4B11">
              <w:rPr>
                <w:rFonts w:ascii="Comic Sans MS" w:hAnsi="Comic Sans MS"/>
                <w:sz w:val="24"/>
                <w:szCs w:val="24"/>
              </w:rPr>
              <w:t>1/</w:t>
            </w:r>
            <w:r>
              <w:rPr>
                <w:rFonts w:ascii="Comic Sans MS" w:hAnsi="Comic Sans MS"/>
                <w:sz w:val="24"/>
                <w:szCs w:val="24"/>
              </w:rPr>
              <w:t>12/</w:t>
            </w:r>
            <w:r w:rsidR="009C3424" w:rsidRPr="00DE4B11">
              <w:rPr>
                <w:rFonts w:ascii="Comic Sans MS" w:hAnsi="Comic Sans MS"/>
                <w:sz w:val="24"/>
                <w:szCs w:val="24"/>
              </w:rPr>
              <w:t>2019-SALI</w:t>
            </w:r>
          </w:p>
        </w:tc>
      </w:tr>
      <w:tr w:rsidR="009C3424" w:rsidRPr="00DE4B11" w:rsidTr="003A2C27">
        <w:tc>
          <w:tcPr>
            <w:tcW w:w="10480" w:type="dxa"/>
            <w:gridSpan w:val="2"/>
          </w:tcPr>
          <w:p w:rsidR="009C3424" w:rsidRPr="00F161DD" w:rsidRDefault="00F161DD" w:rsidP="009C3424">
            <w:pPr>
              <w:jc w:val="center"/>
              <w:rPr>
                <w:rStyle w:val="Kpr"/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sz w:val="24"/>
                <w:szCs w:val="24"/>
              </w:rPr>
            </w:r>
            <w:r>
              <w:rPr>
                <w:rFonts w:ascii="Comic Sans MS" w:hAnsi="Comic Sans MS"/>
                <w:sz w:val="24"/>
                <w:szCs w:val="24"/>
              </w:rPr>
              <w:fldChar w:fldCharType="separate"/>
            </w:r>
            <w:proofErr w:type="gramStart"/>
            <w:r w:rsidR="009C3424" w:rsidRPr="00F161DD">
              <w:rPr>
                <w:rStyle w:val="Kpr"/>
                <w:rFonts w:ascii="Comic Sans MS" w:hAnsi="Comic Sans MS"/>
                <w:sz w:val="24"/>
                <w:szCs w:val="24"/>
              </w:rPr>
              <w:t>2019-2020</w:t>
            </w:r>
            <w:proofErr w:type="gramEnd"/>
            <w:r w:rsidR="009C3424" w:rsidRPr="00F161DD">
              <w:rPr>
                <w:rStyle w:val="Kpr"/>
                <w:rFonts w:ascii="Comic Sans MS" w:hAnsi="Comic Sans MS"/>
                <w:sz w:val="24"/>
                <w:szCs w:val="24"/>
              </w:rPr>
              <w:t xml:space="preserve"> EĞİTİM ÖĞRETİM YILI</w:t>
            </w:r>
            <w:r w:rsidR="00785C0F" w:rsidRPr="00F161DD">
              <w:rPr>
                <w:rStyle w:val="Kpr"/>
                <w:rFonts w:ascii="Comic Sans MS" w:hAnsi="Comic Sans MS"/>
                <w:sz w:val="24"/>
                <w:szCs w:val="24"/>
              </w:rPr>
              <w:t xml:space="preserve"> </w:t>
            </w:r>
            <w:r w:rsidR="009C3424" w:rsidRPr="00F161DD">
              <w:rPr>
                <w:rStyle w:val="Kpr"/>
                <w:rFonts w:ascii="Comic Sans MS" w:hAnsi="Comic Sans MS"/>
                <w:sz w:val="24"/>
                <w:szCs w:val="24"/>
              </w:rPr>
              <w:t xml:space="preserve">4/E SINIFI TRAFİK GÜVENLİĞİ DERSİ </w:t>
            </w:r>
          </w:p>
          <w:p w:rsidR="009C3424" w:rsidRPr="00DE4B11" w:rsidRDefault="009C3424" w:rsidP="00785C0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161DD">
              <w:rPr>
                <w:rStyle w:val="Kpr"/>
                <w:rFonts w:ascii="Comic Sans MS" w:hAnsi="Comic Sans MS"/>
                <w:sz w:val="24"/>
                <w:szCs w:val="24"/>
              </w:rPr>
              <w:t xml:space="preserve">1. DÖNEM </w:t>
            </w:r>
            <w:r w:rsidR="00785C0F" w:rsidRPr="00F161DD">
              <w:rPr>
                <w:rStyle w:val="Kpr"/>
                <w:rFonts w:ascii="Comic Sans MS" w:hAnsi="Comic Sans MS"/>
                <w:sz w:val="24"/>
                <w:szCs w:val="24"/>
              </w:rPr>
              <w:t>2</w:t>
            </w:r>
            <w:r w:rsidRPr="00F161DD">
              <w:rPr>
                <w:rStyle w:val="Kpr"/>
                <w:rFonts w:ascii="Comic Sans MS" w:hAnsi="Comic Sans MS"/>
                <w:sz w:val="24"/>
                <w:szCs w:val="24"/>
              </w:rPr>
              <w:t>. YAZILI DEĞERLENDİRME SINAVI</w:t>
            </w:r>
            <w:r w:rsidR="00F161DD">
              <w:rPr>
                <w:rFonts w:ascii="Comic Sans MS" w:hAnsi="Comic Sans MS"/>
                <w:sz w:val="24"/>
                <w:szCs w:val="24"/>
              </w:rPr>
              <w:fldChar w:fldCharType="end"/>
            </w:r>
          </w:p>
        </w:tc>
      </w:tr>
      <w:tr w:rsidR="009C3424" w:rsidRPr="00DE4B11" w:rsidTr="003A2C27">
        <w:tc>
          <w:tcPr>
            <w:tcW w:w="10480" w:type="dxa"/>
            <w:gridSpan w:val="2"/>
          </w:tcPr>
          <w:p w:rsidR="009C3424" w:rsidRPr="00DE4B11" w:rsidRDefault="009C3424" w:rsidP="003A2C27">
            <w:pPr>
              <w:jc w:val="both"/>
              <w:rPr>
                <w:rFonts w:ascii="Comic Sans MS" w:hAnsi="Comic Sans MS"/>
              </w:rPr>
            </w:pPr>
            <w:r w:rsidRPr="00DE4B11">
              <w:rPr>
                <w:rFonts w:ascii="Comic Sans MS" w:hAnsi="Comic Sans MS"/>
              </w:rPr>
              <w:t xml:space="preserve">                                                                                   ALDIĞI NOT:</w:t>
            </w:r>
          </w:p>
        </w:tc>
      </w:tr>
    </w:tbl>
    <w:p w:rsidR="009D5823" w:rsidRPr="00DE4B11" w:rsidRDefault="00F161DD">
      <w:pPr>
        <w:rPr>
          <w:rFonts w:ascii="Comic Sans MS" w:hAnsi="Comic Sans MS"/>
          <w:sz w:val="16"/>
          <w:szCs w:val="16"/>
        </w:rPr>
      </w:pPr>
    </w:p>
    <w:p w:rsidR="009C3424" w:rsidRPr="00594021" w:rsidRDefault="009C3424" w:rsidP="009C3424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594021">
        <w:rPr>
          <w:rFonts w:ascii="Comic Sans MS" w:hAnsi="Comic Sans MS"/>
          <w:sz w:val="24"/>
          <w:szCs w:val="24"/>
        </w:rPr>
        <w:t>SORULAR</w:t>
      </w:r>
    </w:p>
    <w:p w:rsidR="009C3424" w:rsidRPr="00594021" w:rsidRDefault="00785C0F" w:rsidP="00785C0F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 w:rsidRPr="00594021">
        <w:rPr>
          <w:rFonts w:ascii="Comic Sans MS" w:hAnsi="Comic Sans MS"/>
          <w:sz w:val="24"/>
          <w:szCs w:val="24"/>
        </w:rPr>
        <w:t>Aşağıdakilerden hangisi toplu taşıma aracı değildir?</w:t>
      </w:r>
    </w:p>
    <w:p w:rsidR="00785C0F" w:rsidRPr="00594021" w:rsidRDefault="00785C0F" w:rsidP="00785C0F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 w:rsidRPr="00594021">
        <w:rPr>
          <w:rFonts w:ascii="Comic Sans MS" w:hAnsi="Comic Sans MS"/>
          <w:sz w:val="24"/>
          <w:szCs w:val="24"/>
        </w:rPr>
        <w:t>a</w:t>
      </w:r>
      <w:proofErr w:type="gramEnd"/>
      <w:r w:rsidRPr="00594021">
        <w:rPr>
          <w:rFonts w:ascii="Comic Sans MS" w:hAnsi="Comic Sans MS"/>
          <w:sz w:val="24"/>
          <w:szCs w:val="24"/>
        </w:rPr>
        <w:t>.Metro               b.otobüs                c.traktör              d.tramvay</w:t>
      </w:r>
    </w:p>
    <w:p w:rsidR="00785C0F" w:rsidRPr="007E5337" w:rsidRDefault="00785C0F" w:rsidP="00785C0F">
      <w:pPr>
        <w:pStyle w:val="ListeParagraf"/>
        <w:rPr>
          <w:rFonts w:ascii="Comic Sans MS" w:hAnsi="Comic Sans MS"/>
          <w:sz w:val="16"/>
          <w:szCs w:val="16"/>
        </w:rPr>
      </w:pPr>
    </w:p>
    <w:p w:rsidR="00594021" w:rsidRPr="00594021" w:rsidRDefault="00594021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 w:rsidRPr="00594021">
        <w:rPr>
          <w:rFonts w:ascii="Comic Sans MS" w:hAnsi="Comic Sans MS"/>
          <w:sz w:val="24"/>
          <w:szCs w:val="24"/>
        </w:rPr>
        <w:t>Araçları, araçlarda bulundurması gereken belge ve gereçleri, sürücüleri ve sürücülere ait belgeleri denetleyen kurum aşağıdakilerden hangisidir?</w:t>
      </w:r>
    </w:p>
    <w:p w:rsidR="00594021" w:rsidRPr="00594021" w:rsidRDefault="00594021" w:rsidP="00594021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  <w:sectPr w:rsidR="00594021" w:rsidRPr="00594021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94021" w:rsidRPr="00594021" w:rsidRDefault="00594021" w:rsidP="00594021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 w:rsidRPr="00594021">
        <w:rPr>
          <w:rFonts w:ascii="Comic Sans MS" w:hAnsi="Comic Sans MS"/>
          <w:sz w:val="24"/>
          <w:szCs w:val="24"/>
        </w:rPr>
        <w:lastRenderedPageBreak/>
        <w:t>Karayolları Genel Müdürlüğü</w:t>
      </w:r>
    </w:p>
    <w:p w:rsidR="00594021" w:rsidRPr="00594021" w:rsidRDefault="00594021" w:rsidP="00594021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 w:rsidRPr="00594021">
        <w:rPr>
          <w:rFonts w:ascii="Comic Sans MS" w:hAnsi="Comic Sans MS"/>
          <w:sz w:val="24"/>
          <w:szCs w:val="24"/>
        </w:rPr>
        <w:t>Emniyet Genel Müdürlüğü</w:t>
      </w:r>
    </w:p>
    <w:p w:rsidR="00594021" w:rsidRPr="00594021" w:rsidRDefault="00594021" w:rsidP="00594021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 w:rsidRPr="00594021">
        <w:rPr>
          <w:rFonts w:ascii="Comic Sans MS" w:hAnsi="Comic Sans MS"/>
          <w:sz w:val="24"/>
          <w:szCs w:val="24"/>
        </w:rPr>
        <w:lastRenderedPageBreak/>
        <w:t>Sağlık Bakanlığı</w:t>
      </w:r>
    </w:p>
    <w:p w:rsidR="00594021" w:rsidRPr="00594021" w:rsidRDefault="00594021" w:rsidP="00594021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 w:rsidRPr="00594021">
        <w:rPr>
          <w:rFonts w:ascii="Comic Sans MS" w:hAnsi="Comic Sans MS"/>
          <w:sz w:val="24"/>
          <w:szCs w:val="24"/>
        </w:rPr>
        <w:t>İç İşleri Bakanlığı</w:t>
      </w:r>
    </w:p>
    <w:p w:rsidR="00594021" w:rsidRPr="00594021" w:rsidRDefault="00594021" w:rsidP="00594021">
      <w:pPr>
        <w:pStyle w:val="ListeParagraf"/>
        <w:ind w:left="1080"/>
        <w:rPr>
          <w:rFonts w:ascii="Comic Sans MS" w:hAnsi="Comic Sans MS"/>
          <w:sz w:val="24"/>
          <w:szCs w:val="24"/>
        </w:rPr>
        <w:sectPr w:rsidR="00594021" w:rsidRPr="00594021" w:rsidSect="00594021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:rsidR="00594021" w:rsidRPr="007E5337" w:rsidRDefault="00594021" w:rsidP="00594021">
      <w:pPr>
        <w:pStyle w:val="ListeParagraf"/>
        <w:ind w:left="1080"/>
        <w:rPr>
          <w:rFonts w:ascii="Comic Sans MS" w:hAnsi="Comic Sans MS"/>
          <w:sz w:val="16"/>
          <w:szCs w:val="16"/>
        </w:rPr>
      </w:pPr>
    </w:p>
    <w:p w:rsidR="00594021" w:rsidRDefault="00594021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araçlardan hangisinin geçiş üstünlüğü diğerlerinden sonra gelir?</w:t>
      </w:r>
    </w:p>
    <w:p w:rsidR="00594021" w:rsidRDefault="00594021" w:rsidP="00594021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  <w:sectPr w:rsidR="00594021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94021" w:rsidRDefault="00594021" w:rsidP="00594021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Polis aracı</w:t>
      </w:r>
    </w:p>
    <w:p w:rsidR="00594021" w:rsidRDefault="00594021" w:rsidP="00594021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Taksi</w:t>
      </w:r>
    </w:p>
    <w:p w:rsidR="00594021" w:rsidRDefault="00594021" w:rsidP="00594021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Ambulans</w:t>
      </w:r>
    </w:p>
    <w:p w:rsidR="00594021" w:rsidRDefault="00594021" w:rsidP="00594021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İtfaiye</w:t>
      </w:r>
    </w:p>
    <w:p w:rsidR="00594021" w:rsidRDefault="00594021" w:rsidP="00594021">
      <w:pPr>
        <w:pStyle w:val="ListeParagraf"/>
        <w:ind w:left="1080"/>
        <w:rPr>
          <w:rFonts w:ascii="Comic Sans MS" w:hAnsi="Comic Sans MS"/>
          <w:sz w:val="24"/>
          <w:szCs w:val="24"/>
        </w:rPr>
        <w:sectPr w:rsidR="00594021" w:rsidSect="00594021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:rsidR="00594021" w:rsidRPr="007E5337" w:rsidRDefault="00594021" w:rsidP="00594021">
      <w:pPr>
        <w:pStyle w:val="ListeParagraf"/>
        <w:ind w:left="1080"/>
        <w:rPr>
          <w:rFonts w:ascii="Comic Sans MS" w:hAnsi="Comic Sans MS"/>
          <w:sz w:val="16"/>
          <w:szCs w:val="16"/>
        </w:rPr>
      </w:pPr>
    </w:p>
    <w:p w:rsidR="00594021" w:rsidRDefault="00EC2580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araçlardan hangisi deniz yolu taşıtıdır?</w:t>
      </w:r>
    </w:p>
    <w:p w:rsidR="00EC2580" w:rsidRDefault="00EC2580" w:rsidP="00EC258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  <w:szCs w:val="24"/>
        </w:rPr>
        <w:sectPr w:rsidR="00EC2580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EC2580" w:rsidRDefault="00EC2580" w:rsidP="00EC2580">
      <w:pPr>
        <w:pStyle w:val="ListeParagraf"/>
        <w:numPr>
          <w:ilvl w:val="0"/>
          <w:numId w:val="21"/>
        </w:numPr>
        <w:ind w:left="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Tramvay</w:t>
      </w:r>
    </w:p>
    <w:p w:rsidR="00EC2580" w:rsidRDefault="00EC2580" w:rsidP="00EC2580">
      <w:pPr>
        <w:pStyle w:val="ListeParagraf"/>
        <w:numPr>
          <w:ilvl w:val="0"/>
          <w:numId w:val="21"/>
        </w:numPr>
        <w:ind w:left="851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lastRenderedPageBreak/>
        <w:t>Metrobüs</w:t>
      </w:r>
      <w:proofErr w:type="spellEnd"/>
    </w:p>
    <w:p w:rsidR="00EC2580" w:rsidRDefault="00EC2580" w:rsidP="00EC2580">
      <w:pPr>
        <w:pStyle w:val="ListeParagraf"/>
        <w:numPr>
          <w:ilvl w:val="0"/>
          <w:numId w:val="21"/>
        </w:numPr>
        <w:ind w:left="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Feribot</w:t>
      </w:r>
    </w:p>
    <w:p w:rsidR="00EC2580" w:rsidRDefault="00EC2580" w:rsidP="00EC2580">
      <w:pPr>
        <w:pStyle w:val="ListeParagraf"/>
        <w:numPr>
          <w:ilvl w:val="0"/>
          <w:numId w:val="21"/>
        </w:numPr>
        <w:ind w:left="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Otobüs</w:t>
      </w:r>
    </w:p>
    <w:p w:rsidR="00EC2580" w:rsidRDefault="00EC2580" w:rsidP="00EC2580">
      <w:pPr>
        <w:pStyle w:val="ListeParagraf"/>
        <w:ind w:left="1080"/>
        <w:rPr>
          <w:rFonts w:ascii="Comic Sans MS" w:hAnsi="Comic Sans MS"/>
          <w:sz w:val="24"/>
          <w:szCs w:val="24"/>
        </w:rPr>
        <w:sectPr w:rsidR="00EC2580" w:rsidSect="00EC2580">
          <w:type w:val="continuous"/>
          <w:pgSz w:w="11906" w:h="16838"/>
          <w:pgMar w:top="426" w:right="424" w:bottom="426" w:left="567" w:header="708" w:footer="708" w:gutter="0"/>
          <w:cols w:num="4" w:space="709"/>
          <w:docGrid w:linePitch="360"/>
        </w:sectPr>
      </w:pPr>
    </w:p>
    <w:p w:rsidR="00EC2580" w:rsidRPr="007E5337" w:rsidRDefault="00EC2580" w:rsidP="00EC2580">
      <w:pPr>
        <w:pStyle w:val="ListeParagraf"/>
        <w:ind w:left="1080"/>
        <w:rPr>
          <w:rFonts w:ascii="Comic Sans MS" w:hAnsi="Comic Sans MS"/>
          <w:sz w:val="16"/>
          <w:szCs w:val="16"/>
        </w:rPr>
      </w:pPr>
    </w:p>
    <w:p w:rsidR="00EC2580" w:rsidRDefault="00EC2580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karşıya geçişlerle ilgili uyulması gereken kurallar verilmiştir.</w:t>
      </w:r>
    </w:p>
    <w:p w:rsidR="00EC2580" w:rsidRDefault="00EF7ADD" w:rsidP="00EF7ADD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Karşıya geçmek için kaldırımda ve yola iki adım mesafede beklenmelidir.</w:t>
      </w:r>
    </w:p>
    <w:p w:rsidR="00EF7ADD" w:rsidRDefault="00EF7ADD" w:rsidP="00EF7ADD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Ani olarak yola inilmemelidir.</w:t>
      </w:r>
    </w:p>
    <w:p w:rsidR="00EF7ADD" w:rsidRDefault="00EF7ADD" w:rsidP="00EF7ADD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Karşıya geçişlerde güvenli geçiş yerleri tercih edilmelidir.</w:t>
      </w:r>
    </w:p>
    <w:p w:rsidR="00EF7ADD" w:rsidRDefault="00EF7ADD" w:rsidP="00EF7AD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Bu ifadelerden hangisi veya hangileri doğrudur?</w:t>
      </w:r>
    </w:p>
    <w:p w:rsidR="00EF7ADD" w:rsidRDefault="00EF7ADD" w:rsidP="00EF7ADD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  <w:szCs w:val="24"/>
        </w:rPr>
        <w:sectPr w:rsidR="00EF7ADD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EF7ADD" w:rsidRDefault="00EF7ADD" w:rsidP="00EF7ADD">
      <w:pPr>
        <w:pStyle w:val="ListeParagraf"/>
        <w:numPr>
          <w:ilvl w:val="0"/>
          <w:numId w:val="23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Yalnız I</w:t>
      </w:r>
    </w:p>
    <w:p w:rsidR="00EF7ADD" w:rsidRDefault="00EF7ADD" w:rsidP="00EF7ADD">
      <w:pPr>
        <w:pStyle w:val="ListeParagraf"/>
        <w:numPr>
          <w:ilvl w:val="0"/>
          <w:numId w:val="23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I ve II</w:t>
      </w:r>
    </w:p>
    <w:p w:rsidR="00EF7ADD" w:rsidRDefault="00EF7ADD" w:rsidP="00EF7ADD">
      <w:pPr>
        <w:pStyle w:val="ListeParagraf"/>
        <w:numPr>
          <w:ilvl w:val="0"/>
          <w:numId w:val="23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I ve III</w:t>
      </w:r>
    </w:p>
    <w:p w:rsidR="00EF7ADD" w:rsidRPr="00EF7ADD" w:rsidRDefault="00EF7ADD" w:rsidP="00EF7ADD">
      <w:pPr>
        <w:pStyle w:val="ListeParagraf"/>
        <w:numPr>
          <w:ilvl w:val="0"/>
          <w:numId w:val="23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I, II ve III</w:t>
      </w:r>
    </w:p>
    <w:p w:rsidR="00EF7ADD" w:rsidRPr="00EF7ADD" w:rsidRDefault="00EF7ADD" w:rsidP="00EF7ADD">
      <w:pPr>
        <w:rPr>
          <w:rFonts w:ascii="Comic Sans MS" w:hAnsi="Comic Sans MS"/>
          <w:sz w:val="24"/>
          <w:szCs w:val="24"/>
        </w:rPr>
        <w:sectPr w:rsidR="00EF7ADD" w:rsidRPr="00EF7ADD" w:rsidSect="00EF7ADD">
          <w:type w:val="continuous"/>
          <w:pgSz w:w="11906" w:h="16838"/>
          <w:pgMar w:top="426" w:right="424" w:bottom="426" w:left="567" w:header="708" w:footer="708" w:gutter="0"/>
          <w:cols w:num="4" w:space="709"/>
          <w:docGrid w:linePitch="360"/>
        </w:sectPr>
      </w:pPr>
    </w:p>
    <w:p w:rsidR="00EC2580" w:rsidRDefault="00EF7ADD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Aşağıdakilerden hangisi yük taşımak için </w:t>
      </w:r>
      <w:r w:rsidRPr="007E5337">
        <w:rPr>
          <w:rFonts w:ascii="Comic Sans MS" w:hAnsi="Comic Sans MS"/>
          <w:sz w:val="24"/>
          <w:szCs w:val="24"/>
          <w:u w:val="single"/>
        </w:rPr>
        <w:t>kullanılmaz</w:t>
      </w:r>
      <w:r>
        <w:rPr>
          <w:rFonts w:ascii="Comic Sans MS" w:hAnsi="Comic Sans MS"/>
          <w:sz w:val="24"/>
          <w:szCs w:val="24"/>
        </w:rPr>
        <w:t>?</w:t>
      </w:r>
    </w:p>
    <w:p w:rsidR="00EF7ADD" w:rsidRDefault="00EF7ADD" w:rsidP="00EF7ADD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  <w:sectPr w:rsidR="00EF7ADD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EF7ADD" w:rsidRDefault="00EF7ADD" w:rsidP="00EF7ADD">
      <w:pPr>
        <w:pStyle w:val="ListeParagraf"/>
        <w:numPr>
          <w:ilvl w:val="0"/>
          <w:numId w:val="24"/>
        </w:numPr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Kamyon</w:t>
      </w:r>
    </w:p>
    <w:p w:rsidR="00EF7ADD" w:rsidRDefault="00EF7ADD" w:rsidP="00EF7ADD">
      <w:pPr>
        <w:pStyle w:val="ListeParagraf"/>
        <w:numPr>
          <w:ilvl w:val="0"/>
          <w:numId w:val="24"/>
        </w:numPr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Otomobil</w:t>
      </w:r>
    </w:p>
    <w:p w:rsidR="00EF7ADD" w:rsidRDefault="00EF7ADD" w:rsidP="00EF7ADD">
      <w:pPr>
        <w:pStyle w:val="ListeParagraf"/>
        <w:numPr>
          <w:ilvl w:val="0"/>
          <w:numId w:val="24"/>
        </w:numPr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Traktör</w:t>
      </w:r>
    </w:p>
    <w:p w:rsidR="00EF7ADD" w:rsidRDefault="00EF7ADD" w:rsidP="00EF7ADD">
      <w:pPr>
        <w:pStyle w:val="ListeParagraf"/>
        <w:numPr>
          <w:ilvl w:val="0"/>
          <w:numId w:val="24"/>
        </w:numPr>
        <w:ind w:left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Kamyonet</w:t>
      </w:r>
    </w:p>
    <w:p w:rsidR="00EF7ADD" w:rsidRDefault="00EF7ADD" w:rsidP="00EF7ADD">
      <w:pPr>
        <w:pStyle w:val="ListeParagraf"/>
        <w:ind w:left="1080"/>
        <w:rPr>
          <w:rFonts w:ascii="Comic Sans MS" w:hAnsi="Comic Sans MS"/>
          <w:sz w:val="24"/>
          <w:szCs w:val="24"/>
        </w:rPr>
        <w:sectPr w:rsidR="00EF7ADD" w:rsidSect="00EF7ADD">
          <w:type w:val="continuous"/>
          <w:pgSz w:w="11906" w:h="16838"/>
          <w:pgMar w:top="426" w:right="424" w:bottom="426" w:left="567" w:header="708" w:footer="708" w:gutter="0"/>
          <w:cols w:num="4" w:space="709"/>
          <w:docGrid w:linePitch="360"/>
        </w:sectPr>
      </w:pPr>
    </w:p>
    <w:p w:rsidR="00EF7ADD" w:rsidRPr="007E5337" w:rsidRDefault="00EF7ADD" w:rsidP="00EF7ADD">
      <w:pPr>
        <w:pStyle w:val="ListeParagraf"/>
        <w:ind w:left="1080"/>
        <w:rPr>
          <w:rFonts w:ascii="Comic Sans MS" w:hAnsi="Comic Sans MS"/>
          <w:sz w:val="16"/>
          <w:szCs w:val="16"/>
        </w:rPr>
      </w:pPr>
    </w:p>
    <w:p w:rsidR="00EF7ADD" w:rsidRDefault="00EF7ADD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Ulaşım türünü seçerken hangisine dikkat </w:t>
      </w:r>
      <w:r w:rsidRPr="007E5337">
        <w:rPr>
          <w:rFonts w:ascii="Comic Sans MS" w:hAnsi="Comic Sans MS"/>
          <w:sz w:val="24"/>
          <w:szCs w:val="24"/>
          <w:u w:val="single"/>
        </w:rPr>
        <w:t>edilmez</w:t>
      </w:r>
      <w:r>
        <w:rPr>
          <w:rFonts w:ascii="Comic Sans MS" w:hAnsi="Comic Sans MS"/>
          <w:sz w:val="24"/>
          <w:szCs w:val="24"/>
        </w:rPr>
        <w:t>?</w:t>
      </w:r>
    </w:p>
    <w:p w:rsidR="00EF7ADD" w:rsidRDefault="00EF7ADD" w:rsidP="00EF7ADD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  <w:sectPr w:rsidR="00EF7ADD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EF7ADD" w:rsidRDefault="00EF7ADD" w:rsidP="00EF7ADD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Güvenli olmasına</w:t>
      </w:r>
    </w:p>
    <w:p w:rsidR="00EF7ADD" w:rsidRDefault="00EF7ADD" w:rsidP="00EF7ADD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Ekonomik olmasına</w:t>
      </w:r>
    </w:p>
    <w:p w:rsidR="00EF7ADD" w:rsidRDefault="00EF7ADD" w:rsidP="00EF7ADD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Ulaşım aracının rengine</w:t>
      </w:r>
    </w:p>
    <w:p w:rsidR="00EF7ADD" w:rsidRDefault="00EF7ADD" w:rsidP="00EF7ADD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Ulaşım süresine</w:t>
      </w:r>
    </w:p>
    <w:p w:rsidR="00EF7ADD" w:rsidRDefault="00EF7ADD" w:rsidP="00EF7ADD">
      <w:pPr>
        <w:pStyle w:val="ListeParagraf"/>
        <w:ind w:left="1080"/>
        <w:rPr>
          <w:rFonts w:ascii="Comic Sans MS" w:hAnsi="Comic Sans MS"/>
          <w:sz w:val="24"/>
          <w:szCs w:val="24"/>
        </w:rPr>
        <w:sectPr w:rsidR="00EF7ADD" w:rsidSect="00EF7ADD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:rsidR="00EF7ADD" w:rsidRPr="007E5337" w:rsidRDefault="00EF7ADD" w:rsidP="00EF7ADD">
      <w:pPr>
        <w:pStyle w:val="ListeParagraf"/>
        <w:ind w:left="1080"/>
        <w:rPr>
          <w:rFonts w:ascii="Comic Sans MS" w:hAnsi="Comic Sans MS"/>
          <w:sz w:val="16"/>
          <w:szCs w:val="16"/>
        </w:rPr>
      </w:pPr>
    </w:p>
    <w:p w:rsidR="00EF7ADD" w:rsidRDefault="007E5337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Aşağıdakilerden hangisi trafik levhalarının anlamlarından biri </w:t>
      </w:r>
      <w:r w:rsidRPr="007E5337">
        <w:rPr>
          <w:rFonts w:ascii="Comic Sans MS" w:hAnsi="Comic Sans MS"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7E5337" w:rsidRDefault="007E5337" w:rsidP="007E5337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  <w:sectPr w:rsidR="007E5337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7E5337" w:rsidRDefault="007E5337" w:rsidP="007E5337">
      <w:pPr>
        <w:pStyle w:val="ListeParagraf"/>
        <w:numPr>
          <w:ilvl w:val="0"/>
          <w:numId w:val="26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Uyarıcı</w:t>
      </w:r>
    </w:p>
    <w:p w:rsidR="007E5337" w:rsidRDefault="007E5337" w:rsidP="007E5337">
      <w:pPr>
        <w:pStyle w:val="ListeParagraf"/>
        <w:numPr>
          <w:ilvl w:val="0"/>
          <w:numId w:val="26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Bilgilendirici</w:t>
      </w:r>
    </w:p>
    <w:p w:rsidR="007E5337" w:rsidRDefault="007E5337" w:rsidP="007E5337">
      <w:pPr>
        <w:pStyle w:val="ListeParagraf"/>
        <w:numPr>
          <w:ilvl w:val="0"/>
          <w:numId w:val="26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Yasaklayıcı</w:t>
      </w:r>
    </w:p>
    <w:p w:rsidR="007E5337" w:rsidRDefault="007E5337" w:rsidP="007E5337">
      <w:pPr>
        <w:pStyle w:val="ListeParagraf"/>
        <w:numPr>
          <w:ilvl w:val="0"/>
          <w:numId w:val="26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Cezalandırıcı</w:t>
      </w:r>
    </w:p>
    <w:p w:rsidR="007E5337" w:rsidRDefault="007E5337" w:rsidP="007E5337">
      <w:pPr>
        <w:pStyle w:val="ListeParagraf"/>
        <w:ind w:left="1080"/>
        <w:rPr>
          <w:rFonts w:ascii="Comic Sans MS" w:hAnsi="Comic Sans MS"/>
          <w:sz w:val="24"/>
          <w:szCs w:val="24"/>
        </w:rPr>
        <w:sectPr w:rsidR="007E5337" w:rsidSect="007E5337">
          <w:type w:val="continuous"/>
          <w:pgSz w:w="11906" w:h="16838"/>
          <w:pgMar w:top="426" w:right="424" w:bottom="426" w:left="567" w:header="708" w:footer="708" w:gutter="0"/>
          <w:cols w:num="4" w:space="709"/>
          <w:docGrid w:linePitch="360"/>
        </w:sectPr>
      </w:pPr>
    </w:p>
    <w:p w:rsidR="007E5337" w:rsidRPr="007E5337" w:rsidRDefault="007E5337" w:rsidP="007E5337">
      <w:pPr>
        <w:pStyle w:val="ListeParagraf"/>
        <w:ind w:left="1080"/>
        <w:rPr>
          <w:rFonts w:ascii="Comic Sans MS" w:hAnsi="Comic Sans MS"/>
          <w:sz w:val="16"/>
          <w:szCs w:val="16"/>
        </w:rPr>
      </w:pPr>
    </w:p>
    <w:p w:rsidR="007E5337" w:rsidRPr="007E5337" w:rsidRDefault="007E5337" w:rsidP="007E5337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eastAsia="Comic Sans MS" w:hAnsi="Comic Sans MS"/>
          <w:sz w:val="24"/>
          <w:szCs w:val="24"/>
        </w:rPr>
      </w:pPr>
      <w:r w:rsidRPr="007E5337">
        <w:rPr>
          <w:rFonts w:ascii="Comic Sans MS" w:eastAsia="Comic Sans MS" w:hAnsi="Comic Sans MS"/>
          <w:sz w:val="24"/>
          <w:szCs w:val="24"/>
        </w:rPr>
        <w:t xml:space="preserve">Efe’nin yaptığı hangi davranış </w:t>
      </w:r>
      <w:r w:rsidRPr="007E5337">
        <w:rPr>
          <w:rFonts w:ascii="Comic Sans MS" w:eastAsia="Comic Sans MS" w:hAnsi="Comic Sans MS"/>
          <w:sz w:val="24"/>
          <w:szCs w:val="24"/>
          <w:u w:val="single"/>
        </w:rPr>
        <w:t>yanlıştır?</w:t>
      </w:r>
      <w:r w:rsidRPr="007E5337">
        <w:rPr>
          <w:rFonts w:ascii="Comic Sans MS" w:eastAsia="Comic Sans MS" w:hAnsi="Comic Sans MS"/>
          <w:sz w:val="24"/>
          <w:szCs w:val="24"/>
        </w:rPr>
        <w:t xml:space="preserve">  </w:t>
      </w:r>
    </w:p>
    <w:p w:rsidR="007E5337" w:rsidRPr="007E5337" w:rsidRDefault="007E5337" w:rsidP="007E5337">
      <w:pPr>
        <w:pStyle w:val="ListeParagraf"/>
        <w:numPr>
          <w:ilvl w:val="0"/>
          <w:numId w:val="27"/>
        </w:numPr>
        <w:spacing w:after="0" w:line="240" w:lineRule="auto"/>
        <w:ind w:left="1134"/>
        <w:rPr>
          <w:rFonts w:ascii="Comic Sans MS" w:eastAsia="Comic Sans MS" w:hAnsi="Comic Sans MS"/>
          <w:sz w:val="24"/>
          <w:szCs w:val="24"/>
        </w:rPr>
      </w:pPr>
      <w:r w:rsidRPr="007E5337">
        <w:rPr>
          <w:rFonts w:ascii="Comic Sans MS" w:eastAsia="Comic Sans MS" w:hAnsi="Comic Sans MS"/>
          <w:sz w:val="24"/>
          <w:szCs w:val="24"/>
        </w:rPr>
        <w:t xml:space="preserve">Yaya alt geçit veya üst geçitlerini kullanıyor. </w:t>
      </w:r>
    </w:p>
    <w:p w:rsidR="007E5337" w:rsidRPr="007E5337" w:rsidRDefault="007E5337" w:rsidP="007E5337">
      <w:pPr>
        <w:pStyle w:val="ListeParagraf"/>
        <w:numPr>
          <w:ilvl w:val="0"/>
          <w:numId w:val="27"/>
        </w:numPr>
        <w:spacing w:after="0" w:line="240" w:lineRule="auto"/>
        <w:ind w:left="1134"/>
        <w:rPr>
          <w:rFonts w:ascii="Comic Sans MS" w:eastAsia="Comic Sans MS" w:hAnsi="Comic Sans MS"/>
          <w:sz w:val="24"/>
          <w:szCs w:val="24"/>
        </w:rPr>
      </w:pPr>
      <w:r w:rsidRPr="007E5337">
        <w:rPr>
          <w:rFonts w:ascii="Comic Sans MS" w:eastAsia="Comic Sans MS" w:hAnsi="Comic Sans MS"/>
          <w:sz w:val="24"/>
          <w:szCs w:val="24"/>
        </w:rPr>
        <w:t>Yaya kaldırımlarını kullanmıyor.</w:t>
      </w:r>
    </w:p>
    <w:p w:rsidR="007E5337" w:rsidRPr="007E5337" w:rsidRDefault="007E5337" w:rsidP="007E5337">
      <w:pPr>
        <w:pStyle w:val="ListeParagraf"/>
        <w:numPr>
          <w:ilvl w:val="0"/>
          <w:numId w:val="27"/>
        </w:numPr>
        <w:spacing w:after="0" w:line="240" w:lineRule="auto"/>
        <w:ind w:left="1134"/>
        <w:rPr>
          <w:rFonts w:ascii="Comic Sans MS" w:eastAsia="Comic Sans MS" w:hAnsi="Comic Sans MS"/>
          <w:sz w:val="24"/>
          <w:szCs w:val="24"/>
        </w:rPr>
      </w:pPr>
      <w:r w:rsidRPr="007E5337">
        <w:rPr>
          <w:rFonts w:ascii="Comic Sans MS" w:eastAsia="Comic Sans MS" w:hAnsi="Comic Sans MS"/>
          <w:sz w:val="24"/>
          <w:szCs w:val="24"/>
        </w:rPr>
        <w:t xml:space="preserve">Araç tehlikesi olmayan yerlerde oynuyor. </w:t>
      </w:r>
    </w:p>
    <w:p w:rsidR="007E5337" w:rsidRDefault="007E5337" w:rsidP="007E5337">
      <w:pPr>
        <w:pStyle w:val="ListeParagraf"/>
        <w:numPr>
          <w:ilvl w:val="0"/>
          <w:numId w:val="27"/>
        </w:numPr>
        <w:spacing w:after="0" w:line="240" w:lineRule="auto"/>
        <w:ind w:left="1134"/>
        <w:rPr>
          <w:rFonts w:ascii="Comic Sans MS" w:eastAsia="Comic Sans MS" w:hAnsi="Comic Sans MS"/>
          <w:sz w:val="24"/>
          <w:szCs w:val="24"/>
        </w:rPr>
      </w:pPr>
      <w:r w:rsidRPr="007E5337">
        <w:rPr>
          <w:rFonts w:ascii="Comic Sans MS" w:eastAsia="Comic Sans MS" w:hAnsi="Comic Sans MS"/>
          <w:sz w:val="24"/>
          <w:szCs w:val="24"/>
        </w:rPr>
        <w:t>Karşıya geçişlerde yaya ve okul geçitlerini kullanıyor.</w:t>
      </w:r>
    </w:p>
    <w:p w:rsidR="007E5337" w:rsidRDefault="007E5337" w:rsidP="007E5337">
      <w:pPr>
        <w:pStyle w:val="ListeParagraf"/>
        <w:spacing w:after="0" w:line="240" w:lineRule="auto"/>
        <w:rPr>
          <w:rFonts w:ascii="Comic Sans MS" w:eastAsia="Comic Sans MS" w:hAnsi="Comic Sans MS"/>
          <w:sz w:val="24"/>
          <w:szCs w:val="24"/>
        </w:rPr>
      </w:pPr>
    </w:p>
    <w:p w:rsidR="007E5337" w:rsidRDefault="007E5337" w:rsidP="007E5337">
      <w:pPr>
        <w:pStyle w:val="ListeParagraf"/>
        <w:spacing w:after="0" w:line="240" w:lineRule="auto"/>
        <w:rPr>
          <w:rFonts w:ascii="Comic Sans MS" w:eastAsia="Comic Sans MS" w:hAnsi="Comic Sans MS"/>
          <w:sz w:val="24"/>
          <w:szCs w:val="24"/>
        </w:rPr>
      </w:pPr>
    </w:p>
    <w:p w:rsidR="007E5337" w:rsidRPr="007E5337" w:rsidRDefault="007E5337" w:rsidP="007E5337">
      <w:pPr>
        <w:pStyle w:val="ListeParagraf"/>
        <w:spacing w:after="0" w:line="240" w:lineRule="auto"/>
        <w:rPr>
          <w:rFonts w:ascii="Comic Sans MS" w:eastAsia="Comic Sans MS" w:hAnsi="Comic Sans MS"/>
          <w:sz w:val="24"/>
          <w:szCs w:val="24"/>
        </w:rPr>
      </w:pPr>
    </w:p>
    <w:p w:rsidR="007E5337" w:rsidRPr="00F10F3E" w:rsidRDefault="007E5337" w:rsidP="00F10F3E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  <w:sectPr w:rsidR="007E5337" w:rsidRPr="00F10F3E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>Trafikte en önemli şey hangisidir?</w:t>
      </w:r>
    </w:p>
    <w:p w:rsidR="007E5337" w:rsidRDefault="007E5337" w:rsidP="007E5337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İnsan hayatı</w:t>
      </w:r>
    </w:p>
    <w:p w:rsidR="007E5337" w:rsidRDefault="007E5337" w:rsidP="007E5337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Taşıtları korumak</w:t>
      </w:r>
    </w:p>
    <w:p w:rsidR="007E5337" w:rsidRDefault="007E5337" w:rsidP="007E5337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Bakımlı yollar</w:t>
      </w:r>
    </w:p>
    <w:p w:rsidR="007E5337" w:rsidRDefault="007E5337" w:rsidP="007E5337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Yaya geçitleri</w:t>
      </w:r>
    </w:p>
    <w:p w:rsidR="007E5337" w:rsidRDefault="007E5337" w:rsidP="007E5337">
      <w:pPr>
        <w:pStyle w:val="ListeParagraf"/>
        <w:ind w:left="1080"/>
        <w:rPr>
          <w:rFonts w:ascii="Comic Sans MS" w:hAnsi="Comic Sans MS"/>
          <w:sz w:val="24"/>
          <w:szCs w:val="24"/>
        </w:rPr>
        <w:sectPr w:rsidR="007E5337" w:rsidSect="007E5337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:rsidR="007E5337" w:rsidRDefault="007E5337" w:rsidP="007E5337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7E5337" w:rsidRDefault="00FC1ED5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trafikle ilgili görev tanımı verilen meslekleri noktalı yerlere yazınız.</w:t>
      </w:r>
    </w:p>
    <w:p w:rsidR="00FC1ED5" w:rsidRDefault="00FC1ED5" w:rsidP="00B9687F">
      <w:pPr>
        <w:pStyle w:val="ListeParagraf"/>
        <w:numPr>
          <w:ilvl w:val="0"/>
          <w:numId w:val="29"/>
        </w:numPr>
        <w:ind w:left="709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…………………………………………..:</w:t>
      </w:r>
      <w:proofErr w:type="gramEnd"/>
      <w:r>
        <w:rPr>
          <w:rFonts w:ascii="Comic Sans MS" w:hAnsi="Comic Sans MS"/>
          <w:sz w:val="24"/>
          <w:szCs w:val="24"/>
        </w:rPr>
        <w:t xml:space="preserve"> Tramvay sürücüsüdür.</w:t>
      </w:r>
    </w:p>
    <w:p w:rsidR="00FC1ED5" w:rsidRDefault="00FC1ED5" w:rsidP="00B9687F">
      <w:pPr>
        <w:pStyle w:val="ListeParagraf"/>
        <w:numPr>
          <w:ilvl w:val="0"/>
          <w:numId w:val="29"/>
        </w:numPr>
        <w:ind w:left="709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…………………………………………….:</w:t>
      </w:r>
      <w:proofErr w:type="gramEnd"/>
      <w:r>
        <w:rPr>
          <w:rFonts w:ascii="Comic Sans MS" w:hAnsi="Comic Sans MS"/>
          <w:sz w:val="24"/>
          <w:szCs w:val="24"/>
        </w:rPr>
        <w:t xml:space="preserve"> Hava taşıtlarını kullanmak ve yönetmekle görevli kişidir.</w:t>
      </w:r>
    </w:p>
    <w:p w:rsidR="00FC1ED5" w:rsidRDefault="00FC1ED5" w:rsidP="00B9687F">
      <w:pPr>
        <w:pStyle w:val="ListeParagraf"/>
        <w:numPr>
          <w:ilvl w:val="0"/>
          <w:numId w:val="29"/>
        </w:numPr>
        <w:ind w:left="709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……………………………………………:</w:t>
      </w:r>
      <w:proofErr w:type="gramEnd"/>
      <w:r>
        <w:rPr>
          <w:rFonts w:ascii="Comic Sans MS" w:hAnsi="Comic Sans MS"/>
          <w:sz w:val="24"/>
          <w:szCs w:val="24"/>
        </w:rPr>
        <w:t xml:space="preserve"> Lokomotif, vapur vb. </w:t>
      </w:r>
      <w:proofErr w:type="spellStart"/>
      <w:r>
        <w:rPr>
          <w:rFonts w:ascii="Comic Sans MS" w:hAnsi="Comic Sans MS"/>
          <w:sz w:val="24"/>
          <w:szCs w:val="24"/>
        </w:rPr>
        <w:t>nin</w:t>
      </w:r>
      <w:proofErr w:type="spellEnd"/>
      <w:r>
        <w:rPr>
          <w:rFonts w:ascii="Comic Sans MS" w:hAnsi="Comic Sans MS"/>
          <w:sz w:val="24"/>
          <w:szCs w:val="24"/>
        </w:rPr>
        <w:t xml:space="preserve"> makinesini işleten kişidir.</w:t>
      </w:r>
    </w:p>
    <w:p w:rsidR="00FC1ED5" w:rsidRDefault="00FC1ED5" w:rsidP="00B9687F">
      <w:pPr>
        <w:pStyle w:val="ListeParagraf"/>
        <w:numPr>
          <w:ilvl w:val="0"/>
          <w:numId w:val="29"/>
        </w:numPr>
        <w:ind w:left="709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……………………………………………:</w:t>
      </w:r>
      <w:proofErr w:type="gramEnd"/>
      <w:r>
        <w:rPr>
          <w:rFonts w:ascii="Comic Sans MS" w:hAnsi="Comic Sans MS"/>
          <w:sz w:val="24"/>
          <w:szCs w:val="24"/>
        </w:rPr>
        <w:t xml:space="preserve"> Gemiyi sevk ve idare eden, gemi yönetimi ile ilgili en yüksek görevlidir.</w:t>
      </w:r>
    </w:p>
    <w:p w:rsidR="00FC1ED5" w:rsidRDefault="00FC1ED5" w:rsidP="00B9687F">
      <w:pPr>
        <w:pStyle w:val="ListeParagraf"/>
        <w:numPr>
          <w:ilvl w:val="0"/>
          <w:numId w:val="29"/>
        </w:numPr>
        <w:ind w:left="709" w:right="142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…………………………………………..:</w:t>
      </w:r>
      <w:proofErr w:type="gramEnd"/>
      <w:r>
        <w:rPr>
          <w:rFonts w:ascii="Comic Sans MS" w:hAnsi="Comic Sans MS"/>
          <w:sz w:val="24"/>
          <w:szCs w:val="24"/>
        </w:rPr>
        <w:t xml:space="preserve"> Trafik kurallarına uyulmasını, trafiğin düzenini ve akışını sağlayan kişidir.</w:t>
      </w:r>
    </w:p>
    <w:p w:rsidR="00FC1ED5" w:rsidRDefault="00FC1ED5" w:rsidP="00B9687F">
      <w:pPr>
        <w:pStyle w:val="ListeParagraf"/>
        <w:numPr>
          <w:ilvl w:val="0"/>
          <w:numId w:val="29"/>
        </w:numPr>
        <w:ind w:left="709" w:right="142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……………………………………..:</w:t>
      </w:r>
      <w:proofErr w:type="gramEnd"/>
      <w:r>
        <w:rPr>
          <w:rFonts w:ascii="Comic Sans MS" w:hAnsi="Comic Sans MS"/>
          <w:sz w:val="24"/>
          <w:szCs w:val="24"/>
        </w:rPr>
        <w:t xml:space="preserve"> Kara yolunda ticari olarak tescil edilmiş motorlu taşıtları kullanan kişilerdir.</w:t>
      </w:r>
    </w:p>
    <w:p w:rsidR="00B9687F" w:rsidRDefault="00B9687F" w:rsidP="00B9687F">
      <w:pPr>
        <w:pStyle w:val="ListeParagraf"/>
        <w:ind w:left="1440" w:right="142"/>
        <w:rPr>
          <w:rFonts w:ascii="Comic Sans MS" w:hAnsi="Comic Sans MS"/>
          <w:sz w:val="24"/>
          <w:szCs w:val="24"/>
        </w:rPr>
      </w:pPr>
    </w:p>
    <w:p w:rsidR="00FC1ED5" w:rsidRDefault="00FC1ED5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</w:t>
      </w:r>
      <w:r w:rsidR="006B698A">
        <w:rPr>
          <w:rFonts w:ascii="Comic Sans MS" w:hAnsi="Comic Sans MS"/>
          <w:sz w:val="24"/>
          <w:szCs w:val="24"/>
        </w:rPr>
        <w:t>ifadelerde doğrulara (D), yanlışlara (Y) yazınız.</w:t>
      </w:r>
    </w:p>
    <w:p w:rsidR="006B698A" w:rsidRDefault="006B698A" w:rsidP="006B698A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</w:t>
      </w:r>
      <w:r w:rsidR="005650C5">
        <w:rPr>
          <w:rFonts w:ascii="Comic Sans MS" w:hAnsi="Comic Sans MS"/>
          <w:sz w:val="24"/>
          <w:szCs w:val="24"/>
        </w:rPr>
        <w:t xml:space="preserve"> Gidilecek yere en kısa yoldan gidildiğinde en güvenli yol tercih edilmiş olur.</w:t>
      </w:r>
    </w:p>
    <w:p w:rsidR="005650C5" w:rsidRDefault="005650C5" w:rsidP="005650C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Okul taşıtlarında emniyet kemeri takmak zorunlu değildir.</w:t>
      </w:r>
    </w:p>
    <w:p w:rsidR="005650C5" w:rsidRDefault="005650C5" w:rsidP="005650C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Trafik işaret levhalarının hepsinin şekli aynıdır.</w:t>
      </w:r>
    </w:p>
    <w:p w:rsidR="005650C5" w:rsidRDefault="005650C5" w:rsidP="005650C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Toplu taşıma araçlarında yüksek sesle konuşulmaz.</w:t>
      </w:r>
    </w:p>
    <w:p w:rsidR="005650C5" w:rsidRDefault="005650C5" w:rsidP="005650C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Yaya kaldırımı olmayan yollarda banketten yürümek gerekir.</w:t>
      </w:r>
    </w:p>
    <w:p w:rsidR="005650C5" w:rsidRDefault="005650C5" w:rsidP="005650C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Bisikletimizin boyumuza uygun olmasına gerek yoktur.</w:t>
      </w:r>
    </w:p>
    <w:p w:rsidR="005650C5" w:rsidRDefault="005650C5" w:rsidP="005650C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Bisiklet, kaykay, paten gibi araçlara trafiğe kapalı oyun alanlarında binilmelidir.</w:t>
      </w:r>
    </w:p>
    <w:p w:rsidR="005650C5" w:rsidRDefault="005650C5" w:rsidP="005650C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Y</w:t>
      </w:r>
      <w:r w:rsidR="00F10F3E">
        <w:rPr>
          <w:rFonts w:ascii="Comic Sans MS" w:hAnsi="Comic Sans MS"/>
          <w:sz w:val="24"/>
          <w:szCs w:val="24"/>
        </w:rPr>
        <w:t>aya geçidi olmayan yollarda üst veya alt geçidi kullanmak gerekir.</w:t>
      </w:r>
    </w:p>
    <w:p w:rsidR="00F10F3E" w:rsidRDefault="00B9687F" w:rsidP="00B9687F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) </w:t>
      </w:r>
      <w:r w:rsidR="00F10F3E" w:rsidRPr="00B9687F">
        <w:rPr>
          <w:rFonts w:ascii="Comic Sans MS" w:hAnsi="Comic Sans MS"/>
          <w:sz w:val="24"/>
          <w:szCs w:val="24"/>
        </w:rPr>
        <w:t>Ulaşım araçlarının tercihinde hava şartlarının da önemi vardır.</w:t>
      </w:r>
    </w:p>
    <w:p w:rsidR="00B9687F" w:rsidRPr="00B9687F" w:rsidRDefault="00B9687F" w:rsidP="00B9687F">
      <w:pPr>
        <w:spacing w:after="0" w:line="240" w:lineRule="auto"/>
        <w:ind w:left="709"/>
        <w:rPr>
          <w:rFonts w:ascii="Comic Sans MS" w:eastAsia="Comic Sans MS" w:hAnsi="Comic Sans MS"/>
          <w:sz w:val="24"/>
          <w:szCs w:val="24"/>
        </w:rPr>
      </w:pPr>
      <w:r w:rsidRPr="00B9687F">
        <w:rPr>
          <w:rFonts w:ascii="Comic Sans MS" w:hAnsi="Comic Sans MS"/>
          <w:sz w:val="24"/>
          <w:szCs w:val="24"/>
        </w:rPr>
        <w:t xml:space="preserve">(    ) </w:t>
      </w:r>
      <w:r w:rsidRPr="00B9687F">
        <w:rPr>
          <w:rFonts w:ascii="Comic Sans MS" w:eastAsia="Comic Sans MS" w:hAnsi="Comic Sans MS"/>
          <w:sz w:val="24"/>
          <w:szCs w:val="24"/>
        </w:rPr>
        <w:t>Toplu taşıma araçları çok kalabalık olduğu için kullanmamalıyız.</w:t>
      </w:r>
    </w:p>
    <w:p w:rsidR="00B9687F" w:rsidRPr="00B9687F" w:rsidRDefault="00B9687F" w:rsidP="005650C5">
      <w:pPr>
        <w:pStyle w:val="ListeParagraf"/>
        <w:rPr>
          <w:rFonts w:ascii="Comic Sans MS" w:hAnsi="Comic Sans MS"/>
          <w:sz w:val="24"/>
          <w:szCs w:val="24"/>
        </w:rPr>
      </w:pPr>
    </w:p>
    <w:p w:rsidR="005650C5" w:rsidRPr="00F161DD" w:rsidRDefault="00F161DD" w:rsidP="006B698A">
      <w:pPr>
        <w:pStyle w:val="ListeParagraf"/>
        <w:rPr>
          <w:rFonts w:ascii="Comic Sans MS" w:hAnsi="Comic Sans MS"/>
          <w:color w:val="FFFFFF" w:themeColor="background1"/>
          <w:sz w:val="24"/>
          <w:szCs w:val="24"/>
        </w:rPr>
      </w:pPr>
      <w:hyperlink r:id="rId5" w:history="1">
        <w:r w:rsidRPr="00F161DD">
          <w:rPr>
            <w:rStyle w:val="Kpr"/>
            <w:rFonts w:ascii="Calibri" w:eastAsia="NanumGothic" w:hAnsi="Calibri" w:cs="Calibri"/>
            <w:color w:val="FFFFFF" w:themeColor="background1"/>
          </w:rPr>
          <w:t>https://www.sorubak.com</w:t>
        </w:r>
      </w:hyperlink>
      <w:r w:rsidRPr="00F161DD">
        <w:rPr>
          <w:rFonts w:ascii="Calibri" w:eastAsia="NanumGothic" w:hAnsi="Calibri" w:cs="Calibri"/>
          <w:color w:val="FFFFFF" w:themeColor="background1"/>
        </w:rPr>
        <w:t xml:space="preserve"> </w:t>
      </w:r>
    </w:p>
    <w:p w:rsidR="006B698A" w:rsidRDefault="00F10F3E" w:rsidP="00594021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Yaya olarak kullandığımız güvenli geçiş yollarını yazınız.</w:t>
      </w:r>
    </w:p>
    <w:p w:rsidR="00F10F3E" w:rsidRDefault="00F10F3E" w:rsidP="00F10F3E">
      <w:pPr>
        <w:pStyle w:val="ListeParagraf"/>
        <w:rPr>
          <w:rFonts w:ascii="Comic Sans MS" w:hAnsi="Comic Sans MS"/>
          <w:sz w:val="24"/>
          <w:szCs w:val="24"/>
        </w:rPr>
        <w:sectPr w:rsidR="00F10F3E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F10F3E" w:rsidRDefault="00F10F3E" w:rsidP="00F10F3E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proofErr w:type="gramEnd"/>
    </w:p>
    <w:p w:rsidR="00F10F3E" w:rsidRDefault="00F10F3E" w:rsidP="00F10F3E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proofErr w:type="gramEnd"/>
    </w:p>
    <w:p w:rsidR="00F10F3E" w:rsidRDefault="00F10F3E" w:rsidP="00F10F3E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………………………………………………………………….</w:t>
      </w:r>
      <w:proofErr w:type="gramEnd"/>
    </w:p>
    <w:p w:rsidR="00F10F3E" w:rsidRDefault="00F10F3E" w:rsidP="00F10F3E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………………………………………………………………….</w:t>
      </w:r>
      <w:proofErr w:type="gramEnd"/>
    </w:p>
    <w:p w:rsidR="00B9687F" w:rsidRDefault="00B9687F" w:rsidP="00F10F3E">
      <w:pPr>
        <w:pStyle w:val="ListeParagraf"/>
        <w:rPr>
          <w:rFonts w:ascii="Comic Sans MS" w:hAnsi="Comic Sans MS"/>
          <w:sz w:val="24"/>
          <w:szCs w:val="24"/>
        </w:rPr>
      </w:pPr>
    </w:p>
    <w:p w:rsidR="00B9687F" w:rsidRDefault="00B9687F" w:rsidP="00F10F3E">
      <w:pPr>
        <w:pStyle w:val="ListeParagraf"/>
        <w:rPr>
          <w:rFonts w:ascii="Comic Sans MS" w:hAnsi="Comic Sans MS"/>
          <w:sz w:val="24"/>
          <w:szCs w:val="24"/>
        </w:rPr>
      </w:pPr>
    </w:p>
    <w:p w:rsidR="00B9687F" w:rsidRDefault="00B9687F" w:rsidP="00F10F3E">
      <w:pPr>
        <w:pStyle w:val="ListeParagraf"/>
        <w:rPr>
          <w:rFonts w:ascii="Comic Sans MS" w:hAnsi="Comic Sans MS"/>
          <w:sz w:val="24"/>
          <w:szCs w:val="24"/>
        </w:rPr>
      </w:pPr>
    </w:p>
    <w:p w:rsidR="00B9687F" w:rsidRDefault="00B9687F" w:rsidP="00F10F3E">
      <w:pPr>
        <w:pStyle w:val="ListeParagraf"/>
        <w:rPr>
          <w:rFonts w:ascii="Comic Sans MS" w:hAnsi="Comic Sans MS"/>
          <w:sz w:val="24"/>
          <w:szCs w:val="24"/>
        </w:rPr>
      </w:pPr>
      <w:r w:rsidRPr="00B9687F">
        <w:rPr>
          <w:rFonts w:ascii="Comic Sans MS" w:hAnsi="Comic Sans MS"/>
          <w:color w:val="FF0000"/>
          <w:sz w:val="24"/>
          <w:szCs w:val="24"/>
        </w:rPr>
        <w:t>NOT</w:t>
      </w:r>
      <w:r>
        <w:rPr>
          <w:rFonts w:ascii="Comic Sans MS" w:hAnsi="Comic Sans MS"/>
          <w:sz w:val="24"/>
          <w:szCs w:val="24"/>
        </w:rPr>
        <w:t xml:space="preserve">:  İlk 10 soru 5’er puan. (10x5=50 puan)  11. soru 18 puan, 12. soru 20 puan, 13. soru </w:t>
      </w:r>
    </w:p>
    <w:p w:rsidR="00B9687F" w:rsidRPr="00F10F3E" w:rsidRDefault="008639BC" w:rsidP="00F10F3E">
      <w:pPr>
        <w:pStyle w:val="ListeParagraf"/>
        <w:rPr>
          <w:rFonts w:ascii="Comic Sans MS" w:hAnsi="Comic Sans MS"/>
          <w:sz w:val="24"/>
          <w:szCs w:val="24"/>
        </w:rPr>
        <w:sectPr w:rsidR="00B9687F" w:rsidRPr="00F10F3E" w:rsidSect="00B9687F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5-Nokta Yıldız 21" o:spid="_x0000_s1026" style="position:absolute;left:0;text-align:left;margin-left:289.65pt;margin-top:1.55pt;width:32.25pt;height:3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957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" path="m,156443r156445,1l204788,r48342,156444l409575,156443,283008,253130r48345,156444l204788,312885,78222,409574,126567,253130,,156443xe" fillcolor="#5b9bd5 [3204]" strokecolor="#1f4d78 [1604]" strokeweight="1pt">
            <v:stroke joinstyle="miter"/>
            <v:path arrowok="t" o:connecttype="custom" o:connectlocs="0,156443;156445,156444;204788,0;253130,156444;409575,156443;283008,253130;331353,409574;204788,312885;78222,409574;126567,253130;0,156443" o:connectangles="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5-Nokta Yıldız 12" o:spid="_x0000_s1028" style="position:absolute;left:0;text-align:left;margin-left:218.4pt;margin-top:7.55pt;width:32.2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957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" path="m,156443r156445,1l204788,r48342,156444l409575,156443,283008,253130r48345,156444l204788,312885,78222,409574,126567,253130,,156443xe" fillcolor="#5b9bd5 [3204]" strokecolor="#1f4d78 [1604]" strokeweight="1pt">
            <v:stroke joinstyle="miter"/>
            <v:path arrowok="t" o:connecttype="custom" o:connectlocs="0,156443;156445,156444;204788,0;253130,156444;409575,156443;283008,253130;331353,409574;204788,312885;78222,409574;126567,253130;0,156443" o:connectangles="0,0,0,0,0,0,0,0,0,0,0"/>
          </v:shape>
        </w:pict>
      </w:r>
      <w:r w:rsidR="00B9687F">
        <w:rPr>
          <w:rFonts w:ascii="Comic Sans MS" w:hAnsi="Comic Sans MS"/>
          <w:sz w:val="24"/>
          <w:szCs w:val="24"/>
        </w:rPr>
        <w:t>12 puandır.  BAŞARILAR</w:t>
      </w:r>
      <w:proofErr w:type="gramStart"/>
      <w:r w:rsidR="00B9687F">
        <w:rPr>
          <w:rFonts w:ascii="Comic Sans MS" w:hAnsi="Comic Sans MS"/>
          <w:sz w:val="24"/>
          <w:szCs w:val="24"/>
        </w:rPr>
        <w:t>……..</w:t>
      </w:r>
      <w:proofErr w:type="gramEnd"/>
    </w:p>
    <w:p w:rsidR="00F10F3E" w:rsidRDefault="008639BC" w:rsidP="00B9687F">
      <w:pPr>
        <w:pStyle w:val="ListeParagraf"/>
        <w:rPr>
          <w:rFonts w:ascii="Comic Sans MS" w:hAnsi="Comic Sans MS"/>
          <w:sz w:val="24"/>
          <w:szCs w:val="24"/>
        </w:rPr>
        <w:sectPr w:rsidR="00F10F3E" w:rsidSect="00472F3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 id="5-Nokta Yıldız 22" o:spid="_x0000_s1027" style="position:absolute;left:0;text-align:left;margin-left:257.4pt;margin-top:6.75pt;width:32.25pt;height:3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957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" path="m,156443r156445,1l204788,r48342,156444l409575,156443,283008,253130r48345,156444l204788,312885,78222,409574,126567,253130,,156443xe" fillcolor="#5b9bd5 [3204]" strokecolor="#1f4d78 [1604]" strokeweight="1pt">
            <v:stroke joinstyle="miter"/>
            <v:path arrowok="t" o:connecttype="custom" o:connectlocs="0,156443;156445,156444;204788,0;253130,156444;409575,156443;283008,253130;331353,409574;204788,312885;78222,409574;126567,253130;0,156443" o:connectangles="0,0,0,0,0,0,0,0,0,0,0"/>
          </v:shape>
        </w:pict>
      </w:r>
    </w:p>
    <w:bookmarkStart w:id="0" w:name="_GoBack"/>
    <w:bookmarkEnd w:id="0"/>
    <w:p w:rsidR="00F10F3E" w:rsidRPr="00B9687F" w:rsidRDefault="00F161DD" w:rsidP="00B9687F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alibri" w:eastAsia="NanumGothic" w:hAnsi="Calibri" w:cs="Calibri"/>
        </w:rPr>
        <w:lastRenderedPageBreak/>
        <w:fldChar w:fldCharType="begin"/>
      </w:r>
      <w:r>
        <w:rPr>
          <w:rFonts w:ascii="Calibri" w:eastAsia="NanumGothic" w:hAnsi="Calibri" w:cs="Calibri"/>
        </w:rPr>
        <w:instrText xml:space="preserve"> HYPERLINK "https://www.sorubak.com" </w:instrText>
      </w:r>
      <w:r>
        <w:rPr>
          <w:rFonts w:ascii="Calibri" w:eastAsia="NanumGothic" w:hAnsi="Calibri" w:cs="Calibri"/>
        </w:rPr>
        <w:fldChar w:fldCharType="separate"/>
      </w:r>
      <w:r w:rsidRPr="00623CCE">
        <w:rPr>
          <w:rStyle w:val="Kpr"/>
          <w:rFonts w:ascii="Calibri" w:eastAsia="NanumGothic" w:hAnsi="Calibri" w:cs="Calibri"/>
        </w:rPr>
        <w:t>https://www.sorubak.com</w:t>
      </w:r>
      <w:r>
        <w:rPr>
          <w:rFonts w:ascii="Calibri" w:eastAsia="NanumGothic" w:hAnsi="Calibri" w:cs="Calibri"/>
        </w:rPr>
        <w:fldChar w:fldCharType="end"/>
      </w:r>
      <w:r>
        <w:rPr>
          <w:rFonts w:ascii="Calibri" w:eastAsia="NanumGothic" w:hAnsi="Calibri" w:cs="Calibri"/>
        </w:rPr>
        <w:t xml:space="preserve"> </w:t>
      </w:r>
    </w:p>
    <w:sectPr w:rsidR="00F10F3E" w:rsidRPr="00B9687F" w:rsidSect="00472F35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16A"/>
    <w:multiLevelType w:val="hybridMultilevel"/>
    <w:tmpl w:val="0862F3D6"/>
    <w:lvl w:ilvl="0" w:tplc="5F78071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D587F"/>
    <w:multiLevelType w:val="hybridMultilevel"/>
    <w:tmpl w:val="21029D5E"/>
    <w:lvl w:ilvl="0" w:tplc="8C726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F1CB4"/>
    <w:multiLevelType w:val="hybridMultilevel"/>
    <w:tmpl w:val="44FCD292"/>
    <w:lvl w:ilvl="0" w:tplc="8C726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A07EBC"/>
    <w:multiLevelType w:val="hybridMultilevel"/>
    <w:tmpl w:val="CC903F7A"/>
    <w:lvl w:ilvl="0" w:tplc="9342AE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587954"/>
    <w:multiLevelType w:val="hybridMultilevel"/>
    <w:tmpl w:val="1C64AD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471AC"/>
    <w:multiLevelType w:val="hybridMultilevel"/>
    <w:tmpl w:val="FB047D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91EFA"/>
    <w:multiLevelType w:val="hybridMultilevel"/>
    <w:tmpl w:val="7E642C88"/>
    <w:lvl w:ilvl="0" w:tplc="769A6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F87DF1"/>
    <w:multiLevelType w:val="hybridMultilevel"/>
    <w:tmpl w:val="7CB6E372"/>
    <w:lvl w:ilvl="0" w:tplc="2E9698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F772B3"/>
    <w:multiLevelType w:val="hybridMultilevel"/>
    <w:tmpl w:val="59A0BFDC"/>
    <w:lvl w:ilvl="0" w:tplc="2E9698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2A2281"/>
    <w:multiLevelType w:val="hybridMultilevel"/>
    <w:tmpl w:val="C8560F52"/>
    <w:lvl w:ilvl="0" w:tplc="3A02D6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2C4381"/>
    <w:multiLevelType w:val="hybridMultilevel"/>
    <w:tmpl w:val="1222F3E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D56CE"/>
    <w:multiLevelType w:val="hybridMultilevel"/>
    <w:tmpl w:val="13283CA0"/>
    <w:lvl w:ilvl="0" w:tplc="B7B885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AA2A5A"/>
    <w:multiLevelType w:val="hybridMultilevel"/>
    <w:tmpl w:val="79FC56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2F695D"/>
    <w:multiLevelType w:val="hybridMultilevel"/>
    <w:tmpl w:val="B7A827E4"/>
    <w:lvl w:ilvl="0" w:tplc="EC38E6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94B070A"/>
    <w:multiLevelType w:val="hybridMultilevel"/>
    <w:tmpl w:val="052E1DD4"/>
    <w:lvl w:ilvl="0" w:tplc="C16026C6">
      <w:start w:val="1"/>
      <w:numFmt w:val="lowerLetter"/>
      <w:lvlText w:val="%1."/>
      <w:lvlJc w:val="left"/>
      <w:pPr>
        <w:ind w:left="2445" w:hanging="1365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621844"/>
    <w:multiLevelType w:val="hybridMultilevel"/>
    <w:tmpl w:val="3822E78E"/>
    <w:lvl w:ilvl="0" w:tplc="8C726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F30330"/>
    <w:multiLevelType w:val="hybridMultilevel"/>
    <w:tmpl w:val="DE2616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5D05460"/>
    <w:multiLevelType w:val="hybridMultilevel"/>
    <w:tmpl w:val="EE945E3E"/>
    <w:lvl w:ilvl="0" w:tplc="8C7264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3D10F0"/>
    <w:multiLevelType w:val="hybridMultilevel"/>
    <w:tmpl w:val="E7F89786"/>
    <w:lvl w:ilvl="0" w:tplc="2E9698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70B27"/>
    <w:multiLevelType w:val="hybridMultilevel"/>
    <w:tmpl w:val="FB30E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42B4E"/>
    <w:multiLevelType w:val="hybridMultilevel"/>
    <w:tmpl w:val="10D29166"/>
    <w:lvl w:ilvl="0" w:tplc="B13CE6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3C228D"/>
    <w:multiLevelType w:val="hybridMultilevel"/>
    <w:tmpl w:val="902204F6"/>
    <w:lvl w:ilvl="0" w:tplc="5A7E27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A50F73"/>
    <w:multiLevelType w:val="hybridMultilevel"/>
    <w:tmpl w:val="53288926"/>
    <w:lvl w:ilvl="0" w:tplc="4FBC5D86">
      <w:start w:val="1"/>
      <w:numFmt w:val="upperLetter"/>
      <w:lvlText w:val="%1."/>
      <w:lvlJc w:val="left"/>
      <w:pPr>
        <w:ind w:left="2085" w:hanging="1365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1E007E"/>
    <w:multiLevelType w:val="hybridMultilevel"/>
    <w:tmpl w:val="010446C6"/>
    <w:lvl w:ilvl="0" w:tplc="CDD06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E6F7312"/>
    <w:multiLevelType w:val="hybridMultilevel"/>
    <w:tmpl w:val="A6B29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5803E0"/>
    <w:multiLevelType w:val="hybridMultilevel"/>
    <w:tmpl w:val="AFD06AFC"/>
    <w:lvl w:ilvl="0" w:tplc="5A62F042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6">
    <w:nsid w:val="78355964"/>
    <w:multiLevelType w:val="hybridMultilevel"/>
    <w:tmpl w:val="45D8FC78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CA594D"/>
    <w:multiLevelType w:val="hybridMultilevel"/>
    <w:tmpl w:val="72A80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B37EA"/>
    <w:multiLevelType w:val="hybridMultilevel"/>
    <w:tmpl w:val="CD30380A"/>
    <w:lvl w:ilvl="0" w:tplc="39B8A272">
      <w:start w:val="1"/>
      <w:numFmt w:val="upperLetter"/>
      <w:lvlText w:val="%1."/>
      <w:lvlJc w:val="left"/>
      <w:pPr>
        <w:ind w:left="1080" w:hanging="360"/>
      </w:pPr>
      <w:rPr>
        <w:rFonts w:ascii="Comic Sans MS" w:eastAsia="Times New Roman" w:hAnsi="Comic Sans MS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11"/>
  </w:num>
  <w:num w:numId="3">
    <w:abstractNumId w:val="14"/>
  </w:num>
  <w:num w:numId="4">
    <w:abstractNumId w:val="0"/>
  </w:num>
  <w:num w:numId="5">
    <w:abstractNumId w:val="24"/>
  </w:num>
  <w:num w:numId="6">
    <w:abstractNumId w:val="5"/>
  </w:num>
  <w:num w:numId="7">
    <w:abstractNumId w:val="17"/>
  </w:num>
  <w:num w:numId="8">
    <w:abstractNumId w:val="22"/>
  </w:num>
  <w:num w:numId="9">
    <w:abstractNumId w:val="12"/>
  </w:num>
  <w:num w:numId="10">
    <w:abstractNumId w:val="4"/>
  </w:num>
  <w:num w:numId="11">
    <w:abstractNumId w:val="21"/>
  </w:num>
  <w:num w:numId="12">
    <w:abstractNumId w:val="25"/>
  </w:num>
  <w:num w:numId="13">
    <w:abstractNumId w:val="2"/>
  </w:num>
  <w:num w:numId="14">
    <w:abstractNumId w:val="28"/>
  </w:num>
  <w:num w:numId="15">
    <w:abstractNumId w:val="15"/>
  </w:num>
  <w:num w:numId="16">
    <w:abstractNumId w:val="1"/>
  </w:num>
  <w:num w:numId="17">
    <w:abstractNumId w:val="19"/>
  </w:num>
  <w:num w:numId="18">
    <w:abstractNumId w:val="23"/>
  </w:num>
  <w:num w:numId="19">
    <w:abstractNumId w:val="3"/>
  </w:num>
  <w:num w:numId="20">
    <w:abstractNumId w:val="13"/>
  </w:num>
  <w:num w:numId="21">
    <w:abstractNumId w:val="20"/>
  </w:num>
  <w:num w:numId="22">
    <w:abstractNumId w:val="26"/>
  </w:num>
  <w:num w:numId="23">
    <w:abstractNumId w:val="10"/>
  </w:num>
  <w:num w:numId="24">
    <w:abstractNumId w:val="6"/>
  </w:num>
  <w:num w:numId="25">
    <w:abstractNumId w:val="9"/>
  </w:num>
  <w:num w:numId="26">
    <w:abstractNumId w:val="8"/>
  </w:num>
  <w:num w:numId="27">
    <w:abstractNumId w:val="18"/>
  </w:num>
  <w:num w:numId="28">
    <w:abstractNumId w:val="7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12A8"/>
    <w:rsid w:val="000377D9"/>
    <w:rsid w:val="00047DCA"/>
    <w:rsid w:val="001B3825"/>
    <w:rsid w:val="001F0647"/>
    <w:rsid w:val="002265B1"/>
    <w:rsid w:val="002412A8"/>
    <w:rsid w:val="00391280"/>
    <w:rsid w:val="00472F35"/>
    <w:rsid w:val="00553C64"/>
    <w:rsid w:val="005650C5"/>
    <w:rsid w:val="005757DC"/>
    <w:rsid w:val="00594021"/>
    <w:rsid w:val="006B698A"/>
    <w:rsid w:val="007138C4"/>
    <w:rsid w:val="0073554C"/>
    <w:rsid w:val="00785C0F"/>
    <w:rsid w:val="007E5337"/>
    <w:rsid w:val="008639BC"/>
    <w:rsid w:val="00964EFB"/>
    <w:rsid w:val="009C3424"/>
    <w:rsid w:val="00A9460D"/>
    <w:rsid w:val="00B9687F"/>
    <w:rsid w:val="00C54DDD"/>
    <w:rsid w:val="00C87BF7"/>
    <w:rsid w:val="00D93075"/>
    <w:rsid w:val="00DE4B11"/>
    <w:rsid w:val="00EA02A3"/>
    <w:rsid w:val="00EC2580"/>
    <w:rsid w:val="00EF7ADD"/>
    <w:rsid w:val="00F10F3E"/>
    <w:rsid w:val="00F161DD"/>
    <w:rsid w:val="00FC1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3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C3424"/>
    <w:pPr>
      <w:ind w:left="720"/>
      <w:contextualSpacing/>
    </w:pPr>
  </w:style>
  <w:style w:type="paragraph" w:styleId="AralkYok">
    <w:name w:val="No Spacing"/>
    <w:link w:val="AralkYokChar"/>
    <w:qFormat/>
    <w:rsid w:val="005757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5757DC"/>
    <w:rPr>
      <w:rFonts w:ascii="Calibri" w:eastAsia="Calibri" w:hAnsi="Calibri" w:cs="Times New Roman"/>
    </w:rPr>
  </w:style>
  <w:style w:type="paragraph" w:customStyle="1" w:styleId="Pa3">
    <w:name w:val="Pa3"/>
    <w:basedOn w:val="Normal"/>
    <w:next w:val="Normal"/>
    <w:uiPriority w:val="99"/>
    <w:rsid w:val="00D93075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0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2A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161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2019-11-04T18:50:00Z</cp:lastPrinted>
  <dcterms:created xsi:type="dcterms:W3CDTF">2020-01-02T09:05:00Z</dcterms:created>
  <dcterms:modified xsi:type="dcterms:W3CDTF">2020-01-02T09:05:00Z</dcterms:modified>
  <cp:category>https://www.sorubak.com</cp:category>
</cp:coreProperties>
</file>