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09"/>
        <w:tblW w:w="10876" w:type="dxa"/>
        <w:tblLook w:val="04A0"/>
      </w:tblPr>
      <w:tblGrid>
        <w:gridCol w:w="3515"/>
        <w:gridCol w:w="4969"/>
        <w:gridCol w:w="2392"/>
      </w:tblGrid>
      <w:tr w:rsidR="0082386F" w:rsidTr="00BA2731">
        <w:trPr>
          <w:trHeight w:val="575"/>
        </w:trPr>
        <w:tc>
          <w:tcPr>
            <w:tcW w:w="3515" w:type="dxa"/>
            <w:vAlign w:val="center"/>
          </w:tcPr>
          <w:p w:rsidR="0082386F" w:rsidRDefault="0082386F" w:rsidP="0082386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Adı-Soyadı</w:t>
            </w:r>
          </w:p>
        </w:tc>
        <w:tc>
          <w:tcPr>
            <w:tcW w:w="4969" w:type="dxa"/>
            <w:vMerge w:val="restart"/>
            <w:vAlign w:val="center"/>
          </w:tcPr>
          <w:p w:rsidR="0082386F" w:rsidRPr="0082386F" w:rsidRDefault="003925E8" w:rsidP="00BA2731">
            <w:pPr>
              <w:pStyle w:val="AralkYok"/>
              <w:jc w:val="center"/>
              <w:rPr>
                <w:rFonts w:ascii="TTKB Dik Temel Abece" w:hAnsi="TTKB Dik Temel Abece"/>
                <w:b/>
                <w:i/>
                <w:color w:val="FF0000"/>
                <w:sz w:val="28"/>
                <w:szCs w:val="28"/>
              </w:rPr>
            </w:pPr>
            <w:hyperlink r:id="rId6" w:history="1">
              <w:r w:rsidR="0082386F" w:rsidRPr="003925E8">
                <w:rPr>
                  <w:rStyle w:val="Kpr"/>
                  <w:rFonts w:ascii="TTKB Dik Temel Abece" w:hAnsi="TTKB Dik Temel Abece"/>
                  <w:b/>
                  <w:i/>
                  <w:sz w:val="28"/>
                  <w:szCs w:val="28"/>
                </w:rPr>
                <w:t>BEYOĞLU İLKOKULU 4/A SINIFI TRAFİK</w:t>
              </w:r>
              <w:r w:rsidR="00BA2731" w:rsidRPr="003925E8">
                <w:rPr>
                  <w:rStyle w:val="Kpr"/>
                  <w:rFonts w:ascii="TTKB Dik Temel Abece" w:hAnsi="TTKB Dik Temel Abece"/>
                  <w:b/>
                  <w:i/>
                  <w:sz w:val="28"/>
                  <w:szCs w:val="28"/>
                </w:rPr>
                <w:t xml:space="preserve"> </w:t>
              </w:r>
              <w:r w:rsidR="00340F4F" w:rsidRPr="003925E8">
                <w:rPr>
                  <w:rStyle w:val="Kpr"/>
                  <w:rFonts w:ascii="TTKB Dik Temel Abece" w:hAnsi="TTKB Dik Temel Abece"/>
                  <w:b/>
                  <w:i/>
                  <w:sz w:val="28"/>
                  <w:szCs w:val="28"/>
                </w:rPr>
                <w:t>GÜVENLİĞİ</w:t>
              </w:r>
              <w:r w:rsidR="0082386F" w:rsidRPr="003925E8">
                <w:rPr>
                  <w:rStyle w:val="Kpr"/>
                  <w:rFonts w:ascii="TTKB Dik Temel Abece" w:hAnsi="TTKB Dik Temel Abece"/>
                  <w:b/>
                  <w:i/>
                  <w:sz w:val="28"/>
                  <w:szCs w:val="28"/>
                </w:rPr>
                <w:t xml:space="preserve"> DERSİ 1. DÖNEM 1. YAZILI</w:t>
              </w:r>
            </w:hyperlink>
          </w:p>
          <w:p w:rsidR="0082386F" w:rsidRDefault="0082386F" w:rsidP="00BA2731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82386F" w:rsidRDefault="0082386F" w:rsidP="0082386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Puan</w:t>
            </w:r>
          </w:p>
        </w:tc>
      </w:tr>
      <w:tr w:rsidR="0082386F" w:rsidTr="00BA2731">
        <w:trPr>
          <w:trHeight w:val="575"/>
        </w:trPr>
        <w:tc>
          <w:tcPr>
            <w:tcW w:w="3515" w:type="dxa"/>
            <w:vAlign w:val="center"/>
          </w:tcPr>
          <w:p w:rsidR="0082386F" w:rsidRDefault="0082386F" w:rsidP="0082386F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969" w:type="dxa"/>
            <w:vMerge/>
            <w:vAlign w:val="center"/>
          </w:tcPr>
          <w:p w:rsidR="0082386F" w:rsidRDefault="0082386F" w:rsidP="0082386F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82386F" w:rsidRDefault="0082386F" w:rsidP="0082386F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82386F" w:rsidRDefault="0082386F" w:rsidP="0082386F">
      <w:pPr>
        <w:pStyle w:val="AralkYok"/>
        <w:rPr>
          <w:rFonts w:ascii="TTKB Dik Temel Abece" w:hAnsi="TTKB Dik Temel Abece"/>
          <w:sz w:val="28"/>
          <w:szCs w:val="28"/>
        </w:rPr>
      </w:pPr>
    </w:p>
    <w:p w:rsidR="00142839" w:rsidRPr="00BA2731" w:rsidRDefault="00142839" w:rsidP="00142839">
      <w:pPr>
        <w:pStyle w:val="AralkYok"/>
        <w:rPr>
          <w:rFonts w:ascii="TTKB Dik Temel Abece" w:hAnsi="TTKB Dik Temel Abece"/>
          <w:color w:val="C00000"/>
          <w:sz w:val="28"/>
          <w:szCs w:val="28"/>
        </w:rPr>
      </w:pPr>
      <w:r w:rsidRPr="00BA2731">
        <w:rPr>
          <w:rFonts w:ascii="TTKB Dik Temel Abece" w:hAnsi="TTKB Dik Temel Abece"/>
          <w:color w:val="C00000"/>
          <w:sz w:val="28"/>
          <w:szCs w:val="28"/>
        </w:rPr>
        <w:t xml:space="preserve">1.) Trafik kazalarını önlemek için neler yapılabileceğini aşağıya yazınız. </w:t>
      </w:r>
      <w:r w:rsidR="0082386F" w:rsidRPr="00BA2731">
        <w:rPr>
          <w:rFonts w:ascii="TTKB Dik Temel Abece" w:hAnsi="TTKB Dik Temel Abece"/>
          <w:color w:val="C00000"/>
          <w:sz w:val="28"/>
          <w:szCs w:val="28"/>
        </w:rPr>
        <w:t>( 20 Puan )</w:t>
      </w:r>
    </w:p>
    <w:p w:rsidR="00142839" w:rsidRDefault="00142839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142839" w:rsidRDefault="00142839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142839" w:rsidRDefault="00142839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142839" w:rsidRDefault="00142839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DF0A04" w:rsidRDefault="00DF0A04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142839" w:rsidRPr="00BA2731" w:rsidRDefault="00142839" w:rsidP="00142839">
      <w:pPr>
        <w:pStyle w:val="AralkYok"/>
        <w:rPr>
          <w:rFonts w:ascii="TTKB Dik Temel Abece" w:hAnsi="TTKB Dik Temel Abece"/>
          <w:color w:val="C00000"/>
          <w:sz w:val="28"/>
          <w:szCs w:val="28"/>
        </w:rPr>
      </w:pPr>
      <w:r w:rsidRPr="00BA2731">
        <w:rPr>
          <w:rFonts w:ascii="TTKB Dik Temel Abece" w:hAnsi="TTKB Dik Temel Abece"/>
          <w:color w:val="C00000"/>
          <w:sz w:val="28"/>
          <w:szCs w:val="28"/>
        </w:rPr>
        <w:t>2.) Aşağıdaki cümlelerde boş bırakılan yerleri uygun kelimelerle tamamlayınız.</w:t>
      </w:r>
      <w:r w:rsidR="0082386F" w:rsidRPr="00BA2731">
        <w:rPr>
          <w:rFonts w:ascii="TTKB Dik Temel Abece" w:hAnsi="TTKB Dik Temel Abece"/>
          <w:color w:val="C00000"/>
          <w:sz w:val="28"/>
          <w:szCs w:val="28"/>
        </w:rPr>
        <w:t xml:space="preserve"> ( 20 Puan )</w:t>
      </w:r>
    </w:p>
    <w:p w:rsidR="001B088D" w:rsidRDefault="001B088D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142839" w:rsidRDefault="00BB46CB" w:rsidP="0014283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" o:spid="_x0000_s1026" style="position:absolute;margin-left:12pt;margin-top:13.35pt;width:518.25pt;height:10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" fillcolor="#eaf1dd [662]" strokecolor="#f79646 [3209]" strokeweight="2pt">
            <v:textbox>
              <w:txbxContent>
                <w:p w:rsidR="00DF0A04" w:rsidRDefault="00DF0A04" w:rsidP="00DF0A04">
                  <w:pPr>
                    <w:pStyle w:val="AralkYok"/>
                    <w:ind w:left="465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-yaya kaldırımı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  <w:t>-yolcu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  <w:t>-trafik levhaları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  <w:t>-sürücü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</w:p>
                <w:p w:rsidR="00DF0A04" w:rsidRDefault="00DF0A04" w:rsidP="00DF0A04">
                  <w:pPr>
                    <w:pStyle w:val="AralkYok"/>
                    <w:ind w:left="465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DF0A04" w:rsidRDefault="00DF0A04" w:rsidP="00DF0A04">
                  <w:pPr>
                    <w:pStyle w:val="AralkYok"/>
                    <w:ind w:left="465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-can ve mal güvenliğini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  <w:t>-güvenli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  <w:t>-ışıklı trafik cihazı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</w:p>
                <w:p w:rsidR="00DF0A04" w:rsidRDefault="00DF0A04" w:rsidP="00DF0A04">
                  <w:pPr>
                    <w:pStyle w:val="AralkYok"/>
                    <w:ind w:left="465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DF0A04" w:rsidRPr="00DF0A04" w:rsidRDefault="00DF0A04" w:rsidP="00DF0A04">
                  <w:pPr>
                    <w:pStyle w:val="AralkYok"/>
                    <w:ind w:left="465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-yaya geçidi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  <w:t>-toplu taşıma</w:t>
                  </w:r>
                </w:p>
                <w:p w:rsidR="00DF0A04" w:rsidRDefault="00DF0A04"/>
              </w:txbxContent>
            </v:textbox>
          </v:rect>
        </w:pict>
      </w:r>
    </w:p>
    <w:p w:rsidR="00142839" w:rsidRDefault="00142839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DF0A04" w:rsidRDefault="00DF0A04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DF0A04" w:rsidRDefault="00DF0A04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142839" w:rsidRDefault="00142839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DF0A04" w:rsidRDefault="00DF0A04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DF0A04" w:rsidRDefault="00DF0A04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DF0A04" w:rsidRDefault="00DF0A04" w:rsidP="00142839">
      <w:pPr>
        <w:pStyle w:val="AralkYok"/>
        <w:rPr>
          <w:rFonts w:ascii="TTKB Dik Temel Abece" w:hAnsi="TTKB Dik Temel Abece"/>
          <w:sz w:val="28"/>
          <w:szCs w:val="28"/>
        </w:rPr>
      </w:pPr>
    </w:p>
    <w:p w:rsidR="00142839" w:rsidRDefault="00142839" w:rsidP="0014283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Trafikte her zaman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yolları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kullanmalıyız.</w:t>
      </w:r>
    </w:p>
    <w:p w:rsidR="00142839" w:rsidRDefault="00142839" w:rsidP="0014283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Yayaların kullanması için yolun kenarında ayrılmış alana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denir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142839" w:rsidRDefault="00E86D1F" w:rsidP="0014283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Trafik kuralları sürücülerin ve yayaların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korumak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için vardır.</w:t>
      </w:r>
    </w:p>
    <w:p w:rsidR="00E86D1F" w:rsidRDefault="00E86D1F" w:rsidP="0014283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Caddelerde yayaların güvenle karşıya geçebilmesi için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kullanması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gerekir.</w:t>
      </w:r>
    </w:p>
    <w:p w:rsidR="00E86D1F" w:rsidRDefault="00E86D1F" w:rsidP="0014283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Taşıtlarda sürücü dışında bulunan kişilere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denir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. </w:t>
      </w:r>
    </w:p>
    <w:p w:rsidR="00E86D1F" w:rsidRDefault="00E86D1F" w:rsidP="0014283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Otomobil, uçak, gemi gibi araçlara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denir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E86D1F" w:rsidRDefault="00E86D1F" w:rsidP="0014283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</w:t>
      </w:r>
      <w:r w:rsidR="00DF0A04">
        <w:rPr>
          <w:rFonts w:ascii="TTKB Dik Temel Abece" w:hAnsi="TTKB Dik Temel Abece"/>
          <w:sz w:val="28"/>
          <w:szCs w:val="28"/>
        </w:rPr>
        <w:t>………………..</w:t>
      </w:r>
      <w:r>
        <w:rPr>
          <w:rFonts w:ascii="TTKB Dik Temel Abece" w:hAnsi="TTKB Dik Temel Abece"/>
          <w:sz w:val="28"/>
          <w:szCs w:val="28"/>
        </w:rPr>
        <w:t>……………</w:t>
      </w:r>
      <w:r w:rsidR="00DF0A04">
        <w:rPr>
          <w:rFonts w:ascii="TTKB Dik Temel Abece" w:hAnsi="TTKB Dik Temel Abece"/>
          <w:sz w:val="28"/>
          <w:szCs w:val="28"/>
        </w:rPr>
        <w:t>.</w:t>
      </w:r>
      <w:proofErr w:type="gramEnd"/>
      <w:r w:rsidR="00DF0A04">
        <w:rPr>
          <w:rFonts w:ascii="TTKB Dik Temel Abece" w:hAnsi="TTKB Dik Temel Abece"/>
          <w:sz w:val="28"/>
          <w:szCs w:val="28"/>
        </w:rPr>
        <w:t xml:space="preserve"> ve</w:t>
      </w:r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</w:t>
      </w:r>
      <w:r w:rsidR="00DF0A04">
        <w:rPr>
          <w:rFonts w:ascii="TTKB Dik Temel Abece" w:hAnsi="TTKB Dik Temel Abece"/>
          <w:sz w:val="28"/>
          <w:szCs w:val="28"/>
        </w:rPr>
        <w:t>………</w:t>
      </w:r>
      <w:r>
        <w:rPr>
          <w:rFonts w:ascii="TTKB Dik Temel Abece" w:hAnsi="TTKB Dik Temel Abece"/>
          <w:sz w:val="28"/>
          <w:szCs w:val="28"/>
        </w:rPr>
        <w:t>…………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yolla</w:t>
      </w:r>
      <w:r w:rsidR="00DF0A04">
        <w:rPr>
          <w:rFonts w:ascii="TTKB Dik Temel Abece" w:hAnsi="TTKB Dik Temel Abece"/>
          <w:sz w:val="28"/>
          <w:szCs w:val="28"/>
        </w:rPr>
        <w:t>rdaki</w:t>
      </w:r>
      <w:proofErr w:type="gramEnd"/>
      <w:r w:rsidR="00DF0A04">
        <w:rPr>
          <w:rFonts w:ascii="TTKB Dik Temel Abece" w:hAnsi="TTKB Dik Temel Abece"/>
          <w:sz w:val="28"/>
          <w:szCs w:val="28"/>
        </w:rPr>
        <w:t xml:space="preserve"> trafiği düzenler.</w:t>
      </w:r>
    </w:p>
    <w:p w:rsidR="00DF0A04" w:rsidRDefault="00DF0A04" w:rsidP="0014283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Araçları kullanan kişilere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denir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DF0A04" w:rsidRDefault="00DF0A04" w:rsidP="0014283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aynı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anda bir çok kişinin seyahat ihtiyacını karşılar.</w:t>
      </w:r>
    </w:p>
    <w:p w:rsidR="00DF0A04" w:rsidRDefault="00DF0A04" w:rsidP="00DF0A0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DF0A04" w:rsidRDefault="00DF0A04" w:rsidP="00DF0A0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82386F" w:rsidRPr="00BA2731" w:rsidRDefault="00DF0A04" w:rsidP="00DF0A04">
      <w:pPr>
        <w:pStyle w:val="AralkYok"/>
        <w:ind w:left="360"/>
        <w:rPr>
          <w:rFonts w:ascii="TTKB Dik Temel Abece" w:hAnsi="TTKB Dik Temel Abece"/>
          <w:color w:val="C00000"/>
          <w:sz w:val="28"/>
          <w:szCs w:val="28"/>
        </w:rPr>
      </w:pPr>
      <w:r w:rsidRPr="00BA2731">
        <w:rPr>
          <w:rFonts w:ascii="TTKB Dik Temel Abece" w:hAnsi="TTKB Dik Temel Abece"/>
          <w:color w:val="C00000"/>
          <w:sz w:val="28"/>
          <w:szCs w:val="28"/>
        </w:rPr>
        <w:t>3.) Karşıdan karşıya geçmek için kullanabileceğimiz güvenli yollara dört tane örnek veriniz.</w:t>
      </w:r>
      <w:r w:rsidR="0082386F" w:rsidRPr="00BA2731">
        <w:rPr>
          <w:rFonts w:ascii="TTKB Dik Temel Abece" w:hAnsi="TTKB Dik Temel Abece"/>
          <w:color w:val="C00000"/>
          <w:sz w:val="28"/>
          <w:szCs w:val="28"/>
        </w:rPr>
        <w:t xml:space="preserve"> </w:t>
      </w:r>
    </w:p>
    <w:p w:rsidR="00DF0A04" w:rsidRPr="00BA2731" w:rsidRDefault="0082386F" w:rsidP="00DF0A04">
      <w:pPr>
        <w:pStyle w:val="AralkYok"/>
        <w:ind w:left="360"/>
        <w:rPr>
          <w:rFonts w:ascii="TTKB Dik Temel Abece" w:hAnsi="TTKB Dik Temel Abece"/>
          <w:color w:val="C00000"/>
          <w:sz w:val="28"/>
          <w:szCs w:val="28"/>
        </w:rPr>
      </w:pPr>
      <w:r w:rsidRPr="00BA2731">
        <w:rPr>
          <w:rFonts w:ascii="TTKB Dik Temel Abece" w:hAnsi="TTKB Dik Temel Abece"/>
          <w:color w:val="C00000"/>
          <w:sz w:val="28"/>
          <w:szCs w:val="28"/>
        </w:rPr>
        <w:t>( 20 Puan )</w:t>
      </w:r>
    </w:p>
    <w:p w:rsidR="001B088D" w:rsidRDefault="001B088D" w:rsidP="00DF0A0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DF0A04" w:rsidRDefault="00DF0A04" w:rsidP="00DF0A04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0" w:type="auto"/>
        <w:tblInd w:w="1760" w:type="dxa"/>
        <w:tblLook w:val="04A0"/>
      </w:tblPr>
      <w:tblGrid>
        <w:gridCol w:w="1001"/>
        <w:gridCol w:w="5955"/>
      </w:tblGrid>
      <w:tr w:rsidR="00DF0A04" w:rsidTr="0082386F">
        <w:trPr>
          <w:trHeight w:val="607"/>
        </w:trPr>
        <w:tc>
          <w:tcPr>
            <w:tcW w:w="1001" w:type="dxa"/>
            <w:shd w:val="clear" w:color="auto" w:fill="E5B8B7" w:themeFill="accent2" w:themeFillTint="66"/>
            <w:vAlign w:val="center"/>
          </w:tcPr>
          <w:p w:rsidR="00DF0A04" w:rsidRDefault="001B088D" w:rsidP="001B088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5955" w:type="dxa"/>
            <w:shd w:val="clear" w:color="auto" w:fill="E5DFEC" w:themeFill="accent4" w:themeFillTint="33"/>
            <w:vAlign w:val="center"/>
          </w:tcPr>
          <w:p w:rsidR="00DF0A04" w:rsidRDefault="00DF0A04" w:rsidP="001B088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F0A04" w:rsidTr="0082386F">
        <w:trPr>
          <w:trHeight w:val="607"/>
        </w:trPr>
        <w:tc>
          <w:tcPr>
            <w:tcW w:w="1001" w:type="dxa"/>
            <w:shd w:val="clear" w:color="auto" w:fill="E5B8B7" w:themeFill="accent2" w:themeFillTint="66"/>
            <w:vAlign w:val="center"/>
          </w:tcPr>
          <w:p w:rsidR="00DF0A04" w:rsidRDefault="001B088D" w:rsidP="001B088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lastRenderedPageBreak/>
              <w:t>2.</w:t>
            </w:r>
          </w:p>
        </w:tc>
        <w:tc>
          <w:tcPr>
            <w:tcW w:w="5955" w:type="dxa"/>
            <w:shd w:val="clear" w:color="auto" w:fill="E5DFEC" w:themeFill="accent4" w:themeFillTint="33"/>
            <w:vAlign w:val="center"/>
          </w:tcPr>
          <w:p w:rsidR="00DF0A04" w:rsidRDefault="00DF0A04" w:rsidP="001B088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F0A04" w:rsidTr="0082386F">
        <w:trPr>
          <w:trHeight w:val="607"/>
        </w:trPr>
        <w:tc>
          <w:tcPr>
            <w:tcW w:w="1001" w:type="dxa"/>
            <w:shd w:val="clear" w:color="auto" w:fill="E5B8B7" w:themeFill="accent2" w:themeFillTint="66"/>
            <w:vAlign w:val="center"/>
          </w:tcPr>
          <w:p w:rsidR="00DF0A04" w:rsidRDefault="001B088D" w:rsidP="001B088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5955" w:type="dxa"/>
            <w:shd w:val="clear" w:color="auto" w:fill="E5DFEC" w:themeFill="accent4" w:themeFillTint="33"/>
            <w:vAlign w:val="center"/>
          </w:tcPr>
          <w:p w:rsidR="00DF0A04" w:rsidRDefault="00DF0A04" w:rsidP="001B088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F0A04" w:rsidTr="0082386F">
        <w:trPr>
          <w:trHeight w:val="634"/>
        </w:trPr>
        <w:tc>
          <w:tcPr>
            <w:tcW w:w="1001" w:type="dxa"/>
            <w:shd w:val="clear" w:color="auto" w:fill="E5B8B7" w:themeFill="accent2" w:themeFillTint="66"/>
            <w:vAlign w:val="center"/>
          </w:tcPr>
          <w:p w:rsidR="00DF0A04" w:rsidRDefault="001B088D" w:rsidP="001B088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5955" w:type="dxa"/>
            <w:shd w:val="clear" w:color="auto" w:fill="E5DFEC" w:themeFill="accent4" w:themeFillTint="33"/>
            <w:vAlign w:val="center"/>
          </w:tcPr>
          <w:p w:rsidR="00DF0A04" w:rsidRDefault="00DF0A04" w:rsidP="001B088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1B088D" w:rsidRDefault="001B088D" w:rsidP="001B088D">
      <w:pPr>
        <w:pStyle w:val="AralkYok"/>
        <w:ind w:left="360"/>
        <w:jc w:val="center"/>
        <w:rPr>
          <w:rFonts w:ascii="TTKB Dik Temel Abece" w:hAnsi="TTKB Dik Temel Abece"/>
          <w:sz w:val="28"/>
          <w:szCs w:val="28"/>
        </w:rPr>
      </w:pPr>
    </w:p>
    <w:p w:rsidR="001B088D" w:rsidRDefault="001B088D" w:rsidP="001B088D">
      <w:pPr>
        <w:pStyle w:val="AralkYok"/>
        <w:ind w:left="360"/>
        <w:jc w:val="center"/>
        <w:rPr>
          <w:rFonts w:ascii="TTKB Dik Temel Abece" w:hAnsi="TTKB Dik Temel Abece"/>
          <w:sz w:val="28"/>
          <w:szCs w:val="28"/>
        </w:rPr>
      </w:pPr>
    </w:p>
    <w:p w:rsidR="0082386F" w:rsidRPr="00BA2731" w:rsidRDefault="001B088D" w:rsidP="0082386F">
      <w:pPr>
        <w:pStyle w:val="AralkYok"/>
        <w:ind w:left="360"/>
        <w:rPr>
          <w:rFonts w:ascii="TTKB Dik Temel Abece" w:hAnsi="TTKB Dik Temel Abece"/>
          <w:color w:val="C00000"/>
          <w:sz w:val="28"/>
          <w:szCs w:val="28"/>
        </w:rPr>
      </w:pPr>
      <w:r w:rsidRPr="00BA2731">
        <w:rPr>
          <w:rFonts w:ascii="TTKB Dik Temel Abece" w:hAnsi="TTKB Dik Temel Abece"/>
          <w:color w:val="C00000"/>
          <w:sz w:val="28"/>
          <w:szCs w:val="28"/>
        </w:rPr>
        <w:t>4.) Aşağıdaki trafik işaret levhalarını anlamları ile eşleştiriniz.</w:t>
      </w:r>
      <w:r w:rsidR="0082386F" w:rsidRPr="00BA2731">
        <w:rPr>
          <w:rFonts w:ascii="TTKB Dik Temel Abece" w:hAnsi="TTKB Dik Temel Abece"/>
          <w:color w:val="C00000"/>
          <w:sz w:val="28"/>
          <w:szCs w:val="28"/>
        </w:rPr>
        <w:t xml:space="preserve"> ( 20 Puan )</w:t>
      </w:r>
    </w:p>
    <w:tbl>
      <w:tblPr>
        <w:tblStyle w:val="AkKlavuz-Vurgu1"/>
        <w:tblpPr w:leftFromText="141" w:rightFromText="141" w:vertAnchor="text" w:horzAnchor="page" w:tblpX="6148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0"/>
      </w:tblGrid>
      <w:tr w:rsidR="00227DDB" w:rsidTr="0082386F">
        <w:trPr>
          <w:cnfStyle w:val="100000000000"/>
          <w:trHeight w:val="760"/>
        </w:trPr>
        <w:tc>
          <w:tcPr>
            <w:cnfStyle w:val="001000000000"/>
            <w:tcW w:w="36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27DDB" w:rsidRDefault="00227DDB" w:rsidP="00227DDB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Işıklı Trafik Cihazı</w:t>
            </w:r>
          </w:p>
        </w:tc>
      </w:tr>
      <w:tr w:rsidR="00227DDB" w:rsidTr="0082386F">
        <w:trPr>
          <w:cnfStyle w:val="000000100000"/>
          <w:trHeight w:val="760"/>
        </w:trPr>
        <w:tc>
          <w:tcPr>
            <w:cnfStyle w:val="001000000000"/>
            <w:tcW w:w="36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27DDB" w:rsidRDefault="00227DDB" w:rsidP="00227DDB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Bisiklet Giremez</w:t>
            </w:r>
          </w:p>
        </w:tc>
      </w:tr>
      <w:tr w:rsidR="00227DDB" w:rsidTr="0082386F">
        <w:trPr>
          <w:cnfStyle w:val="000000010000"/>
          <w:trHeight w:val="760"/>
        </w:trPr>
        <w:tc>
          <w:tcPr>
            <w:cnfStyle w:val="001000000000"/>
            <w:tcW w:w="36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27DDB" w:rsidRDefault="00227DDB" w:rsidP="00227DDB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Kontrolsüz Demir Yolu Geçidi</w:t>
            </w:r>
          </w:p>
        </w:tc>
      </w:tr>
      <w:tr w:rsidR="00227DDB" w:rsidTr="0082386F">
        <w:trPr>
          <w:cnfStyle w:val="000000100000"/>
          <w:trHeight w:val="760"/>
        </w:trPr>
        <w:tc>
          <w:tcPr>
            <w:cnfStyle w:val="001000000000"/>
            <w:tcW w:w="36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27DDB" w:rsidRDefault="00227DDB" w:rsidP="00227DDB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Okul Geçidi</w:t>
            </w:r>
          </w:p>
        </w:tc>
      </w:tr>
      <w:tr w:rsidR="00227DDB" w:rsidTr="0082386F">
        <w:trPr>
          <w:cnfStyle w:val="000000010000"/>
          <w:trHeight w:val="760"/>
        </w:trPr>
        <w:tc>
          <w:tcPr>
            <w:cnfStyle w:val="001000000000"/>
            <w:tcW w:w="36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27DDB" w:rsidRDefault="00227DDB" w:rsidP="00227DDB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Girilmez</w:t>
            </w:r>
          </w:p>
        </w:tc>
      </w:tr>
      <w:tr w:rsidR="00227DDB" w:rsidTr="0082386F">
        <w:trPr>
          <w:cnfStyle w:val="000000100000"/>
          <w:trHeight w:val="795"/>
        </w:trPr>
        <w:tc>
          <w:tcPr>
            <w:cnfStyle w:val="001000000000"/>
            <w:tcW w:w="36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27DDB" w:rsidRDefault="00227DDB" w:rsidP="00227DDB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Yaya Geçidi</w:t>
            </w:r>
          </w:p>
        </w:tc>
      </w:tr>
      <w:tr w:rsidR="00227DDB" w:rsidTr="0082386F">
        <w:trPr>
          <w:cnfStyle w:val="000000010000"/>
          <w:trHeight w:val="760"/>
        </w:trPr>
        <w:tc>
          <w:tcPr>
            <w:cnfStyle w:val="001000000000"/>
            <w:tcW w:w="36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27DDB" w:rsidRDefault="00227DDB" w:rsidP="00227DDB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Mecburi Yaya Yolu</w:t>
            </w:r>
          </w:p>
        </w:tc>
      </w:tr>
      <w:tr w:rsidR="00227DDB" w:rsidTr="0082386F">
        <w:trPr>
          <w:cnfStyle w:val="000000100000"/>
          <w:trHeight w:val="760"/>
        </w:trPr>
        <w:tc>
          <w:tcPr>
            <w:cnfStyle w:val="001000000000"/>
            <w:tcW w:w="36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27DDB" w:rsidRDefault="00227DDB" w:rsidP="00227DDB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Yaya Giremez</w:t>
            </w:r>
          </w:p>
        </w:tc>
      </w:tr>
    </w:tbl>
    <w:p w:rsidR="001B088D" w:rsidRDefault="00BB46CB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BB46C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42.65pt;margin-top:38.25pt;width:46.5pt;height:34.5pt;z-index:251663360;mso-position-horizontal-relative:margin;mso-position-vertical-relative:margin">
            <v:imagedata r:id="rId7" o:title="okul-gecidi-levhasi-4b3a"/>
            <w10:wrap type="square" anchorx="margin" anchory="margin"/>
          </v:shape>
        </w:pict>
      </w:r>
    </w:p>
    <w:p w:rsidR="00227DDB" w:rsidRPr="00142839" w:rsidRDefault="00227DDB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</w:p>
    <w:p w:rsidR="001B088D" w:rsidRDefault="00BB46CB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BB46CB">
        <w:rPr>
          <w:noProof/>
        </w:rPr>
        <w:pict>
          <v:shape id="_x0000_s1029" type="#_x0000_t75" style="position:absolute;left:0;text-align:left;margin-left:44.9pt;margin-top:72.75pt;width:42.75pt;height:42.75pt;z-index:251667456;mso-position-horizontal-relative:margin;mso-position-vertical-relative:margin">
            <v:imagedata r:id="rId8" o:title="yaya-giremez-levhası-tt-12-trafik-tanzim-işaretleri-levhaları-nedir-trafik-tanzim-levhaları-ve-anlamları-tanzim-levhası-fiyatı-imalatı-üretimi-ankara-tanzim-işaret-levhası"/>
            <w10:wrap type="square" anchorx="margin" anchory="margin"/>
          </v:shape>
        </w:pict>
      </w: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BB46CB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BB46CB">
        <w:rPr>
          <w:noProof/>
        </w:rPr>
        <w:pict>
          <v:shape id="_x0000_s1030" type="#_x0000_t75" style="position:absolute;left:0;text-align:left;margin-left:38.25pt;margin-top:115.5pt;width:54.75pt;height:41.25pt;z-index:251669504;mso-position-horizontal-relative:margin;mso-position-vertical-relative:margin">
            <v:imagedata r:id="rId9" o:title="ısikli-ısaret-cihazi-levhasi-normal-perf-a2a3"/>
            <w10:wrap type="square" anchorx="margin" anchory="margin"/>
          </v:shape>
        </w:pict>
      </w: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BB46CB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BB46CB">
        <w:rPr>
          <w:noProof/>
        </w:rPr>
        <w:pict>
          <v:shape id="_x0000_s1028" type="#_x0000_t75" style="position:absolute;left:0;text-align:left;margin-left:42.75pt;margin-top:156.75pt;width:41.25pt;height:41.25pt;z-index:251665408;mso-position-horizontal-relative:margin;mso-position-vertical-relative:margin">
            <v:imagedata r:id="rId10" o:title="bisiklet-giremez-levhası-tt-8-trafik-tanzim-işaretleri-levhaları-nedir-trafik-tanzim-levhaları-ve-anlamları-tanzim-levhası-fiyatı-imalatı-üretimi-ankara-tanzim-işaret-levhası"/>
            <w10:wrap type="square" anchorx="margin" anchory="margin"/>
          </v:shape>
        </w:pict>
      </w: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BB46CB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BB46CB">
        <w:rPr>
          <w:noProof/>
        </w:rPr>
        <w:pict>
          <v:shape id="_x0000_s1032" type="#_x0000_t75" style="position:absolute;left:0;text-align:left;margin-left:38.25pt;margin-top:202.5pt;width:53.25pt;height:39.75pt;z-index:251673600;mso-position-horizontal-relative:margin;mso-position-vertical-relative:margin">
            <v:imagedata r:id="rId11" o:title="yaya-gecidi-levhasi-normal-performans-60-e64b"/>
            <w10:wrap type="square" anchorx="margin" anchory="margin"/>
          </v:shape>
        </w:pict>
      </w: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BB46CB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BB46CB">
        <w:rPr>
          <w:noProof/>
        </w:rPr>
        <w:pict>
          <v:shape id="_x0000_s1034" type="#_x0000_t75" style="position:absolute;left:0;text-align:left;margin-left:42.75pt;margin-top:248.05pt;width:36.75pt;height:36.75pt;z-index:251661312;mso-position-horizontal-relative:margin;mso-position-vertical-relative:margin">
            <v:imagedata r:id="rId12" o:title="a1-216_min"/>
            <w10:wrap type="square" anchorx="margin" anchory="margin"/>
          </v:shape>
        </w:pict>
      </w: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BB46CB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BB46CB">
        <w:rPr>
          <w:noProof/>
        </w:rPr>
        <w:pict>
          <v:shape id="_x0000_s1033" type="#_x0000_t75" style="position:absolute;left:0;text-align:left;margin-left:39.65pt;margin-top:284.8pt;width:48pt;height:36pt;z-index:251675648;mso-position-horizontal-relative:margin;mso-position-vertical-relative:margin">
            <v:imagedata r:id="rId13" o:title="mecburi-yaya-yolu-levhasi-normal-perform-0247"/>
            <w10:wrap type="square" anchorx="margin" anchory="margin"/>
          </v:shape>
        </w:pict>
      </w: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BB46CB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BB46CB">
        <w:rPr>
          <w:noProof/>
        </w:rPr>
        <w:pict>
          <v:shape id="_x0000_s1031" type="#_x0000_t75" style="position:absolute;left:0;text-align:left;margin-left:34.4pt;margin-top:320.8pt;width:54.75pt;height:41.25pt;z-index:251671552;mso-position-horizontal-relative:margin;mso-position-vertical-relative:margin">
            <v:imagedata r:id="rId14" o:title="27b-300x225"/>
            <w10:wrap type="square" anchorx="margin" anchory="margin"/>
          </v:shape>
        </w:pict>
      </w: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82386F" w:rsidRDefault="0082386F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Pr="00BA2731" w:rsidRDefault="0032431C" w:rsidP="001B088D">
      <w:pPr>
        <w:pStyle w:val="AralkYok"/>
        <w:ind w:left="360"/>
        <w:rPr>
          <w:rFonts w:ascii="TTKB Dik Temel Abece" w:hAnsi="TTKB Dik Temel Abece"/>
          <w:color w:val="C00000"/>
          <w:sz w:val="28"/>
          <w:szCs w:val="28"/>
        </w:rPr>
      </w:pPr>
      <w:r w:rsidRPr="00BA2731">
        <w:rPr>
          <w:rFonts w:ascii="TTKB Dik Temel Abece" w:hAnsi="TTKB Dik Temel Abece"/>
          <w:color w:val="C00000"/>
          <w:sz w:val="28"/>
          <w:szCs w:val="28"/>
        </w:rPr>
        <w:t>5.) Aşağıdaki cümleler doğru ise başına “D” yanlış ise başına “Y” koyunuz.</w:t>
      </w:r>
      <w:r w:rsidR="0082386F" w:rsidRPr="00BA2731">
        <w:rPr>
          <w:rFonts w:ascii="TTKB Dik Temel Abece" w:hAnsi="TTKB Dik Temel Abece"/>
          <w:color w:val="C00000"/>
          <w:sz w:val="28"/>
          <w:szCs w:val="28"/>
        </w:rPr>
        <w:t xml:space="preserve"> ( 20 Puan )</w:t>
      </w:r>
    </w:p>
    <w:p w:rsidR="0032431C" w:rsidRDefault="0032431C" w:rsidP="001B088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32431C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BA2731">
        <w:rPr>
          <w:rFonts w:ascii="TTKB Dik Temel Abece" w:hAnsi="TTKB Dik Temel Abece"/>
          <w:sz w:val="28"/>
          <w:szCs w:val="28"/>
        </w:rPr>
        <w:t>Bütün ülkelerde</w:t>
      </w:r>
      <w:r w:rsidR="0032431C">
        <w:rPr>
          <w:rFonts w:ascii="TTKB Dik Temel Abece" w:hAnsi="TTKB Dik Temel Abece"/>
          <w:sz w:val="28"/>
          <w:szCs w:val="28"/>
        </w:rPr>
        <w:t xml:space="preserve"> trafik işaret levhaları aynıdır.</w:t>
      </w:r>
    </w:p>
    <w:p w:rsidR="0032431C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32431C">
        <w:rPr>
          <w:rFonts w:ascii="TTKB Dik Temel Abece" w:hAnsi="TTKB Dik Temel Abece"/>
          <w:sz w:val="28"/>
          <w:szCs w:val="28"/>
        </w:rPr>
        <w:t>Bir yerden bir yere giderken her zaman en kısa yolu kullanmalıyız.</w:t>
      </w:r>
    </w:p>
    <w:p w:rsidR="0032431C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32431C">
        <w:rPr>
          <w:rFonts w:ascii="TTKB Dik Temel Abece" w:hAnsi="TTKB Dik Temel Abece"/>
          <w:sz w:val="28"/>
          <w:szCs w:val="28"/>
        </w:rPr>
        <w:t>Yolun karşısına istediğimiz zaman geçebiliriz.</w:t>
      </w:r>
    </w:p>
    <w:p w:rsidR="0032431C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32431C">
        <w:rPr>
          <w:rFonts w:ascii="TTKB Dik Temel Abece" w:hAnsi="TTKB Dik Temel Abece"/>
          <w:sz w:val="28"/>
          <w:szCs w:val="28"/>
        </w:rPr>
        <w:t xml:space="preserve">Etrafı </w:t>
      </w:r>
      <w:proofErr w:type="gramStart"/>
      <w:r w:rsidR="0032431C">
        <w:rPr>
          <w:rFonts w:ascii="TTKB Dik Temel Abece" w:hAnsi="TTKB Dik Temel Abece"/>
          <w:sz w:val="28"/>
          <w:szCs w:val="28"/>
        </w:rPr>
        <w:t>kırmızı çizgilerle</w:t>
      </w:r>
      <w:proofErr w:type="gramEnd"/>
      <w:r w:rsidR="0032431C">
        <w:rPr>
          <w:rFonts w:ascii="TTKB Dik Temel Abece" w:hAnsi="TTKB Dik Temel Abece"/>
          <w:sz w:val="28"/>
          <w:szCs w:val="28"/>
        </w:rPr>
        <w:t xml:space="preserve"> çevrili üçgen levhalar tehlike uyarı levhalarıdır.</w:t>
      </w:r>
    </w:p>
    <w:p w:rsidR="0032431C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32431C">
        <w:rPr>
          <w:rFonts w:ascii="TTKB Dik Temel Abece" w:hAnsi="TTKB Dik Temel Abece"/>
          <w:sz w:val="28"/>
          <w:szCs w:val="28"/>
        </w:rPr>
        <w:t>Kare şeklindeki trafik levhaları bilgilendiricidir.</w:t>
      </w:r>
    </w:p>
    <w:p w:rsidR="0032431C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9E11C5">
        <w:rPr>
          <w:rFonts w:ascii="TTKB Dik Temel Abece" w:hAnsi="TTKB Dik Temel Abece"/>
          <w:sz w:val="28"/>
          <w:szCs w:val="28"/>
        </w:rPr>
        <w:t>Trafik işaret levhalarının anlamını bilmek bize bir fayda sağlamaz.</w:t>
      </w:r>
    </w:p>
    <w:p w:rsidR="009E11C5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9E11C5">
        <w:rPr>
          <w:rFonts w:ascii="TTKB Dik Temel Abece" w:hAnsi="TTKB Dik Temel Abece"/>
          <w:sz w:val="28"/>
          <w:szCs w:val="28"/>
        </w:rPr>
        <w:t>Yayalara yeşil ışık yandığı zaman karşıdan karşıya geçmeliyiz.</w:t>
      </w:r>
    </w:p>
    <w:p w:rsidR="009E11C5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9E11C5">
        <w:rPr>
          <w:rFonts w:ascii="TTKB Dik Temel Abece" w:hAnsi="TTKB Dik Temel Abece"/>
          <w:sz w:val="28"/>
          <w:szCs w:val="28"/>
        </w:rPr>
        <w:t>Yaya geçitlerinin olduğu yere arabalar park edebilir.</w:t>
      </w:r>
    </w:p>
    <w:p w:rsidR="009E11C5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9E11C5">
        <w:rPr>
          <w:rFonts w:ascii="TTKB Dik Temel Abece" w:hAnsi="TTKB Dik Temel Abece"/>
          <w:sz w:val="28"/>
          <w:szCs w:val="28"/>
        </w:rPr>
        <w:t>Trafik kazalarının nedenleri arasında insan kaynaklı kusurlar ilk sırada yer almaktadır.</w:t>
      </w:r>
    </w:p>
    <w:p w:rsidR="009E11C5" w:rsidRDefault="00300562" w:rsidP="0032431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9E11C5">
        <w:rPr>
          <w:rFonts w:ascii="TTKB Dik Temel Abece" w:hAnsi="TTKB Dik Temel Abece"/>
          <w:sz w:val="28"/>
          <w:szCs w:val="28"/>
        </w:rPr>
        <w:t>Her zaman yolun ortasından gitmeliyiz.</w:t>
      </w:r>
    </w:p>
    <w:p w:rsidR="00300562" w:rsidRDefault="00300562" w:rsidP="00300562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</w:p>
    <w:p w:rsidR="00300562" w:rsidRDefault="003925E8" w:rsidP="00300562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  <w:hyperlink r:id="rId15" w:history="1">
        <w:r w:rsidRPr="00D648D2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p w:rsidR="00300562" w:rsidRDefault="00300562" w:rsidP="00300562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</w:p>
    <w:p w:rsidR="00300562" w:rsidRDefault="00300562" w:rsidP="00300562">
      <w:pPr>
        <w:pStyle w:val="AralkYok"/>
        <w:ind w:left="720"/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                             Oktay ÖZDEMİR</w:t>
      </w:r>
    </w:p>
    <w:p w:rsidR="00300562" w:rsidRDefault="00300562" w:rsidP="00300562">
      <w:pPr>
        <w:pStyle w:val="AralkYok"/>
        <w:ind w:left="5676" w:firstLine="696"/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4/A Sınıfı Öğretmeni</w:t>
      </w:r>
    </w:p>
    <w:p w:rsidR="00790ADC" w:rsidRDefault="00790ADC" w:rsidP="00300562">
      <w:pPr>
        <w:pStyle w:val="AralkYok"/>
        <w:ind w:left="5676" w:firstLine="696"/>
        <w:jc w:val="center"/>
        <w:rPr>
          <w:rFonts w:ascii="TTKB Dik Temel Abece" w:hAnsi="TTKB Dik Temel Abece"/>
          <w:sz w:val="28"/>
          <w:szCs w:val="28"/>
        </w:rPr>
      </w:pPr>
    </w:p>
    <w:p w:rsidR="00790ADC" w:rsidRDefault="00790ADC" w:rsidP="00300562">
      <w:pPr>
        <w:pStyle w:val="AralkYok"/>
        <w:ind w:left="5676" w:firstLine="696"/>
        <w:jc w:val="center"/>
        <w:rPr>
          <w:rFonts w:ascii="TTKB Dik Temel Abece" w:hAnsi="TTKB Dik Temel Abece"/>
          <w:sz w:val="28"/>
          <w:szCs w:val="28"/>
        </w:rPr>
      </w:pPr>
    </w:p>
    <w:p w:rsidR="00790ADC" w:rsidRPr="00142839" w:rsidRDefault="00790ADC" w:rsidP="00300562">
      <w:pPr>
        <w:pStyle w:val="AralkYok"/>
        <w:ind w:left="5676" w:firstLine="696"/>
        <w:jc w:val="center"/>
        <w:rPr>
          <w:rFonts w:ascii="TTKB Dik Temel Abece" w:hAnsi="TTKB Dik Temel Abece"/>
          <w:sz w:val="28"/>
          <w:szCs w:val="28"/>
        </w:rPr>
      </w:pPr>
      <w:bookmarkStart w:id="0" w:name="_GoBack"/>
      <w:bookmarkEnd w:id="0"/>
    </w:p>
    <w:sectPr w:rsidR="00790ADC" w:rsidRPr="00142839" w:rsidSect="001428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14B82"/>
    <w:multiLevelType w:val="hybridMultilevel"/>
    <w:tmpl w:val="92728850"/>
    <w:lvl w:ilvl="0" w:tplc="1FEA9C3E">
      <w:start w:val="2"/>
      <w:numFmt w:val="bullet"/>
      <w:lvlText w:val="-"/>
      <w:lvlJc w:val="left"/>
      <w:pPr>
        <w:ind w:left="465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24F27E52"/>
    <w:multiLevelType w:val="hybridMultilevel"/>
    <w:tmpl w:val="58BA4830"/>
    <w:lvl w:ilvl="0" w:tplc="548CED9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20D11"/>
    <w:multiLevelType w:val="hybridMultilevel"/>
    <w:tmpl w:val="561623FA"/>
    <w:lvl w:ilvl="0" w:tplc="47E6A61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1680"/>
    <w:rsid w:val="00142839"/>
    <w:rsid w:val="001B088D"/>
    <w:rsid w:val="00227DDB"/>
    <w:rsid w:val="00300562"/>
    <w:rsid w:val="0032431C"/>
    <w:rsid w:val="00340F4F"/>
    <w:rsid w:val="003925E8"/>
    <w:rsid w:val="003E1680"/>
    <w:rsid w:val="00790ADC"/>
    <w:rsid w:val="0082386F"/>
    <w:rsid w:val="009E11C5"/>
    <w:rsid w:val="00AC32FF"/>
    <w:rsid w:val="00BA2731"/>
    <w:rsid w:val="00BB46CB"/>
    <w:rsid w:val="00D102F8"/>
    <w:rsid w:val="00DF0A04"/>
    <w:rsid w:val="00E86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6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28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DF0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1B088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88D"/>
    <w:rPr>
      <w:rFonts w:ascii="Tahoma" w:hAnsi="Tahoma" w:cs="Tahoma"/>
      <w:sz w:val="16"/>
      <w:szCs w:val="16"/>
    </w:rPr>
  </w:style>
  <w:style w:type="table" w:styleId="AkKlavuz-Vurgu1">
    <w:name w:val="Light Grid Accent 1"/>
    <w:basedOn w:val="NormalTablo"/>
    <w:uiPriority w:val="62"/>
    <w:rsid w:val="00227DD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392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28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DF0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1B088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88D"/>
    <w:rPr>
      <w:rFonts w:ascii="Tahoma" w:hAnsi="Tahoma" w:cs="Tahoma"/>
      <w:sz w:val="16"/>
      <w:szCs w:val="16"/>
    </w:rPr>
  </w:style>
  <w:style w:type="table" w:styleId="AkKlavuz-Vurgu1">
    <w:name w:val="Light Grid Accent 1"/>
    <w:basedOn w:val="NormalTablo"/>
    <w:uiPriority w:val="62"/>
    <w:rsid w:val="00227DD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0558E-E0E5-4501-B87C-0C885E7C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346</Words>
  <Characters>1976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2019-11-06T21:06:00Z</cp:lastPrinted>
  <dcterms:created xsi:type="dcterms:W3CDTF">2019-11-08T13:47:00Z</dcterms:created>
  <dcterms:modified xsi:type="dcterms:W3CDTF">2019-11-08T13:47:00Z</dcterms:modified>
  <cp:category>https://www.sorubak.com</cp:category>
</cp:coreProperties>
</file>