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320" w:rsidRDefault="00ED1320" w:rsidP="00EF37DE">
      <w:pPr>
        <w:pStyle w:val="AralkYok"/>
        <w:jc w:val="center"/>
        <w:rPr>
          <w:rFonts w:ascii="Times New Roman" w:hAnsi="Times New Roman" w:cs="Times New Roman"/>
          <w:sz w:val="28"/>
          <w:szCs w:val="28"/>
        </w:rPr>
      </w:pPr>
    </w:p>
    <w:p w:rsidR="00ED1320" w:rsidRDefault="00ED1320" w:rsidP="00EF37DE">
      <w:pPr>
        <w:pStyle w:val="AralkYok"/>
        <w:jc w:val="center"/>
        <w:rPr>
          <w:rFonts w:ascii="Times New Roman" w:hAnsi="Times New Roman" w:cs="Times New Roman"/>
          <w:sz w:val="28"/>
          <w:szCs w:val="28"/>
        </w:rPr>
      </w:pPr>
    </w:p>
    <w:p w:rsidR="00EF37DE" w:rsidRPr="00625E4E" w:rsidRDefault="00EF37DE" w:rsidP="00EF37DE">
      <w:pPr>
        <w:pStyle w:val="AralkYok"/>
        <w:jc w:val="center"/>
        <w:rPr>
          <w:rFonts w:ascii="Times New Roman" w:hAnsi="Times New Roman" w:cs="Times New Roman"/>
          <w:sz w:val="28"/>
          <w:szCs w:val="28"/>
        </w:rPr>
      </w:pPr>
      <w:r w:rsidRPr="00625E4E">
        <w:rPr>
          <w:rFonts w:ascii="Times New Roman" w:hAnsi="Times New Roman" w:cs="Times New Roman"/>
          <w:sz w:val="28"/>
          <w:szCs w:val="28"/>
        </w:rPr>
        <w:t xml:space="preserve">2020 – 2021 </w:t>
      </w:r>
      <w:r w:rsidR="00803778">
        <w:rPr>
          <w:rFonts w:ascii="Times New Roman" w:hAnsi="Times New Roman" w:cs="Times New Roman"/>
          <w:sz w:val="28"/>
          <w:szCs w:val="28"/>
        </w:rPr>
        <w:t xml:space="preserve">EĞİTİM </w:t>
      </w:r>
      <w:r w:rsidRPr="00625E4E">
        <w:rPr>
          <w:rFonts w:ascii="Times New Roman" w:hAnsi="Times New Roman" w:cs="Times New Roman"/>
          <w:sz w:val="28"/>
          <w:szCs w:val="28"/>
        </w:rPr>
        <w:t>ÖĞRETİM YILI</w:t>
      </w:r>
    </w:p>
    <w:p w:rsidR="00EF37DE" w:rsidRDefault="00EF37DE" w:rsidP="00EF37DE">
      <w:pPr>
        <w:pStyle w:val="AralkYok"/>
        <w:jc w:val="center"/>
        <w:rPr>
          <w:rFonts w:ascii="Times New Roman" w:hAnsi="Times New Roman" w:cs="Times New Roman"/>
          <w:sz w:val="28"/>
          <w:szCs w:val="28"/>
        </w:rPr>
      </w:pPr>
      <w:r w:rsidRPr="00625E4E">
        <w:rPr>
          <w:rFonts w:ascii="Times New Roman" w:hAnsi="Times New Roman" w:cs="Times New Roman"/>
          <w:sz w:val="28"/>
          <w:szCs w:val="28"/>
        </w:rPr>
        <w:t>ADSIZ ŞEHİT METİN ÇOBAN İLKOKULU</w:t>
      </w:r>
    </w:p>
    <w:p w:rsidR="00ED1320" w:rsidRPr="00625E4E" w:rsidRDefault="00ED1320" w:rsidP="00EF37DE">
      <w:pPr>
        <w:pStyle w:val="AralkYok"/>
        <w:jc w:val="center"/>
        <w:rPr>
          <w:rFonts w:ascii="Times New Roman" w:hAnsi="Times New Roman" w:cs="Times New Roman"/>
          <w:sz w:val="28"/>
          <w:szCs w:val="28"/>
        </w:rPr>
      </w:pPr>
      <w:r>
        <w:rPr>
          <w:rFonts w:ascii="Times New Roman" w:hAnsi="Times New Roman" w:cs="Times New Roman"/>
          <w:sz w:val="28"/>
          <w:szCs w:val="28"/>
        </w:rPr>
        <w:t>EYLÜL SEMİNER ÇALIŞMASI</w:t>
      </w:r>
    </w:p>
    <w:p w:rsidR="00EF37DE" w:rsidRPr="00625E4E" w:rsidRDefault="00EF37DE" w:rsidP="00EF37DE">
      <w:pPr>
        <w:pStyle w:val="AralkYok"/>
        <w:jc w:val="center"/>
        <w:rPr>
          <w:rFonts w:ascii="Times New Roman" w:hAnsi="Times New Roman" w:cs="Times New Roman"/>
          <w:sz w:val="24"/>
          <w:szCs w:val="24"/>
        </w:rPr>
      </w:pPr>
    </w:p>
    <w:p w:rsidR="00C20A1F" w:rsidRPr="00625E4E" w:rsidRDefault="00C20A1F" w:rsidP="00C20A1F">
      <w:pPr>
        <w:jc w:val="center"/>
        <w:rPr>
          <w:rFonts w:ascii="Times New Roman" w:hAnsi="Times New Roman" w:cs="Times New Roman"/>
          <w:b/>
          <w:sz w:val="32"/>
          <w:szCs w:val="32"/>
        </w:rPr>
      </w:pPr>
      <w:r w:rsidRPr="00625E4E">
        <w:rPr>
          <w:rFonts w:ascii="Times New Roman" w:hAnsi="Times New Roman" w:cs="Times New Roman"/>
          <w:b/>
          <w:sz w:val="32"/>
          <w:szCs w:val="32"/>
        </w:rPr>
        <w:t>SINIF YÖNETİMİ VE AKEDEMİK BAŞARI</w:t>
      </w:r>
    </w:p>
    <w:p w:rsidR="00C20A1F" w:rsidRPr="00625E4E" w:rsidRDefault="00C20A1F" w:rsidP="009C57FB">
      <w:pPr>
        <w:jc w:val="center"/>
        <w:rPr>
          <w:rFonts w:ascii="Times New Roman" w:hAnsi="Times New Roman" w:cs="Times New Roman"/>
          <w:b/>
          <w:sz w:val="24"/>
          <w:szCs w:val="24"/>
        </w:rPr>
      </w:pPr>
      <w:r w:rsidRPr="00625E4E">
        <w:rPr>
          <w:rFonts w:ascii="Times New Roman" w:hAnsi="Times New Roman" w:cs="Times New Roman"/>
          <w:b/>
          <w:sz w:val="24"/>
          <w:szCs w:val="24"/>
        </w:rPr>
        <w:t xml:space="preserve">Sınıf Yönetiminde Derslerin İşlenişi Sürecinde Yaşanılan Sorunlar </w:t>
      </w:r>
    </w:p>
    <w:p w:rsidR="00C20A1F" w:rsidRPr="00625E4E" w:rsidRDefault="00EF37DE" w:rsidP="00C20A1F">
      <w:pPr>
        <w:rPr>
          <w:rFonts w:ascii="Times New Roman" w:hAnsi="Times New Roman" w:cs="Times New Roman"/>
          <w:sz w:val="24"/>
          <w:szCs w:val="24"/>
        </w:rPr>
      </w:pPr>
      <w:r w:rsidRPr="00625E4E">
        <w:rPr>
          <w:rFonts w:ascii="Times New Roman" w:hAnsi="Times New Roman" w:cs="Times New Roman"/>
          <w:sz w:val="24"/>
          <w:szCs w:val="24"/>
        </w:rPr>
        <w:tab/>
      </w:r>
      <w:r w:rsidR="00C20A1F" w:rsidRPr="00625E4E">
        <w:rPr>
          <w:rFonts w:ascii="Times New Roman" w:hAnsi="Times New Roman" w:cs="Times New Roman"/>
          <w:sz w:val="24"/>
          <w:szCs w:val="24"/>
        </w:rPr>
        <w:t>Özellikle ilkokullarda hangi bölgenin hangi okuluna giderseniz gidin benzer sorunlarla karşılaşırsınız. Sorunlar aslında eğitimin bir parçasıdır ve bir sınıfta sorun yoksa  iyi bakın o sınıfta harekette yoktur.</w:t>
      </w:r>
      <w:r w:rsidR="00C20A1F" w:rsidRPr="00625E4E">
        <w:rPr>
          <w:rStyle w:val="apple-converted-space"/>
          <w:rFonts w:ascii="Times New Roman" w:hAnsi="Times New Roman" w:cs="Times New Roman"/>
          <w:color w:val="434343"/>
          <w:sz w:val="24"/>
          <w:szCs w:val="24"/>
        </w:rPr>
        <w:t> </w:t>
      </w:r>
      <w:r w:rsidR="00C20A1F" w:rsidRPr="00625E4E">
        <w:rPr>
          <w:rStyle w:val="Gl"/>
          <w:rFonts w:ascii="Times New Roman" w:hAnsi="Times New Roman" w:cs="Times New Roman"/>
          <w:color w:val="434343"/>
          <w:sz w:val="24"/>
          <w:szCs w:val="24"/>
        </w:rPr>
        <w:t>Sınıfta karşılaşılan sorunlar</w:t>
      </w:r>
      <w:r w:rsidR="00C20A1F" w:rsidRPr="00625E4E">
        <w:rPr>
          <w:rStyle w:val="apple-converted-space"/>
          <w:rFonts w:ascii="Times New Roman" w:hAnsi="Times New Roman" w:cs="Times New Roman"/>
          <w:color w:val="434343"/>
          <w:sz w:val="24"/>
          <w:szCs w:val="24"/>
        </w:rPr>
        <w:t> </w:t>
      </w:r>
      <w:r w:rsidR="00C20A1F" w:rsidRPr="00625E4E">
        <w:rPr>
          <w:rFonts w:ascii="Times New Roman" w:hAnsi="Times New Roman" w:cs="Times New Roman"/>
          <w:sz w:val="24"/>
          <w:szCs w:val="24"/>
        </w:rPr>
        <w:t>ile ilgili Doç. Dr. Erten Gökçe’nin yapmış olduğu çalışma biz öğretmenlere bu</w:t>
      </w:r>
      <w:r w:rsidR="00C20A1F" w:rsidRPr="00625E4E">
        <w:rPr>
          <w:rStyle w:val="apple-converted-space"/>
          <w:rFonts w:ascii="Times New Roman" w:hAnsi="Times New Roman" w:cs="Times New Roman"/>
          <w:b/>
          <w:bCs/>
          <w:color w:val="434343"/>
          <w:sz w:val="24"/>
          <w:szCs w:val="24"/>
        </w:rPr>
        <w:t> </w:t>
      </w:r>
      <w:r w:rsidR="00C20A1F" w:rsidRPr="00625E4E">
        <w:rPr>
          <w:rStyle w:val="Gl"/>
          <w:rFonts w:ascii="Times New Roman" w:hAnsi="Times New Roman" w:cs="Times New Roman"/>
          <w:color w:val="434343"/>
          <w:sz w:val="24"/>
          <w:szCs w:val="24"/>
        </w:rPr>
        <w:t>sorunlarla baş etme</w:t>
      </w:r>
      <w:r w:rsidR="00C20A1F" w:rsidRPr="00625E4E">
        <w:rPr>
          <w:rStyle w:val="apple-converted-space"/>
          <w:rFonts w:ascii="Times New Roman" w:hAnsi="Times New Roman" w:cs="Times New Roman"/>
          <w:color w:val="434343"/>
          <w:sz w:val="24"/>
          <w:szCs w:val="24"/>
        </w:rPr>
        <w:t> </w:t>
      </w:r>
      <w:r w:rsidR="00C20A1F" w:rsidRPr="00625E4E">
        <w:rPr>
          <w:rFonts w:ascii="Times New Roman" w:hAnsi="Times New Roman" w:cs="Times New Roman"/>
          <w:sz w:val="24"/>
          <w:szCs w:val="24"/>
        </w:rPr>
        <w:t xml:space="preserve">konusunda çözüm önerileri sunuyor. </w:t>
      </w:r>
      <w:proofErr w:type="spellStart"/>
      <w:r w:rsidR="00C20A1F" w:rsidRPr="00625E4E">
        <w:rPr>
          <w:rFonts w:ascii="Times New Roman" w:hAnsi="Times New Roman" w:cs="Times New Roman"/>
          <w:sz w:val="24"/>
          <w:szCs w:val="24"/>
        </w:rPr>
        <w:t>Doç.Dr</w:t>
      </w:r>
      <w:proofErr w:type="spellEnd"/>
      <w:r w:rsidR="00C20A1F" w:rsidRPr="00625E4E">
        <w:rPr>
          <w:rFonts w:ascii="Times New Roman" w:hAnsi="Times New Roman" w:cs="Times New Roman"/>
          <w:sz w:val="24"/>
          <w:szCs w:val="24"/>
        </w:rPr>
        <w:t>. Erten Gökçe’ye göre sınıfta karşılaşılan sorunlar ve bu sorunlara karşı</w:t>
      </w:r>
      <w:r w:rsidR="00C20A1F" w:rsidRPr="00625E4E">
        <w:rPr>
          <w:rStyle w:val="Gl"/>
          <w:rFonts w:ascii="Times New Roman" w:hAnsi="Times New Roman" w:cs="Times New Roman"/>
          <w:color w:val="434343"/>
          <w:sz w:val="24"/>
          <w:szCs w:val="24"/>
        </w:rPr>
        <w:t xml:space="preserve"> çözüm önerileri</w:t>
      </w:r>
      <w:r w:rsidR="00C20A1F" w:rsidRPr="00625E4E">
        <w:rPr>
          <w:rStyle w:val="apple-converted-space"/>
          <w:rFonts w:ascii="Times New Roman" w:hAnsi="Times New Roman" w:cs="Times New Roman"/>
          <w:color w:val="434343"/>
          <w:sz w:val="24"/>
          <w:szCs w:val="24"/>
        </w:rPr>
        <w:t> </w:t>
      </w:r>
      <w:r w:rsidR="00C20A1F" w:rsidRPr="00625E4E">
        <w:rPr>
          <w:rFonts w:ascii="Times New Roman" w:hAnsi="Times New Roman" w:cs="Times New Roman"/>
          <w:sz w:val="24"/>
          <w:szCs w:val="24"/>
        </w:rPr>
        <w:t xml:space="preserve">şu </w:t>
      </w:r>
      <w:proofErr w:type="gramStart"/>
      <w:r w:rsidR="00C20A1F" w:rsidRPr="00625E4E">
        <w:rPr>
          <w:rFonts w:ascii="Times New Roman" w:hAnsi="Times New Roman" w:cs="Times New Roman"/>
          <w:sz w:val="24"/>
          <w:szCs w:val="24"/>
        </w:rPr>
        <w:t>şekilde :</w:t>
      </w:r>
      <w:proofErr w:type="gramEnd"/>
    </w:p>
    <w:p w:rsidR="00C20A1F" w:rsidRPr="00625E4E" w:rsidRDefault="00EF37DE" w:rsidP="00C20A1F">
      <w:pPr>
        <w:rPr>
          <w:rFonts w:ascii="Times New Roman" w:hAnsi="Times New Roman" w:cs="Times New Roman"/>
          <w:sz w:val="24"/>
          <w:szCs w:val="24"/>
        </w:rPr>
      </w:pPr>
      <w:r w:rsidRPr="00625E4E">
        <w:rPr>
          <w:rFonts w:ascii="Times New Roman" w:hAnsi="Times New Roman" w:cs="Times New Roman"/>
          <w:sz w:val="24"/>
          <w:szCs w:val="24"/>
        </w:rPr>
        <w:tab/>
      </w:r>
      <w:r w:rsidR="00C20A1F" w:rsidRPr="00625E4E">
        <w:rPr>
          <w:rFonts w:ascii="Times New Roman" w:hAnsi="Times New Roman" w:cs="Times New Roman"/>
          <w:sz w:val="24"/>
          <w:szCs w:val="24"/>
        </w:rPr>
        <w:t>Sorunsuz bir sınıfta ders işleyeceğini düşünen bir </w:t>
      </w:r>
      <w:hyperlink r:id="rId5" w:history="1">
        <w:r w:rsidR="00C20A1F" w:rsidRPr="00625E4E">
          <w:rPr>
            <w:rStyle w:val="Gl"/>
            <w:rFonts w:ascii="Times New Roman" w:hAnsi="Times New Roman" w:cs="Times New Roman"/>
            <w:color w:val="434343"/>
            <w:sz w:val="24"/>
            <w:szCs w:val="24"/>
            <w:bdr w:val="none" w:sz="0" w:space="0" w:color="auto" w:frame="1"/>
          </w:rPr>
          <w:t>öğretmen</w:t>
        </w:r>
      </w:hyperlink>
      <w:r w:rsidR="00C20A1F" w:rsidRPr="00625E4E">
        <w:rPr>
          <w:rFonts w:ascii="Times New Roman" w:hAnsi="Times New Roman" w:cs="Times New Roman"/>
          <w:sz w:val="24"/>
          <w:szCs w:val="24"/>
        </w:rPr>
        <w:t> iyi bir hayalperesttir. Her öğretmen mutlaka sınıfta çeşitli sorunlar yaşar. Ancak tek fark, karşılaşılan sorunlara nasıl yaklaşacağı ve çözüm üretebileceği konusundaki yaklaşımıdır. Siz sadece neye ihtiyacınız olduğunu bilin!</w:t>
      </w:r>
    </w:p>
    <w:p w:rsidR="00C20A1F" w:rsidRPr="00625E4E" w:rsidRDefault="00EF37DE"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ab/>
      </w:r>
      <w:r w:rsidR="00C20A1F" w:rsidRPr="00625E4E">
        <w:rPr>
          <w:rStyle w:val="Gl"/>
          <w:rFonts w:ascii="Times New Roman" w:hAnsi="Times New Roman" w:cs="Times New Roman"/>
          <w:color w:val="434343"/>
          <w:sz w:val="24"/>
          <w:szCs w:val="24"/>
        </w:rPr>
        <w:t>Sınıf içinde karşılaşılabilecek olası sorunlar neler olabilir?</w:t>
      </w: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1. Öğrencilerin ders sırasında kendi aralarında konuşmaları.</w:t>
      </w:r>
    </w:p>
    <w:p w:rsidR="00C20A1F" w:rsidRPr="00625E4E" w:rsidRDefault="00625E4E" w:rsidP="00C20A1F">
      <w:pPr>
        <w:rPr>
          <w:rFonts w:ascii="Times New Roman" w:hAnsi="Times New Roman" w:cs="Times New Roman"/>
          <w:sz w:val="24"/>
          <w:szCs w:val="24"/>
        </w:rPr>
      </w:pPr>
      <w:r w:rsidRPr="00625E4E">
        <w:rPr>
          <w:rFonts w:ascii="Times New Roman" w:hAnsi="Times New Roman" w:cs="Times New Roman"/>
          <w:sz w:val="24"/>
          <w:szCs w:val="24"/>
        </w:rPr>
        <w:tab/>
      </w:r>
      <w:r w:rsidR="00C20A1F" w:rsidRPr="00625E4E">
        <w:rPr>
          <w:rFonts w:ascii="Times New Roman" w:hAnsi="Times New Roman" w:cs="Times New Roman"/>
          <w:sz w:val="24"/>
          <w:szCs w:val="24"/>
        </w:rPr>
        <w:t>Her öğrenciye 3 sarı karttan sonra kırmızı kart verilebilir. Kırmızı kart alan öğrenci bir teneffüs</w:t>
      </w:r>
      <w:r w:rsidR="00C20A1F" w:rsidRPr="00625E4E">
        <w:rPr>
          <w:rStyle w:val="apple-converted-space"/>
          <w:rFonts w:ascii="Times New Roman" w:hAnsi="Times New Roman" w:cs="Times New Roman"/>
          <w:color w:val="434343"/>
          <w:sz w:val="24"/>
          <w:szCs w:val="24"/>
        </w:rPr>
        <w:t> </w:t>
      </w:r>
      <w:r w:rsidR="00C20A1F" w:rsidRPr="00625E4E">
        <w:rPr>
          <w:rStyle w:val="Gl"/>
          <w:rFonts w:ascii="Times New Roman" w:hAnsi="Times New Roman" w:cs="Times New Roman"/>
          <w:color w:val="434343"/>
          <w:sz w:val="24"/>
          <w:szCs w:val="24"/>
        </w:rPr>
        <w:t>sınıf içi kontrol</w:t>
      </w:r>
      <w:r w:rsidR="00C20A1F" w:rsidRPr="00625E4E">
        <w:rPr>
          <w:rStyle w:val="apple-converted-space"/>
          <w:rFonts w:ascii="Times New Roman" w:hAnsi="Times New Roman" w:cs="Times New Roman"/>
          <w:color w:val="434343"/>
          <w:sz w:val="24"/>
          <w:szCs w:val="24"/>
        </w:rPr>
        <w:t> </w:t>
      </w:r>
      <w:r w:rsidR="00C20A1F" w:rsidRPr="00625E4E">
        <w:rPr>
          <w:rFonts w:ascii="Times New Roman" w:hAnsi="Times New Roman" w:cs="Times New Roman"/>
          <w:sz w:val="24"/>
          <w:szCs w:val="24"/>
        </w:rPr>
        <w:t>ve düzen için görevlendirilebilir.</w:t>
      </w:r>
    </w:p>
    <w:p w:rsidR="00C20A1F" w:rsidRPr="00625E4E" w:rsidRDefault="00625E4E" w:rsidP="00C20A1F">
      <w:pPr>
        <w:rPr>
          <w:rFonts w:ascii="Times New Roman" w:hAnsi="Times New Roman" w:cs="Times New Roman"/>
          <w:sz w:val="24"/>
          <w:szCs w:val="24"/>
        </w:rPr>
      </w:pPr>
      <w:r w:rsidRPr="00625E4E">
        <w:rPr>
          <w:rFonts w:ascii="Times New Roman" w:hAnsi="Times New Roman" w:cs="Times New Roman"/>
          <w:sz w:val="24"/>
          <w:szCs w:val="24"/>
        </w:rPr>
        <w:tab/>
      </w:r>
      <w:r w:rsidR="00C20A1F" w:rsidRPr="00625E4E">
        <w:rPr>
          <w:rFonts w:ascii="Times New Roman" w:hAnsi="Times New Roman" w:cs="Times New Roman"/>
          <w:sz w:val="24"/>
          <w:szCs w:val="24"/>
        </w:rPr>
        <w:t>Öğretmen beden dilini kullanarak, ilgili öğrenciyle göz teması kurabilir.</w:t>
      </w:r>
    </w:p>
    <w:p w:rsidR="00C20A1F" w:rsidRPr="00625E4E" w:rsidRDefault="00625E4E" w:rsidP="00C20A1F">
      <w:pPr>
        <w:rPr>
          <w:rFonts w:ascii="Times New Roman" w:hAnsi="Times New Roman" w:cs="Times New Roman"/>
          <w:sz w:val="24"/>
          <w:szCs w:val="24"/>
        </w:rPr>
      </w:pPr>
      <w:r w:rsidRPr="00625E4E">
        <w:rPr>
          <w:rFonts w:ascii="Times New Roman" w:hAnsi="Times New Roman" w:cs="Times New Roman"/>
          <w:sz w:val="24"/>
          <w:szCs w:val="24"/>
        </w:rPr>
        <w:tab/>
      </w:r>
      <w:r w:rsidR="00C20A1F" w:rsidRPr="00625E4E">
        <w:rPr>
          <w:rFonts w:ascii="Times New Roman" w:hAnsi="Times New Roman" w:cs="Times New Roman"/>
          <w:sz w:val="24"/>
          <w:szCs w:val="24"/>
        </w:rPr>
        <w:t>Kurala uymayan öğrenci açık ve net bir şekilde uyarılır, hala olumsuz davranış devam ediyorsa bireysel görüşme yapılır.</w:t>
      </w:r>
    </w:p>
    <w:p w:rsidR="00C20A1F" w:rsidRPr="00625E4E" w:rsidRDefault="00625E4E" w:rsidP="00C20A1F">
      <w:pPr>
        <w:rPr>
          <w:rFonts w:ascii="Times New Roman" w:hAnsi="Times New Roman" w:cs="Times New Roman"/>
          <w:sz w:val="24"/>
          <w:szCs w:val="24"/>
        </w:rPr>
      </w:pPr>
      <w:r w:rsidRPr="00625E4E">
        <w:rPr>
          <w:rFonts w:ascii="Times New Roman" w:hAnsi="Times New Roman" w:cs="Times New Roman"/>
          <w:sz w:val="24"/>
          <w:szCs w:val="24"/>
        </w:rPr>
        <w:tab/>
      </w:r>
      <w:r w:rsidR="00C20A1F" w:rsidRPr="00625E4E">
        <w:rPr>
          <w:rFonts w:ascii="Times New Roman" w:hAnsi="Times New Roman" w:cs="Times New Roman"/>
          <w:sz w:val="24"/>
          <w:szCs w:val="24"/>
        </w:rPr>
        <w:t>Sınıf düzenini bozan öğrenci ile bir başka öğrenci eşlendirilir. Yıl içerisinde bu eşlerden herhangi biri sınıf düzenini bozarsa ikisi de</w:t>
      </w:r>
      <w:r w:rsidR="00C20A1F" w:rsidRPr="00625E4E">
        <w:rPr>
          <w:rFonts w:ascii="Times New Roman" w:hAnsi="Times New Roman" w:cs="Times New Roman"/>
          <w:sz w:val="24"/>
          <w:szCs w:val="24"/>
        </w:rPr>
        <w:br/>
        <w:t>eksi puan alır.</w:t>
      </w:r>
    </w:p>
    <w:p w:rsidR="00C20A1F" w:rsidRPr="00625E4E" w:rsidRDefault="00625E4E" w:rsidP="00C20A1F">
      <w:pPr>
        <w:rPr>
          <w:rFonts w:ascii="Times New Roman" w:hAnsi="Times New Roman" w:cs="Times New Roman"/>
          <w:sz w:val="24"/>
          <w:szCs w:val="24"/>
        </w:rPr>
      </w:pPr>
      <w:r w:rsidRPr="00625E4E">
        <w:rPr>
          <w:rFonts w:ascii="Times New Roman" w:hAnsi="Times New Roman" w:cs="Times New Roman"/>
          <w:sz w:val="24"/>
          <w:szCs w:val="24"/>
        </w:rPr>
        <w:tab/>
      </w:r>
      <w:r w:rsidR="00C20A1F" w:rsidRPr="00625E4E">
        <w:rPr>
          <w:rFonts w:ascii="Times New Roman" w:hAnsi="Times New Roman" w:cs="Times New Roman"/>
          <w:sz w:val="24"/>
          <w:szCs w:val="24"/>
        </w:rPr>
        <w:t>Öğrenciler ders esnasında konuştukları öğrencilerden uzak yerlere oturtturulur.</w:t>
      </w:r>
    </w:p>
    <w:p w:rsidR="00C20A1F" w:rsidRPr="00625E4E" w:rsidRDefault="00625E4E" w:rsidP="00C20A1F">
      <w:pPr>
        <w:rPr>
          <w:rFonts w:ascii="Times New Roman" w:hAnsi="Times New Roman" w:cs="Times New Roman"/>
          <w:sz w:val="24"/>
          <w:szCs w:val="24"/>
        </w:rPr>
      </w:pPr>
      <w:r w:rsidRPr="00625E4E">
        <w:rPr>
          <w:rFonts w:ascii="Times New Roman" w:hAnsi="Times New Roman" w:cs="Times New Roman"/>
          <w:sz w:val="24"/>
          <w:szCs w:val="24"/>
        </w:rPr>
        <w:tab/>
      </w:r>
      <w:r w:rsidR="00C20A1F" w:rsidRPr="00625E4E">
        <w:rPr>
          <w:rFonts w:ascii="Times New Roman" w:hAnsi="Times New Roman" w:cs="Times New Roman"/>
          <w:sz w:val="24"/>
          <w:szCs w:val="24"/>
        </w:rPr>
        <w:t>Konuşan öğrencilerin yanlarına gidilerek dikkatlerini arkadaşlarına değil öğretmene vermeleri sağlanır.</w:t>
      </w:r>
    </w:p>
    <w:p w:rsidR="00C20A1F" w:rsidRPr="00625E4E" w:rsidRDefault="00625E4E" w:rsidP="00C20A1F">
      <w:pPr>
        <w:rPr>
          <w:rFonts w:ascii="Times New Roman" w:hAnsi="Times New Roman" w:cs="Times New Roman"/>
          <w:sz w:val="24"/>
          <w:szCs w:val="24"/>
        </w:rPr>
      </w:pPr>
      <w:r w:rsidRPr="00625E4E">
        <w:rPr>
          <w:rFonts w:ascii="Times New Roman" w:hAnsi="Times New Roman" w:cs="Times New Roman"/>
          <w:sz w:val="24"/>
          <w:szCs w:val="24"/>
        </w:rPr>
        <w:tab/>
      </w:r>
      <w:r w:rsidR="00C20A1F" w:rsidRPr="00625E4E">
        <w:rPr>
          <w:rFonts w:ascii="Times New Roman" w:hAnsi="Times New Roman" w:cs="Times New Roman"/>
          <w:sz w:val="24"/>
          <w:szCs w:val="24"/>
        </w:rPr>
        <w:t>Dersin düzenini bozmayan öğrenci “dersin yıldızı olma” şansını kazanacağı söylenir.</w:t>
      </w: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2. Ödev yapmama</w:t>
      </w:r>
    </w:p>
    <w:p w:rsidR="00C20A1F" w:rsidRPr="00625E4E" w:rsidRDefault="00625E4E" w:rsidP="00C20A1F">
      <w:pPr>
        <w:rPr>
          <w:rFonts w:ascii="Times New Roman" w:hAnsi="Times New Roman" w:cs="Times New Roman"/>
          <w:sz w:val="24"/>
          <w:szCs w:val="24"/>
        </w:rPr>
      </w:pPr>
      <w:r w:rsidRPr="00625E4E">
        <w:rPr>
          <w:rFonts w:ascii="Times New Roman" w:hAnsi="Times New Roman" w:cs="Times New Roman"/>
          <w:sz w:val="24"/>
          <w:szCs w:val="24"/>
        </w:rPr>
        <w:tab/>
      </w:r>
      <w:r w:rsidR="00C20A1F" w:rsidRPr="00625E4E">
        <w:rPr>
          <w:rFonts w:ascii="Times New Roman" w:hAnsi="Times New Roman" w:cs="Times New Roman"/>
          <w:sz w:val="24"/>
          <w:szCs w:val="24"/>
        </w:rPr>
        <w:t>Sınıfta ödevini düzenli yapanlar “ödev şampiyonu” olarak belirlenir ve öğretmen tarafından ödüllendirilir.</w:t>
      </w:r>
    </w:p>
    <w:p w:rsidR="00C20A1F" w:rsidRPr="00625E4E" w:rsidRDefault="00625E4E" w:rsidP="00C20A1F">
      <w:pPr>
        <w:rPr>
          <w:rFonts w:ascii="Times New Roman" w:hAnsi="Times New Roman" w:cs="Times New Roman"/>
          <w:sz w:val="24"/>
          <w:szCs w:val="24"/>
        </w:rPr>
      </w:pPr>
      <w:r w:rsidRPr="00625E4E">
        <w:rPr>
          <w:rFonts w:ascii="Times New Roman" w:hAnsi="Times New Roman" w:cs="Times New Roman"/>
          <w:sz w:val="24"/>
          <w:szCs w:val="24"/>
        </w:rPr>
        <w:tab/>
      </w:r>
      <w:r w:rsidR="00C20A1F" w:rsidRPr="00625E4E">
        <w:rPr>
          <w:rFonts w:ascii="Times New Roman" w:hAnsi="Times New Roman" w:cs="Times New Roman"/>
          <w:sz w:val="24"/>
          <w:szCs w:val="24"/>
        </w:rPr>
        <w:t>Ödevini yapmayan öğrenciye, teneffüste yapması için fırsat verilir. Bu şekilde ödev yapma alışkanlığı kazandırılır.</w:t>
      </w:r>
    </w:p>
    <w:p w:rsidR="00C20A1F" w:rsidRPr="00625E4E" w:rsidRDefault="00625E4E" w:rsidP="00C20A1F">
      <w:pPr>
        <w:rPr>
          <w:rFonts w:ascii="Times New Roman" w:hAnsi="Times New Roman" w:cs="Times New Roman"/>
          <w:sz w:val="24"/>
          <w:szCs w:val="24"/>
        </w:rPr>
      </w:pPr>
      <w:r w:rsidRPr="00625E4E">
        <w:rPr>
          <w:rFonts w:ascii="Times New Roman" w:hAnsi="Times New Roman" w:cs="Times New Roman"/>
          <w:sz w:val="24"/>
          <w:szCs w:val="24"/>
        </w:rPr>
        <w:tab/>
      </w:r>
      <w:r w:rsidR="00C20A1F" w:rsidRPr="00625E4E">
        <w:rPr>
          <w:rFonts w:ascii="Times New Roman" w:hAnsi="Times New Roman" w:cs="Times New Roman"/>
          <w:sz w:val="24"/>
          <w:szCs w:val="24"/>
        </w:rPr>
        <w:t>Ödev kontrolü aksatılmadan yapılır ve ödevini yapmayan öğrencilere belirli bir zaman verilerek tamamlamaları sağlanır.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Ödevini nadiren yapmayan öğrenciler ile ödev yapmamayı alışkanlık haline getiren öğrencilere farklı davranış şekli geliştirilir.</w:t>
      </w:r>
    </w:p>
    <w:p w:rsidR="00C20A1F" w:rsidRPr="00625E4E" w:rsidRDefault="00625E4E" w:rsidP="00C20A1F">
      <w:pPr>
        <w:rPr>
          <w:rFonts w:ascii="Times New Roman" w:hAnsi="Times New Roman" w:cs="Times New Roman"/>
          <w:sz w:val="24"/>
          <w:szCs w:val="24"/>
        </w:rPr>
      </w:pPr>
      <w:r w:rsidRPr="00625E4E">
        <w:rPr>
          <w:rFonts w:ascii="Times New Roman" w:hAnsi="Times New Roman" w:cs="Times New Roman"/>
          <w:sz w:val="24"/>
          <w:szCs w:val="24"/>
        </w:rPr>
        <w:tab/>
      </w:r>
      <w:r w:rsidR="00C20A1F" w:rsidRPr="00625E4E">
        <w:rPr>
          <w:rFonts w:ascii="Times New Roman" w:hAnsi="Times New Roman" w:cs="Times New Roman"/>
          <w:sz w:val="24"/>
          <w:szCs w:val="24"/>
        </w:rPr>
        <w:t>Öğrencilerin ödev yapmaları konusunda öğretmen tarafından istikrarlı bir tutum geliştirilir.</w:t>
      </w:r>
    </w:p>
    <w:p w:rsidR="00C20A1F" w:rsidRDefault="00625E4E" w:rsidP="00C20A1F">
      <w:pPr>
        <w:rPr>
          <w:rFonts w:ascii="Times New Roman" w:hAnsi="Times New Roman" w:cs="Times New Roman"/>
          <w:sz w:val="24"/>
          <w:szCs w:val="24"/>
        </w:rPr>
      </w:pPr>
      <w:r w:rsidRPr="00625E4E">
        <w:rPr>
          <w:rFonts w:ascii="Times New Roman" w:hAnsi="Times New Roman" w:cs="Times New Roman"/>
          <w:sz w:val="24"/>
          <w:szCs w:val="24"/>
        </w:rPr>
        <w:tab/>
      </w:r>
      <w:r w:rsidR="00C20A1F" w:rsidRPr="00625E4E">
        <w:rPr>
          <w:rFonts w:ascii="Times New Roman" w:hAnsi="Times New Roman" w:cs="Times New Roman"/>
          <w:sz w:val="24"/>
          <w:szCs w:val="24"/>
        </w:rPr>
        <w:t>Öğretmen Platformu.com sitesinde çalışmanın tamamına ulaşabilirsiniz.</w:t>
      </w:r>
    </w:p>
    <w:p w:rsidR="00ED1320" w:rsidRDefault="00ED1320" w:rsidP="00C20A1F">
      <w:pPr>
        <w:rPr>
          <w:rFonts w:ascii="Times New Roman" w:hAnsi="Times New Roman" w:cs="Times New Roman"/>
          <w:sz w:val="24"/>
          <w:szCs w:val="24"/>
        </w:rPr>
      </w:pPr>
    </w:p>
    <w:p w:rsidR="00ED1320" w:rsidRPr="00625E4E" w:rsidRDefault="00ED1320" w:rsidP="00ED1320">
      <w:pPr>
        <w:pStyle w:val="AralkYok"/>
      </w:pPr>
    </w:p>
    <w:p w:rsidR="00C20A1F" w:rsidRDefault="00625E4E" w:rsidP="00C20A1F">
      <w:pPr>
        <w:rPr>
          <w:rFonts w:ascii="Times New Roman" w:hAnsi="Times New Roman" w:cs="Times New Roman"/>
          <w:sz w:val="24"/>
          <w:szCs w:val="24"/>
        </w:rPr>
      </w:pPr>
      <w:r w:rsidRPr="00625E4E">
        <w:rPr>
          <w:rFonts w:ascii="Times New Roman" w:hAnsi="Times New Roman" w:cs="Times New Roman"/>
          <w:sz w:val="24"/>
          <w:szCs w:val="24"/>
        </w:rPr>
        <w:tab/>
      </w:r>
      <w:r w:rsidR="00C20A1F" w:rsidRPr="00625E4E">
        <w:rPr>
          <w:rFonts w:ascii="Times New Roman" w:hAnsi="Times New Roman" w:cs="Times New Roman"/>
          <w:sz w:val="24"/>
          <w:szCs w:val="24"/>
        </w:rPr>
        <w:t>Ödev yapma sırasında sıkıntı yaşayan öğrencilere öğretmen yardımcı olur, ödevini doğru yapması için onu yönlendirir.</w:t>
      </w:r>
    </w:p>
    <w:p w:rsidR="00C20A1F" w:rsidRPr="00625E4E" w:rsidRDefault="00625E4E" w:rsidP="00C20A1F">
      <w:pPr>
        <w:rPr>
          <w:rFonts w:ascii="Times New Roman" w:hAnsi="Times New Roman" w:cs="Times New Roman"/>
          <w:sz w:val="24"/>
          <w:szCs w:val="24"/>
        </w:rPr>
      </w:pPr>
      <w:r w:rsidRPr="00625E4E">
        <w:rPr>
          <w:rFonts w:ascii="Times New Roman" w:hAnsi="Times New Roman" w:cs="Times New Roman"/>
          <w:sz w:val="24"/>
          <w:szCs w:val="24"/>
        </w:rPr>
        <w:tab/>
      </w:r>
      <w:r w:rsidR="00C20A1F" w:rsidRPr="00625E4E">
        <w:rPr>
          <w:rFonts w:ascii="Times New Roman" w:hAnsi="Times New Roman" w:cs="Times New Roman"/>
          <w:sz w:val="24"/>
          <w:szCs w:val="24"/>
        </w:rPr>
        <w:t>Ödevini düzenli yapan öğrencilerin bu davranışları farklı ödül yöntemleriyle pekiştirilir. Diğer öğrencilerin de ödevini yapmaları böylece teşvik edilir.</w:t>
      </w: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3. Sınıfta söz almadan konuşma</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Söz almadan konuşan öğrenciler görmezden gelinerek öncelikle öğrencinin durumu kendi anlaması sağlanır.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Duymazdan ve görmezden gelinerek öğrenci parmak kaldırmaya özendirilir.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Söz almadan konuşan öğrencinin dinlenmediği izlenimi yaratılır.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Söz almadan konuşmaya devam eden öğrenciler teneffüste sınıf düzeni ve kontrolü için görevlendirilir.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Sadece söz alarak konuşan öğrencilere söz verilerek,  söz almadan konuşmak isteyen öğrencilerin dikkatleri çekilir.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Bu taktikler yeterli olmuyorsa, farklı bir ortamda öğrenci incitilmeden sözel olarak uyarılır.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Parmak kaldırarak söz isteyen öğrencilerin söylediğine olumlu dönütler verilir, söz almadan konuşan öğrencinin söylediği ise dikkate alınmaz.</w:t>
      </w: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4. Velilerin, çocuklarının kapasitesinden daha fazla başarı beklentisi içine girmeleri. Çocukları başarısız olduğunda da bunun öğretmenden kaynaklandığını düşünmeleri.</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Okulda başarı gösteremeyen çocukların durumlarını  velilerine kabul ettirmek zor olabilir. Bu olumsuz durumun etkisini azaltmak için,</w:t>
      </w:r>
      <w:r w:rsidR="00C20A1F" w:rsidRPr="00625E4E">
        <w:rPr>
          <w:rFonts w:ascii="Times New Roman" w:hAnsi="Times New Roman" w:cs="Times New Roman"/>
          <w:sz w:val="24"/>
          <w:szCs w:val="24"/>
        </w:rPr>
        <w:br/>
        <w:t>yapılan çalışmalardan veliler haberdar edilmelidir.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Velilerle sürekli iletişim kurarak süreç içinde öğrencilerle ilgili gelişmeler paylaşılır.</w:t>
      </w: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5. Sınıfta yerinde duramayan, hareketli öğrencilerin olması.</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Öğrencinin derse odaklanabilmesi için ders kitaplarının dağıtımından sorumlu olma, tahtayı silme, arkadaşlarına çalışma sayfalarını dağıtma gibi sorumluluklar verilir.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Diğerlerine göre daha hareketli olan öğrenciler, öğrenme stillerinde hareket etme unsurunu daha fazla kullanabilecekleri öğrenme ortamları içinde görevlendirilir. Böylece enerjilerini öğrenmede kullanabilirler. Örneğin; canlandırma, rol oynama, drama gibi.</w:t>
      </w: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6. Beslenme konusunda dikkatsiz davranan öğrencileri bu konuda olumlu davranışa yönlendirme.</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Velilerle ortak dil kullanılıp duyarlı ve tutumlu birey yetiştirmenin yolları aranır.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Sınıfta öğrencilerle yapılan konuşmalarda, doğru beslenme davranışı gösteren öğrencilere olumlu </w:t>
      </w:r>
      <w:proofErr w:type="spellStart"/>
      <w:r w:rsidR="00C20A1F" w:rsidRPr="00625E4E">
        <w:rPr>
          <w:rFonts w:ascii="Times New Roman" w:hAnsi="Times New Roman" w:cs="Times New Roman"/>
          <w:sz w:val="24"/>
          <w:szCs w:val="24"/>
        </w:rPr>
        <w:t>pekiştireçler</w:t>
      </w:r>
      <w:proofErr w:type="spellEnd"/>
      <w:r w:rsidR="00C20A1F" w:rsidRPr="00625E4E">
        <w:rPr>
          <w:rFonts w:ascii="Times New Roman" w:hAnsi="Times New Roman" w:cs="Times New Roman"/>
          <w:sz w:val="24"/>
          <w:szCs w:val="24"/>
        </w:rPr>
        <w:t xml:space="preserve"> verilerek tüm öğrencilerin doğru yönlendirilmesi sağlanır.</w:t>
      </w: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7. Öğrencinin defterine yazı yazmayı reddetmesi.</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Her öğrencinin düzenli not tutması konusunda alışkanlık kazanması için ders anlatımı sırasında öğretmen rastgele bir öğrencinin defterini alarak konuya devam eder.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Öğrencinin defterine bakılarak, olumlu </w:t>
      </w:r>
      <w:proofErr w:type="spellStart"/>
      <w:r w:rsidR="00C20A1F" w:rsidRPr="00625E4E">
        <w:rPr>
          <w:rFonts w:ascii="Times New Roman" w:hAnsi="Times New Roman" w:cs="Times New Roman"/>
          <w:sz w:val="24"/>
          <w:szCs w:val="24"/>
        </w:rPr>
        <w:t>pekiştireç</w:t>
      </w:r>
      <w:proofErr w:type="spellEnd"/>
      <w:r w:rsidR="00C20A1F" w:rsidRPr="00625E4E">
        <w:rPr>
          <w:rFonts w:ascii="Times New Roman" w:hAnsi="Times New Roman" w:cs="Times New Roman"/>
          <w:sz w:val="24"/>
          <w:szCs w:val="24"/>
        </w:rPr>
        <w:t xml:space="preserve"> (aferin, yazın çok güzel, yıldız koyma gibi) verilir. Yazmayan öğrenciler de bu</w:t>
      </w:r>
      <w:r>
        <w:rPr>
          <w:rFonts w:ascii="Times New Roman" w:hAnsi="Times New Roman" w:cs="Times New Roman"/>
          <w:sz w:val="24"/>
          <w:szCs w:val="24"/>
        </w:rPr>
        <w:t xml:space="preserve"> </w:t>
      </w:r>
      <w:r w:rsidR="00C20A1F" w:rsidRPr="00625E4E">
        <w:rPr>
          <w:rFonts w:ascii="Times New Roman" w:hAnsi="Times New Roman" w:cs="Times New Roman"/>
          <w:sz w:val="24"/>
          <w:szCs w:val="24"/>
        </w:rPr>
        <w:t>şekilde yazı yazmaya özendirilir.</w:t>
      </w:r>
    </w:p>
    <w:p w:rsidR="00C20A1F"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Öğretmen renkli bir kalemle, yazı yazmayı reddeden öğrencinin defterine süslü bir başlık atar ve  “Devamını şu şekilde yazacaksınız.”</w:t>
      </w:r>
      <w:r>
        <w:rPr>
          <w:rFonts w:ascii="Times New Roman" w:hAnsi="Times New Roman" w:cs="Times New Roman"/>
          <w:sz w:val="24"/>
          <w:szCs w:val="24"/>
        </w:rPr>
        <w:t xml:space="preserve"> </w:t>
      </w:r>
      <w:r w:rsidR="00C20A1F" w:rsidRPr="00625E4E">
        <w:rPr>
          <w:rFonts w:ascii="Times New Roman" w:hAnsi="Times New Roman" w:cs="Times New Roman"/>
          <w:sz w:val="24"/>
          <w:szCs w:val="24"/>
        </w:rPr>
        <w:t>diye sınıfa anlatır. Tüm sınıf yazmaya başladığında yazı yazmayı reddeden öğrenciye renkli kalemler verilerek “Madem başlığı bu kalemle yaptık artık devamını da bu kalemlerle yaz.” denir.</w:t>
      </w:r>
    </w:p>
    <w:p w:rsidR="00ED1320" w:rsidRPr="00625E4E" w:rsidRDefault="00ED1320" w:rsidP="00C20A1F">
      <w:pPr>
        <w:rPr>
          <w:rFonts w:ascii="Times New Roman" w:hAnsi="Times New Roman" w:cs="Times New Roman"/>
          <w:sz w:val="24"/>
          <w:szCs w:val="24"/>
        </w:rPr>
      </w:pP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8. Öğrencilerin ders materyallerini eksik getirmesi.</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Ders materyallerinin önemi hakkında bilgilendirilerek getirmeyen öğrencilere süre verilir. Bu konu üzerinde hassasiyet göstermeleri için velilere bilgi verilir.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Öğrencinin maddi bir sorunu var ise öğretmen bu konuda  okul yönetimi ile görüşerek gerekli kolaylığı sağlamalıdır.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Her hafta sınıfta belirlenen  haftanın “en başarılı”, “en özenli” vb. öğrencisi olmak için ders materyallerini de eksiksiz getirmeleri gerektiği söylenir.</w:t>
      </w: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 xml:space="preserve">9. Derste </w:t>
      </w:r>
      <w:proofErr w:type="gramStart"/>
      <w:r w:rsidRPr="00625E4E">
        <w:rPr>
          <w:rStyle w:val="Gl"/>
          <w:rFonts w:ascii="Times New Roman" w:hAnsi="Times New Roman" w:cs="Times New Roman"/>
          <w:color w:val="434343"/>
          <w:sz w:val="24"/>
          <w:szCs w:val="24"/>
        </w:rPr>
        <w:t>konsantrasyonun</w:t>
      </w:r>
      <w:proofErr w:type="gramEnd"/>
      <w:r w:rsidRPr="00625E4E">
        <w:rPr>
          <w:rStyle w:val="Gl"/>
          <w:rFonts w:ascii="Times New Roman" w:hAnsi="Times New Roman" w:cs="Times New Roman"/>
          <w:color w:val="434343"/>
          <w:sz w:val="24"/>
          <w:szCs w:val="24"/>
        </w:rPr>
        <w:t xml:space="preserve"> dağılması, başka şeylerle veya kişilerle ilgilenilmesi.</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Bu gibi durumlarda, konu ile ilgili küçük oyunlarla (deve-cüce vb.) ders işlenmeye devam edilir.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Dikkatlerini çekecek bir olay veya fıkra anlatılır. Sıkıntılı hava dağıtılır ve öğrencilerin ilgisi tekrar canlandırılır.</w:t>
      </w: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10. Yalan söylemek.</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Her fırsatta, doğru söyleyen öğrencilere “Dürüst davrandığın için kutluyorum.” denilerek diğerleri de özendirilir.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Yalan söyleyen kişilerin karşılaşabilecekleri durumlar ve toplumun o kişilere karşı bakış açısını anlatan örnek olaylar hazırlanıp sınıfta anlatılır.</w:t>
      </w: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11. Öğrencilerin derse hazırlıksız gelmesi.</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Öğrencilere, cevaplamaları için birkaç kısa soru sorulur.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Derse hazırlıklı olarak gelen öğrencilere yeteri kadar olumlu dönütler verilir, diğer öğrenciler de hazırlıklı olmaya özendirilir.</w:t>
      </w: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12. Sınıf içinde bir etkinlik yaparken kargaşa yaşanması.</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Açık ve net komutlar verilir, ne yapılması gerektiği söylenir, gerekirse tahtaya yazılarak hatırlatılır. Öğretmen beden dilini kullanarak yapılan etkinliğe dikkat çekebilir.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Sınıftaki öğrencilerin ilgi ve dikkati kısa süreliğine bir başka konu üzerine odaklanabilir. Böylece sınıftaki karmaşa ortadan aldırılabilir.</w:t>
      </w: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13. Sınıf içi kuralların uygulanmasında öğrencilerin zorlanması.</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Kuralların sınıfla birlikte belirlenmesi önemli ve gereklidir. Öğretmen, kurala uymayan öğrenciyi önce beden diliyle, daha sonra da sözlü olarak uyarabilir. Hala sorun çözümlenmiyorsa bireysel görüşme yöntemini kullanabilir. Bazen de küçük ödüllendirmelere yer verebilir.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Kurallara uyan öğrencilere gülen yüz kartı verilir. Hatalı davranışta kart geri alınır. 10 gülen yüzü tamamlayan öğrencinin ismi panoya asılır.</w:t>
      </w: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14. Sıraların ve çantaların dağınıklığı.</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Teneffüse çıkmadan önce öğretmen 2 dakika zaman vererek öğrencinin  toparlanmasına fırsat tanıyabilir.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Haftanın “en düzenli ve temiz sınıfı” seçimi  yapılabilir. Başarılı sınıflara mavi boncuk verilebilir.</w:t>
      </w:r>
    </w:p>
    <w:p w:rsidR="00C20A1F"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Sırasını toplayan ve düzenli olan öğrencilere küçük  ödüllendirmeler yapılabilir.  Tüm sınıfa teşekkür edilerek aferin denilebilir.</w:t>
      </w:r>
    </w:p>
    <w:p w:rsidR="00ED1320" w:rsidRDefault="00ED1320" w:rsidP="00C20A1F">
      <w:pPr>
        <w:rPr>
          <w:rFonts w:ascii="Times New Roman" w:hAnsi="Times New Roman" w:cs="Times New Roman"/>
          <w:sz w:val="24"/>
          <w:szCs w:val="24"/>
        </w:rPr>
      </w:pPr>
    </w:p>
    <w:p w:rsidR="00ED1320" w:rsidRPr="00625E4E" w:rsidRDefault="00ED1320" w:rsidP="00C20A1F">
      <w:pPr>
        <w:rPr>
          <w:rFonts w:ascii="Times New Roman" w:hAnsi="Times New Roman" w:cs="Times New Roman"/>
          <w:sz w:val="24"/>
          <w:szCs w:val="24"/>
        </w:rPr>
      </w:pP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lastRenderedPageBreak/>
        <w:t>15. Sınıfta öğrenme güçlüğü yaşayan öğrencilerin varlığı diğer öğrencilerin öğrenmesini de olumsuz etkiler. Böyle bir durumda neler yapılabilir?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Öğrenme güçlüğü yaşayan öğrenciyle birebir ilgilenilir ve onun seviyesine uygun olacak şekilde,  sınıftan kopuk olmadan ama</w:t>
      </w:r>
      <w:r>
        <w:rPr>
          <w:rFonts w:ascii="Times New Roman" w:hAnsi="Times New Roman" w:cs="Times New Roman"/>
          <w:sz w:val="24"/>
          <w:szCs w:val="24"/>
        </w:rPr>
        <w:t xml:space="preserve"> </w:t>
      </w:r>
      <w:r w:rsidR="00C20A1F" w:rsidRPr="00625E4E">
        <w:rPr>
          <w:rFonts w:ascii="Times New Roman" w:hAnsi="Times New Roman" w:cs="Times New Roman"/>
          <w:sz w:val="24"/>
          <w:szCs w:val="24"/>
        </w:rPr>
        <w:t>mümkün olduğunca bireysel bir öğrenme süreci uygulamaya özen gösterilir. Öğrencinin bireysel olarak gelişimi ailesiyle paylaşılır ve ailesinden de bu konuda destek vermeleri istenir</w:t>
      </w: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16. Öğrencilerin hazır bulunuşluk düzeyleri dersin gerektirdiği hazır bulunuşluk düzeyine uygun mu? Uygun değilse neler yapılabilir?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Öğrencilerin hazır bulunuşluk düzeyi uygun değilse yeni konunun öğrenilmesi, anlamlandırılması ve yapılandırılması mümkün olmayacaktır; ön koşul bilgilere sahip olmadan yeni bir konuya geçilse bile verimli bir öğrenme olmayacaktır.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Öncelikle yeni konu için ön koşul bilgiler belirlenir, öğrencilerin belirlenen ön koşul bilgilere sahip olma düzeyi değerlendirilir ve eksiklerin tamamlanmasının ardından yeni konu için hazır</w:t>
      </w:r>
      <w:r>
        <w:rPr>
          <w:rFonts w:ascii="Times New Roman" w:hAnsi="Times New Roman" w:cs="Times New Roman"/>
          <w:sz w:val="24"/>
          <w:szCs w:val="24"/>
        </w:rPr>
        <w:t xml:space="preserve"> </w:t>
      </w:r>
      <w:r w:rsidR="00C20A1F" w:rsidRPr="00625E4E">
        <w:rPr>
          <w:rFonts w:ascii="Times New Roman" w:hAnsi="Times New Roman" w:cs="Times New Roman"/>
          <w:sz w:val="24"/>
          <w:szCs w:val="24"/>
        </w:rPr>
        <w:t>bulunuşluk düzeyine ulaştıklarında yeni konuya başlanır.</w:t>
      </w: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17. Ders işlerken öğrenciler yorulursa onları dinlendirmek için neler yapılabilir?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İpucu: Dinlendirici etkinlikler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Öğrenme öğretme sürecinde görsel, işitsel, dokunsal nitelikli farklı uyarıcılar kullanılmalıdır. Farklı duyu organlarının kullanılmasına yönelik uygulamalar  öğrencilerin ilgilerini çekerek keyifle katılmasını sağlar. Öğrenciler yorulduğunda öğrencilerin dinlenerek keyif alacağı, hem de aynı zamanda duyu organlarını kullanmaya yönelik bir etkinlik planlanabilir. Örneğin; öğrencilerin hayal gücünü geliştirmeye  yönelik dinlendirici tonda sözsüz bir müzik kullanılır ve öğrencilerin gözlerini kapatarak müziği hissetmeleri sağlanır. Müzik bittiğinde ise kendilerini nerede düşündüklerini paylaşmaları sağlanır.</w:t>
      </w:r>
    </w:p>
    <w:p w:rsidR="00C20A1F" w:rsidRPr="00625E4E" w:rsidRDefault="00C20A1F" w:rsidP="00C20A1F">
      <w:pPr>
        <w:rPr>
          <w:rFonts w:ascii="Times New Roman" w:hAnsi="Times New Roman" w:cs="Times New Roman"/>
          <w:sz w:val="24"/>
          <w:szCs w:val="24"/>
        </w:rPr>
      </w:pPr>
      <w:r w:rsidRPr="00625E4E">
        <w:rPr>
          <w:rStyle w:val="Gl"/>
          <w:rFonts w:ascii="Times New Roman" w:hAnsi="Times New Roman" w:cs="Times New Roman"/>
          <w:color w:val="434343"/>
          <w:sz w:val="24"/>
          <w:szCs w:val="24"/>
        </w:rPr>
        <w:t>18. Grup çalışmalarında grup oluşturma esnasında yaşanan zorluklar.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İlk yapılan grup çalışmalarında öğrencilerin istediği kişilerle aynı grupta olmalarına izin verilir; daha sonra grup üyelerinin değiştirilmesiyle bütün öğrencilerin farklı kişilerle grup çalışması yapması sağlanır.</w:t>
      </w:r>
    </w:p>
    <w:p w:rsidR="00C20A1F" w:rsidRPr="00625E4E" w:rsidRDefault="00625E4E" w:rsidP="00C20A1F">
      <w:pPr>
        <w:rPr>
          <w:rFonts w:ascii="Times New Roman" w:hAnsi="Times New Roman" w:cs="Times New Roman"/>
          <w:sz w:val="24"/>
          <w:szCs w:val="24"/>
        </w:rPr>
      </w:pPr>
      <w:r>
        <w:rPr>
          <w:rFonts w:ascii="Times New Roman" w:hAnsi="Times New Roman" w:cs="Times New Roman"/>
          <w:sz w:val="24"/>
          <w:szCs w:val="24"/>
        </w:rPr>
        <w:tab/>
      </w:r>
      <w:r w:rsidR="00C20A1F" w:rsidRPr="00625E4E">
        <w:rPr>
          <w:rFonts w:ascii="Times New Roman" w:hAnsi="Times New Roman" w:cs="Times New Roman"/>
          <w:sz w:val="24"/>
          <w:szCs w:val="24"/>
        </w:rPr>
        <w:t>Grup çalışması ile ilgili ilke ve kurallar açık ve net bir biçimde belirlenir, sorumluluklar paylaşılır.</w:t>
      </w:r>
    </w:p>
    <w:p w:rsidR="00625E4E" w:rsidRDefault="00625E4E" w:rsidP="00ED1320">
      <w:pPr>
        <w:pStyle w:val="AralkYok"/>
      </w:pPr>
    </w:p>
    <w:p w:rsidR="009C57FB" w:rsidRPr="00625E4E" w:rsidRDefault="009C57FB" w:rsidP="00C20A1F">
      <w:pPr>
        <w:rPr>
          <w:rFonts w:ascii="Times New Roman" w:hAnsi="Times New Roman" w:cs="Times New Roman"/>
          <w:b/>
          <w:color w:val="333333"/>
          <w:sz w:val="24"/>
          <w:szCs w:val="24"/>
        </w:rPr>
      </w:pPr>
      <w:r w:rsidRPr="00625E4E">
        <w:rPr>
          <w:rFonts w:ascii="Times New Roman" w:hAnsi="Times New Roman" w:cs="Times New Roman"/>
          <w:b/>
          <w:color w:val="333333"/>
          <w:sz w:val="24"/>
          <w:szCs w:val="24"/>
        </w:rPr>
        <w:t xml:space="preserve">Öğrencilerin İlgisini Arttırmak Ve Eğitimdeki Akademik Başarı Düzeyini Yükseltmek İçin Yapılacak Çalışmalar </w:t>
      </w:r>
    </w:p>
    <w:p w:rsidR="00ED1320" w:rsidRDefault="00C20A1F" w:rsidP="00625E4E">
      <w:pPr>
        <w:pStyle w:val="ListeParagraf"/>
        <w:numPr>
          <w:ilvl w:val="0"/>
          <w:numId w:val="1"/>
        </w:numPr>
        <w:rPr>
          <w:rFonts w:ascii="Times New Roman" w:hAnsi="Times New Roman" w:cs="Times New Roman"/>
          <w:color w:val="333333"/>
          <w:sz w:val="24"/>
          <w:szCs w:val="24"/>
        </w:rPr>
      </w:pPr>
      <w:r w:rsidRPr="00625E4E">
        <w:rPr>
          <w:rFonts w:ascii="Times New Roman" w:hAnsi="Times New Roman" w:cs="Times New Roman"/>
          <w:color w:val="333333"/>
          <w:sz w:val="24"/>
          <w:szCs w:val="24"/>
        </w:rPr>
        <w:t>Sorumluluk duygusunu artırmaya çalışın.</w:t>
      </w:r>
      <w:r w:rsidRPr="00625E4E">
        <w:rPr>
          <w:rFonts w:ascii="Times New Roman" w:hAnsi="Times New Roman" w:cs="Times New Roman"/>
          <w:color w:val="333333"/>
          <w:sz w:val="24"/>
          <w:szCs w:val="24"/>
        </w:rPr>
        <w:br/>
        <w:t>2. Yaşına uygun yapabileceği görevler verin.</w:t>
      </w:r>
      <w:r w:rsidRPr="00625E4E">
        <w:rPr>
          <w:rFonts w:ascii="Times New Roman" w:hAnsi="Times New Roman" w:cs="Times New Roman"/>
          <w:color w:val="333333"/>
          <w:sz w:val="24"/>
          <w:szCs w:val="24"/>
        </w:rPr>
        <w:br/>
        <w:t>3. Başarılı olmuş kişileri ona sevdirin ve örnek gösterin</w:t>
      </w:r>
      <w:r w:rsidRPr="00625E4E">
        <w:rPr>
          <w:rFonts w:ascii="Times New Roman" w:hAnsi="Times New Roman" w:cs="Times New Roman"/>
          <w:color w:val="333333"/>
          <w:sz w:val="24"/>
          <w:szCs w:val="24"/>
        </w:rPr>
        <w:br/>
        <w:t>4. Kendine güvenmesini sağlayın</w:t>
      </w:r>
      <w:r w:rsidRPr="00625E4E">
        <w:rPr>
          <w:rFonts w:ascii="Times New Roman" w:hAnsi="Times New Roman" w:cs="Times New Roman"/>
          <w:color w:val="333333"/>
          <w:sz w:val="24"/>
          <w:szCs w:val="24"/>
        </w:rPr>
        <w:br/>
        <w:t>5. Okul arkadaşları ile iyi ilişkiler kurmasını sağlayın.</w:t>
      </w:r>
      <w:r w:rsidRPr="00625E4E">
        <w:rPr>
          <w:rFonts w:ascii="Times New Roman" w:hAnsi="Times New Roman" w:cs="Times New Roman"/>
          <w:color w:val="333333"/>
          <w:sz w:val="24"/>
          <w:szCs w:val="24"/>
        </w:rPr>
        <w:br/>
        <w:t>6. Ondan yapamayacağı şeyleri istemeyin.</w:t>
      </w:r>
      <w:r w:rsidRPr="00625E4E">
        <w:rPr>
          <w:rFonts w:ascii="Times New Roman" w:hAnsi="Times New Roman" w:cs="Times New Roman"/>
          <w:color w:val="333333"/>
          <w:sz w:val="24"/>
          <w:szCs w:val="24"/>
        </w:rPr>
        <w:br/>
        <w:t>7. Ona, yaşından ve olduğundan daha küçükmüş gibi davranmayın.</w:t>
      </w:r>
      <w:r w:rsidRPr="00625E4E">
        <w:rPr>
          <w:rFonts w:ascii="Times New Roman" w:hAnsi="Times New Roman" w:cs="Times New Roman"/>
          <w:color w:val="333333"/>
          <w:sz w:val="24"/>
          <w:szCs w:val="24"/>
        </w:rPr>
        <w:br/>
        <w:t>8. Onun ile birlikte vakit geçirin, kendini ifade etmesini sağlayın.</w:t>
      </w:r>
      <w:r w:rsidRPr="00625E4E">
        <w:rPr>
          <w:rFonts w:ascii="Times New Roman" w:hAnsi="Times New Roman" w:cs="Times New Roman"/>
          <w:color w:val="333333"/>
          <w:sz w:val="24"/>
          <w:szCs w:val="24"/>
        </w:rPr>
        <w:br/>
        <w:t>9. Ders için yeterli vakit ayırmasın da ona yardımcı olun.</w:t>
      </w:r>
      <w:r w:rsidRPr="00625E4E">
        <w:rPr>
          <w:rFonts w:ascii="Times New Roman" w:hAnsi="Times New Roman" w:cs="Times New Roman"/>
          <w:color w:val="333333"/>
          <w:sz w:val="24"/>
          <w:szCs w:val="24"/>
        </w:rPr>
        <w:br/>
        <w:t>10. Onun okul başarılarını uygun bir şekilde ödüllendirin.</w:t>
      </w:r>
      <w:r w:rsidRPr="00625E4E">
        <w:rPr>
          <w:rFonts w:ascii="Times New Roman" w:hAnsi="Times New Roman" w:cs="Times New Roman"/>
          <w:color w:val="333333"/>
          <w:sz w:val="24"/>
          <w:szCs w:val="24"/>
        </w:rPr>
        <w:br/>
        <w:t>11. Ona her zaman cesaret verin, destekleyin.</w:t>
      </w:r>
      <w:r w:rsidRPr="00625E4E">
        <w:rPr>
          <w:rFonts w:ascii="Times New Roman" w:hAnsi="Times New Roman" w:cs="Times New Roman"/>
          <w:color w:val="333333"/>
          <w:sz w:val="24"/>
          <w:szCs w:val="24"/>
        </w:rPr>
        <w:br/>
        <w:t>12. Başarısızlıkları İçin konuşun, onu başarıya motive edin.</w:t>
      </w:r>
      <w:r w:rsidRPr="00625E4E">
        <w:rPr>
          <w:rFonts w:ascii="Times New Roman" w:hAnsi="Times New Roman" w:cs="Times New Roman"/>
          <w:color w:val="333333"/>
          <w:sz w:val="24"/>
          <w:szCs w:val="24"/>
        </w:rPr>
        <w:br/>
        <w:t>13. Öğretmeni ile onun hakkında sık-sık iletişime girin.</w:t>
      </w:r>
      <w:r w:rsidRPr="00625E4E">
        <w:rPr>
          <w:rFonts w:ascii="Times New Roman" w:hAnsi="Times New Roman" w:cs="Times New Roman"/>
          <w:color w:val="333333"/>
          <w:sz w:val="24"/>
          <w:szCs w:val="24"/>
        </w:rPr>
        <w:br/>
        <w:t>14. Öğretmeninin onun hakkındaki önerilerini dikkate alın.</w:t>
      </w:r>
      <w:r w:rsidRPr="00625E4E">
        <w:rPr>
          <w:rFonts w:ascii="Times New Roman" w:hAnsi="Times New Roman" w:cs="Times New Roman"/>
          <w:color w:val="333333"/>
          <w:sz w:val="24"/>
          <w:szCs w:val="24"/>
        </w:rPr>
        <w:br/>
        <w:t>15. Hayatta düzenli ve programlı olmasına yardımcı olun.</w:t>
      </w:r>
    </w:p>
    <w:p w:rsidR="00ED1320" w:rsidRDefault="00ED1320" w:rsidP="00ED1320">
      <w:pPr>
        <w:pStyle w:val="ListeParagraf"/>
        <w:rPr>
          <w:rFonts w:ascii="Times New Roman" w:hAnsi="Times New Roman" w:cs="Times New Roman"/>
          <w:color w:val="333333"/>
          <w:sz w:val="24"/>
          <w:szCs w:val="24"/>
        </w:rPr>
      </w:pPr>
    </w:p>
    <w:p w:rsidR="00625E4E" w:rsidRPr="00625E4E" w:rsidRDefault="00C20A1F" w:rsidP="00A96DEF">
      <w:pPr>
        <w:pStyle w:val="ListeParagraf"/>
        <w:rPr>
          <w:rFonts w:ascii="Times New Roman" w:hAnsi="Times New Roman" w:cs="Times New Roman"/>
          <w:color w:val="333333"/>
          <w:sz w:val="24"/>
          <w:szCs w:val="24"/>
        </w:rPr>
      </w:pPr>
      <w:r w:rsidRPr="00625E4E">
        <w:rPr>
          <w:rFonts w:ascii="Times New Roman" w:hAnsi="Times New Roman" w:cs="Times New Roman"/>
          <w:color w:val="333333"/>
          <w:sz w:val="24"/>
          <w:szCs w:val="24"/>
        </w:rPr>
        <w:lastRenderedPageBreak/>
        <w:br/>
        <w:t>16. Onun stres faktörlerini hesaba katın, psikolojik durumuna dikkat edin.</w:t>
      </w:r>
      <w:r w:rsidRPr="00625E4E">
        <w:rPr>
          <w:rFonts w:ascii="Times New Roman" w:hAnsi="Times New Roman" w:cs="Times New Roman"/>
          <w:color w:val="333333"/>
          <w:sz w:val="24"/>
          <w:szCs w:val="24"/>
        </w:rPr>
        <w:br/>
        <w:t>17. Aile içi huzuru ve sevgi ortamını onun için hazırlayın.</w:t>
      </w:r>
      <w:r w:rsidRPr="00625E4E">
        <w:rPr>
          <w:rFonts w:ascii="Times New Roman" w:hAnsi="Times New Roman" w:cs="Times New Roman"/>
          <w:color w:val="333333"/>
          <w:sz w:val="24"/>
          <w:szCs w:val="24"/>
        </w:rPr>
        <w:br/>
        <w:t>18. Anne ve baba birlikte dersleri konusunda destek olun.</w:t>
      </w:r>
      <w:r w:rsidRPr="00625E4E">
        <w:rPr>
          <w:rFonts w:ascii="Times New Roman" w:hAnsi="Times New Roman" w:cs="Times New Roman"/>
          <w:color w:val="333333"/>
          <w:sz w:val="24"/>
          <w:szCs w:val="24"/>
        </w:rPr>
        <w:br/>
        <w:t>19. Ders çalışma harici zamanlarda dinlenmesini sağlayın.</w:t>
      </w:r>
      <w:r w:rsidRPr="00625E4E">
        <w:rPr>
          <w:rFonts w:ascii="Times New Roman" w:hAnsi="Times New Roman" w:cs="Times New Roman"/>
          <w:color w:val="333333"/>
          <w:sz w:val="24"/>
          <w:szCs w:val="24"/>
        </w:rPr>
        <w:br/>
        <w:t>20. Onu okumaya teşvik edin, okuma alışkanlığı kazanmasına yardımcı olun.</w:t>
      </w:r>
      <w:r w:rsidRPr="00625E4E">
        <w:rPr>
          <w:rFonts w:ascii="Times New Roman" w:hAnsi="Times New Roman" w:cs="Times New Roman"/>
          <w:color w:val="333333"/>
          <w:sz w:val="24"/>
          <w:szCs w:val="24"/>
        </w:rPr>
        <w:br/>
        <w:t>21. Ona uygun dikkatini dağıtmayacak bir ders çalışma ortamı hazırlayın.</w:t>
      </w:r>
    </w:p>
    <w:p w:rsidR="00DE4C8D" w:rsidRDefault="00C20A1F" w:rsidP="00625E4E">
      <w:pPr>
        <w:pStyle w:val="ListeParagraf"/>
        <w:rPr>
          <w:rFonts w:ascii="Times New Roman" w:hAnsi="Times New Roman" w:cs="Times New Roman"/>
          <w:color w:val="333333"/>
          <w:sz w:val="24"/>
          <w:szCs w:val="24"/>
        </w:rPr>
      </w:pPr>
      <w:r w:rsidRPr="00625E4E">
        <w:rPr>
          <w:rFonts w:ascii="Times New Roman" w:hAnsi="Times New Roman" w:cs="Times New Roman"/>
          <w:color w:val="333333"/>
          <w:sz w:val="24"/>
          <w:szCs w:val="24"/>
        </w:rPr>
        <w:t>22. Dikkatini devam ettirme konusunda eksikliği olup olmadığını kontrol edin.</w:t>
      </w:r>
      <w:r w:rsidRPr="00625E4E">
        <w:rPr>
          <w:rFonts w:ascii="Times New Roman" w:hAnsi="Times New Roman" w:cs="Times New Roman"/>
          <w:color w:val="333333"/>
          <w:sz w:val="24"/>
          <w:szCs w:val="24"/>
        </w:rPr>
        <w:br/>
        <w:t>23. Onun kapasitesinden daha fazla beklentilere girmeyin.</w:t>
      </w:r>
      <w:r w:rsidRPr="00625E4E">
        <w:rPr>
          <w:rFonts w:ascii="Times New Roman" w:hAnsi="Times New Roman" w:cs="Times New Roman"/>
          <w:color w:val="333333"/>
          <w:sz w:val="24"/>
          <w:szCs w:val="24"/>
        </w:rPr>
        <w:br/>
        <w:t>24. Okulu sıradan bahanelerle aksatmasına izin vermeyin, bu durumu denetleyin.</w:t>
      </w:r>
      <w:r w:rsidRPr="00625E4E">
        <w:rPr>
          <w:rFonts w:ascii="Times New Roman" w:hAnsi="Times New Roman" w:cs="Times New Roman"/>
          <w:color w:val="333333"/>
          <w:sz w:val="24"/>
          <w:szCs w:val="24"/>
        </w:rPr>
        <w:br/>
        <w:t>25. Derslerine engel olabilecek isteklerini uygun bir şekilde sınırlayın.</w:t>
      </w:r>
      <w:r w:rsidRPr="00625E4E">
        <w:rPr>
          <w:rFonts w:ascii="Times New Roman" w:hAnsi="Times New Roman" w:cs="Times New Roman"/>
          <w:color w:val="333333"/>
          <w:sz w:val="24"/>
          <w:szCs w:val="24"/>
        </w:rPr>
        <w:br/>
        <w:t>26. Onu ders ve sınavlar konusunda paniğe sevk etmeyin.</w:t>
      </w:r>
      <w:r w:rsidRPr="00625E4E">
        <w:rPr>
          <w:rFonts w:ascii="Times New Roman" w:hAnsi="Times New Roman" w:cs="Times New Roman"/>
          <w:color w:val="333333"/>
          <w:sz w:val="24"/>
          <w:szCs w:val="24"/>
        </w:rPr>
        <w:br/>
        <w:t>27. Her gün düzenli ders çalışmasını sağlayın.</w:t>
      </w:r>
      <w:r w:rsidRPr="00625E4E">
        <w:rPr>
          <w:rFonts w:ascii="Times New Roman" w:hAnsi="Times New Roman" w:cs="Times New Roman"/>
          <w:color w:val="333333"/>
          <w:sz w:val="24"/>
          <w:szCs w:val="24"/>
        </w:rPr>
        <w:br/>
        <w:t>28. Düzenli öğünler, gıda alımı ve çeşitliliğini sağlamaya çalışın.</w:t>
      </w:r>
      <w:r w:rsidRPr="00625E4E">
        <w:rPr>
          <w:rFonts w:ascii="Times New Roman" w:hAnsi="Times New Roman" w:cs="Times New Roman"/>
          <w:color w:val="333333"/>
          <w:sz w:val="24"/>
          <w:szCs w:val="24"/>
        </w:rPr>
        <w:br/>
        <w:t>29. Onun kabiliyetlerini yönlendirin ve gelişmesini sağlayın.</w:t>
      </w:r>
      <w:r w:rsidRPr="00625E4E">
        <w:rPr>
          <w:rFonts w:ascii="Times New Roman" w:hAnsi="Times New Roman" w:cs="Times New Roman"/>
          <w:color w:val="333333"/>
          <w:sz w:val="24"/>
          <w:szCs w:val="24"/>
        </w:rPr>
        <w:br/>
        <w:t>30. Onunla mümkün olduğu kadar nitelikli zaman geçirin.</w:t>
      </w:r>
      <w:r w:rsidRPr="00625E4E">
        <w:rPr>
          <w:rFonts w:ascii="Times New Roman" w:hAnsi="Times New Roman" w:cs="Times New Roman"/>
          <w:color w:val="333333"/>
          <w:sz w:val="24"/>
          <w:szCs w:val="24"/>
        </w:rPr>
        <w:br/>
        <w:t>31. Uyku düzeninin bozulmamasını sağlayın.</w:t>
      </w:r>
      <w:r w:rsidRPr="00625E4E">
        <w:rPr>
          <w:rFonts w:ascii="Times New Roman" w:hAnsi="Times New Roman" w:cs="Times New Roman"/>
          <w:color w:val="333333"/>
          <w:sz w:val="24"/>
          <w:szCs w:val="24"/>
        </w:rPr>
        <w:br/>
        <w:t>32. Hafta sonları ve yaz tatillerinde yeterince dinlenmesini sağlayın</w:t>
      </w:r>
      <w:r w:rsidRPr="00625E4E">
        <w:rPr>
          <w:rFonts w:ascii="Times New Roman" w:hAnsi="Times New Roman" w:cs="Times New Roman"/>
          <w:color w:val="333333"/>
          <w:sz w:val="24"/>
          <w:szCs w:val="24"/>
        </w:rPr>
        <w:br/>
        <w:t>33. Okulda yolunda gitmeyen şeylere karşı uyanık olun.</w:t>
      </w:r>
      <w:r w:rsidRPr="00625E4E">
        <w:rPr>
          <w:rFonts w:ascii="Times New Roman" w:hAnsi="Times New Roman" w:cs="Times New Roman"/>
          <w:color w:val="333333"/>
          <w:sz w:val="24"/>
          <w:szCs w:val="24"/>
        </w:rPr>
        <w:br/>
        <w:t>34. Yaşıtları ve başkaları ile onu kıyaslamayın.</w:t>
      </w:r>
      <w:r w:rsidRPr="00625E4E">
        <w:rPr>
          <w:rFonts w:ascii="Times New Roman" w:hAnsi="Times New Roman" w:cs="Times New Roman"/>
          <w:color w:val="333333"/>
          <w:sz w:val="24"/>
          <w:szCs w:val="24"/>
        </w:rPr>
        <w:br/>
        <w:t>35. Onun ile okul ve dersler hakkında belli aralarda durum değerlendirmesi yapın.</w:t>
      </w:r>
      <w:r w:rsidRPr="00625E4E">
        <w:rPr>
          <w:rFonts w:ascii="Times New Roman" w:hAnsi="Times New Roman" w:cs="Times New Roman"/>
          <w:color w:val="333333"/>
          <w:sz w:val="24"/>
          <w:szCs w:val="24"/>
        </w:rPr>
        <w:br/>
        <w:t>36. Onu arkadaşları ile rekabete sürüklemeyin.</w:t>
      </w:r>
      <w:r w:rsidRPr="00625E4E">
        <w:rPr>
          <w:rFonts w:ascii="Times New Roman" w:hAnsi="Times New Roman" w:cs="Times New Roman"/>
          <w:color w:val="333333"/>
          <w:sz w:val="24"/>
          <w:szCs w:val="24"/>
        </w:rPr>
        <w:br/>
        <w:t>37. Çok aşırı ders çalışmasını sınırlayın.</w:t>
      </w:r>
      <w:r w:rsidRPr="00625E4E">
        <w:rPr>
          <w:rFonts w:ascii="Times New Roman" w:hAnsi="Times New Roman" w:cs="Times New Roman"/>
          <w:color w:val="333333"/>
          <w:sz w:val="24"/>
          <w:szCs w:val="24"/>
        </w:rPr>
        <w:br/>
        <w:t>38. Onun hobilerini artırın, ders dışında hobileri ile ilgilenmesini sağlayın.</w:t>
      </w:r>
      <w:r w:rsidRPr="00625E4E">
        <w:rPr>
          <w:rFonts w:ascii="Times New Roman" w:hAnsi="Times New Roman" w:cs="Times New Roman"/>
          <w:color w:val="333333"/>
          <w:sz w:val="24"/>
          <w:szCs w:val="24"/>
        </w:rPr>
        <w:br/>
        <w:t>39. Onun her zaman için yanında olduğunuzu devamlı hissettirin.</w:t>
      </w:r>
      <w:r w:rsidRPr="00625E4E">
        <w:rPr>
          <w:rFonts w:ascii="Times New Roman" w:hAnsi="Times New Roman" w:cs="Times New Roman"/>
          <w:color w:val="333333"/>
          <w:sz w:val="24"/>
          <w:szCs w:val="24"/>
        </w:rPr>
        <w:br/>
        <w:t>40. Küçük problemler büyümeden zamanında müdahale edin.</w:t>
      </w:r>
      <w:r w:rsidRPr="00625E4E">
        <w:rPr>
          <w:rFonts w:ascii="Times New Roman" w:hAnsi="Times New Roman" w:cs="Times New Roman"/>
          <w:color w:val="333333"/>
          <w:sz w:val="24"/>
          <w:szCs w:val="24"/>
        </w:rPr>
        <w:br/>
        <w:t>41. Ders çalışırken belli aralarla dinlenmesini sağlayın.</w:t>
      </w:r>
      <w:r w:rsidRPr="00625E4E">
        <w:rPr>
          <w:rFonts w:ascii="Times New Roman" w:hAnsi="Times New Roman" w:cs="Times New Roman"/>
          <w:color w:val="333333"/>
          <w:sz w:val="24"/>
          <w:szCs w:val="24"/>
        </w:rPr>
        <w:br/>
        <w:t>42. Defter ve kitaplarını düzenli ve temiz kullanmasını sağlayın.</w:t>
      </w:r>
      <w:r w:rsidRPr="00625E4E">
        <w:rPr>
          <w:rFonts w:ascii="Times New Roman" w:hAnsi="Times New Roman" w:cs="Times New Roman"/>
          <w:color w:val="333333"/>
          <w:sz w:val="24"/>
          <w:szCs w:val="24"/>
        </w:rPr>
        <w:br/>
        <w:t>43. Kapasitesinin altında uyarı düzeyi düşük bir sınıfta ise okul ile durumunu görüşün.</w:t>
      </w:r>
      <w:r w:rsidRPr="00625E4E">
        <w:rPr>
          <w:rFonts w:ascii="Times New Roman" w:hAnsi="Times New Roman" w:cs="Times New Roman"/>
          <w:color w:val="333333"/>
          <w:sz w:val="24"/>
          <w:szCs w:val="24"/>
        </w:rPr>
        <w:br/>
        <w:t>44. Bazı derslerde birlikte çalışarak ona destek olun.</w:t>
      </w:r>
      <w:r w:rsidRPr="00625E4E">
        <w:rPr>
          <w:rFonts w:ascii="Times New Roman" w:hAnsi="Times New Roman" w:cs="Times New Roman"/>
          <w:color w:val="333333"/>
          <w:sz w:val="24"/>
          <w:szCs w:val="24"/>
        </w:rPr>
        <w:br/>
        <w:t>45. Çocuğunuzun görme ve işitme problemi olup olmadığını değerlendirin.</w:t>
      </w:r>
      <w:r w:rsidRPr="00625E4E">
        <w:rPr>
          <w:rFonts w:ascii="Times New Roman" w:hAnsi="Times New Roman" w:cs="Times New Roman"/>
          <w:color w:val="333333"/>
          <w:sz w:val="24"/>
          <w:szCs w:val="24"/>
        </w:rPr>
        <w:br/>
        <w:t>46. Beklenenin çok altında başarı durumunda özel öğrenme güçlüğüne dikkat edin.</w:t>
      </w:r>
      <w:r w:rsidRPr="00625E4E">
        <w:rPr>
          <w:rFonts w:ascii="Times New Roman" w:hAnsi="Times New Roman" w:cs="Times New Roman"/>
          <w:color w:val="333333"/>
          <w:sz w:val="24"/>
          <w:szCs w:val="24"/>
        </w:rPr>
        <w:br/>
        <w:t>47. Sportif faaliyetler ile ders dışı dinlenmesini sağlayın.</w:t>
      </w:r>
      <w:r w:rsidRPr="00625E4E">
        <w:rPr>
          <w:rFonts w:ascii="Times New Roman" w:hAnsi="Times New Roman" w:cs="Times New Roman"/>
          <w:color w:val="333333"/>
          <w:sz w:val="24"/>
          <w:szCs w:val="24"/>
        </w:rPr>
        <w:br/>
        <w:t>48. Okul içi sosyal etkinliklerde onu cesaretlendirin.</w:t>
      </w:r>
      <w:r w:rsidRPr="00625E4E">
        <w:rPr>
          <w:rFonts w:ascii="Times New Roman" w:hAnsi="Times New Roman" w:cs="Times New Roman"/>
          <w:color w:val="333333"/>
          <w:sz w:val="24"/>
          <w:szCs w:val="24"/>
        </w:rPr>
        <w:br/>
        <w:t>49. Aileyi etkileyen stres etkenlerinin okul başarısını düşüreceğini unutmayın.</w:t>
      </w:r>
      <w:r w:rsidRPr="00625E4E">
        <w:rPr>
          <w:rFonts w:ascii="Times New Roman" w:hAnsi="Times New Roman" w:cs="Times New Roman"/>
          <w:color w:val="333333"/>
          <w:sz w:val="24"/>
          <w:szCs w:val="24"/>
        </w:rPr>
        <w:br/>
        <w:t>50. Anne ve babanın yalnız birinin okul konusunda desteğinin tam olarak yeterli gelmeyeceğini, her iki ebeveynin birlikte gereken önemi vermesi gerektiğini unutmayın.</w:t>
      </w:r>
      <w:r w:rsidRPr="00625E4E">
        <w:rPr>
          <w:rFonts w:ascii="Times New Roman" w:hAnsi="Times New Roman" w:cs="Times New Roman"/>
          <w:color w:val="333333"/>
          <w:sz w:val="24"/>
          <w:szCs w:val="24"/>
        </w:rPr>
        <w:br/>
        <w:t>51. Onun zihinsel yeteneğinin ezber ve taklide göre değil, mantık ve üretkenliğe dayalı olması konusunda yönlendirin.</w:t>
      </w:r>
    </w:p>
    <w:p w:rsidR="00426427" w:rsidRDefault="00426427" w:rsidP="00625E4E">
      <w:pPr>
        <w:pStyle w:val="ListeParagraf"/>
        <w:rPr>
          <w:rFonts w:ascii="Times New Roman" w:hAnsi="Times New Roman" w:cs="Times New Roman"/>
          <w:color w:val="333333"/>
          <w:sz w:val="24"/>
          <w:szCs w:val="24"/>
        </w:rPr>
      </w:pPr>
    </w:p>
    <w:p w:rsidR="00426427" w:rsidRDefault="001F3A9A" w:rsidP="00625E4E">
      <w:pPr>
        <w:pStyle w:val="ListeParagraf"/>
        <w:rPr>
          <w:rFonts w:ascii="Times New Roman" w:hAnsi="Times New Roman" w:cs="Times New Roman"/>
          <w:color w:val="333333"/>
          <w:sz w:val="24"/>
          <w:szCs w:val="24"/>
        </w:rPr>
      </w:pPr>
      <w:hyperlink r:id="rId6" w:history="1">
        <w:r w:rsidRPr="00611DFC">
          <w:rPr>
            <w:rStyle w:val="Kpr"/>
            <w:rFonts w:ascii="Comic Sans MS" w:hAnsi="Comic Sans MS"/>
          </w:rPr>
          <w:t>https://www.sorubak.com</w:t>
        </w:r>
      </w:hyperlink>
      <w:r>
        <w:rPr>
          <w:rFonts w:ascii="Comic Sans MS" w:hAnsi="Comic Sans MS"/>
          <w:color w:val="0070C0"/>
          <w:u w:val="single"/>
        </w:rPr>
        <w:t xml:space="preserve"> </w:t>
      </w:r>
    </w:p>
    <w:p w:rsidR="00426427" w:rsidRDefault="00426427" w:rsidP="00625E4E">
      <w:pPr>
        <w:pStyle w:val="ListeParagraf"/>
        <w:rPr>
          <w:rFonts w:ascii="Times New Roman" w:hAnsi="Times New Roman" w:cs="Times New Roman"/>
          <w:color w:val="333333"/>
          <w:sz w:val="24"/>
          <w:szCs w:val="24"/>
        </w:rPr>
      </w:pPr>
    </w:p>
    <w:p w:rsidR="00426427" w:rsidRDefault="00426427" w:rsidP="00625E4E">
      <w:pPr>
        <w:pStyle w:val="ListeParagraf"/>
        <w:rPr>
          <w:rFonts w:ascii="Times New Roman" w:hAnsi="Times New Roman" w:cs="Times New Roman"/>
          <w:color w:val="333333"/>
          <w:sz w:val="24"/>
          <w:szCs w:val="24"/>
        </w:rPr>
      </w:pPr>
    </w:p>
    <w:p w:rsidR="00426427" w:rsidRDefault="00426427" w:rsidP="00625E4E">
      <w:pPr>
        <w:pStyle w:val="ListeParagraf"/>
        <w:rPr>
          <w:rFonts w:ascii="Times New Roman" w:hAnsi="Times New Roman" w:cs="Times New Roman"/>
          <w:color w:val="333333"/>
          <w:sz w:val="24"/>
          <w:szCs w:val="24"/>
        </w:rPr>
      </w:pPr>
    </w:p>
    <w:p w:rsidR="00A96DEF" w:rsidRDefault="00A96DEF" w:rsidP="00625E4E">
      <w:pPr>
        <w:pStyle w:val="ListeParagraf"/>
        <w:rPr>
          <w:rFonts w:ascii="Times New Roman" w:hAnsi="Times New Roman" w:cs="Times New Roman"/>
          <w:color w:val="333333"/>
          <w:sz w:val="24"/>
          <w:szCs w:val="24"/>
        </w:rPr>
      </w:pPr>
    </w:p>
    <w:p w:rsidR="00426427" w:rsidRDefault="00426427" w:rsidP="00625E4E">
      <w:pPr>
        <w:pStyle w:val="ListeParagraf"/>
        <w:rPr>
          <w:rFonts w:ascii="Times New Roman" w:hAnsi="Times New Roman" w:cs="Times New Roman"/>
          <w:color w:val="333333"/>
          <w:sz w:val="24"/>
          <w:szCs w:val="24"/>
        </w:rPr>
      </w:pPr>
    </w:p>
    <w:p w:rsidR="00426427" w:rsidRDefault="00426427" w:rsidP="00625E4E">
      <w:pPr>
        <w:pStyle w:val="ListeParagraf"/>
        <w:rPr>
          <w:rFonts w:ascii="Times New Roman" w:hAnsi="Times New Roman" w:cs="Times New Roman"/>
          <w:color w:val="333333"/>
          <w:sz w:val="24"/>
          <w:szCs w:val="24"/>
        </w:rPr>
      </w:pPr>
    </w:p>
    <w:p w:rsidR="00426427" w:rsidRDefault="00426427" w:rsidP="00625E4E">
      <w:pPr>
        <w:pStyle w:val="ListeParagraf"/>
        <w:rPr>
          <w:rFonts w:ascii="Times New Roman" w:hAnsi="Times New Roman" w:cs="Times New Roman"/>
          <w:color w:val="333333"/>
          <w:sz w:val="24"/>
          <w:szCs w:val="24"/>
        </w:rPr>
      </w:pP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t xml:space="preserve">İbrahim </w:t>
      </w:r>
      <w:proofErr w:type="spellStart"/>
      <w:r>
        <w:rPr>
          <w:rFonts w:ascii="Times New Roman" w:hAnsi="Times New Roman" w:cs="Times New Roman"/>
          <w:color w:val="333333"/>
          <w:sz w:val="24"/>
          <w:szCs w:val="24"/>
        </w:rPr>
        <w:t>Bekteş</w:t>
      </w:r>
      <w:proofErr w:type="spellEnd"/>
    </w:p>
    <w:p w:rsidR="00426427" w:rsidRPr="00625E4E" w:rsidRDefault="00426427" w:rsidP="00625E4E">
      <w:pPr>
        <w:pStyle w:val="ListeParagraf"/>
        <w:rPr>
          <w:rFonts w:ascii="Times New Roman" w:hAnsi="Times New Roman" w:cs="Times New Roman"/>
          <w:color w:val="333333"/>
          <w:sz w:val="24"/>
          <w:szCs w:val="24"/>
        </w:rPr>
      </w:pP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t xml:space="preserve">       </w:t>
      </w:r>
      <w:r w:rsidR="007A51B7">
        <w:rPr>
          <w:rFonts w:ascii="Times New Roman" w:hAnsi="Times New Roman" w:cs="Times New Roman"/>
          <w:color w:val="333333"/>
          <w:sz w:val="24"/>
          <w:szCs w:val="24"/>
        </w:rPr>
        <w:t xml:space="preserve">1/A </w:t>
      </w:r>
      <w:r>
        <w:rPr>
          <w:rFonts w:ascii="Times New Roman" w:hAnsi="Times New Roman" w:cs="Times New Roman"/>
          <w:color w:val="333333"/>
          <w:sz w:val="24"/>
          <w:szCs w:val="24"/>
        </w:rPr>
        <w:t>Sınıf Öğretmeni</w:t>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r>
        <w:rPr>
          <w:rFonts w:ascii="Times New Roman" w:hAnsi="Times New Roman" w:cs="Times New Roman"/>
          <w:color w:val="333333"/>
          <w:sz w:val="24"/>
          <w:szCs w:val="24"/>
        </w:rPr>
        <w:tab/>
      </w:r>
    </w:p>
    <w:sectPr w:rsidR="00426427" w:rsidRPr="00625E4E" w:rsidSect="00625E4E">
      <w:pgSz w:w="11906" w:h="16838"/>
      <w:pgMar w:top="426" w:right="849" w:bottom="142"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9A297A"/>
    <w:multiLevelType w:val="hybridMultilevel"/>
    <w:tmpl w:val="ECC037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C20A1F"/>
    <w:rsid w:val="000E4238"/>
    <w:rsid w:val="001F3A9A"/>
    <w:rsid w:val="00351D45"/>
    <w:rsid w:val="00424014"/>
    <w:rsid w:val="00426427"/>
    <w:rsid w:val="00625E4E"/>
    <w:rsid w:val="00766DFF"/>
    <w:rsid w:val="007A51B7"/>
    <w:rsid w:val="00803778"/>
    <w:rsid w:val="008748CB"/>
    <w:rsid w:val="009709DE"/>
    <w:rsid w:val="009C57FB"/>
    <w:rsid w:val="00A74D5D"/>
    <w:rsid w:val="00A96DEF"/>
    <w:rsid w:val="00B2200C"/>
    <w:rsid w:val="00BA5310"/>
    <w:rsid w:val="00C20A1F"/>
    <w:rsid w:val="00DE4C8D"/>
    <w:rsid w:val="00E47E9E"/>
    <w:rsid w:val="00ED1320"/>
    <w:rsid w:val="00EF37DE"/>
    <w:rsid w:val="00FA14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D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20A1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C20A1F"/>
  </w:style>
  <w:style w:type="character" w:styleId="Gl">
    <w:name w:val="Strong"/>
    <w:basedOn w:val="VarsaylanParagrafYazTipi"/>
    <w:uiPriority w:val="22"/>
    <w:qFormat/>
    <w:rsid w:val="00C20A1F"/>
    <w:rPr>
      <w:b/>
      <w:bCs/>
    </w:rPr>
  </w:style>
  <w:style w:type="character" w:styleId="Kpr">
    <w:name w:val="Hyperlink"/>
    <w:basedOn w:val="VarsaylanParagrafYazTipi"/>
    <w:uiPriority w:val="99"/>
    <w:unhideWhenUsed/>
    <w:rsid w:val="00C20A1F"/>
    <w:rPr>
      <w:color w:val="0000FF"/>
      <w:u w:val="single"/>
    </w:rPr>
  </w:style>
  <w:style w:type="paragraph" w:styleId="AralkYok">
    <w:name w:val="No Spacing"/>
    <w:uiPriority w:val="1"/>
    <w:qFormat/>
    <w:rsid w:val="00C20A1F"/>
    <w:pPr>
      <w:spacing w:after="0" w:line="240" w:lineRule="auto"/>
    </w:pPr>
  </w:style>
  <w:style w:type="paragraph" w:styleId="BalonMetni">
    <w:name w:val="Balloon Text"/>
    <w:basedOn w:val="Normal"/>
    <w:link w:val="BalonMetniChar"/>
    <w:uiPriority w:val="99"/>
    <w:semiHidden/>
    <w:unhideWhenUsed/>
    <w:rsid w:val="009C57F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C57FB"/>
    <w:rPr>
      <w:rFonts w:ascii="Segoe UI" w:hAnsi="Segoe UI" w:cs="Segoe UI"/>
      <w:sz w:val="18"/>
      <w:szCs w:val="18"/>
    </w:rPr>
  </w:style>
  <w:style w:type="paragraph" w:styleId="ListeParagraf">
    <w:name w:val="List Paragraph"/>
    <w:basedOn w:val="Normal"/>
    <w:uiPriority w:val="34"/>
    <w:qFormat/>
    <w:rsid w:val="00625E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20A1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C20A1F"/>
  </w:style>
  <w:style w:type="character" w:styleId="Gl">
    <w:name w:val="Strong"/>
    <w:basedOn w:val="VarsaylanParagrafYazTipi"/>
    <w:uiPriority w:val="22"/>
    <w:qFormat/>
    <w:rsid w:val="00C20A1F"/>
    <w:rPr>
      <w:b/>
      <w:bCs/>
    </w:rPr>
  </w:style>
  <w:style w:type="character" w:styleId="Kpr">
    <w:name w:val="Hyperlink"/>
    <w:basedOn w:val="VarsaylanParagrafYazTipi"/>
    <w:uiPriority w:val="99"/>
    <w:unhideWhenUsed/>
    <w:rsid w:val="00C20A1F"/>
    <w:rPr>
      <w:color w:val="0000FF"/>
      <w:u w:val="single"/>
    </w:rPr>
  </w:style>
  <w:style w:type="paragraph" w:styleId="AralkYok">
    <w:name w:val="No Spacing"/>
    <w:uiPriority w:val="1"/>
    <w:qFormat/>
    <w:rsid w:val="00C20A1F"/>
    <w:pPr>
      <w:spacing w:after="0" w:line="240" w:lineRule="auto"/>
    </w:pPr>
  </w:style>
  <w:style w:type="paragraph" w:styleId="BalonMetni">
    <w:name w:val="Balloon Text"/>
    <w:basedOn w:val="Normal"/>
    <w:link w:val="BalonMetniChar"/>
    <w:uiPriority w:val="99"/>
    <w:semiHidden/>
    <w:unhideWhenUsed/>
    <w:rsid w:val="009C57F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C57F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225407702">
      <w:bodyDiv w:val="1"/>
      <w:marLeft w:val="0"/>
      <w:marRight w:val="0"/>
      <w:marTop w:val="0"/>
      <w:marBottom w:val="0"/>
      <w:divBdr>
        <w:top w:val="none" w:sz="0" w:space="0" w:color="auto"/>
        <w:left w:val="none" w:sz="0" w:space="0" w:color="auto"/>
        <w:bottom w:val="none" w:sz="0" w:space="0" w:color="auto"/>
        <w:right w:val="none" w:sz="0" w:space="0" w:color="auto"/>
      </w:divBdr>
    </w:div>
    <w:div w:id="123851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ogretmenplatformu.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2064</Words>
  <Characters>11767</Characters>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13804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2020-08-25T06:39:00Z</cp:lastPrinted>
  <dcterms:created xsi:type="dcterms:W3CDTF">2020-09-01T15:57:00Z</dcterms:created>
  <dcterms:modified xsi:type="dcterms:W3CDTF">2020-09-01T15:57:00Z</dcterms:modified>
  <cp:category>https://www.sorubak.com</cp:category>
</cp:coreProperties>
</file>