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462" w:rsidRDefault="00B22C75">
      <w:pPr>
        <w:pStyle w:val="GvdeMetni"/>
        <w:spacing w:before="66"/>
        <w:ind w:left="1585" w:right="1639"/>
        <w:jc w:val="center"/>
      </w:pPr>
      <w:r>
        <w:t>T.C</w:t>
      </w:r>
    </w:p>
    <w:p w:rsidR="002A1462" w:rsidRDefault="00B22C75">
      <w:pPr>
        <w:pStyle w:val="GvdeMetni"/>
        <w:spacing w:before="7" w:line="247" w:lineRule="auto"/>
        <w:ind w:left="3335" w:right="3348" w:firstLine="813"/>
      </w:pPr>
      <w:r>
        <w:t>Tavas Kaymakamlığı MEHMET ÖZEN İLKOKULU Müdürlüğü</w:t>
      </w:r>
    </w:p>
    <w:p w:rsidR="002A1462" w:rsidRDefault="00B22C75">
      <w:pPr>
        <w:pStyle w:val="GvdeMetni"/>
        <w:spacing w:line="242" w:lineRule="exact"/>
        <w:ind w:left="1585" w:right="1639"/>
        <w:jc w:val="center"/>
      </w:pPr>
      <w:r>
        <w:t>Müzik (Yeni Müfredat) (İlköğretim) Dersi Bireyselleştirilmiş Eğitim Planı</w:t>
      </w:r>
    </w:p>
    <w:p w:rsidR="002A1462" w:rsidRDefault="00762111">
      <w:pPr>
        <w:pStyle w:val="GvdeMetni"/>
        <w:spacing w:before="10"/>
        <w:rPr>
          <w:sz w:val="17"/>
        </w:rPr>
      </w:pPr>
      <w:r w:rsidRPr="0076211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5.35pt;margin-top:13.2pt;width:504.6pt;height:20.5pt;z-index:-15728640;mso-wrap-distance-left:0;mso-wrap-distance-right:0;mso-position-horizontal-relative:page" filled="f" strokeweight=".8pt">
            <v:textbox inset="0,0,0,0">
              <w:txbxContent>
                <w:p w:rsidR="002A1462" w:rsidRDefault="00B22C75">
                  <w:pPr>
                    <w:spacing w:before="65"/>
                    <w:ind w:left="141"/>
                    <w:rPr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Ad </w:t>
                  </w:r>
                  <w:proofErr w:type="spellStart"/>
                  <w:r>
                    <w:rPr>
                      <w:b/>
                      <w:sz w:val="20"/>
                    </w:rPr>
                    <w:t>Soyad</w:t>
                  </w:r>
                  <w:proofErr w:type="spellEnd"/>
                  <w:r>
                    <w:rPr>
                      <w:b/>
                      <w:sz w:val="20"/>
                    </w:rPr>
                    <w:t xml:space="preserve">: </w:t>
                  </w:r>
                  <w:r w:rsidR="00032268">
                    <w:rPr>
                      <w:b/>
                      <w:sz w:val="20"/>
                    </w:rPr>
                    <w:t>TOLGAHAN KISA</w:t>
                  </w:r>
                  <w:r w:rsidR="00534E6B">
                    <w:rPr>
                      <w:b/>
                      <w:sz w:val="20"/>
                    </w:rPr>
                    <w:tab/>
                  </w:r>
                  <w:r w:rsidR="00534E6B">
                    <w:rPr>
                      <w:b/>
                      <w:sz w:val="20"/>
                    </w:rPr>
                    <w:tab/>
                  </w:r>
                  <w:r w:rsidR="00534E6B">
                    <w:rPr>
                      <w:b/>
                      <w:sz w:val="20"/>
                    </w:rPr>
                    <w:tab/>
                  </w:r>
                  <w:r w:rsidR="00534E6B">
                    <w:rPr>
                      <w:b/>
                      <w:sz w:val="20"/>
                    </w:rPr>
                    <w:tab/>
                  </w:r>
                  <w:r w:rsidR="00534E6B">
                    <w:rPr>
                      <w:b/>
                      <w:sz w:val="20"/>
                    </w:rPr>
                    <w:tab/>
                  </w:r>
                  <w:r w:rsidR="00534E6B">
                    <w:rPr>
                      <w:b/>
                      <w:sz w:val="20"/>
                    </w:rPr>
                    <w:tab/>
                  </w:r>
                  <w:r w:rsidR="00534E6B">
                    <w:rPr>
                      <w:b/>
                      <w:sz w:val="20"/>
                    </w:rPr>
                    <w:tab/>
                    <w:t>4/A</w:t>
                  </w:r>
                </w:p>
              </w:txbxContent>
            </v:textbox>
            <w10:wrap type="topAndBottom" anchorx="page"/>
          </v:shape>
        </w:pict>
      </w:r>
      <w:r w:rsidRPr="00762111">
        <w:pict>
          <v:group id="_x0000_s1028" style="position:absolute;margin-left:44.95pt;margin-top:45.8pt;width:505.4pt;height:41.8pt;z-index:-15727616;mso-wrap-distance-left:0;mso-wrap-distance-right:0;mso-position-horizontal-relative:page" coordorigin="899,916" coordsize="10108,836">
            <v:shape id="_x0000_s1030" style="position:absolute;left:907;top:923;width:10092;height:820" coordorigin="907,924" coordsize="10092,820" o:spt="100" adj="0,,0" path="m907,924r10091,l10998,1744r-10091,l907,924xm907,1334r10091,l10998,1744r-10091,l907,1334xm907,924r10091,l10998,1334r-10091,l907,924xe" filled="f" strokeweight=".8pt">
              <v:stroke joinstyle="round"/>
              <v:formulas/>
              <v:path arrowok="t" o:connecttype="segments"/>
            </v:shape>
            <v:shape id="_x0000_s1029" type="#_x0000_t202" style="position:absolute;left:907;top:923;width:10092;height:410" filled="f" strokeweight=".8pt">
              <v:textbox inset="0,0,0,0">
                <w:txbxContent>
                  <w:p w:rsidR="002A1462" w:rsidRDefault="00B22C75">
                    <w:pPr>
                      <w:spacing w:before="65"/>
                      <w:ind w:left="141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Eğitsel Performans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2A1462" w:rsidRDefault="002A1462">
      <w:pPr>
        <w:pStyle w:val="GvdeMetni"/>
        <w:spacing w:before="8"/>
        <w:rPr>
          <w:sz w:val="13"/>
        </w:rPr>
      </w:pPr>
    </w:p>
    <w:p w:rsidR="002A1462" w:rsidRDefault="002A1462">
      <w:pPr>
        <w:pStyle w:val="GvdeMetni"/>
        <w:spacing w:before="10"/>
        <w:rPr>
          <w:sz w:val="16"/>
        </w:r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2A1462">
        <w:trPr>
          <w:trHeight w:val="389"/>
        </w:trPr>
        <w:tc>
          <w:tcPr>
            <w:tcW w:w="10089" w:type="dxa"/>
            <w:gridSpan w:val="4"/>
          </w:tcPr>
          <w:p w:rsidR="002A1462" w:rsidRDefault="00B22C75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Farklı sesler çıkarır.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spacing w:line="247" w:lineRule="auto"/>
              <w:ind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Bağırarak ses çıkarır.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ind w:left="141"/>
              <w:rPr>
                <w:sz w:val="20"/>
              </w:rPr>
            </w:pPr>
            <w:r>
              <w:rPr>
                <w:sz w:val="20"/>
              </w:rPr>
              <w:t>Bağırarak ses çıkar.</w:t>
            </w:r>
          </w:p>
        </w:tc>
        <w:tc>
          <w:tcPr>
            <w:tcW w:w="1513" w:type="dxa"/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16-09-2019-</w:t>
            </w:r>
          </w:p>
          <w:p w:rsidR="002A1462" w:rsidRDefault="00B22C75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30-09-2010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Öksürerek ses çıkarır.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ind w:left="141"/>
              <w:rPr>
                <w:sz w:val="20"/>
              </w:rPr>
            </w:pPr>
            <w:r>
              <w:rPr>
                <w:sz w:val="20"/>
              </w:rPr>
              <w:t>Öksürerek ses çıkar.</w:t>
            </w:r>
          </w:p>
        </w:tc>
        <w:tc>
          <w:tcPr>
            <w:tcW w:w="1513" w:type="dxa"/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30-09-2019-</w:t>
            </w:r>
          </w:p>
          <w:p w:rsidR="002A1462" w:rsidRDefault="00B22C75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18-10-2019</w:t>
            </w:r>
          </w:p>
        </w:tc>
      </w:tr>
      <w:tr w:rsidR="002A1462">
        <w:trPr>
          <w:trHeight w:val="889"/>
        </w:trPr>
        <w:tc>
          <w:tcPr>
            <w:tcW w:w="3027" w:type="dxa"/>
          </w:tcPr>
          <w:p w:rsidR="002A1462" w:rsidRDefault="00B22C75">
            <w:pPr>
              <w:pStyle w:val="TableParagraph"/>
              <w:spacing w:line="247" w:lineRule="auto"/>
              <w:ind w:left="77" w:right="133" w:firstLine="63"/>
              <w:rPr>
                <w:sz w:val="20"/>
              </w:rPr>
            </w:pPr>
            <w:r>
              <w:rPr>
                <w:sz w:val="20"/>
              </w:rPr>
              <w:t>Vücudundaki çeşitli organları birbirine vurarak ses çıkarır.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spacing w:line="247" w:lineRule="auto"/>
              <w:ind w:left="78" w:right="59" w:firstLine="63"/>
              <w:rPr>
                <w:sz w:val="20"/>
              </w:rPr>
            </w:pPr>
            <w:r>
              <w:rPr>
                <w:sz w:val="20"/>
              </w:rPr>
              <w:t>Vücudundaki çeşitli organları birbirine vurarak ses çıkar.</w:t>
            </w:r>
          </w:p>
        </w:tc>
        <w:tc>
          <w:tcPr>
            <w:tcW w:w="1513" w:type="dxa"/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21-10-2019-</w:t>
            </w:r>
          </w:p>
          <w:p w:rsidR="002A1462" w:rsidRDefault="00B22C75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01-11-2019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spacing w:line="247" w:lineRule="auto"/>
              <w:ind w:left="77" w:firstLine="63"/>
              <w:rPr>
                <w:sz w:val="20"/>
              </w:rPr>
            </w:pPr>
            <w:r>
              <w:rPr>
                <w:sz w:val="20"/>
              </w:rPr>
              <w:t>Çevresindeki nesnelere vurarak ses çıkarır.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spacing w:line="247" w:lineRule="auto"/>
              <w:ind w:left="78" w:right="219" w:firstLine="127"/>
              <w:rPr>
                <w:sz w:val="20"/>
              </w:rPr>
            </w:pPr>
            <w:r>
              <w:rPr>
                <w:sz w:val="20"/>
              </w:rPr>
              <w:t>Çevresindeki nesnelere vurarak ses çıkar</w:t>
            </w:r>
          </w:p>
        </w:tc>
        <w:tc>
          <w:tcPr>
            <w:tcW w:w="1513" w:type="dxa"/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04-11-2019-</w:t>
            </w:r>
          </w:p>
          <w:p w:rsidR="002A1462" w:rsidRDefault="00B22C75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15-11-2019</w:t>
            </w:r>
          </w:p>
        </w:tc>
      </w:tr>
      <w:tr w:rsidR="002A1462">
        <w:trPr>
          <w:trHeight w:val="389"/>
        </w:trPr>
        <w:tc>
          <w:tcPr>
            <w:tcW w:w="10089" w:type="dxa"/>
            <w:gridSpan w:val="4"/>
          </w:tcPr>
          <w:p w:rsidR="002A1462" w:rsidRDefault="00B22C75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Sesin yönünü bilir.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spacing w:line="247" w:lineRule="auto"/>
              <w:ind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spacing w:line="247" w:lineRule="auto"/>
              <w:ind w:left="77" w:right="331"/>
              <w:rPr>
                <w:sz w:val="20"/>
              </w:rPr>
            </w:pPr>
            <w:r>
              <w:rPr>
                <w:sz w:val="20"/>
              </w:rPr>
              <w:t>Dinletilen sesin insan sesi olduğunu söyler.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spacing w:line="247" w:lineRule="auto"/>
              <w:ind w:left="78" w:right="274" w:firstLine="63"/>
              <w:rPr>
                <w:sz w:val="20"/>
              </w:rPr>
            </w:pPr>
            <w:r>
              <w:rPr>
                <w:sz w:val="20"/>
              </w:rPr>
              <w:t>Dinletilen sesin insan sesi olduğunu söyle</w:t>
            </w:r>
          </w:p>
        </w:tc>
        <w:tc>
          <w:tcPr>
            <w:tcW w:w="1513" w:type="dxa"/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25-11-2019-</w:t>
            </w:r>
          </w:p>
          <w:p w:rsidR="002A1462" w:rsidRDefault="00B22C75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13-12-2019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spacing w:line="247" w:lineRule="auto"/>
              <w:ind w:left="77" w:right="133"/>
              <w:rPr>
                <w:sz w:val="20"/>
              </w:rPr>
            </w:pPr>
            <w:r>
              <w:rPr>
                <w:sz w:val="20"/>
              </w:rPr>
              <w:t>Dinletilen sesin hayvan sesi olduğunu söyler.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spacing w:line="247" w:lineRule="auto"/>
              <w:ind w:left="78" w:right="76" w:firstLine="63"/>
              <w:rPr>
                <w:sz w:val="20"/>
              </w:rPr>
            </w:pPr>
            <w:r>
              <w:rPr>
                <w:sz w:val="20"/>
              </w:rPr>
              <w:t>Dinletilen sesin hayvan sesi olduğunu söyle</w:t>
            </w:r>
          </w:p>
        </w:tc>
        <w:tc>
          <w:tcPr>
            <w:tcW w:w="1513" w:type="dxa"/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16-12-2019-</w:t>
            </w:r>
          </w:p>
          <w:p w:rsidR="002A1462" w:rsidRDefault="00B22C75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03-01-2020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spacing w:line="247" w:lineRule="auto"/>
              <w:ind w:left="77" w:right="427"/>
              <w:rPr>
                <w:sz w:val="20"/>
              </w:rPr>
            </w:pPr>
            <w:r>
              <w:rPr>
                <w:sz w:val="20"/>
              </w:rPr>
              <w:t>Dinletilen sesin taşıt sesi olduğunu söyler.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spacing w:line="247" w:lineRule="auto"/>
              <w:ind w:left="78" w:right="369" w:firstLine="63"/>
              <w:rPr>
                <w:sz w:val="20"/>
              </w:rPr>
            </w:pPr>
            <w:r>
              <w:rPr>
                <w:sz w:val="20"/>
              </w:rPr>
              <w:t>Dinletilen sesin taşıt sesi olduğunu söyle</w:t>
            </w:r>
          </w:p>
        </w:tc>
        <w:tc>
          <w:tcPr>
            <w:tcW w:w="1513" w:type="dxa"/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06-01-2020-</w:t>
            </w:r>
          </w:p>
          <w:p w:rsidR="002A1462" w:rsidRDefault="00B22C75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17-01-2020</w:t>
            </w:r>
          </w:p>
        </w:tc>
      </w:tr>
      <w:tr w:rsidR="002A1462">
        <w:trPr>
          <w:trHeight w:val="389"/>
        </w:trPr>
        <w:tc>
          <w:tcPr>
            <w:tcW w:w="10089" w:type="dxa"/>
            <w:gridSpan w:val="4"/>
          </w:tcPr>
          <w:p w:rsidR="002A1462" w:rsidRDefault="00B22C75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Sesleri tanır.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spacing w:line="247" w:lineRule="auto"/>
              <w:ind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ind w:left="141"/>
              <w:rPr>
                <w:sz w:val="20"/>
              </w:rPr>
            </w:pPr>
            <w:r>
              <w:rPr>
                <w:sz w:val="20"/>
              </w:rPr>
              <w:t>Sesin kaynağına yönelir.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ind w:left="205"/>
              <w:rPr>
                <w:sz w:val="20"/>
              </w:rPr>
            </w:pPr>
            <w:r>
              <w:rPr>
                <w:sz w:val="20"/>
              </w:rPr>
              <w:t>Sesin kaynağına yönel</w:t>
            </w:r>
          </w:p>
        </w:tc>
        <w:tc>
          <w:tcPr>
            <w:tcW w:w="1513" w:type="dxa"/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03-02-2020-</w:t>
            </w:r>
          </w:p>
          <w:p w:rsidR="002A1462" w:rsidRDefault="00B22C75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21-02-2020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spacing w:line="247" w:lineRule="auto"/>
              <w:ind w:left="77" w:firstLine="63"/>
              <w:rPr>
                <w:sz w:val="20"/>
              </w:rPr>
            </w:pPr>
            <w:r>
              <w:rPr>
                <w:sz w:val="20"/>
              </w:rPr>
              <w:t>Sesin kaynağını gösterir / bulur.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ind w:left="141"/>
              <w:rPr>
                <w:sz w:val="20"/>
              </w:rPr>
            </w:pPr>
            <w:r>
              <w:rPr>
                <w:sz w:val="20"/>
              </w:rPr>
              <w:t>Sesin kaynağını göster</w:t>
            </w:r>
          </w:p>
        </w:tc>
        <w:tc>
          <w:tcPr>
            <w:tcW w:w="1513" w:type="dxa"/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24-02-2020-</w:t>
            </w:r>
          </w:p>
          <w:p w:rsidR="002A1462" w:rsidRDefault="00B22C75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13-03-2020</w:t>
            </w:r>
          </w:p>
        </w:tc>
      </w:tr>
      <w:tr w:rsidR="002A1462">
        <w:trPr>
          <w:trHeight w:val="389"/>
        </w:trPr>
        <w:tc>
          <w:tcPr>
            <w:tcW w:w="10089" w:type="dxa"/>
            <w:gridSpan w:val="4"/>
          </w:tcPr>
          <w:p w:rsidR="002A1462" w:rsidRDefault="00B22C75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Varlıkları hareket ve sesleriyle taklit eder.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spacing w:line="247" w:lineRule="auto"/>
              <w:ind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2A1462">
        <w:trPr>
          <w:trHeight w:val="429"/>
        </w:trPr>
        <w:tc>
          <w:tcPr>
            <w:tcW w:w="3027" w:type="dxa"/>
            <w:tcBorders>
              <w:bottom w:val="nil"/>
            </w:tcBorders>
          </w:tcPr>
          <w:p w:rsidR="002A1462" w:rsidRDefault="00B22C75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Dinletilen varlık sesini taklit</w:t>
            </w:r>
          </w:p>
        </w:tc>
        <w:tc>
          <w:tcPr>
            <w:tcW w:w="4036" w:type="dxa"/>
            <w:tcBorders>
              <w:bottom w:val="nil"/>
            </w:tcBorders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2A1462" w:rsidRDefault="00B22C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16-03-2020-</w:t>
            </w:r>
          </w:p>
        </w:tc>
      </w:tr>
    </w:tbl>
    <w:p w:rsidR="002A1462" w:rsidRDefault="002A1462">
      <w:pPr>
        <w:pStyle w:val="GvdeMetni"/>
      </w:pPr>
    </w:p>
    <w:p w:rsidR="002A1462" w:rsidRDefault="00762111">
      <w:pPr>
        <w:pStyle w:val="GvdeMetni"/>
        <w:spacing w:before="3"/>
        <w:rPr>
          <w:sz w:val="22"/>
        </w:rPr>
      </w:pPr>
      <w:r w:rsidRPr="00762111">
        <w:pict>
          <v:shape id="_x0000_s1027" style="position:absolute;margin-left:42.5pt;margin-top:15.8pt;width:510.25pt;height:.1pt;z-index:-15727104;mso-wrap-distance-left:0;mso-wrap-distance-right:0;mso-position-horizontal-relative:page" coordorigin="850,316" coordsize="10205,0" path="m850,316r10205,e" filled="f" strokeweight=".57pt">
            <v:path arrowok="t"/>
            <w10:wrap type="topAndBottom" anchorx="page"/>
          </v:shape>
        </w:pict>
      </w:r>
    </w:p>
    <w:p w:rsidR="002A1462" w:rsidRDefault="00B22C75">
      <w:pPr>
        <w:spacing w:before="155"/>
        <w:ind w:right="811"/>
        <w:jc w:val="right"/>
        <w:rPr>
          <w:rFonts w:ascii="Arial"/>
          <w:sz w:val="16"/>
        </w:rPr>
      </w:pPr>
      <w:r>
        <w:rPr>
          <w:rFonts w:ascii="Arial"/>
          <w:sz w:val="16"/>
        </w:rPr>
        <w:t>1/2</w:t>
      </w:r>
    </w:p>
    <w:p w:rsidR="002A1462" w:rsidRDefault="002A1462">
      <w:pPr>
        <w:jc w:val="right"/>
        <w:rPr>
          <w:rFonts w:ascii="Arial"/>
          <w:sz w:val="16"/>
        </w:rPr>
        <w:sectPr w:rsidR="002A1462">
          <w:type w:val="continuous"/>
          <w:pgSz w:w="11910" w:h="16840"/>
          <w:pgMar w:top="1440" w:right="740" w:bottom="280" w:left="740" w:header="708" w:footer="708" w:gutter="0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2A1462">
        <w:trPr>
          <w:trHeight w:val="319"/>
        </w:trPr>
        <w:tc>
          <w:tcPr>
            <w:tcW w:w="3027" w:type="dxa"/>
            <w:tcBorders>
              <w:top w:val="nil"/>
            </w:tcBorders>
          </w:tcPr>
          <w:p w:rsidR="002A1462" w:rsidRDefault="00B22C75">
            <w:pPr>
              <w:pStyle w:val="TableParagraph"/>
              <w:spacing w:before="0" w:line="236" w:lineRule="exact"/>
              <w:ind w:left="77"/>
              <w:rPr>
                <w:sz w:val="20"/>
              </w:rPr>
            </w:pPr>
            <w:proofErr w:type="gramStart"/>
            <w:r>
              <w:rPr>
                <w:sz w:val="20"/>
              </w:rPr>
              <w:lastRenderedPageBreak/>
              <w:t>eder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4036" w:type="dxa"/>
            <w:tcBorders>
              <w:top w:val="nil"/>
            </w:tcBorders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2A1462" w:rsidRDefault="00B22C75">
            <w:pPr>
              <w:pStyle w:val="TableParagraph"/>
              <w:spacing w:before="0" w:line="236" w:lineRule="exact"/>
              <w:rPr>
                <w:sz w:val="20"/>
              </w:rPr>
            </w:pPr>
            <w:r>
              <w:rPr>
                <w:sz w:val="20"/>
              </w:rPr>
              <w:t>03-04-2020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spacing w:line="247" w:lineRule="auto"/>
              <w:ind w:left="77"/>
              <w:rPr>
                <w:sz w:val="20"/>
              </w:rPr>
            </w:pPr>
            <w:r>
              <w:rPr>
                <w:sz w:val="20"/>
              </w:rPr>
              <w:t>Gösterilen varlık sesini taklit eder.</w:t>
            </w:r>
          </w:p>
        </w:tc>
        <w:tc>
          <w:tcPr>
            <w:tcW w:w="4036" w:type="dxa"/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13-04-2020-</w:t>
            </w:r>
          </w:p>
          <w:p w:rsidR="002A1462" w:rsidRDefault="00B22C75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24-04-2020</w:t>
            </w:r>
          </w:p>
        </w:tc>
      </w:tr>
      <w:tr w:rsidR="002A1462">
        <w:trPr>
          <w:trHeight w:val="389"/>
        </w:trPr>
        <w:tc>
          <w:tcPr>
            <w:tcW w:w="10089" w:type="dxa"/>
            <w:gridSpan w:val="4"/>
          </w:tcPr>
          <w:p w:rsidR="002A1462" w:rsidRDefault="00B22C75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Şarkı seslendirir.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spacing w:line="247" w:lineRule="auto"/>
              <w:ind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ind w:left="141"/>
              <w:rPr>
                <w:sz w:val="20"/>
              </w:rPr>
            </w:pPr>
            <w:r>
              <w:rPr>
                <w:sz w:val="20"/>
              </w:rPr>
              <w:t>Şarkıyı dinler.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ind w:left="205"/>
              <w:rPr>
                <w:sz w:val="20"/>
              </w:rPr>
            </w:pPr>
            <w:r>
              <w:rPr>
                <w:sz w:val="20"/>
              </w:rPr>
              <w:t>Şarkıyı dinle</w:t>
            </w:r>
          </w:p>
        </w:tc>
        <w:tc>
          <w:tcPr>
            <w:tcW w:w="1513" w:type="dxa"/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27-04-2020-</w:t>
            </w:r>
          </w:p>
          <w:p w:rsidR="002A1462" w:rsidRDefault="00B22C75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15-05-2020</w:t>
            </w:r>
          </w:p>
        </w:tc>
      </w:tr>
      <w:tr w:rsidR="002A1462">
        <w:trPr>
          <w:trHeight w:val="389"/>
        </w:trPr>
        <w:tc>
          <w:tcPr>
            <w:tcW w:w="10089" w:type="dxa"/>
            <w:gridSpan w:val="4"/>
          </w:tcPr>
          <w:p w:rsidR="002A1462" w:rsidRDefault="00B22C75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Çevresindeki çalgıları tanır.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spacing w:line="247" w:lineRule="auto"/>
              <w:ind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spacing w:line="247" w:lineRule="auto"/>
              <w:ind w:left="77" w:right="868" w:firstLine="63"/>
              <w:rPr>
                <w:sz w:val="20"/>
              </w:rPr>
            </w:pPr>
            <w:r>
              <w:rPr>
                <w:sz w:val="20"/>
              </w:rPr>
              <w:t>Adı söylenen çalgıyı gösterir.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ind w:left="205"/>
              <w:rPr>
                <w:sz w:val="20"/>
              </w:rPr>
            </w:pPr>
            <w:r>
              <w:rPr>
                <w:sz w:val="20"/>
              </w:rPr>
              <w:t>Adı söylenen çalgıyı göster</w:t>
            </w:r>
          </w:p>
        </w:tc>
        <w:tc>
          <w:tcPr>
            <w:tcW w:w="1513" w:type="dxa"/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18-05-2020-</w:t>
            </w:r>
          </w:p>
          <w:p w:rsidR="002A1462" w:rsidRDefault="00B22C75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29-05-2020</w:t>
            </w:r>
          </w:p>
        </w:tc>
      </w:tr>
      <w:tr w:rsidR="002A1462">
        <w:trPr>
          <w:trHeight w:val="639"/>
        </w:trPr>
        <w:tc>
          <w:tcPr>
            <w:tcW w:w="3027" w:type="dxa"/>
          </w:tcPr>
          <w:p w:rsidR="002A1462" w:rsidRDefault="00B22C75">
            <w:pPr>
              <w:pStyle w:val="TableParagraph"/>
              <w:spacing w:line="247" w:lineRule="auto"/>
              <w:ind w:left="77" w:right="502"/>
              <w:rPr>
                <w:sz w:val="20"/>
              </w:rPr>
            </w:pPr>
            <w:r>
              <w:rPr>
                <w:sz w:val="20"/>
              </w:rPr>
              <w:t>Gösterilen çalgının adını söyler.</w:t>
            </w:r>
          </w:p>
        </w:tc>
        <w:tc>
          <w:tcPr>
            <w:tcW w:w="4036" w:type="dxa"/>
          </w:tcPr>
          <w:p w:rsidR="002A1462" w:rsidRDefault="00B22C75">
            <w:pPr>
              <w:pStyle w:val="TableParagraph"/>
              <w:ind w:left="141"/>
              <w:rPr>
                <w:sz w:val="20"/>
              </w:rPr>
            </w:pPr>
            <w:r>
              <w:rPr>
                <w:sz w:val="20"/>
              </w:rPr>
              <w:t>Gösterilen çalgının adını söyle</w:t>
            </w:r>
          </w:p>
        </w:tc>
        <w:tc>
          <w:tcPr>
            <w:tcW w:w="1513" w:type="dxa"/>
          </w:tcPr>
          <w:p w:rsidR="002A1462" w:rsidRDefault="002A146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2A1462" w:rsidRDefault="00B22C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01-06-2020-</w:t>
            </w:r>
          </w:p>
          <w:p w:rsidR="002A1462" w:rsidRDefault="00B22C75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19-06-2020</w:t>
            </w:r>
          </w:p>
        </w:tc>
      </w:tr>
    </w:tbl>
    <w:p w:rsidR="002A1462" w:rsidRDefault="002A1462">
      <w:pPr>
        <w:pStyle w:val="GvdeMetni"/>
        <w:rPr>
          <w:rFonts w:ascii="Arial"/>
        </w:rPr>
      </w:pPr>
    </w:p>
    <w:p w:rsidR="002A1462" w:rsidRDefault="002A1462">
      <w:pPr>
        <w:pStyle w:val="GvdeMetni"/>
        <w:rPr>
          <w:rFonts w:ascii="Arial"/>
        </w:rPr>
      </w:pPr>
    </w:p>
    <w:p w:rsidR="002A1462" w:rsidRDefault="002A1462">
      <w:pPr>
        <w:pStyle w:val="GvdeMetni"/>
        <w:spacing w:before="9"/>
        <w:rPr>
          <w:rFonts w:ascii="Arial"/>
          <w:sz w:val="19"/>
        </w:rPr>
      </w:pPr>
    </w:p>
    <w:p w:rsidR="002A1462" w:rsidRDefault="002A1462">
      <w:pPr>
        <w:rPr>
          <w:rFonts w:ascii="Arial"/>
          <w:sz w:val="19"/>
        </w:rPr>
        <w:sectPr w:rsidR="002A1462">
          <w:pgSz w:w="11910" w:h="16840"/>
          <w:pgMar w:top="1500" w:right="740" w:bottom="280" w:left="740" w:header="708" w:footer="708" w:gutter="0"/>
          <w:cols w:space="708"/>
        </w:sectPr>
      </w:pPr>
    </w:p>
    <w:p w:rsidR="00534E6B" w:rsidRDefault="00534E6B" w:rsidP="00534E6B">
      <w:pPr>
        <w:rPr>
          <w:sz w:val="20"/>
        </w:rPr>
      </w:pPr>
      <w:r>
        <w:rPr>
          <w:sz w:val="20"/>
        </w:rPr>
        <w:lastRenderedPageBreak/>
        <w:t xml:space="preserve">    Naciye ELVER</w:t>
      </w:r>
      <w:r>
        <w:rPr>
          <w:sz w:val="20"/>
        </w:rPr>
        <w:tab/>
      </w:r>
      <w:r>
        <w:rPr>
          <w:sz w:val="20"/>
        </w:rPr>
        <w:tab/>
        <w:t xml:space="preserve">         Ebru ŞEŞEN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Osman AKBABA</w:t>
      </w:r>
    </w:p>
    <w:p w:rsidR="00534E6B" w:rsidRDefault="00534E6B" w:rsidP="00534E6B">
      <w:pPr>
        <w:rPr>
          <w:sz w:val="20"/>
        </w:rPr>
        <w:sectPr w:rsidR="00534E6B" w:rsidSect="00534E6B">
          <w:type w:val="continuous"/>
          <w:pgSz w:w="11910" w:h="16840"/>
          <w:pgMar w:top="1500" w:right="740" w:bottom="560" w:left="740" w:header="0" w:footer="375" w:gutter="0"/>
          <w:cols w:space="708"/>
        </w:sectPr>
      </w:pPr>
      <w:r>
        <w:rPr>
          <w:sz w:val="20"/>
        </w:rPr>
        <w:t xml:space="preserve">  Sınıf Öğretmeni                       Rehber Öğretmen</w:t>
      </w:r>
      <w:r>
        <w:rPr>
          <w:sz w:val="20"/>
        </w:rPr>
        <w:tab/>
      </w:r>
      <w:r>
        <w:rPr>
          <w:sz w:val="20"/>
        </w:rPr>
        <w:tab/>
        <w:t xml:space="preserve">      Okul Müdürü</w:t>
      </w: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bookmarkStart w:id="0" w:name="_GoBack"/>
    <w:bookmarkEnd w:id="0"/>
    <w:p w:rsidR="002A1462" w:rsidRDefault="009451B8">
      <w:pPr>
        <w:pStyle w:val="GvdeMetni"/>
      </w:pPr>
      <w:r>
        <w:rPr>
          <w:rFonts w:ascii="Kayra Aydin" w:hAnsi="Kayra Aydin"/>
        </w:rPr>
        <w:fldChar w:fldCharType="begin"/>
      </w:r>
      <w:r>
        <w:rPr>
          <w:rFonts w:ascii="Kayra Aydin" w:hAnsi="Kayra Aydin"/>
        </w:rPr>
        <w:instrText xml:space="preserve"> HYPERLINK "https://www.sorubak.com" </w:instrText>
      </w:r>
      <w:r>
        <w:rPr>
          <w:rFonts w:ascii="Kayra Aydin" w:hAnsi="Kayra Aydin"/>
        </w:rPr>
        <w:fldChar w:fldCharType="separate"/>
      </w:r>
      <w:r w:rsidRPr="002D46AC">
        <w:rPr>
          <w:rStyle w:val="Kpr"/>
          <w:rFonts w:ascii="Kayra Aydin" w:hAnsi="Kayra Aydin"/>
        </w:rPr>
        <w:t>https://www.sorubak.com</w:t>
      </w:r>
      <w:r>
        <w:rPr>
          <w:rFonts w:ascii="Kayra Aydin" w:hAnsi="Kayra Aydin"/>
        </w:rPr>
        <w:fldChar w:fldCharType="end"/>
      </w:r>
      <w:r>
        <w:rPr>
          <w:rFonts w:ascii="Kayra Aydin" w:hAnsi="Kayra Aydin"/>
        </w:rPr>
        <w:t xml:space="preserve"> </w:t>
      </w: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2A1462">
      <w:pPr>
        <w:pStyle w:val="GvdeMetni"/>
      </w:pPr>
    </w:p>
    <w:p w:rsidR="002A1462" w:rsidRDefault="00762111">
      <w:pPr>
        <w:pStyle w:val="GvdeMetni"/>
        <w:spacing w:before="10"/>
        <w:rPr>
          <w:sz w:val="11"/>
        </w:rPr>
      </w:pPr>
      <w:r w:rsidRPr="00762111">
        <w:pict>
          <v:shape id="_x0000_s1026" style="position:absolute;margin-left:42.5pt;margin-top:9.45pt;width:510.25pt;height:.1pt;z-index:-15726592;mso-wrap-distance-left:0;mso-wrap-distance-right:0;mso-position-horizontal-relative:page" coordorigin="850,189" coordsize="10205,0" path="m850,189r10205,e" filled="f" strokeweight=".57pt">
            <v:path arrowok="t"/>
            <w10:wrap type="topAndBottom" anchorx="page"/>
          </v:shape>
        </w:pict>
      </w:r>
    </w:p>
    <w:p w:rsidR="002A1462" w:rsidRDefault="00B22C75">
      <w:pPr>
        <w:tabs>
          <w:tab w:val="left" w:pos="9468"/>
        </w:tabs>
        <w:spacing w:before="143"/>
        <w:ind w:left="110"/>
        <w:rPr>
          <w:sz w:val="16"/>
        </w:rPr>
      </w:pPr>
      <w:r>
        <w:rPr>
          <w:sz w:val="16"/>
        </w:rPr>
        <w:t>Bu plan Erbaa Rehberlik ve Araştırma Merkezi BEP Hazırlama Uygulaması aracılığı</w:t>
      </w:r>
      <w:r>
        <w:rPr>
          <w:spacing w:val="6"/>
          <w:sz w:val="16"/>
        </w:rPr>
        <w:t xml:space="preserve"> </w:t>
      </w:r>
      <w:r>
        <w:rPr>
          <w:sz w:val="16"/>
        </w:rPr>
        <w:t>ile</w:t>
      </w:r>
      <w:r>
        <w:rPr>
          <w:spacing w:val="-5"/>
          <w:sz w:val="16"/>
        </w:rPr>
        <w:t xml:space="preserve"> </w:t>
      </w:r>
      <w:r>
        <w:rPr>
          <w:sz w:val="16"/>
        </w:rPr>
        <w:t>oluşturulmuştur.</w:t>
      </w:r>
      <w:r>
        <w:rPr>
          <w:sz w:val="16"/>
        </w:rPr>
        <w:tab/>
        <w:t>2/2</w:t>
      </w:r>
    </w:p>
    <w:sectPr w:rsidR="002A1462" w:rsidSect="002A1462">
      <w:type w:val="continuous"/>
      <w:pgSz w:w="11910" w:h="16840"/>
      <w:pgMar w:top="1440" w:right="74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2A1462"/>
    <w:rsid w:val="00032268"/>
    <w:rsid w:val="002A1462"/>
    <w:rsid w:val="00534E6B"/>
    <w:rsid w:val="00762111"/>
    <w:rsid w:val="00854486"/>
    <w:rsid w:val="009451B8"/>
    <w:rsid w:val="00B064D5"/>
    <w:rsid w:val="00B2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A1462"/>
    <w:rPr>
      <w:rFonts w:ascii="Verdana" w:eastAsia="Verdana" w:hAnsi="Verdana" w:cs="Verdan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14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A1462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2A1462"/>
  </w:style>
  <w:style w:type="paragraph" w:customStyle="1" w:styleId="TableParagraph">
    <w:name w:val="Table Paragraph"/>
    <w:basedOn w:val="Normal"/>
    <w:uiPriority w:val="1"/>
    <w:qFormat/>
    <w:rsid w:val="002A1462"/>
    <w:pPr>
      <w:spacing w:before="63"/>
      <w:ind w:left="79"/>
    </w:pPr>
  </w:style>
  <w:style w:type="character" w:styleId="Kpr">
    <w:name w:val="Hyperlink"/>
    <w:basedOn w:val="VarsaylanParagrafYazTipi"/>
    <w:uiPriority w:val="99"/>
    <w:unhideWhenUsed/>
    <w:rsid w:val="009451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5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ERBAA RAM - BEP Plan Hazırla</vt:lpstr>
    </vt:vector>
  </TitlesOfParts>
  <Manager>https://www.sorubak.com</Manager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2019-09-25T10:36:00Z</cp:lastPrinted>
  <dcterms:created xsi:type="dcterms:W3CDTF">2019-10-18T16:13:00Z</dcterms:created>
  <dcterms:modified xsi:type="dcterms:W3CDTF">2019-10-18T16:13:00Z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2019-09-25T00:00:00Z</vt:filetime>
  </property>
  <property fmtid="{D5CDD505-2E9C-101B-9397-08002B2CF9AE}" pid="3" name="Creator">
    <vt:lpwstr>TCPDF</vt:lpwstr>
  </property>
  <property fmtid="{D5CDD505-2E9C-101B-9397-08002B2CF9AE}" pid="4" name="LastSaved">
    <vt:filetime>2019-09-25T00:00:00Z</vt:filetime>
  </property>
</Properties>
</file>