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B51" w:rsidRDefault="00763724" w:rsidP="007E42B1">
      <w:pPr>
        <w:tabs>
          <w:tab w:val="left" w:pos="1845"/>
        </w:tabs>
        <w:spacing w:after="0" w:line="240" w:lineRule="atLeast"/>
      </w:pPr>
      <w:r>
        <w:rPr>
          <w:noProof/>
          <w:lang w:eastAsia="tr-TR"/>
        </w:rPr>
        <w:pict>
          <v:group id="_x0000_s1316" style="position:absolute;margin-left:-14pt;margin-top:.05pt;width:549pt;height:284.25pt;z-index:252012544" coordorigin="300,1560" coordsize="11220,5685">
            <v:roundrect id="_x0000_s1281" style="position:absolute;left:879;top:2077;width:9716;height:517" arcsize="10923f" o:regroupid="20" fillcolor="#f2dbdb [661]">
              <v:textbox style="mso-next-textbox:#_x0000_s1281">
                <w:txbxContent>
                  <w:p w:rsidR="007E42B1" w:rsidRPr="004D0668" w:rsidRDefault="007E42B1" w:rsidP="007C0B51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4D0668">
                      <w:rPr>
                        <w:rFonts w:ascii="Century Gothic" w:hAnsi="Century Gothic"/>
                        <w:sz w:val="18"/>
                        <w:szCs w:val="18"/>
                      </w:rPr>
                      <w:t>Mustafa Kemal 19 Mayıs 1919’da Samsun’a çıkarak Kurtuluş Savaşını başlatmıştır.</w:t>
                    </w:r>
                  </w:p>
                </w:txbxContent>
              </v:textbox>
            </v:roundrect>
            <v:roundrect id="_x0000_s1284" style="position:absolute;left:879;top:2594;width:9716;height:516" arcsize="10923f" o:regroupid="20" fillcolor="#f2dbdb [661]">
              <v:textbox style="mso-next-textbox:#_x0000_s1284">
                <w:txbxContent>
                  <w:p w:rsidR="007E42B1" w:rsidRPr="004D0668" w:rsidRDefault="007E42B1" w:rsidP="007C0B51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4D0668">
                      <w:rPr>
                        <w:rFonts w:ascii="Century Gothic" w:hAnsi="Century Gothic"/>
                        <w:sz w:val="18"/>
                        <w:szCs w:val="18"/>
                      </w:rPr>
                      <w:t>9. Ordu Müfettişi Mustafa Kemal’in görevi bölgede asayişi sağlamaktır.</w:t>
                    </w:r>
                  </w:p>
                </w:txbxContent>
              </v:textbox>
            </v:roundrect>
            <v:roundrect id="_x0000_s1286" style="position:absolute;left:879;top:3110;width:9716;height:516" arcsize="10923f" o:regroupid="20" fillcolor="#f2dbdb [661]">
              <v:textbox style="mso-next-textbox:#_x0000_s1286">
                <w:txbxContent>
                  <w:p w:rsidR="007E42B1" w:rsidRPr="002F4D18" w:rsidRDefault="007E42B1" w:rsidP="007C0B51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2F4D18">
                      <w:rPr>
                        <w:rFonts w:ascii="Century Gothic" w:hAnsi="Century Gothic"/>
                        <w:sz w:val="18"/>
                        <w:szCs w:val="18"/>
                      </w:rPr>
                      <w:t>Karadeniz Bölgesinde Pontus çeteleri Türklere zarar vermektedir.</w:t>
                    </w:r>
                  </w:p>
                </w:txbxContent>
              </v:textbox>
            </v:roundrect>
            <v:roundrect id="_x0000_s1288" style="position:absolute;left:879;top:3626;width:9716;height:516" arcsize="10923f" o:regroupid="20" fillcolor="#f2dbdb [661]">
              <v:textbox style="mso-next-textbox:#_x0000_s1288">
                <w:txbxContent>
                  <w:p w:rsidR="007E42B1" w:rsidRPr="002F4D18" w:rsidRDefault="007E42B1" w:rsidP="007C0B51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2F4D18">
                      <w:rPr>
                        <w:rFonts w:ascii="Century Gothic" w:hAnsi="Century Gothic"/>
                        <w:sz w:val="18"/>
                        <w:szCs w:val="18"/>
                      </w:rPr>
                      <w:t>Mustafa Kemal Samsun’dan Havza’ya geçmiştir.</w:t>
                    </w:r>
                  </w:p>
                </w:txbxContent>
              </v:textbox>
            </v:roundrect>
            <v:roundrect id="_x0000_s1290" style="position:absolute;left:879;top:4142;width:9716;height:518" arcsize="10923f" o:regroupid="20" fillcolor="#f2dbdb [661]">
              <v:textbox style="mso-next-textbox:#_x0000_s1290">
                <w:txbxContent>
                  <w:p w:rsidR="007E42B1" w:rsidRPr="002F4D18" w:rsidRDefault="007E42B1" w:rsidP="007C0B51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2F4D18">
                      <w:rPr>
                        <w:rFonts w:ascii="Century Gothic" w:hAnsi="Century Gothic"/>
                        <w:sz w:val="18"/>
                        <w:szCs w:val="18"/>
                      </w:rPr>
                      <w:t xml:space="preserve">Mustafa Kemal düzenlediği </w:t>
                    </w:r>
                    <w:r>
                      <w:rPr>
                        <w:rFonts w:ascii="Century Gothic" w:hAnsi="Century Gothic"/>
                        <w:sz w:val="18"/>
                        <w:szCs w:val="18"/>
                      </w:rPr>
                      <w:t>Samsun R</w:t>
                    </w:r>
                    <w:r w:rsidRPr="002F4D18">
                      <w:rPr>
                        <w:rFonts w:ascii="Century Gothic" w:hAnsi="Century Gothic"/>
                        <w:sz w:val="18"/>
                        <w:szCs w:val="18"/>
                      </w:rPr>
                      <w:t>apor</w:t>
                    </w:r>
                    <w:r>
                      <w:rPr>
                        <w:rFonts w:ascii="Century Gothic" w:hAnsi="Century Gothic"/>
                        <w:sz w:val="18"/>
                        <w:szCs w:val="18"/>
                      </w:rPr>
                      <w:t>un</w:t>
                    </w:r>
                    <w:r w:rsidRPr="002F4D18">
                      <w:rPr>
                        <w:rFonts w:ascii="Century Gothic" w:hAnsi="Century Gothic"/>
                        <w:sz w:val="18"/>
                        <w:szCs w:val="18"/>
                      </w:rPr>
                      <w:t>da bölgedeki karışıklı</w:t>
                    </w:r>
                    <w:r>
                      <w:rPr>
                        <w:rFonts w:ascii="Century Gothic" w:hAnsi="Century Gothic"/>
                        <w:sz w:val="18"/>
                        <w:szCs w:val="18"/>
                      </w:rPr>
                      <w:t>klardan Türkleri sorumlu tutmuştur.</w:t>
                    </w:r>
                  </w:p>
                </w:txbxContent>
              </v:textbox>
            </v:roundrect>
            <v:roundrect id="_x0000_s1292" style="position:absolute;left:879;top:4660;width:9716;height:516" arcsize="10923f" o:regroupid="20" fillcolor="#f2dbdb [661]">
              <v:textbox style="mso-next-textbox:#_x0000_s1292">
                <w:txbxContent>
                  <w:p w:rsidR="007E42B1" w:rsidRPr="002F4D18" w:rsidRDefault="007E42B1" w:rsidP="007C0B51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2F4D18">
                      <w:rPr>
                        <w:rFonts w:ascii="Century Gothic" w:hAnsi="Century Gothic"/>
                        <w:sz w:val="18"/>
                        <w:szCs w:val="18"/>
                      </w:rPr>
                      <w:t>Havza Genelgesi Kurtuluş Savaşının ilk genelgesidir.</w:t>
                    </w:r>
                  </w:p>
                </w:txbxContent>
              </v:textbox>
            </v:roundrect>
            <v:roundrect id="_x0000_s1294" style="position:absolute;left:879;top:5176;width:9716;height:519" arcsize="10923f" o:regroupid="20" fillcolor="#f2dbdb [661]">
              <v:textbox style="mso-next-textbox:#_x0000_s1294">
                <w:txbxContent>
                  <w:p w:rsidR="007E42B1" w:rsidRPr="002F4D18" w:rsidRDefault="007E42B1" w:rsidP="007C0B51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2F4D18">
                      <w:rPr>
                        <w:rFonts w:ascii="Century Gothic" w:hAnsi="Century Gothic"/>
                        <w:sz w:val="18"/>
                        <w:szCs w:val="18"/>
                      </w:rPr>
                      <w:t>Havza Genelgesinde işgallerin geçici olduğu belirtilmiştir.</w:t>
                    </w:r>
                  </w:p>
                </w:txbxContent>
              </v:textbox>
            </v:roundrect>
            <v:roundrect id="_x0000_s1296" style="position:absolute;left:879;top:5695;width:9716;height:515" arcsize="10923f" o:regroupid="20" fillcolor="#f2dbdb [661]">
              <v:textbox style="mso-next-textbox:#_x0000_s1296">
                <w:txbxContent>
                  <w:p w:rsidR="007E42B1" w:rsidRPr="002F4D18" w:rsidRDefault="007E42B1" w:rsidP="007C0B51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2F4D18">
                      <w:rPr>
                        <w:rFonts w:ascii="Century Gothic" w:hAnsi="Century Gothic"/>
                        <w:sz w:val="18"/>
                        <w:szCs w:val="18"/>
                      </w:rPr>
                      <w:t>Havza Genelgesi ile milli bilinç uyandırılmaya çalışılmıştır.</w:t>
                    </w:r>
                  </w:p>
                </w:txbxContent>
              </v:textbox>
            </v:roundrect>
            <v:roundrect id="_x0000_s1298" style="position:absolute;left:879;top:6210;width:9716;height:518" arcsize="10923f" o:regroupid="20" fillcolor="#f2dbdb [661]">
              <v:textbox style="mso-next-textbox:#_x0000_s1298">
                <w:txbxContent>
                  <w:p w:rsidR="007E42B1" w:rsidRPr="004D0668" w:rsidRDefault="007E42B1" w:rsidP="007C0B51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>
                      <w:rPr>
                        <w:rFonts w:ascii="Century Gothic" w:hAnsi="Century Gothic"/>
                        <w:sz w:val="18"/>
                        <w:szCs w:val="18"/>
                      </w:rPr>
                      <w:t>Havza Genelgesinden sonra Mustafa Kemal İstanbul Hükümeti tarafından desteklenmiştir.</w:t>
                    </w:r>
                  </w:p>
                </w:txbxContent>
              </v:textbox>
            </v:roundrect>
            <v:roundrect id="_x0000_s1299" style="position:absolute;left:879;top:6728;width:9716;height:517" arcsize="10923f" o:regroupid="20" fillcolor="#f2dbdb [661]">
              <v:textbox style="mso-next-textbox:#_x0000_s1299">
                <w:txbxContent>
                  <w:p w:rsidR="007E42B1" w:rsidRPr="004D0668" w:rsidRDefault="007E42B1" w:rsidP="007C0B51">
                    <w:pPr>
                      <w:jc w:val="center"/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>
                      <w:rPr>
                        <w:rFonts w:ascii="Century Gothic" w:hAnsi="Century Gothic"/>
                        <w:sz w:val="18"/>
                        <w:szCs w:val="18"/>
                      </w:rPr>
                      <w:t>Samsun’a çıkan Mustafa Kemal’in asıl amacı halkı örgütleyerek tam bağımsız bir Türk Devleti kurmaktır.</w:t>
                    </w:r>
                  </w:p>
                </w:txbxContent>
              </v:textbox>
            </v:roundrect>
            <v:roundrect id="_x0000_s1282" style="position:absolute;left:10595;top:2077;width:925;height:517" arcsize="10923f" o:regroupid="20" fillcolor="#c6d9f1 [671]"/>
            <v:roundrect id="_x0000_s1283" style="position:absolute;left:10595;top:1560;width:925;height:517" arcsize="10923f" o:regroupid="20" fillcolor="#c6d9f1 [671]">
              <v:textbox style="mso-next-textbox:#_x0000_s1283">
                <w:txbxContent>
                  <w:p w:rsidR="007E42B1" w:rsidRPr="007E42B1" w:rsidRDefault="007E42B1" w:rsidP="007E42B1">
                    <w:pPr>
                      <w:jc w:val="center"/>
                      <w:rPr>
                        <w:rFonts w:ascii="Century Gothic" w:hAnsi="Century Gothic"/>
                        <w:b/>
                        <w:sz w:val="24"/>
                        <w:szCs w:val="24"/>
                      </w:rPr>
                    </w:pPr>
                    <w:r w:rsidRPr="007E42B1">
                      <w:rPr>
                        <w:rFonts w:ascii="Century Gothic" w:hAnsi="Century Gothic"/>
                        <w:b/>
                        <w:sz w:val="24"/>
                        <w:szCs w:val="24"/>
                      </w:rPr>
                      <w:t>D/Y</w:t>
                    </w:r>
                  </w:p>
                </w:txbxContent>
              </v:textbox>
            </v:roundrect>
            <v:roundrect id="_x0000_s1285" style="position:absolute;left:10595;top:2594;width:925;height:516" arcsize="10923f" o:regroupid="20" fillcolor="#c6d9f1 [671]"/>
            <v:roundrect id="_x0000_s1287" style="position:absolute;left:10595;top:3110;width:925;height:516" arcsize="10923f" o:regroupid="20" fillcolor="#c6d9f1 [671]"/>
            <v:roundrect id="_x0000_s1289" style="position:absolute;left:10595;top:3626;width:925;height:516" arcsize="10923f" o:regroupid="20" fillcolor="#c6d9f1 [671]"/>
            <v:roundrect id="_x0000_s1291" style="position:absolute;left:10595;top:4142;width:925;height:518" arcsize="10923f" o:regroupid="20" fillcolor="#c6d9f1 [671]"/>
            <v:roundrect id="_x0000_s1293" style="position:absolute;left:10595;top:4660;width:925;height:516" arcsize="10923f" o:regroupid="20" fillcolor="#c6d9f1 [671]"/>
            <v:roundrect id="_x0000_s1295" style="position:absolute;left:10595;top:5176;width:925;height:519" arcsize="10923f" o:regroupid="20" fillcolor="#c6d9f1 [671]"/>
            <v:roundrect id="_x0000_s1297" style="position:absolute;left:10595;top:5695;width:925;height:515" arcsize="10923f" o:regroupid="20" fillcolor="#c6d9f1 [671]"/>
            <v:roundrect id="_x0000_s1300" style="position:absolute;left:10595;top:6212;width:925;height:516" arcsize="10923f" o:regroupid="20" fillcolor="#c6d9f1 [671]"/>
            <v:roundrect id="_x0000_s1301" style="position:absolute;left:10595;top:6728;width:925;height:517" arcsize="10923f" o:regroupid="20" fillcolor="#c6d9f1 [671]"/>
            <v:roundrect id="_x0000_s1306" style="position:absolute;left:300;top:2077;width:579;height:517" arcsize="10923f" o:regroupid="21" fillcolor="#c6d9f1 [671]">
              <v:textbox style="mso-next-textbox:#_x0000_s1306">
                <w:txbxContent>
                  <w:p w:rsidR="007E42B1" w:rsidRPr="002E4107" w:rsidRDefault="007E42B1" w:rsidP="007C0B51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2E4107">
                      <w:rPr>
                        <w:sz w:val="18"/>
                        <w:szCs w:val="18"/>
                      </w:rPr>
                      <w:t>1</w:t>
                    </w:r>
                  </w:p>
                </w:txbxContent>
              </v:textbox>
            </v:roundrect>
            <v:roundrect id="_x0000_s1307" style="position:absolute;left:300;top:2594;width:579;height:517" arcsize="10923f" o:regroupid="21" fillcolor="#c6d9f1 [671]">
              <v:textbox style="mso-next-textbox:#_x0000_s1307">
                <w:txbxContent>
                  <w:p w:rsidR="007E42B1" w:rsidRPr="002E4107" w:rsidRDefault="007E42B1" w:rsidP="007C0B51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2E4107">
                      <w:rPr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</v:roundrect>
            <v:roundrect id="_x0000_s1308" style="position:absolute;left:300;top:3111;width:579;height:516" arcsize="10923f" o:regroupid="21" fillcolor="#c6d9f1 [671]">
              <v:textbox style="mso-next-textbox:#_x0000_s1308">
                <w:txbxContent>
                  <w:p w:rsidR="007E42B1" w:rsidRPr="002E4107" w:rsidRDefault="007E42B1" w:rsidP="007C0B51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2E4107">
                      <w:rPr>
                        <w:sz w:val="18"/>
                        <w:szCs w:val="18"/>
                      </w:rPr>
                      <w:t>3</w:t>
                    </w:r>
                  </w:p>
                </w:txbxContent>
              </v:textbox>
            </v:roundrect>
            <v:roundrect id="_x0000_s1309" style="position:absolute;left:300;top:3627;width:579;height:517" arcsize="10923f" o:regroupid="21" fillcolor="#c6d9f1 [671]">
              <v:textbox style="mso-next-textbox:#_x0000_s1309">
                <w:txbxContent>
                  <w:p w:rsidR="007E42B1" w:rsidRPr="002E4107" w:rsidRDefault="007E42B1" w:rsidP="007C0B51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2E4107">
                      <w:rPr>
                        <w:sz w:val="18"/>
                        <w:szCs w:val="18"/>
                      </w:rPr>
                      <w:t>4</w:t>
                    </w:r>
                  </w:p>
                </w:txbxContent>
              </v:textbox>
            </v:roundrect>
            <v:roundrect id="_x0000_s1310" style="position:absolute;left:300;top:5177;width:579;height:517" arcsize="10923f" o:regroupid="21" fillcolor="#c6d9f1 [671]">
              <v:textbox style="mso-next-textbox:#_x0000_s1310">
                <w:txbxContent>
                  <w:p w:rsidR="007E42B1" w:rsidRPr="002E4107" w:rsidRDefault="007E42B1" w:rsidP="007C0B51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2E4107">
                      <w:rPr>
                        <w:sz w:val="18"/>
                        <w:szCs w:val="18"/>
                      </w:rPr>
                      <w:t>7</w:t>
                    </w:r>
                  </w:p>
                </w:txbxContent>
              </v:textbox>
            </v:roundrect>
            <v:roundrect id="_x0000_s1311" style="position:absolute;left:300;top:4144;width:579;height:517" arcsize="10923f" o:regroupid="21" fillcolor="#c6d9f1 [671]">
              <v:textbox style="mso-next-textbox:#_x0000_s1311">
                <w:txbxContent>
                  <w:p w:rsidR="007E42B1" w:rsidRPr="002E4107" w:rsidRDefault="007E42B1" w:rsidP="007C0B51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2E4107">
                      <w:rPr>
                        <w:sz w:val="18"/>
                        <w:szCs w:val="18"/>
                      </w:rPr>
                      <w:t>5</w:t>
                    </w:r>
                  </w:p>
                </w:txbxContent>
              </v:textbox>
            </v:roundrect>
            <v:roundrect id="_x0000_s1312" style="position:absolute;left:300;top:4661;width:579;height:516" arcsize="10923f" o:regroupid="21" fillcolor="#c6d9f1 [671]">
              <v:textbox style="mso-next-textbox:#_x0000_s1312">
                <w:txbxContent>
                  <w:p w:rsidR="007E42B1" w:rsidRPr="002E4107" w:rsidRDefault="007E42B1" w:rsidP="007C0B51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2E4107">
                      <w:rPr>
                        <w:sz w:val="18"/>
                        <w:szCs w:val="18"/>
                      </w:rPr>
                      <w:t>6</w:t>
                    </w:r>
                  </w:p>
                </w:txbxContent>
              </v:textbox>
            </v:roundrect>
            <v:roundrect id="_x0000_s1313" style="position:absolute;left:300;top:5694;width:579;height:517" arcsize="10923f" o:regroupid="21" fillcolor="#c6d9f1 [671]">
              <v:textbox style="mso-next-textbox:#_x0000_s1313">
                <w:txbxContent>
                  <w:p w:rsidR="007E42B1" w:rsidRPr="002E4107" w:rsidRDefault="007E42B1" w:rsidP="007C0B51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2E4107">
                      <w:rPr>
                        <w:sz w:val="18"/>
                        <w:szCs w:val="18"/>
                      </w:rPr>
                      <w:t>8</w:t>
                    </w:r>
                  </w:p>
                </w:txbxContent>
              </v:textbox>
            </v:roundrect>
            <v:roundrect id="_x0000_s1314" style="position:absolute;left:300;top:6211;width:579;height:517" arcsize="10923f" o:regroupid="21" fillcolor="#c6d9f1 [671]">
              <v:textbox style="mso-next-textbox:#_x0000_s1314">
                <w:txbxContent>
                  <w:p w:rsidR="007E42B1" w:rsidRPr="002E4107" w:rsidRDefault="007C0B51" w:rsidP="007C0B51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9</w:t>
                    </w:r>
                  </w:p>
                </w:txbxContent>
              </v:textbox>
            </v:roundrect>
            <v:roundrect id="_x0000_s1315" style="position:absolute;left:300;top:6729;width:579;height:516" arcsize="10923f" o:regroupid="21" fillcolor="#c6d9f1 [671]">
              <v:textbox style="mso-next-textbox:#_x0000_s1315">
                <w:txbxContent>
                  <w:p w:rsidR="007E42B1" w:rsidRPr="002E4107" w:rsidRDefault="007C0B51" w:rsidP="007C0B51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10</w:t>
                    </w:r>
                  </w:p>
                </w:txbxContent>
              </v:textbox>
            </v:roundrect>
          </v:group>
        </w:pict>
      </w:r>
      <w:r>
        <w:rPr>
          <w:noProof/>
          <w:lang w:eastAsia="tr-TR"/>
        </w:rPr>
        <w:pict>
          <v:roundrect id="_x0000_s1302" style="position:absolute;margin-left:2.7pt;margin-top:-56.6pt;width:532.3pt;height:42.75pt;z-index:251659264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302">
              <w:txbxContent>
                <w:p w:rsidR="007E42B1" w:rsidRDefault="007E42B1" w:rsidP="007E42B1">
                  <w:pPr>
                    <w:spacing w:after="0" w:line="240" w:lineRule="atLeast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KURTULUŞ SAVAŞI HAZIRLIK DÖNEMİ</w:t>
                  </w:r>
                </w:p>
                <w:p w:rsidR="007E42B1" w:rsidRPr="009D4CEB" w:rsidRDefault="003C3208" w:rsidP="007E42B1">
                  <w:pPr>
                    <w:spacing w:after="0" w:line="240" w:lineRule="atLeast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SAMSUN’A ÇIKIŞ-</w:t>
                  </w:r>
                  <w:r w:rsidR="007E42B1">
                    <w:rPr>
                      <w:b/>
                      <w:sz w:val="24"/>
                      <w:szCs w:val="24"/>
                    </w:rPr>
                    <w:t>GENELGELER</w:t>
                  </w:r>
                  <w:r>
                    <w:rPr>
                      <w:b/>
                      <w:sz w:val="24"/>
                      <w:szCs w:val="24"/>
                    </w:rPr>
                    <w:t>-</w:t>
                  </w:r>
                  <w:r w:rsidR="007E42B1">
                    <w:rPr>
                      <w:b/>
                      <w:sz w:val="24"/>
                      <w:szCs w:val="24"/>
                    </w:rPr>
                    <w:t>KONGRELER</w:t>
                  </w:r>
                </w:p>
              </w:txbxContent>
            </v:textbox>
          </v:roundrect>
        </w:pict>
      </w:r>
      <w:r w:rsidR="003C3208">
        <w:t>A. Aşağıda verilen D/Y etkinliğini yapınız.</w:t>
      </w:r>
    </w:p>
    <w:p w:rsidR="007C0B51" w:rsidRPr="007C0B51" w:rsidRDefault="007C0B51" w:rsidP="007C0B51"/>
    <w:p w:rsidR="007C0B51" w:rsidRPr="007C0B51" w:rsidRDefault="007C0B51" w:rsidP="007C0B51"/>
    <w:p w:rsidR="007C0B51" w:rsidRPr="007C0B51" w:rsidRDefault="007C0B51" w:rsidP="007C0B51"/>
    <w:p w:rsidR="007C0B51" w:rsidRPr="007C0B51" w:rsidRDefault="007C0B51" w:rsidP="007C0B51"/>
    <w:p w:rsidR="007C0B51" w:rsidRPr="007C0B51" w:rsidRDefault="007C0B51" w:rsidP="007C0B51"/>
    <w:p w:rsidR="007C0B51" w:rsidRPr="007C0B51" w:rsidRDefault="007C0B51" w:rsidP="007C0B51"/>
    <w:p w:rsidR="007C0B51" w:rsidRPr="007C0B51" w:rsidRDefault="007C0B51" w:rsidP="007C0B51"/>
    <w:p w:rsidR="007C0B51" w:rsidRPr="007C0B51" w:rsidRDefault="007C0B51" w:rsidP="007C0B51"/>
    <w:p w:rsidR="007C0B51" w:rsidRPr="007C0B51" w:rsidRDefault="007C0B51" w:rsidP="007C0B51"/>
    <w:p w:rsidR="007C0B51" w:rsidRPr="007C0B51" w:rsidRDefault="007C0B51" w:rsidP="007C0B51"/>
    <w:p w:rsidR="007C0B51" w:rsidRPr="007C0B51" w:rsidRDefault="007C0B51" w:rsidP="007C0B51"/>
    <w:p w:rsidR="005A0A19" w:rsidRDefault="003C3208" w:rsidP="007C0B51">
      <w:r>
        <w:t xml:space="preserve">B. </w:t>
      </w:r>
      <w:r w:rsidR="00E26692">
        <w:t>Yan tarafta verilen kelimeleri aşağıdaki cümlelere uygun olarak yazınız.</w:t>
      </w:r>
    </w:p>
    <w:p w:rsidR="00D9400F" w:rsidRPr="003C3208" w:rsidRDefault="00D9400F" w:rsidP="003C3208">
      <w:pPr>
        <w:spacing w:line="480" w:lineRule="auto"/>
        <w:rPr>
          <w:rFonts w:ascii="Century Gothic" w:hAnsi="Century Gothic"/>
          <w:sz w:val="18"/>
          <w:szCs w:val="18"/>
        </w:rPr>
      </w:pPr>
      <w:r w:rsidRPr="003C3208">
        <w:rPr>
          <w:rFonts w:ascii="Century Gothic" w:hAnsi="Century Gothic"/>
          <w:sz w:val="18"/>
          <w:szCs w:val="18"/>
        </w:rPr>
        <w:t>1. Kurtuluş Savaşının amacı, gerekçesi ve yöntemi ………………………………………</w:t>
      </w:r>
      <w:r w:rsidR="003C3208">
        <w:rPr>
          <w:rFonts w:ascii="Century Gothic" w:hAnsi="Century Gothic"/>
          <w:sz w:val="18"/>
          <w:szCs w:val="18"/>
        </w:rPr>
        <w:t>.g</w:t>
      </w:r>
      <w:r w:rsidRPr="003C3208">
        <w:rPr>
          <w:rFonts w:ascii="Century Gothic" w:hAnsi="Century Gothic"/>
          <w:sz w:val="18"/>
          <w:szCs w:val="18"/>
        </w:rPr>
        <w:t>enelgesinde belirlenmiştir.</w:t>
      </w:r>
    </w:p>
    <w:p w:rsidR="00D9400F" w:rsidRDefault="00763724" w:rsidP="003C3208">
      <w:pPr>
        <w:spacing w:line="480" w:lineRule="auto"/>
        <w:rPr>
          <w:rFonts w:ascii="Century Gothic" w:hAnsi="Century Gothic"/>
          <w:sz w:val="18"/>
          <w:szCs w:val="18"/>
        </w:rPr>
      </w:pPr>
      <w:r w:rsidRPr="0076372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17" type="#_x0000_t202" style="position:absolute;margin-left:445.65pt;margin-top:14.85pt;width:109.95pt;height:167.25pt;z-index:252014592;mso-width-relative:margin;mso-height-relative:margin">
            <v:textbox>
              <w:txbxContent>
                <w:p w:rsidR="00042BC1" w:rsidRDefault="00042BC1" w:rsidP="00042BC1">
                  <w:pPr>
                    <w:jc w:val="center"/>
                  </w:pPr>
                  <w:r>
                    <w:t xml:space="preserve">   </w:t>
                  </w:r>
                  <w:r w:rsidR="00E26692">
                    <w:t>Kazım Karabekir          -Sivas-Ulusal-Bölgesel-</w:t>
                  </w:r>
                  <w:r>
                    <w:t xml:space="preserve">                     </w:t>
                  </w:r>
                  <w:r w:rsidR="00E26692">
                    <w:t xml:space="preserve"> </w:t>
                  </w:r>
                  <w:r>
                    <w:t>-</w:t>
                  </w:r>
                  <w:r w:rsidR="00E26692">
                    <w:t xml:space="preserve"> Askerlik-Ermeni-</w:t>
                  </w:r>
                  <w:r>
                    <w:t xml:space="preserve">         -</w:t>
                  </w:r>
                  <w:r w:rsidR="00E26692">
                    <w:t xml:space="preserve">Temsil Heyeti-        </w:t>
                  </w:r>
                  <w:r>
                    <w:t xml:space="preserve">    -Amasya-                    </w:t>
                  </w:r>
                  <w:r w:rsidR="00E26692">
                    <w:t>Ali Fuat-             İrade-i Milliye-Anadolu ve Rumeli</w:t>
                  </w:r>
                  <w:r>
                    <w:t xml:space="preserve">               Manda ve Himaye-</w:t>
                  </w:r>
                </w:p>
              </w:txbxContent>
            </v:textbox>
          </v:shape>
        </w:pict>
      </w:r>
      <w:r w:rsidR="00D9400F" w:rsidRPr="003C3208">
        <w:rPr>
          <w:rFonts w:ascii="Century Gothic" w:hAnsi="Century Gothic"/>
          <w:sz w:val="18"/>
          <w:szCs w:val="18"/>
        </w:rPr>
        <w:t xml:space="preserve">2. Amasya Genelgesini 15. Kolordu Komutanı </w:t>
      </w:r>
      <w:r w:rsidR="00117DEA" w:rsidRPr="003C3208">
        <w:rPr>
          <w:rFonts w:ascii="Century Gothic" w:hAnsi="Century Gothic"/>
          <w:sz w:val="18"/>
          <w:szCs w:val="18"/>
        </w:rPr>
        <w:t>………………………………………………………………….</w:t>
      </w:r>
      <w:r w:rsidR="00D9400F" w:rsidRPr="003C3208">
        <w:rPr>
          <w:rFonts w:ascii="Century Gothic" w:hAnsi="Century Gothic"/>
          <w:sz w:val="18"/>
          <w:szCs w:val="18"/>
        </w:rPr>
        <w:t>’de onaylamıştır.</w:t>
      </w:r>
    </w:p>
    <w:p w:rsidR="00E26692" w:rsidRPr="003C3208" w:rsidRDefault="001864FE" w:rsidP="003C3208">
      <w:pPr>
        <w:spacing w:line="480" w:lineRule="auto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3</w:t>
      </w:r>
      <w:r w:rsidR="00E26692">
        <w:rPr>
          <w:rFonts w:ascii="Century Gothic" w:hAnsi="Century Gothic"/>
          <w:sz w:val="18"/>
          <w:szCs w:val="18"/>
        </w:rPr>
        <w:t xml:space="preserve">. Sivas </w:t>
      </w:r>
      <w:r w:rsidR="00E26692" w:rsidRPr="003C3208">
        <w:rPr>
          <w:rFonts w:ascii="Century Gothic" w:hAnsi="Century Gothic"/>
          <w:sz w:val="18"/>
          <w:szCs w:val="18"/>
        </w:rPr>
        <w:t>Kongresi her</w:t>
      </w:r>
      <w:r w:rsidR="00E26692">
        <w:rPr>
          <w:rFonts w:ascii="Century Gothic" w:hAnsi="Century Gothic"/>
          <w:sz w:val="18"/>
          <w:szCs w:val="18"/>
        </w:rPr>
        <w:t xml:space="preserve"> bakımdan ……………………. bir kongredir.</w:t>
      </w:r>
    </w:p>
    <w:p w:rsidR="00117DEA" w:rsidRPr="003C3208" w:rsidRDefault="001864FE" w:rsidP="003C3208">
      <w:pPr>
        <w:spacing w:line="480" w:lineRule="auto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4</w:t>
      </w:r>
      <w:r w:rsidR="00D9400F" w:rsidRPr="003C3208">
        <w:rPr>
          <w:rFonts w:ascii="Century Gothic" w:hAnsi="Century Gothic"/>
          <w:sz w:val="18"/>
          <w:szCs w:val="18"/>
        </w:rPr>
        <w:t>.</w:t>
      </w:r>
      <w:r w:rsidR="00117DEA" w:rsidRPr="003C3208">
        <w:rPr>
          <w:rFonts w:ascii="Century Gothic" w:hAnsi="Century Gothic"/>
          <w:sz w:val="18"/>
          <w:szCs w:val="18"/>
        </w:rPr>
        <w:t>Amasya Genelgesinde ………………………………..’ta ulusal bir kongre toplanmasına karar verilmiştir.</w:t>
      </w:r>
    </w:p>
    <w:p w:rsidR="00117DEA" w:rsidRPr="003C3208" w:rsidRDefault="001864FE" w:rsidP="003C3208">
      <w:pPr>
        <w:spacing w:line="480" w:lineRule="auto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5</w:t>
      </w:r>
      <w:r w:rsidR="00117DEA" w:rsidRPr="003C3208">
        <w:rPr>
          <w:rFonts w:ascii="Century Gothic" w:hAnsi="Century Gothic"/>
          <w:sz w:val="18"/>
          <w:szCs w:val="18"/>
        </w:rPr>
        <w:t xml:space="preserve">. Erzurum Kongresi </w:t>
      </w:r>
      <w:r w:rsidR="00E26692">
        <w:rPr>
          <w:rFonts w:ascii="Century Gothic" w:hAnsi="Century Gothic"/>
          <w:sz w:val="18"/>
          <w:szCs w:val="18"/>
        </w:rPr>
        <w:t>toplanış şekli</w:t>
      </w:r>
      <w:r w:rsidR="00117DEA" w:rsidRPr="003C3208">
        <w:rPr>
          <w:rFonts w:ascii="Century Gothic" w:hAnsi="Century Gothic"/>
          <w:sz w:val="18"/>
          <w:szCs w:val="18"/>
        </w:rPr>
        <w:t xml:space="preserve"> bakımından ……………………………….</w:t>
      </w:r>
      <w:r w:rsidR="003C3208" w:rsidRPr="003C3208">
        <w:rPr>
          <w:rFonts w:ascii="Century Gothic" w:hAnsi="Century Gothic"/>
          <w:sz w:val="18"/>
          <w:szCs w:val="18"/>
        </w:rPr>
        <w:t>b</w:t>
      </w:r>
      <w:r w:rsidR="00117DEA" w:rsidRPr="003C3208">
        <w:rPr>
          <w:rFonts w:ascii="Century Gothic" w:hAnsi="Century Gothic"/>
          <w:sz w:val="18"/>
          <w:szCs w:val="18"/>
        </w:rPr>
        <w:t>ir kongredir.</w:t>
      </w:r>
    </w:p>
    <w:p w:rsidR="00117DEA" w:rsidRPr="003C3208" w:rsidRDefault="001864FE" w:rsidP="003C3208">
      <w:pPr>
        <w:spacing w:line="480" w:lineRule="auto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6</w:t>
      </w:r>
      <w:r w:rsidR="00117DEA" w:rsidRPr="003C3208">
        <w:rPr>
          <w:rFonts w:ascii="Century Gothic" w:hAnsi="Century Gothic"/>
          <w:sz w:val="18"/>
          <w:szCs w:val="18"/>
        </w:rPr>
        <w:t>. Erzurum Kongresinde ilk kez …………………………………………………………fikri reddedilmiştir.</w:t>
      </w:r>
    </w:p>
    <w:p w:rsidR="00117DEA" w:rsidRPr="003C3208" w:rsidRDefault="001864FE" w:rsidP="003C3208">
      <w:pPr>
        <w:spacing w:line="480" w:lineRule="auto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7</w:t>
      </w:r>
      <w:r w:rsidR="00117DEA" w:rsidRPr="003C3208">
        <w:rPr>
          <w:rFonts w:ascii="Century Gothic" w:hAnsi="Century Gothic"/>
          <w:sz w:val="18"/>
          <w:szCs w:val="18"/>
        </w:rPr>
        <w:t>. Mustafa Kemal Erzurum Kongresinden önce……………………………………….görevinden istifa etmiştir.</w:t>
      </w:r>
    </w:p>
    <w:p w:rsidR="00117DEA" w:rsidRPr="003C3208" w:rsidRDefault="001864FE" w:rsidP="003C3208">
      <w:pPr>
        <w:spacing w:line="480" w:lineRule="auto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8</w:t>
      </w:r>
      <w:r w:rsidR="00117DEA" w:rsidRPr="003C3208">
        <w:rPr>
          <w:rFonts w:ascii="Century Gothic" w:hAnsi="Century Gothic"/>
          <w:sz w:val="18"/>
          <w:szCs w:val="18"/>
        </w:rPr>
        <w:t>. E</w:t>
      </w:r>
      <w:r w:rsidR="003C3208">
        <w:rPr>
          <w:rFonts w:ascii="Century Gothic" w:hAnsi="Century Gothic"/>
          <w:sz w:val="18"/>
          <w:szCs w:val="18"/>
        </w:rPr>
        <w:t>rzurum Kongresinin</w:t>
      </w:r>
      <w:r w:rsidR="00117DEA" w:rsidRPr="003C3208">
        <w:rPr>
          <w:rFonts w:ascii="Century Gothic" w:hAnsi="Century Gothic"/>
          <w:sz w:val="18"/>
          <w:szCs w:val="18"/>
        </w:rPr>
        <w:t xml:space="preserve"> amacı Doğu Anadolu’da bir………………………………….devleti kurulmasını engellemektir.</w:t>
      </w:r>
    </w:p>
    <w:p w:rsidR="003C3208" w:rsidRPr="003C3208" w:rsidRDefault="00117DEA" w:rsidP="003C3208">
      <w:pPr>
        <w:spacing w:line="480" w:lineRule="auto"/>
        <w:rPr>
          <w:rFonts w:ascii="Century Gothic" w:hAnsi="Century Gothic"/>
          <w:sz w:val="18"/>
          <w:szCs w:val="18"/>
        </w:rPr>
      </w:pPr>
      <w:r w:rsidRPr="003C3208">
        <w:rPr>
          <w:rFonts w:ascii="Century Gothic" w:hAnsi="Century Gothic"/>
          <w:sz w:val="18"/>
          <w:szCs w:val="18"/>
        </w:rPr>
        <w:t>9.Erzurum Kongresinde Doğu Anadolu</w:t>
      </w:r>
      <w:r w:rsidR="003C3208">
        <w:rPr>
          <w:rFonts w:ascii="Century Gothic" w:hAnsi="Century Gothic"/>
          <w:sz w:val="18"/>
          <w:szCs w:val="18"/>
        </w:rPr>
        <w:t>’</w:t>
      </w:r>
      <w:r w:rsidRPr="003C3208">
        <w:rPr>
          <w:rFonts w:ascii="Century Gothic" w:hAnsi="Century Gothic"/>
          <w:sz w:val="18"/>
          <w:szCs w:val="18"/>
        </w:rPr>
        <w:t>yu temsilen ilk kez 9 kişilik ………………………………………………………oluşturulmuştur</w:t>
      </w:r>
      <w:r w:rsidR="003C3208" w:rsidRPr="003C3208">
        <w:rPr>
          <w:rFonts w:ascii="Century Gothic" w:hAnsi="Century Gothic"/>
          <w:sz w:val="18"/>
          <w:szCs w:val="18"/>
        </w:rPr>
        <w:t>.</w:t>
      </w:r>
    </w:p>
    <w:p w:rsidR="003C3208" w:rsidRPr="003C3208" w:rsidRDefault="003C3208" w:rsidP="003C3208">
      <w:pPr>
        <w:spacing w:line="480" w:lineRule="auto"/>
        <w:rPr>
          <w:rFonts w:ascii="Century Gothic" w:hAnsi="Century Gothic"/>
          <w:sz w:val="18"/>
          <w:szCs w:val="18"/>
        </w:rPr>
      </w:pPr>
      <w:r w:rsidRPr="003C3208">
        <w:rPr>
          <w:rFonts w:ascii="Century Gothic" w:hAnsi="Century Gothic"/>
          <w:sz w:val="18"/>
          <w:szCs w:val="18"/>
        </w:rPr>
        <w:t>10. Sivas Kongresinde Temsil Heyeti yürütme yetkisini kullanarak Batı Cephesi Komutanlığın……………………….Paşayı atamıştır.</w:t>
      </w:r>
    </w:p>
    <w:p w:rsidR="00D9400F" w:rsidRPr="003C3208" w:rsidRDefault="003C3208" w:rsidP="003C3208">
      <w:pPr>
        <w:spacing w:line="480" w:lineRule="auto"/>
        <w:rPr>
          <w:rFonts w:ascii="Century Gothic" w:hAnsi="Century Gothic"/>
          <w:sz w:val="18"/>
          <w:szCs w:val="18"/>
        </w:rPr>
      </w:pPr>
      <w:r w:rsidRPr="003C3208">
        <w:rPr>
          <w:rFonts w:ascii="Century Gothic" w:hAnsi="Century Gothic"/>
          <w:sz w:val="18"/>
          <w:szCs w:val="18"/>
        </w:rPr>
        <w:t>11.</w:t>
      </w:r>
      <w:r w:rsidR="00D9400F" w:rsidRPr="003C3208">
        <w:rPr>
          <w:rFonts w:ascii="Century Gothic" w:hAnsi="Century Gothic"/>
          <w:sz w:val="18"/>
          <w:szCs w:val="18"/>
        </w:rPr>
        <w:t xml:space="preserve"> </w:t>
      </w:r>
      <w:r w:rsidRPr="003C3208">
        <w:rPr>
          <w:rFonts w:ascii="Century Gothic" w:hAnsi="Century Gothic"/>
          <w:sz w:val="18"/>
          <w:szCs w:val="18"/>
        </w:rPr>
        <w:t>Sivas Kongresinde halkı doğru bilgilendirmek için ……………………………………………………….gazetesi çıkarılmıştır.</w:t>
      </w:r>
    </w:p>
    <w:p w:rsidR="003C3208" w:rsidRDefault="003C3208" w:rsidP="003C3208">
      <w:pPr>
        <w:spacing w:line="480" w:lineRule="auto"/>
        <w:rPr>
          <w:rFonts w:ascii="Century Gothic" w:hAnsi="Century Gothic"/>
          <w:sz w:val="18"/>
          <w:szCs w:val="18"/>
        </w:rPr>
      </w:pPr>
      <w:r w:rsidRPr="003C3208">
        <w:rPr>
          <w:rFonts w:ascii="Century Gothic" w:hAnsi="Century Gothic"/>
          <w:sz w:val="18"/>
          <w:szCs w:val="18"/>
        </w:rPr>
        <w:t>12. Sivas Kongresinde milli cemiyetler…………………………………………………</w:t>
      </w:r>
      <w:r w:rsidR="00E26692">
        <w:rPr>
          <w:rFonts w:ascii="Century Gothic" w:hAnsi="Century Gothic"/>
          <w:sz w:val="18"/>
          <w:szCs w:val="18"/>
        </w:rPr>
        <w:t>Müdafaa-i Hukuk</w:t>
      </w:r>
      <w:r w:rsidRPr="003C3208">
        <w:rPr>
          <w:rFonts w:ascii="Century Gothic" w:hAnsi="Century Gothic"/>
          <w:sz w:val="18"/>
          <w:szCs w:val="18"/>
        </w:rPr>
        <w:t xml:space="preserve"> adı ile birleştirilmiştir.</w:t>
      </w:r>
    </w:p>
    <w:p w:rsidR="00042BC1" w:rsidRDefault="00042BC1" w:rsidP="00042BC1">
      <w:pPr>
        <w:spacing w:after="0" w:line="240" w:lineRule="atLeast"/>
        <w:jc w:val="right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Hasan KARAKURT</w:t>
      </w:r>
    </w:p>
    <w:p w:rsidR="00042BC1" w:rsidRPr="003C3208" w:rsidRDefault="00042BC1" w:rsidP="00042BC1">
      <w:pPr>
        <w:spacing w:after="0" w:line="240" w:lineRule="atLeast"/>
        <w:jc w:val="right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Sosyal Bilgiler Öğretmeni</w:t>
      </w:r>
    </w:p>
    <w:sectPr w:rsidR="00042BC1" w:rsidRPr="003C3208" w:rsidSect="003C3208">
      <w:pgSz w:w="11906" w:h="16838"/>
      <w:pgMar w:top="1417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05ECD"/>
    <w:rsid w:val="00003CDA"/>
    <w:rsid w:val="00010A71"/>
    <w:rsid w:val="00042BC1"/>
    <w:rsid w:val="00117DEA"/>
    <w:rsid w:val="001864FE"/>
    <w:rsid w:val="00205ECD"/>
    <w:rsid w:val="002E4107"/>
    <w:rsid w:val="002F46E7"/>
    <w:rsid w:val="003C3208"/>
    <w:rsid w:val="003D70F4"/>
    <w:rsid w:val="004420FA"/>
    <w:rsid w:val="004565D1"/>
    <w:rsid w:val="004601A3"/>
    <w:rsid w:val="0052233D"/>
    <w:rsid w:val="00543C1C"/>
    <w:rsid w:val="005866C8"/>
    <w:rsid w:val="005A0A19"/>
    <w:rsid w:val="005F5992"/>
    <w:rsid w:val="00620032"/>
    <w:rsid w:val="006507C6"/>
    <w:rsid w:val="006B157D"/>
    <w:rsid w:val="00710FA4"/>
    <w:rsid w:val="00723377"/>
    <w:rsid w:val="00750C7E"/>
    <w:rsid w:val="00763724"/>
    <w:rsid w:val="0079617C"/>
    <w:rsid w:val="007C0B51"/>
    <w:rsid w:val="007E42B1"/>
    <w:rsid w:val="008D5702"/>
    <w:rsid w:val="0091046E"/>
    <w:rsid w:val="00934AD4"/>
    <w:rsid w:val="009B0FA8"/>
    <w:rsid w:val="009C367C"/>
    <w:rsid w:val="00A3523F"/>
    <w:rsid w:val="00A55C62"/>
    <w:rsid w:val="00AA46D6"/>
    <w:rsid w:val="00D40022"/>
    <w:rsid w:val="00D9400F"/>
    <w:rsid w:val="00DB3897"/>
    <w:rsid w:val="00DB3A15"/>
    <w:rsid w:val="00E10451"/>
    <w:rsid w:val="00E26692"/>
    <w:rsid w:val="00F055FD"/>
    <w:rsid w:val="00F76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671]"/>
    </o:shapedefaults>
    <o:shapelayout v:ext="edit">
      <o:idmap v:ext="edit" data="1"/>
      <o:regrouptable v:ext="edit">
        <o:entry new="1" old="0"/>
        <o:entry new="2" old="0"/>
        <o:entry new="3" old="0"/>
        <o:entry new="4" old="3"/>
        <o:entry new="5" old="0"/>
        <o:entry new="6" old="0"/>
        <o:entry new="7" old="6"/>
        <o:entry new="8" old="7"/>
        <o:entry new="9" old="7"/>
        <o:entry new="10" old="7"/>
        <o:entry new="11" old="7"/>
        <o:entry new="12" old="7"/>
        <o:entry new="13" old="6"/>
        <o:entry new="14" old="7"/>
        <o:entry new="15" old="7"/>
        <o:entry new="16" old="0"/>
        <o:entry new="17" old="0"/>
        <o:entry new="18" old="0"/>
        <o:entry new="19" old="0"/>
        <o:entry new="20" old="0"/>
        <o:entry new="2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6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C36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D7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70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2019-10-23T19:29:00Z</cp:lastPrinted>
  <dcterms:created xsi:type="dcterms:W3CDTF">2019-10-24T09:16:00Z</dcterms:created>
  <dcterms:modified xsi:type="dcterms:W3CDTF">2019-10-24T09:16:00Z</dcterms:modified>
  <cp:category>https://www.sorubak.com</cp:category>
</cp:coreProperties>
</file>