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459D6" w14:textId="79402288" w:rsidR="00132DEB" w:rsidRPr="003F29FE" w:rsidRDefault="00862895">
      <w:r>
        <w:t xml:space="preserve">  </w:t>
      </w:r>
      <w:r w:rsidR="00600D5E" w:rsidRPr="003F29FE">
        <w:t xml:space="preserve">                     BATIKENT LİSESİ</w:t>
      </w:r>
    </w:p>
    <w:p w14:paraId="14276A5F" w14:textId="2C79A847" w:rsidR="00600D5E" w:rsidRPr="003F29FE" w:rsidRDefault="009E6EC8">
      <w:r w:rsidRPr="003F29FE">
        <w:t xml:space="preserve">     </w:t>
      </w:r>
      <w:r w:rsidR="00862895">
        <w:t xml:space="preserve">             </w:t>
      </w:r>
      <w:bookmarkStart w:id="0" w:name="_GoBack"/>
      <w:bookmarkEnd w:id="0"/>
      <w:r w:rsidRPr="003F29FE">
        <w:t xml:space="preserve">  </w:t>
      </w:r>
      <w:r w:rsidR="00600D5E" w:rsidRPr="003F29FE">
        <w:t>9. SINIF</w:t>
      </w:r>
      <w:r w:rsidRPr="003F29FE">
        <w:t>LAR</w:t>
      </w:r>
      <w:r w:rsidR="00600D5E" w:rsidRPr="003F29FE">
        <w:t xml:space="preserve"> DİN KÜLTÜRÜ VE AHLAK BİLGİSİ DERSİ HAZİRAN AYI MÜFREDAT PROGRAMI</w:t>
      </w:r>
    </w:p>
    <w:p w14:paraId="64377406" w14:textId="2C9F2C3A" w:rsidR="00AB1D60" w:rsidRPr="003F29FE" w:rsidRDefault="00600D5E">
      <w:r w:rsidRPr="003F29FE">
        <w:t>1. HAFTA</w:t>
      </w:r>
      <w:r w:rsidR="00AB1D60" w:rsidRPr="003F29FE">
        <w:t xml:space="preserve"> (01-05 HAZİRAN)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B1D60" w:rsidRPr="003F29FE" w14:paraId="063A56DE" w14:textId="77777777" w:rsidTr="00AB1D60">
        <w:tc>
          <w:tcPr>
            <w:tcW w:w="4531" w:type="dxa"/>
          </w:tcPr>
          <w:p w14:paraId="312D3D8D" w14:textId="0C5F1159" w:rsidR="00AB1D60" w:rsidRPr="003F29FE" w:rsidRDefault="00AB1D60">
            <w:r w:rsidRPr="003F29FE">
              <w:t>KONULAR</w:t>
            </w:r>
          </w:p>
        </w:tc>
        <w:tc>
          <w:tcPr>
            <w:tcW w:w="4531" w:type="dxa"/>
          </w:tcPr>
          <w:p w14:paraId="2F9F1D78" w14:textId="44EBA19E" w:rsidR="00AB1D60" w:rsidRPr="003F29FE" w:rsidRDefault="00AB1D60">
            <w:r w:rsidRPr="003F29FE">
              <w:t>KAZANIMLAR</w:t>
            </w:r>
          </w:p>
        </w:tc>
      </w:tr>
      <w:tr w:rsidR="00AB1D60" w:rsidRPr="003F29FE" w14:paraId="4B79274A" w14:textId="77777777" w:rsidTr="00AB1D60">
        <w:tc>
          <w:tcPr>
            <w:tcW w:w="4531" w:type="dxa"/>
          </w:tcPr>
          <w:p w14:paraId="07234710" w14:textId="221F87B9" w:rsidR="00AB1D60" w:rsidRPr="003F29FE" w:rsidRDefault="00AB1D60" w:rsidP="00AB1D60">
            <w:r w:rsidRPr="003F29FE">
              <w:rPr>
                <w:rFonts w:cstheme="minorHAnsi"/>
                <w:color w:val="000000"/>
                <w:lang w:eastAsia="tr-TR"/>
              </w:rPr>
              <w:t>3. Temel Değerler</w:t>
            </w:r>
          </w:p>
        </w:tc>
        <w:tc>
          <w:tcPr>
            <w:tcW w:w="4531" w:type="dxa"/>
          </w:tcPr>
          <w:p w14:paraId="6F69DE11" w14:textId="52066B89" w:rsidR="00AB1D60" w:rsidRPr="003F29FE" w:rsidRDefault="00AB1D60" w:rsidP="00AB1D60">
            <w:r w:rsidRPr="003F29FE">
              <w:rPr>
                <w:rFonts w:cstheme="minorHAnsi"/>
                <w:bCs/>
              </w:rPr>
              <w:t>9.4.3. Temel değerleri ayet ve hadislerle ilişkilendirir.</w:t>
            </w:r>
          </w:p>
        </w:tc>
      </w:tr>
      <w:tr w:rsidR="00AB1D60" w:rsidRPr="003F29FE" w14:paraId="17020B62" w14:textId="77777777" w:rsidTr="00AB1D60">
        <w:tc>
          <w:tcPr>
            <w:tcW w:w="4531" w:type="dxa"/>
          </w:tcPr>
          <w:p w14:paraId="01E51821" w14:textId="03F9424A" w:rsidR="00AB1D60" w:rsidRPr="003F29FE" w:rsidRDefault="00AB1D60" w:rsidP="00AB1D60">
            <w:r w:rsidRPr="003F29FE">
              <w:rPr>
                <w:rFonts w:cstheme="minorHAnsi"/>
              </w:rPr>
              <w:t xml:space="preserve">4. Kur’an’dan Mesajlar: </w:t>
            </w:r>
            <w:proofErr w:type="spellStart"/>
            <w:r w:rsidRPr="003F29FE">
              <w:rPr>
                <w:rFonts w:cstheme="minorHAnsi"/>
              </w:rPr>
              <w:t>İsrâ</w:t>
            </w:r>
            <w:proofErr w:type="spellEnd"/>
            <w:r w:rsidRPr="003F29FE">
              <w:rPr>
                <w:rFonts w:cstheme="minorHAnsi"/>
              </w:rPr>
              <w:t xml:space="preserve"> Suresi 23-29. Ayetler</w:t>
            </w:r>
          </w:p>
        </w:tc>
        <w:tc>
          <w:tcPr>
            <w:tcW w:w="4531" w:type="dxa"/>
          </w:tcPr>
          <w:p w14:paraId="4CDB6016" w14:textId="5B49C4B1" w:rsidR="00AB1D60" w:rsidRPr="003F29FE" w:rsidRDefault="00AB1D60" w:rsidP="00AB1D60">
            <w:r w:rsidRPr="003F29FE">
              <w:rPr>
                <w:rFonts w:cstheme="minorHAnsi"/>
                <w:bCs/>
              </w:rPr>
              <w:t xml:space="preserve">9.4.4. </w:t>
            </w:r>
            <w:proofErr w:type="spellStart"/>
            <w:r w:rsidRPr="003F29FE">
              <w:rPr>
                <w:rFonts w:cstheme="minorHAnsi"/>
                <w:bCs/>
              </w:rPr>
              <w:t>İsrâ</w:t>
            </w:r>
            <w:proofErr w:type="spellEnd"/>
            <w:r w:rsidRPr="003F29FE">
              <w:rPr>
                <w:rFonts w:cstheme="minorHAnsi"/>
                <w:bCs/>
              </w:rPr>
              <w:t xml:space="preserve"> suresi 23-29. ayetlerde verilen mesajları değerlendirir</w:t>
            </w:r>
          </w:p>
        </w:tc>
      </w:tr>
    </w:tbl>
    <w:p w14:paraId="7685D74A" w14:textId="6A05FA0B" w:rsidR="00600D5E" w:rsidRPr="003F29FE" w:rsidRDefault="00600D5E"/>
    <w:p w14:paraId="02567235" w14:textId="452EB97C" w:rsidR="00A31E8E" w:rsidRPr="003F29FE" w:rsidRDefault="00A31E8E">
      <w:r w:rsidRPr="003F29FE">
        <w:t>2.HAFTA (08-12 HAZİRAN)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31E8E" w:rsidRPr="003F29FE" w14:paraId="27BA139F" w14:textId="77777777" w:rsidTr="00A31E8E">
        <w:tc>
          <w:tcPr>
            <w:tcW w:w="4531" w:type="dxa"/>
          </w:tcPr>
          <w:p w14:paraId="0EA8EC71" w14:textId="56999A29" w:rsidR="00A31E8E" w:rsidRPr="003F29FE" w:rsidRDefault="00A31E8E">
            <w:r w:rsidRPr="003F29FE">
              <w:t>KONULAR</w:t>
            </w:r>
          </w:p>
        </w:tc>
        <w:tc>
          <w:tcPr>
            <w:tcW w:w="4531" w:type="dxa"/>
          </w:tcPr>
          <w:p w14:paraId="01835E02" w14:textId="190069C1" w:rsidR="00A31E8E" w:rsidRPr="003F29FE" w:rsidRDefault="00A31E8E">
            <w:r w:rsidRPr="003F29FE">
              <w:t>KAZANIMLAR</w:t>
            </w:r>
          </w:p>
        </w:tc>
      </w:tr>
      <w:tr w:rsidR="00A31E8E" w:rsidRPr="003F29FE" w14:paraId="4750247A" w14:textId="77777777" w:rsidTr="00A31E8E">
        <w:tc>
          <w:tcPr>
            <w:tcW w:w="4531" w:type="dxa"/>
          </w:tcPr>
          <w:p w14:paraId="288F8AA3" w14:textId="625828B6" w:rsidR="00A31E8E" w:rsidRPr="003F29FE" w:rsidRDefault="00A31E8E" w:rsidP="00A31E8E">
            <w:r w:rsidRPr="003F29FE">
              <w:rPr>
                <w:rFonts w:eastAsia="Times New Roman" w:cstheme="minorHAnsi"/>
                <w:color w:val="000000"/>
                <w:lang w:eastAsia="tr-TR"/>
              </w:rPr>
              <w:t>1. İslam Medeniyeti ve Özellikleri</w:t>
            </w:r>
          </w:p>
        </w:tc>
        <w:tc>
          <w:tcPr>
            <w:tcW w:w="4531" w:type="dxa"/>
          </w:tcPr>
          <w:p w14:paraId="25C66652" w14:textId="7D3D45A1" w:rsidR="00A31E8E" w:rsidRPr="003F29FE" w:rsidRDefault="00A31E8E" w:rsidP="00A31E8E">
            <w:r w:rsidRPr="003F29FE">
              <w:rPr>
                <w:rFonts w:eastAsia="Times New Roman" w:cstheme="minorHAnsi"/>
                <w:bCs/>
                <w:noProof/>
              </w:rPr>
              <w:t>9.5.1. İslam medeniyeti kavramını izah eder.</w:t>
            </w:r>
          </w:p>
        </w:tc>
      </w:tr>
      <w:tr w:rsidR="00A31E8E" w:rsidRPr="003F29FE" w14:paraId="52677018" w14:textId="77777777" w:rsidTr="00A31E8E">
        <w:tc>
          <w:tcPr>
            <w:tcW w:w="4531" w:type="dxa"/>
          </w:tcPr>
          <w:p w14:paraId="689445DB" w14:textId="7B83C759" w:rsidR="00A31E8E" w:rsidRPr="003F29FE" w:rsidRDefault="00A31E8E" w:rsidP="00A31E8E">
            <w:r w:rsidRPr="003F29FE">
              <w:rPr>
                <w:rFonts w:cstheme="minorHAnsi"/>
                <w:color w:val="000000"/>
                <w:lang w:eastAsia="tr-TR"/>
              </w:rPr>
              <w:t>2. İslam Medeniyetinin Farklı Coğrafyalardaki İzleri</w:t>
            </w:r>
          </w:p>
        </w:tc>
        <w:tc>
          <w:tcPr>
            <w:tcW w:w="4531" w:type="dxa"/>
          </w:tcPr>
          <w:p w14:paraId="1B48C983" w14:textId="39940F88" w:rsidR="00A31E8E" w:rsidRPr="003F29FE" w:rsidRDefault="0079139D" w:rsidP="00A31E8E">
            <w:r w:rsidRPr="003F29FE">
              <w:rPr>
                <w:rFonts w:cstheme="minorHAnsi"/>
                <w:bCs/>
              </w:rPr>
              <w:t>9.5.2. İslam medeniyetinin, dünyanın farklı bölgelerindeki etkilerini fark eder.</w:t>
            </w:r>
          </w:p>
        </w:tc>
      </w:tr>
    </w:tbl>
    <w:p w14:paraId="2C8E9354" w14:textId="3561E7CD" w:rsidR="00A31E8E" w:rsidRPr="003F29FE" w:rsidRDefault="00A31E8E"/>
    <w:p w14:paraId="08066F74" w14:textId="009C7D6C" w:rsidR="00A31E8E" w:rsidRPr="003F29FE" w:rsidRDefault="00A31E8E">
      <w:r w:rsidRPr="003F29FE">
        <w:t>3. HAFTA (15-19 HAZİRAN)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31E8E" w:rsidRPr="003F29FE" w14:paraId="4D8A0B25" w14:textId="77777777" w:rsidTr="00A31E8E">
        <w:tc>
          <w:tcPr>
            <w:tcW w:w="4531" w:type="dxa"/>
          </w:tcPr>
          <w:p w14:paraId="3422B7C3" w14:textId="4E0E80E4" w:rsidR="00A31E8E" w:rsidRPr="003F29FE" w:rsidRDefault="00A31E8E">
            <w:bookmarkStart w:id="1" w:name="_Hlk39327292"/>
            <w:r w:rsidRPr="003F29FE">
              <w:t>KONULAR</w:t>
            </w:r>
          </w:p>
        </w:tc>
        <w:tc>
          <w:tcPr>
            <w:tcW w:w="4531" w:type="dxa"/>
          </w:tcPr>
          <w:p w14:paraId="32F07375" w14:textId="3883D6F1" w:rsidR="00A31E8E" w:rsidRPr="003F29FE" w:rsidRDefault="00A31E8E">
            <w:r w:rsidRPr="003F29FE">
              <w:t>KAZANIMLAR</w:t>
            </w:r>
          </w:p>
        </w:tc>
      </w:tr>
      <w:tr w:rsidR="00A31E8E" w:rsidRPr="003F29FE" w14:paraId="251D807C" w14:textId="77777777" w:rsidTr="00A31E8E">
        <w:tc>
          <w:tcPr>
            <w:tcW w:w="4531" w:type="dxa"/>
          </w:tcPr>
          <w:p w14:paraId="11D8814D" w14:textId="1A617C69" w:rsidR="00A31E8E" w:rsidRPr="003F29FE" w:rsidRDefault="00A31E8E">
            <w:r w:rsidRPr="003F29FE">
              <w:rPr>
                <w:rFonts w:cstheme="minorHAnsi"/>
                <w:color w:val="000000"/>
                <w:lang w:eastAsia="tr-TR"/>
              </w:rPr>
              <w:t>2. İslam Medeniyetinin Farklı Coğrafyalardaki İzleri</w:t>
            </w:r>
          </w:p>
        </w:tc>
        <w:tc>
          <w:tcPr>
            <w:tcW w:w="4531" w:type="dxa"/>
          </w:tcPr>
          <w:p w14:paraId="39E519DA" w14:textId="066E4FD8" w:rsidR="00A31E8E" w:rsidRPr="003F29FE" w:rsidRDefault="0079139D">
            <w:r w:rsidRPr="003F29FE">
              <w:rPr>
                <w:rFonts w:cstheme="minorHAnsi"/>
                <w:bCs/>
              </w:rPr>
              <w:t>9.5.2. İslam medeniyetinin, dünyanın farklı bölgelerindeki etkilerini fark eder.</w:t>
            </w:r>
          </w:p>
        </w:tc>
      </w:tr>
      <w:tr w:rsidR="00A31E8E" w:rsidRPr="003F29FE" w14:paraId="01C90C3F" w14:textId="77777777" w:rsidTr="00A31E8E">
        <w:tc>
          <w:tcPr>
            <w:tcW w:w="4531" w:type="dxa"/>
          </w:tcPr>
          <w:p w14:paraId="2CDC70A2" w14:textId="23F272EB" w:rsidR="00A31E8E" w:rsidRPr="003F29FE" w:rsidRDefault="00A31E8E">
            <w:r w:rsidRPr="003F29FE">
              <w:rPr>
                <w:rFonts w:cstheme="minorHAnsi"/>
                <w:color w:val="000000"/>
                <w:lang w:eastAsia="tr-TR"/>
              </w:rPr>
              <w:t>2. İslam Medeniyetinin Farklı Coğrafyalardaki İzleri</w:t>
            </w:r>
          </w:p>
        </w:tc>
        <w:tc>
          <w:tcPr>
            <w:tcW w:w="4531" w:type="dxa"/>
          </w:tcPr>
          <w:p w14:paraId="1FD9CE38" w14:textId="00249838" w:rsidR="00A31E8E" w:rsidRPr="003F29FE" w:rsidRDefault="0079139D">
            <w:r w:rsidRPr="003F29FE">
              <w:rPr>
                <w:rFonts w:cstheme="minorHAnsi"/>
                <w:bCs/>
              </w:rPr>
              <w:t>9.5.2. İslam medeniyetinin, dünyanın farklı bölgelerindeki etkilerini fark eder.</w:t>
            </w:r>
          </w:p>
        </w:tc>
      </w:tr>
      <w:bookmarkEnd w:id="1"/>
    </w:tbl>
    <w:p w14:paraId="0E845109" w14:textId="16F05E95" w:rsidR="00A31E8E" w:rsidRPr="003F29FE" w:rsidRDefault="00A31E8E"/>
    <w:p w14:paraId="42FB0752" w14:textId="77777777" w:rsidR="0079139D" w:rsidRPr="003F29FE" w:rsidRDefault="0079139D">
      <w:r w:rsidRPr="003F29FE">
        <w:t>4. HAFTA  (22-26 HAZİRAN)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9139D" w:rsidRPr="003F29FE" w14:paraId="3D1738AE" w14:textId="77777777" w:rsidTr="00656F67">
        <w:tc>
          <w:tcPr>
            <w:tcW w:w="4531" w:type="dxa"/>
          </w:tcPr>
          <w:p w14:paraId="49A5A6AF" w14:textId="77777777" w:rsidR="0079139D" w:rsidRPr="003F29FE" w:rsidRDefault="0079139D" w:rsidP="00656F67">
            <w:r w:rsidRPr="003F29FE">
              <w:t>KONULAR</w:t>
            </w:r>
          </w:p>
        </w:tc>
        <w:tc>
          <w:tcPr>
            <w:tcW w:w="4531" w:type="dxa"/>
          </w:tcPr>
          <w:p w14:paraId="72F85D11" w14:textId="77777777" w:rsidR="0079139D" w:rsidRPr="003F29FE" w:rsidRDefault="0079139D" w:rsidP="00656F67">
            <w:r w:rsidRPr="003F29FE">
              <w:t>KAZANIMLAR</w:t>
            </w:r>
          </w:p>
        </w:tc>
      </w:tr>
      <w:tr w:rsidR="0079139D" w:rsidRPr="003F29FE" w14:paraId="3E1CB0D6" w14:textId="77777777" w:rsidTr="00656F67">
        <w:tc>
          <w:tcPr>
            <w:tcW w:w="4531" w:type="dxa"/>
          </w:tcPr>
          <w:p w14:paraId="3EE64D71" w14:textId="77777777" w:rsidR="0079139D" w:rsidRPr="003F29FE" w:rsidRDefault="0079139D" w:rsidP="00656F67">
            <w:r w:rsidRPr="003F29FE">
              <w:rPr>
                <w:rFonts w:cstheme="minorHAnsi"/>
                <w:color w:val="000000"/>
                <w:lang w:eastAsia="tr-TR"/>
              </w:rPr>
              <w:t>2. İslam Medeniyetinin Farklı Coğrafyalardaki İzleri</w:t>
            </w:r>
          </w:p>
        </w:tc>
        <w:tc>
          <w:tcPr>
            <w:tcW w:w="4531" w:type="dxa"/>
          </w:tcPr>
          <w:p w14:paraId="2435C6E9" w14:textId="77777777" w:rsidR="0079139D" w:rsidRPr="003F29FE" w:rsidRDefault="0079139D" w:rsidP="00656F67">
            <w:r w:rsidRPr="003F29FE">
              <w:rPr>
                <w:rFonts w:cstheme="minorHAnsi"/>
                <w:bCs/>
              </w:rPr>
              <w:t>9.5.2. İslam medeniyetinin, dünyanın farklı bölgelerindeki etkilerini fark eder.</w:t>
            </w:r>
          </w:p>
        </w:tc>
      </w:tr>
      <w:tr w:rsidR="0079139D" w:rsidRPr="003F29FE" w14:paraId="1BD2B3A3" w14:textId="77777777" w:rsidTr="00656F67">
        <w:tc>
          <w:tcPr>
            <w:tcW w:w="4531" w:type="dxa"/>
          </w:tcPr>
          <w:p w14:paraId="6DB8D390" w14:textId="2664CEA9" w:rsidR="0079139D" w:rsidRPr="003F29FE" w:rsidRDefault="003F29FE" w:rsidP="00656F67">
            <w:r w:rsidRPr="003F29FE">
              <w:rPr>
                <w:rFonts w:cstheme="minorHAnsi"/>
                <w:color w:val="000000"/>
                <w:lang w:eastAsia="tr-TR"/>
              </w:rPr>
              <w:t xml:space="preserve">3. Kur’an’dan Mesajlar: </w:t>
            </w:r>
            <w:proofErr w:type="spellStart"/>
            <w:r w:rsidRPr="003F29FE">
              <w:rPr>
                <w:rFonts w:cstheme="minorHAnsi"/>
                <w:color w:val="000000"/>
                <w:lang w:eastAsia="tr-TR"/>
              </w:rPr>
              <w:t>Hucurât</w:t>
            </w:r>
            <w:proofErr w:type="spellEnd"/>
            <w:r w:rsidRPr="003F29FE">
              <w:rPr>
                <w:rFonts w:cstheme="minorHAnsi"/>
                <w:color w:val="000000"/>
                <w:lang w:eastAsia="tr-TR"/>
              </w:rPr>
              <w:t xml:space="preserve"> Suresi 13. Ayet</w:t>
            </w:r>
          </w:p>
        </w:tc>
        <w:tc>
          <w:tcPr>
            <w:tcW w:w="4531" w:type="dxa"/>
          </w:tcPr>
          <w:p w14:paraId="669922A3" w14:textId="60585273" w:rsidR="0079139D" w:rsidRPr="003F29FE" w:rsidRDefault="003F29FE" w:rsidP="00656F67">
            <w:r w:rsidRPr="003F29FE">
              <w:rPr>
                <w:rFonts w:cstheme="minorHAnsi"/>
                <w:bCs/>
              </w:rPr>
              <w:t xml:space="preserve">9.5.3. </w:t>
            </w:r>
            <w:proofErr w:type="spellStart"/>
            <w:r w:rsidRPr="003F29FE">
              <w:rPr>
                <w:rFonts w:cstheme="minorHAnsi"/>
                <w:bCs/>
              </w:rPr>
              <w:t>Hucurât</w:t>
            </w:r>
            <w:proofErr w:type="spellEnd"/>
            <w:r w:rsidRPr="003F29FE">
              <w:rPr>
                <w:rFonts w:cstheme="minorHAnsi"/>
                <w:bCs/>
              </w:rPr>
              <w:t xml:space="preserve"> suresi 13. ayette verilen mesajları değerlendirir.</w:t>
            </w:r>
          </w:p>
        </w:tc>
      </w:tr>
    </w:tbl>
    <w:p w14:paraId="5674E9B8" w14:textId="5E3710B5" w:rsidR="0059639F" w:rsidRPr="003F29FE" w:rsidRDefault="0059639F"/>
    <w:p w14:paraId="0188D9EE" w14:textId="7A1D41B2" w:rsidR="0059639F" w:rsidRPr="003F29FE" w:rsidRDefault="0059639F"/>
    <w:p w14:paraId="4F6E3962" w14:textId="529C4363" w:rsidR="0059639F" w:rsidRPr="003F29FE" w:rsidRDefault="0059639F"/>
    <w:p w14:paraId="4FD1FE30" w14:textId="46114D61" w:rsidR="0059639F" w:rsidRPr="003F29FE" w:rsidRDefault="0059639F"/>
    <w:p w14:paraId="20D26931" w14:textId="0E3B2DB4" w:rsidR="0059639F" w:rsidRPr="003F29FE" w:rsidRDefault="0059639F"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  <w:t>Şükran ŞEN</w:t>
      </w:r>
    </w:p>
    <w:p w14:paraId="0F5500A0" w14:textId="306C8481" w:rsidR="0059639F" w:rsidRPr="003F29FE" w:rsidRDefault="0059639F"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</w:r>
      <w:r w:rsidRPr="003F29FE">
        <w:tab/>
        <w:t>Din Kültürü ve Ahlak Bilgisi Öğretmeni</w:t>
      </w:r>
    </w:p>
    <w:sectPr w:rsidR="0059639F" w:rsidRPr="003F29FE" w:rsidSect="009E6E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E6"/>
    <w:rsid w:val="00132DEB"/>
    <w:rsid w:val="003F29FE"/>
    <w:rsid w:val="0059639F"/>
    <w:rsid w:val="00600D5E"/>
    <w:rsid w:val="006A7C9F"/>
    <w:rsid w:val="0079139D"/>
    <w:rsid w:val="00862895"/>
    <w:rsid w:val="009E6EC8"/>
    <w:rsid w:val="00A31E8E"/>
    <w:rsid w:val="00AB1D60"/>
    <w:rsid w:val="00D6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38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1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1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197</Words>
  <Characters>1126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2020-05-03T23:11:00Z</cp:lastPrinted>
  <dcterms:created xsi:type="dcterms:W3CDTF">2020-05-02T12:03:00Z</dcterms:created>
  <dcterms:modified xsi:type="dcterms:W3CDTF">2020-05-03T23:11:00Z</dcterms:modified>
</cp:coreProperties>
</file>