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073" w:rsidRDefault="00260801" w:rsidP="00B87073">
      <w:pPr>
        <w:ind w:firstLine="567"/>
        <w:jc w:val="center"/>
        <w:rPr>
          <w:rFonts w:ascii="Calibri" w:hAnsi="Calibri" w:cs="Arial"/>
          <w:color w:val="000000"/>
          <w:sz w:val="24"/>
          <w:szCs w:val="24"/>
        </w:rPr>
      </w:pPr>
      <w:r>
        <w:rPr>
          <w:rFonts w:ascii="Calibri" w:hAnsi="Calibri" w:cs="Arial"/>
          <w:color w:val="000000"/>
          <w:sz w:val="24"/>
          <w:szCs w:val="24"/>
        </w:rPr>
        <w:fldChar w:fldCharType="begin"/>
      </w:r>
      <w:r>
        <w:rPr>
          <w:rFonts w:ascii="Calibri" w:hAnsi="Calibri" w:cs="Arial"/>
          <w:color w:val="000000"/>
          <w:sz w:val="24"/>
          <w:szCs w:val="24"/>
        </w:rPr>
        <w:instrText xml:space="preserve"> HYPERLINK "</w:instrText>
      </w:r>
      <w:r>
        <w:rPr>
          <w:rFonts w:ascii="Calibri" w:hAnsi="Calibri" w:cs="Arial"/>
          <w:color w:val="000000"/>
          <w:sz w:val="24"/>
          <w:szCs w:val="24"/>
        </w:rPr>
        <w:instrText>https://www.sorubak.com</w:instrText>
      </w:r>
      <w:r>
        <w:rPr>
          <w:rFonts w:ascii="Calibri" w:hAnsi="Calibri" w:cs="Arial"/>
          <w:color w:val="000000"/>
          <w:sz w:val="24"/>
          <w:szCs w:val="24"/>
        </w:rPr>
        <w:instrText xml:space="preserve">" </w:instrText>
      </w:r>
      <w:r>
        <w:rPr>
          <w:rFonts w:ascii="Calibri" w:hAnsi="Calibri" w:cs="Arial"/>
          <w:color w:val="000000"/>
          <w:sz w:val="24"/>
          <w:szCs w:val="24"/>
        </w:rPr>
        <w:fldChar w:fldCharType="separate"/>
      </w:r>
      <w:r w:rsidRPr="00D4270C">
        <w:rPr>
          <w:rStyle w:val="Kpr"/>
          <w:rFonts w:ascii="Calibri" w:hAnsi="Calibri" w:cs="Arial"/>
          <w:sz w:val="24"/>
          <w:szCs w:val="24"/>
        </w:rPr>
        <w:t>https://www.sorubak.com</w:t>
      </w:r>
      <w:r>
        <w:rPr>
          <w:rFonts w:ascii="Calibri" w:hAnsi="Calibri" w:cs="Arial"/>
          <w:color w:val="000000"/>
          <w:sz w:val="24"/>
          <w:szCs w:val="24"/>
        </w:rPr>
        <w:fldChar w:fldCharType="end"/>
      </w:r>
    </w:p>
    <w:p w:rsidR="00260801" w:rsidRPr="00CD5157" w:rsidRDefault="00260801" w:rsidP="00B87073">
      <w:pPr>
        <w:ind w:firstLine="567"/>
        <w:jc w:val="center"/>
        <w:rPr>
          <w:rFonts w:ascii="Calibri" w:hAnsi="Calibri" w:cs="Calibri"/>
          <w:b/>
          <w:bCs/>
          <w:sz w:val="24"/>
          <w:szCs w:val="24"/>
        </w:rPr>
      </w:pPr>
    </w:p>
    <w:p w:rsidR="00B87073" w:rsidRPr="00B87073" w:rsidRDefault="00336C0E" w:rsidP="00B87073">
      <w:pPr>
        <w:ind w:firstLine="567"/>
        <w:jc w:val="center"/>
        <w:rPr>
          <w:rFonts w:ascii="Calibri" w:hAnsi="Calibri" w:cs="Calibri"/>
          <w:b/>
          <w:bCs/>
          <w:sz w:val="24"/>
          <w:szCs w:val="24"/>
        </w:rPr>
      </w:pPr>
      <w:proofErr w:type="gramStart"/>
      <w:r>
        <w:rPr>
          <w:rFonts w:ascii="Calibri" w:hAnsi="Calibri" w:cs="Calibri"/>
          <w:b/>
          <w:bCs/>
          <w:sz w:val="24"/>
          <w:szCs w:val="24"/>
        </w:rPr>
        <w:t>………………………………………………</w:t>
      </w:r>
      <w:proofErr w:type="gramEnd"/>
      <w:r>
        <w:rPr>
          <w:rFonts w:ascii="Calibri" w:hAnsi="Calibri" w:cs="Calibri"/>
          <w:b/>
          <w:bCs/>
          <w:sz w:val="24"/>
          <w:szCs w:val="24"/>
        </w:rPr>
        <w:t xml:space="preserve"> LİSESİ</w:t>
      </w:r>
      <w:r>
        <w:rPr>
          <w:rFonts w:ascii="Calibri" w:hAnsi="Calibri" w:cs="Calibri"/>
          <w:b/>
          <w:bCs/>
          <w:sz w:val="24"/>
          <w:szCs w:val="24"/>
        </w:rPr>
        <w:br/>
      </w:r>
      <w:proofErr w:type="gramStart"/>
      <w:r w:rsidR="00146225">
        <w:rPr>
          <w:rFonts w:ascii="Calibri" w:hAnsi="Calibri" w:cs="Calibri"/>
          <w:b/>
          <w:bCs/>
          <w:sz w:val="24"/>
          <w:szCs w:val="24"/>
        </w:rPr>
        <w:t>..…</w:t>
      </w:r>
      <w:proofErr w:type="gramEnd"/>
      <w:r w:rsidR="00146225">
        <w:rPr>
          <w:rFonts w:ascii="Calibri" w:hAnsi="Calibri" w:cs="Calibri"/>
          <w:b/>
          <w:bCs/>
          <w:sz w:val="24"/>
          <w:szCs w:val="24"/>
        </w:rPr>
        <w:t>/…../20..</w:t>
      </w:r>
      <w:r w:rsidR="00D604EE">
        <w:rPr>
          <w:rFonts w:ascii="Calibri" w:hAnsi="Calibri" w:cs="Calibri"/>
          <w:b/>
          <w:bCs/>
          <w:sz w:val="24"/>
          <w:szCs w:val="24"/>
        </w:rPr>
        <w:t xml:space="preserve"> </w:t>
      </w:r>
      <w:r w:rsidR="00B87073" w:rsidRPr="00B87073">
        <w:rPr>
          <w:rFonts w:ascii="Calibri" w:hAnsi="Calibri" w:cs="Calibri"/>
          <w:b/>
          <w:bCs/>
          <w:sz w:val="24"/>
          <w:szCs w:val="24"/>
        </w:rPr>
        <w:t xml:space="preserve"> EĞİTİM-ÖĞRETİM YILI</w:t>
      </w:r>
      <w:r w:rsidR="00B87073" w:rsidRPr="00B87073">
        <w:rPr>
          <w:rFonts w:ascii="Calibri" w:hAnsi="Calibri" w:cs="Calibri"/>
          <w:b/>
          <w:bCs/>
          <w:sz w:val="24"/>
          <w:szCs w:val="24"/>
        </w:rPr>
        <w:br/>
      </w:r>
      <w:r w:rsidR="00B87073" w:rsidRPr="00B87073">
        <w:rPr>
          <w:rFonts w:ascii="Calibri" w:hAnsi="Calibri" w:cs="Calibri"/>
          <w:b/>
          <w:bCs/>
          <w:sz w:val="24"/>
          <w:szCs w:val="24"/>
        </w:rPr>
        <w:br/>
        <w:t>KUR’AN-I KERİM DERSİ</w:t>
      </w:r>
      <w:r w:rsidR="00B87073" w:rsidRPr="00B87073">
        <w:rPr>
          <w:rFonts w:ascii="Calibri" w:hAnsi="Calibri" w:cs="Calibri"/>
          <w:b/>
          <w:sz w:val="24"/>
          <w:szCs w:val="24"/>
        </w:rPr>
        <w:br/>
        <w:t>2.DÖNEM ZÜMRE ÖĞRETMENLER TOPLANTI TUTANAĞI</w:t>
      </w:r>
    </w:p>
    <w:p w:rsidR="00B87073" w:rsidRPr="00B87073" w:rsidRDefault="00B87073" w:rsidP="00B87073">
      <w:pPr>
        <w:ind w:firstLine="567"/>
        <w:jc w:val="both"/>
        <w:rPr>
          <w:rFonts w:ascii="Calibri" w:hAnsi="Calibri" w:cs="Calibri"/>
          <w:sz w:val="24"/>
          <w:szCs w:val="24"/>
        </w:rPr>
      </w:pPr>
    </w:p>
    <w:p w:rsidR="00CC0AAC" w:rsidRPr="00B87073" w:rsidRDefault="00B87073" w:rsidP="00B87073">
      <w:pPr>
        <w:spacing w:after="0"/>
        <w:jc w:val="both"/>
        <w:rPr>
          <w:sz w:val="24"/>
          <w:szCs w:val="24"/>
        </w:rPr>
      </w:pPr>
      <w:r w:rsidRPr="00B87073">
        <w:rPr>
          <w:rFonts w:ascii="Calibri" w:hAnsi="Calibri" w:cs="Calibri"/>
          <w:sz w:val="24"/>
          <w:szCs w:val="24"/>
        </w:rPr>
        <w:t>Topl</w:t>
      </w:r>
      <w:r w:rsidR="00146225">
        <w:rPr>
          <w:rFonts w:ascii="Calibri" w:hAnsi="Calibri" w:cs="Calibri"/>
          <w:sz w:val="24"/>
          <w:szCs w:val="24"/>
        </w:rPr>
        <w:t>antı No</w:t>
      </w:r>
      <w:r w:rsidR="00146225">
        <w:rPr>
          <w:rFonts w:ascii="Calibri" w:hAnsi="Calibri" w:cs="Calibri"/>
          <w:sz w:val="24"/>
          <w:szCs w:val="24"/>
        </w:rPr>
        <w:tab/>
      </w:r>
      <w:r w:rsidR="00146225">
        <w:rPr>
          <w:rFonts w:ascii="Calibri" w:hAnsi="Calibri" w:cs="Calibri"/>
          <w:sz w:val="24"/>
          <w:szCs w:val="24"/>
        </w:rPr>
        <w:tab/>
        <w:t>:2</w:t>
      </w:r>
      <w:r w:rsidR="00146225">
        <w:rPr>
          <w:rFonts w:ascii="Calibri" w:hAnsi="Calibri" w:cs="Calibri"/>
          <w:sz w:val="24"/>
          <w:szCs w:val="24"/>
        </w:rPr>
        <w:br/>
        <w:t>Tarih</w:t>
      </w:r>
      <w:r w:rsidR="00146225">
        <w:rPr>
          <w:rFonts w:ascii="Calibri" w:hAnsi="Calibri" w:cs="Calibri"/>
          <w:sz w:val="24"/>
          <w:szCs w:val="24"/>
        </w:rPr>
        <w:tab/>
      </w:r>
      <w:r w:rsidR="00146225">
        <w:rPr>
          <w:rFonts w:ascii="Calibri" w:hAnsi="Calibri" w:cs="Calibri"/>
          <w:sz w:val="24"/>
          <w:szCs w:val="24"/>
        </w:rPr>
        <w:tab/>
      </w:r>
      <w:r w:rsidR="00146225">
        <w:rPr>
          <w:rFonts w:ascii="Calibri" w:hAnsi="Calibri" w:cs="Calibri"/>
          <w:sz w:val="24"/>
          <w:szCs w:val="24"/>
        </w:rPr>
        <w:tab/>
      </w:r>
      <w:proofErr w:type="gramStart"/>
      <w:r w:rsidR="00146225">
        <w:rPr>
          <w:rFonts w:ascii="Calibri" w:hAnsi="Calibri" w:cs="Calibri"/>
          <w:sz w:val="24"/>
          <w:szCs w:val="24"/>
        </w:rPr>
        <w:t>:..…</w:t>
      </w:r>
      <w:proofErr w:type="gramEnd"/>
      <w:r w:rsidR="00146225">
        <w:rPr>
          <w:rFonts w:ascii="Calibri" w:hAnsi="Calibri" w:cs="Calibri"/>
          <w:sz w:val="24"/>
          <w:szCs w:val="24"/>
        </w:rPr>
        <w:t>/02/20..</w:t>
      </w:r>
      <w:r w:rsidRPr="00B87073">
        <w:rPr>
          <w:rFonts w:ascii="Calibri" w:hAnsi="Calibri" w:cs="Calibri"/>
          <w:sz w:val="24"/>
          <w:szCs w:val="24"/>
        </w:rPr>
        <w:br/>
        <w:t>Yer</w:t>
      </w:r>
      <w:r w:rsidRPr="00B87073">
        <w:rPr>
          <w:rFonts w:ascii="Calibri" w:hAnsi="Calibri" w:cs="Calibri"/>
          <w:sz w:val="24"/>
          <w:szCs w:val="24"/>
        </w:rPr>
        <w:tab/>
      </w:r>
      <w:r w:rsidRPr="00B87073">
        <w:rPr>
          <w:rFonts w:ascii="Calibri" w:hAnsi="Calibri" w:cs="Calibri"/>
          <w:sz w:val="24"/>
          <w:szCs w:val="24"/>
        </w:rPr>
        <w:tab/>
      </w:r>
      <w:r w:rsidRPr="00B87073">
        <w:rPr>
          <w:rFonts w:ascii="Calibri" w:hAnsi="Calibri" w:cs="Calibri"/>
          <w:sz w:val="24"/>
          <w:szCs w:val="24"/>
        </w:rPr>
        <w:tab/>
        <w:t xml:space="preserve">: </w:t>
      </w:r>
      <w:r w:rsidRPr="00B87073">
        <w:rPr>
          <w:rFonts w:ascii="Calibri" w:hAnsi="Calibri" w:cs="Calibri"/>
          <w:sz w:val="24"/>
          <w:szCs w:val="24"/>
        </w:rPr>
        <w:br/>
        <w:t>Toplantıya Katılanlar</w:t>
      </w:r>
      <w:r w:rsidRPr="00B87073">
        <w:rPr>
          <w:rFonts w:ascii="Calibri" w:hAnsi="Calibri" w:cs="Calibri"/>
          <w:sz w:val="24"/>
          <w:szCs w:val="24"/>
        </w:rPr>
        <w:tab/>
        <w:t xml:space="preserve">: </w:t>
      </w:r>
      <w:r w:rsidR="00453179">
        <w:rPr>
          <w:rFonts w:ascii="Calibri" w:hAnsi="Calibri" w:cs="Calibri"/>
          <w:sz w:val="24"/>
          <w:szCs w:val="24"/>
        </w:rPr>
        <w:t>Ahmet ÖRNEK</w:t>
      </w:r>
      <w:r w:rsidRPr="00B87073">
        <w:rPr>
          <w:rFonts w:ascii="Calibri" w:hAnsi="Calibri" w:cs="Calibri"/>
          <w:sz w:val="24"/>
          <w:szCs w:val="24"/>
        </w:rPr>
        <w:t xml:space="preserve">, </w:t>
      </w:r>
      <w:r w:rsidR="00453179">
        <w:rPr>
          <w:rFonts w:ascii="Calibri" w:hAnsi="Calibri" w:cs="Calibri"/>
          <w:sz w:val="24"/>
          <w:szCs w:val="24"/>
        </w:rPr>
        <w:t>Mehmet ÖRNEK</w:t>
      </w:r>
    </w:p>
    <w:p w:rsidR="00CC0AAC" w:rsidRPr="00B87073" w:rsidRDefault="00CC0AAC" w:rsidP="00473FB1">
      <w:pPr>
        <w:spacing w:after="0"/>
        <w:ind w:firstLine="567"/>
        <w:jc w:val="both"/>
        <w:rPr>
          <w:b/>
          <w:bCs/>
          <w:sz w:val="24"/>
          <w:szCs w:val="24"/>
          <w:u w:val="single"/>
        </w:rPr>
      </w:pPr>
      <w:r w:rsidRPr="00B87073">
        <w:rPr>
          <w:b/>
          <w:bCs/>
          <w:sz w:val="24"/>
          <w:szCs w:val="24"/>
          <w:u w:val="single"/>
        </w:rPr>
        <w:t>GÜNDEM</w:t>
      </w:r>
    </w:p>
    <w:p w:rsidR="003772A0" w:rsidRPr="00B87073" w:rsidRDefault="003772A0" w:rsidP="00473FB1">
      <w:pPr>
        <w:spacing w:after="0"/>
        <w:ind w:firstLine="567"/>
        <w:jc w:val="both"/>
        <w:rPr>
          <w:b/>
          <w:bCs/>
          <w:sz w:val="24"/>
          <w:szCs w:val="24"/>
          <w:u w:val="single"/>
        </w:rPr>
      </w:pPr>
    </w:p>
    <w:p w:rsidR="00B87073" w:rsidRPr="00CD5157" w:rsidRDefault="00453179" w:rsidP="00F7234A">
      <w:pPr>
        <w:spacing w:after="0"/>
        <w:ind w:firstLine="567"/>
        <w:rPr>
          <w:rFonts w:ascii="Calibri" w:hAnsi="Calibri" w:cs="Arial"/>
          <w:color w:val="000000"/>
          <w:sz w:val="24"/>
          <w:szCs w:val="24"/>
        </w:rPr>
      </w:pPr>
      <w:r>
        <w:rPr>
          <w:rFonts w:ascii="Calibri" w:hAnsi="Calibri" w:cs="Arial"/>
          <w:color w:val="000000"/>
          <w:sz w:val="24"/>
          <w:szCs w:val="24"/>
        </w:rPr>
        <w:t>1.</w:t>
      </w:r>
      <w:r w:rsidR="00B87073" w:rsidRPr="00CD5157">
        <w:rPr>
          <w:rFonts w:ascii="Calibri" w:hAnsi="Calibri" w:cs="Arial"/>
          <w:color w:val="000000"/>
          <w:sz w:val="24"/>
          <w:szCs w:val="24"/>
        </w:rPr>
        <w:t>Açılış ve yoklama</w:t>
      </w:r>
    </w:p>
    <w:p w:rsidR="00B87073" w:rsidRPr="00CD5157" w:rsidRDefault="00B87073" w:rsidP="00F7234A">
      <w:pPr>
        <w:spacing w:after="0"/>
        <w:ind w:firstLine="567"/>
        <w:rPr>
          <w:sz w:val="24"/>
          <w:szCs w:val="24"/>
        </w:rPr>
      </w:pPr>
      <w:r w:rsidRPr="00CD5157">
        <w:rPr>
          <w:sz w:val="24"/>
          <w:szCs w:val="24"/>
        </w:rPr>
        <w:t>2. Derslerde takip edilecek eğitim ve öğretim metotları</w:t>
      </w:r>
    </w:p>
    <w:p w:rsidR="00B87073" w:rsidRPr="00CD5157" w:rsidRDefault="00453179" w:rsidP="00F7234A">
      <w:pPr>
        <w:spacing w:after="0"/>
        <w:ind w:firstLine="567"/>
        <w:rPr>
          <w:sz w:val="24"/>
          <w:szCs w:val="24"/>
        </w:rPr>
      </w:pPr>
      <w:r>
        <w:rPr>
          <w:sz w:val="24"/>
          <w:szCs w:val="24"/>
        </w:rPr>
        <w:t>3</w:t>
      </w:r>
      <w:r w:rsidR="00F7234A">
        <w:rPr>
          <w:sz w:val="24"/>
          <w:szCs w:val="24"/>
        </w:rPr>
        <w:t>. Dersi not ile değerlendirme uygulamaları</w:t>
      </w:r>
    </w:p>
    <w:p w:rsidR="00B87073" w:rsidRPr="00CD5157" w:rsidRDefault="00453179" w:rsidP="00F7234A">
      <w:pPr>
        <w:spacing w:after="0"/>
        <w:ind w:firstLine="567"/>
        <w:rPr>
          <w:sz w:val="24"/>
          <w:szCs w:val="24"/>
        </w:rPr>
      </w:pPr>
      <w:r>
        <w:rPr>
          <w:sz w:val="24"/>
          <w:szCs w:val="24"/>
        </w:rPr>
        <w:t>4</w:t>
      </w:r>
      <w:r w:rsidR="00B87073" w:rsidRPr="00CD5157">
        <w:rPr>
          <w:sz w:val="24"/>
          <w:szCs w:val="24"/>
        </w:rPr>
        <w:t xml:space="preserve">. </w:t>
      </w:r>
      <w:r w:rsidR="00B87073" w:rsidRPr="00CD5157">
        <w:rPr>
          <w:rFonts w:ascii="Calibri" w:hAnsi="Calibri" w:cs="Calibri"/>
          <w:bCs/>
          <w:sz w:val="24"/>
          <w:szCs w:val="24"/>
        </w:rPr>
        <w:t xml:space="preserve">Performans ve proje çalışmalarının </w:t>
      </w:r>
      <w:proofErr w:type="gramStart"/>
      <w:r w:rsidR="00B87073" w:rsidRPr="00CD5157">
        <w:rPr>
          <w:rFonts w:ascii="Calibri" w:hAnsi="Calibri" w:cs="Calibri"/>
          <w:bCs/>
          <w:sz w:val="24"/>
          <w:szCs w:val="24"/>
        </w:rPr>
        <w:t>ve  değerlendirilmesi</w:t>
      </w:r>
      <w:proofErr w:type="gramEnd"/>
    </w:p>
    <w:p w:rsidR="00B87073" w:rsidRPr="00CD5157" w:rsidRDefault="00453179" w:rsidP="00F7234A">
      <w:pPr>
        <w:spacing w:after="0"/>
        <w:ind w:firstLine="567"/>
        <w:rPr>
          <w:rFonts w:ascii="Calibri" w:hAnsi="Calibri" w:cs="Arial"/>
          <w:color w:val="000000"/>
          <w:sz w:val="24"/>
          <w:szCs w:val="24"/>
        </w:rPr>
      </w:pPr>
      <w:r>
        <w:rPr>
          <w:rFonts w:ascii="Calibri" w:hAnsi="Calibri" w:cs="Arial"/>
          <w:sz w:val="24"/>
          <w:szCs w:val="24"/>
        </w:rPr>
        <w:t>5</w:t>
      </w:r>
      <w:r w:rsidR="00B87073" w:rsidRPr="00CD5157">
        <w:rPr>
          <w:rFonts w:ascii="Calibri" w:hAnsi="Calibri" w:cs="Arial"/>
          <w:sz w:val="24"/>
          <w:szCs w:val="24"/>
        </w:rPr>
        <w:t>. Derslerde uygulanacak etkinliklerin belirlenmesi</w:t>
      </w:r>
    </w:p>
    <w:p w:rsidR="00B87073" w:rsidRPr="00CD5157" w:rsidRDefault="00453179" w:rsidP="00F7234A">
      <w:pPr>
        <w:spacing w:after="0"/>
        <w:ind w:firstLine="567"/>
        <w:rPr>
          <w:rFonts w:ascii="Calibri" w:hAnsi="Calibri" w:cs="Arial"/>
          <w:color w:val="000000"/>
          <w:sz w:val="24"/>
          <w:szCs w:val="24"/>
        </w:rPr>
      </w:pPr>
      <w:r>
        <w:rPr>
          <w:rFonts w:ascii="Calibri" w:hAnsi="Calibri" w:cs="Arial"/>
          <w:color w:val="000000"/>
          <w:sz w:val="24"/>
          <w:szCs w:val="24"/>
        </w:rPr>
        <w:t>6</w:t>
      </w:r>
      <w:r w:rsidR="00B87073" w:rsidRPr="00CD5157">
        <w:rPr>
          <w:rFonts w:ascii="Calibri" w:hAnsi="Calibri" w:cs="Arial"/>
          <w:color w:val="000000"/>
          <w:sz w:val="24"/>
          <w:szCs w:val="24"/>
        </w:rPr>
        <w:t>. Başarı durumu ve başarısız öğrencilerin yetiştirilmesi için alınacak önlemlerin görüşülmesi</w:t>
      </w:r>
    </w:p>
    <w:p w:rsidR="00B87073" w:rsidRPr="00CD5157" w:rsidRDefault="00453179" w:rsidP="00F7234A">
      <w:pPr>
        <w:spacing w:after="0"/>
        <w:ind w:firstLine="567"/>
        <w:rPr>
          <w:rFonts w:ascii="Calibri" w:hAnsi="Calibri" w:cs="Arial"/>
          <w:color w:val="000000"/>
          <w:sz w:val="24"/>
          <w:szCs w:val="24"/>
        </w:rPr>
      </w:pPr>
      <w:r>
        <w:rPr>
          <w:rFonts w:ascii="Calibri" w:hAnsi="Calibri" w:cs="Arial"/>
          <w:color w:val="000000"/>
          <w:sz w:val="24"/>
          <w:szCs w:val="24"/>
        </w:rPr>
        <w:t>7</w:t>
      </w:r>
      <w:r w:rsidR="00B87073" w:rsidRPr="00CD5157">
        <w:rPr>
          <w:rFonts w:ascii="Calibri" w:hAnsi="Calibri" w:cs="Arial"/>
          <w:color w:val="000000"/>
          <w:sz w:val="24"/>
          <w:szCs w:val="24"/>
        </w:rPr>
        <w:t>. Teknolojik gelişmelerin takip edilmesi ve faydalanılması</w:t>
      </w:r>
    </w:p>
    <w:p w:rsidR="00B87073" w:rsidRPr="00CD5157" w:rsidRDefault="00453179" w:rsidP="00F7234A">
      <w:pPr>
        <w:spacing w:after="0"/>
        <w:ind w:firstLine="567"/>
        <w:rPr>
          <w:rFonts w:ascii="Calibri" w:hAnsi="Calibri" w:cs="Arial"/>
          <w:color w:val="000000"/>
          <w:sz w:val="24"/>
          <w:szCs w:val="24"/>
        </w:rPr>
      </w:pPr>
      <w:r>
        <w:rPr>
          <w:rFonts w:ascii="Calibri" w:hAnsi="Calibri" w:cs="Arial"/>
          <w:color w:val="000000"/>
          <w:sz w:val="24"/>
          <w:szCs w:val="24"/>
        </w:rPr>
        <w:t>8</w:t>
      </w:r>
      <w:r w:rsidR="00B87073" w:rsidRPr="00CD5157">
        <w:rPr>
          <w:rFonts w:ascii="Calibri" w:hAnsi="Calibri" w:cs="Arial"/>
          <w:color w:val="000000"/>
          <w:sz w:val="24"/>
          <w:szCs w:val="24"/>
        </w:rPr>
        <w:t>. Diğer zümre öğretmenleri ile işbirliği</w:t>
      </w:r>
    </w:p>
    <w:p w:rsidR="00B87073" w:rsidRPr="00CD5157" w:rsidRDefault="00453179" w:rsidP="00F7234A">
      <w:pPr>
        <w:spacing w:after="0"/>
        <w:ind w:firstLine="567"/>
        <w:rPr>
          <w:rFonts w:ascii="Calibri" w:hAnsi="Calibri" w:cs="Arial"/>
          <w:color w:val="000000"/>
          <w:sz w:val="24"/>
          <w:szCs w:val="24"/>
        </w:rPr>
      </w:pPr>
      <w:r>
        <w:rPr>
          <w:rFonts w:ascii="Calibri" w:hAnsi="Calibri" w:cs="Arial"/>
          <w:snapToGrid w:val="0"/>
          <w:sz w:val="24"/>
          <w:szCs w:val="24"/>
        </w:rPr>
        <w:t>9</w:t>
      </w:r>
      <w:r w:rsidR="00B87073" w:rsidRPr="00CD5157">
        <w:rPr>
          <w:rFonts w:ascii="Calibri" w:hAnsi="Calibri" w:cs="Arial"/>
          <w:snapToGrid w:val="0"/>
          <w:sz w:val="24"/>
          <w:szCs w:val="24"/>
        </w:rPr>
        <w:t>. Okul-veli ilişkileri ve velilerle iletişim kurulması</w:t>
      </w:r>
    </w:p>
    <w:p w:rsidR="00B87073" w:rsidRPr="00CD5157" w:rsidRDefault="00B87073" w:rsidP="00F7234A">
      <w:pPr>
        <w:spacing w:after="0"/>
        <w:ind w:firstLine="567"/>
        <w:rPr>
          <w:rFonts w:ascii="Calibri" w:hAnsi="Calibri" w:cs="Arial"/>
          <w:color w:val="000000"/>
          <w:sz w:val="24"/>
          <w:szCs w:val="24"/>
        </w:rPr>
      </w:pPr>
      <w:r w:rsidRPr="00CD5157">
        <w:rPr>
          <w:rFonts w:ascii="Calibri" w:hAnsi="Calibri" w:cs="Arial"/>
          <w:color w:val="000000"/>
          <w:sz w:val="24"/>
          <w:szCs w:val="24"/>
        </w:rPr>
        <w:t>1</w:t>
      </w:r>
      <w:r w:rsidR="00453179">
        <w:rPr>
          <w:rFonts w:ascii="Calibri" w:hAnsi="Calibri" w:cs="Arial"/>
          <w:color w:val="000000"/>
          <w:sz w:val="24"/>
          <w:szCs w:val="24"/>
        </w:rPr>
        <w:t>0</w:t>
      </w:r>
      <w:r w:rsidRPr="00CD5157">
        <w:rPr>
          <w:rFonts w:ascii="Calibri" w:hAnsi="Calibri" w:cs="Arial"/>
          <w:color w:val="000000"/>
          <w:sz w:val="24"/>
          <w:szCs w:val="24"/>
        </w:rPr>
        <w:t>. Dilek ve temenniler</w:t>
      </w:r>
    </w:p>
    <w:p w:rsidR="003772A0" w:rsidRPr="00B87073" w:rsidRDefault="003772A0" w:rsidP="00F7234A">
      <w:pPr>
        <w:spacing w:after="0"/>
        <w:ind w:firstLine="567"/>
        <w:rPr>
          <w:sz w:val="24"/>
          <w:szCs w:val="24"/>
        </w:rPr>
      </w:pPr>
    </w:p>
    <w:p w:rsidR="003772A0" w:rsidRPr="00B87073" w:rsidRDefault="003772A0" w:rsidP="00473FB1">
      <w:pPr>
        <w:spacing w:after="0"/>
        <w:ind w:firstLine="567"/>
        <w:jc w:val="both"/>
        <w:rPr>
          <w:b/>
          <w:bCs/>
          <w:sz w:val="24"/>
          <w:szCs w:val="24"/>
          <w:u w:val="single"/>
        </w:rPr>
      </w:pPr>
      <w:r w:rsidRPr="00B87073">
        <w:rPr>
          <w:b/>
          <w:bCs/>
          <w:sz w:val="24"/>
          <w:szCs w:val="24"/>
          <w:u w:val="single"/>
        </w:rPr>
        <w:t>GÖRÜŞMELER</w:t>
      </w:r>
      <w:r w:rsidR="00F1747D" w:rsidRPr="00B87073">
        <w:rPr>
          <w:b/>
          <w:bCs/>
          <w:sz w:val="24"/>
          <w:szCs w:val="24"/>
          <w:u w:val="single"/>
        </w:rPr>
        <w:t xml:space="preserve"> ve ALINAN KARARLAR</w:t>
      </w:r>
    </w:p>
    <w:p w:rsidR="00F1747D" w:rsidRPr="00B87073" w:rsidRDefault="00F1747D" w:rsidP="00473FB1">
      <w:pPr>
        <w:spacing w:after="0"/>
        <w:ind w:firstLine="567"/>
        <w:jc w:val="both"/>
        <w:rPr>
          <w:sz w:val="24"/>
          <w:szCs w:val="24"/>
        </w:rPr>
      </w:pPr>
    </w:p>
    <w:p w:rsidR="003772A0" w:rsidRPr="00B87073" w:rsidRDefault="009B6646" w:rsidP="003F2FB5">
      <w:pPr>
        <w:spacing w:after="0"/>
        <w:ind w:firstLine="567"/>
        <w:jc w:val="both"/>
        <w:rPr>
          <w:rFonts w:ascii="Calibri" w:hAnsi="Calibri" w:cs="Arial"/>
          <w:color w:val="000000"/>
          <w:sz w:val="24"/>
          <w:szCs w:val="24"/>
        </w:rPr>
      </w:pPr>
      <w:r w:rsidRPr="00B87073">
        <w:rPr>
          <w:sz w:val="24"/>
          <w:szCs w:val="24"/>
        </w:rPr>
        <w:t xml:space="preserve">1. </w:t>
      </w:r>
      <w:r w:rsidR="00F7234A">
        <w:rPr>
          <w:rFonts w:ascii="Calibri" w:hAnsi="Calibri" w:cs="Arial"/>
          <w:color w:val="000000"/>
          <w:sz w:val="24"/>
          <w:szCs w:val="24"/>
        </w:rPr>
        <w:t xml:space="preserve">Zümre başkanı </w:t>
      </w:r>
      <w:r w:rsidR="00453179">
        <w:rPr>
          <w:rFonts w:ascii="Calibri" w:hAnsi="Calibri" w:cs="Arial"/>
          <w:color w:val="000000"/>
          <w:sz w:val="24"/>
          <w:szCs w:val="24"/>
        </w:rPr>
        <w:t>Ahmet ÖRNEK</w:t>
      </w:r>
      <w:r w:rsidRPr="00B87073">
        <w:rPr>
          <w:rFonts w:ascii="Calibri" w:hAnsi="Calibri" w:cs="Arial"/>
          <w:color w:val="000000"/>
          <w:sz w:val="24"/>
          <w:szCs w:val="24"/>
        </w:rPr>
        <w:t xml:space="preserve"> </w:t>
      </w:r>
      <w:proofErr w:type="gramStart"/>
      <w:r w:rsidR="00146225">
        <w:rPr>
          <w:rFonts w:ascii="Calibri" w:hAnsi="Calibri" w:cs="Arial"/>
          <w:color w:val="000000"/>
          <w:sz w:val="24"/>
          <w:szCs w:val="24"/>
        </w:rPr>
        <w:t>..…</w:t>
      </w:r>
      <w:proofErr w:type="gramEnd"/>
      <w:r w:rsidR="00146225">
        <w:rPr>
          <w:rFonts w:ascii="Calibri" w:hAnsi="Calibri" w:cs="Arial"/>
          <w:color w:val="000000"/>
          <w:sz w:val="24"/>
          <w:szCs w:val="24"/>
        </w:rPr>
        <w:t>/…../20..</w:t>
      </w:r>
      <w:r w:rsidRPr="00B87073">
        <w:rPr>
          <w:rFonts w:ascii="Calibri" w:hAnsi="Calibri" w:cs="Arial"/>
          <w:color w:val="000000"/>
          <w:sz w:val="24"/>
          <w:szCs w:val="24"/>
        </w:rPr>
        <w:t xml:space="preserve"> Öğretim yılının </w:t>
      </w:r>
      <w:r w:rsidR="00373004" w:rsidRPr="00B87073">
        <w:rPr>
          <w:rFonts w:ascii="Calibri" w:hAnsi="Calibri" w:cs="Arial"/>
          <w:color w:val="000000"/>
          <w:sz w:val="24"/>
          <w:szCs w:val="24"/>
        </w:rPr>
        <w:t xml:space="preserve">2. Döneminin </w:t>
      </w:r>
      <w:r w:rsidRPr="00B87073">
        <w:rPr>
          <w:rFonts w:ascii="Calibri" w:hAnsi="Calibri" w:cs="Arial"/>
          <w:color w:val="000000"/>
          <w:sz w:val="24"/>
          <w:szCs w:val="24"/>
        </w:rPr>
        <w:t xml:space="preserve">Milli Eğitim </w:t>
      </w:r>
      <w:r w:rsidR="00467F8A" w:rsidRPr="00B87073">
        <w:rPr>
          <w:rFonts w:ascii="Calibri" w:hAnsi="Calibri" w:cs="Arial"/>
          <w:color w:val="000000"/>
          <w:sz w:val="24"/>
          <w:szCs w:val="24"/>
        </w:rPr>
        <w:t>camiasına ve</w:t>
      </w:r>
      <w:r w:rsidRPr="00B87073">
        <w:rPr>
          <w:rFonts w:ascii="Calibri" w:hAnsi="Calibri" w:cs="Arial"/>
          <w:color w:val="000000"/>
          <w:sz w:val="24"/>
          <w:szCs w:val="24"/>
        </w:rPr>
        <w:t xml:space="preserve"> ülkemize hayırlı olması temennisiyle toplantıyı açtı. Zümre öğretmenlerinin hazır bulunduğu toplantıda gündem maddelerinin görüşülmesine geçildi.</w:t>
      </w:r>
      <w:r w:rsidR="00467F8A" w:rsidRPr="00B87073">
        <w:rPr>
          <w:rFonts w:ascii="Calibri" w:hAnsi="Calibri" w:cs="Arial"/>
          <w:color w:val="000000"/>
          <w:sz w:val="24"/>
          <w:szCs w:val="24"/>
        </w:rPr>
        <w:t xml:space="preserve"> </w:t>
      </w:r>
    </w:p>
    <w:p w:rsidR="009B6646" w:rsidRPr="00B87073" w:rsidRDefault="009B6646" w:rsidP="00473FB1">
      <w:pPr>
        <w:spacing w:after="0"/>
        <w:ind w:firstLine="567"/>
        <w:jc w:val="both"/>
        <w:rPr>
          <w:sz w:val="24"/>
          <w:szCs w:val="24"/>
        </w:rPr>
      </w:pPr>
    </w:p>
    <w:p w:rsidR="00B87073" w:rsidRDefault="00426B1F" w:rsidP="00373004">
      <w:pPr>
        <w:spacing w:after="0"/>
        <w:ind w:firstLine="567"/>
        <w:jc w:val="both"/>
        <w:rPr>
          <w:sz w:val="24"/>
          <w:szCs w:val="24"/>
        </w:rPr>
      </w:pPr>
      <w:r w:rsidRPr="00B87073">
        <w:rPr>
          <w:sz w:val="24"/>
          <w:szCs w:val="24"/>
        </w:rPr>
        <w:t>2</w:t>
      </w:r>
      <w:r w:rsidR="00A35CFE" w:rsidRPr="00B87073">
        <w:rPr>
          <w:sz w:val="24"/>
          <w:szCs w:val="24"/>
        </w:rPr>
        <w:t xml:space="preserve">. </w:t>
      </w:r>
      <w:r w:rsidR="00373004" w:rsidRPr="00B87073">
        <w:rPr>
          <w:sz w:val="24"/>
          <w:szCs w:val="24"/>
        </w:rPr>
        <w:t xml:space="preserve">İlk dönemde görüşülüp karara bağlanılan metotlarla öğretime devam edilmesini </w:t>
      </w:r>
      <w:r w:rsidR="00453179">
        <w:rPr>
          <w:sz w:val="24"/>
          <w:szCs w:val="24"/>
        </w:rPr>
        <w:t>Ahmet ÖRNEK</w:t>
      </w:r>
      <w:r w:rsidR="00373004" w:rsidRPr="00B87073">
        <w:rPr>
          <w:sz w:val="24"/>
          <w:szCs w:val="24"/>
        </w:rPr>
        <w:t xml:space="preserve"> önerdi ve öneri karara bağlandı. </w:t>
      </w:r>
      <w:r w:rsidR="00154A13" w:rsidRPr="00B87073">
        <w:rPr>
          <w:sz w:val="24"/>
          <w:szCs w:val="24"/>
        </w:rPr>
        <w:t xml:space="preserve">Öğrenci merkezli eğitim gereği derslerde </w:t>
      </w:r>
      <w:r w:rsidR="00473FB1" w:rsidRPr="00B87073">
        <w:rPr>
          <w:sz w:val="24"/>
          <w:szCs w:val="24"/>
        </w:rPr>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B87073">
        <w:rPr>
          <w:sz w:val="24"/>
          <w:szCs w:val="24"/>
        </w:rPr>
        <w:t xml:space="preserve"> gibi metotlara başvurulması gerektiğini </w:t>
      </w:r>
      <w:r w:rsidR="00473FB1" w:rsidRPr="00B87073">
        <w:rPr>
          <w:sz w:val="24"/>
          <w:szCs w:val="24"/>
        </w:rPr>
        <w:t xml:space="preserve">ve bu metotların uygulama biçimlerinin programda açıklandığını </w:t>
      </w:r>
      <w:r w:rsidR="00373004" w:rsidRPr="00B87073">
        <w:rPr>
          <w:sz w:val="24"/>
          <w:szCs w:val="24"/>
        </w:rPr>
        <w:t>hatırlattı.</w:t>
      </w:r>
      <w:r w:rsidR="00154A13" w:rsidRPr="00B87073">
        <w:rPr>
          <w:sz w:val="24"/>
          <w:szCs w:val="24"/>
        </w:rPr>
        <w:t xml:space="preserve"> </w:t>
      </w:r>
    </w:p>
    <w:p w:rsidR="00A35CFE" w:rsidRPr="00B87073" w:rsidRDefault="00453179" w:rsidP="00373004">
      <w:pPr>
        <w:spacing w:after="0"/>
        <w:ind w:firstLine="567"/>
        <w:jc w:val="both"/>
        <w:rPr>
          <w:bCs/>
          <w:sz w:val="24"/>
          <w:szCs w:val="24"/>
        </w:rPr>
      </w:pPr>
      <w:r>
        <w:rPr>
          <w:sz w:val="24"/>
          <w:szCs w:val="24"/>
        </w:rPr>
        <w:t>Mehmet ÖRNEK</w:t>
      </w:r>
      <w:r w:rsidR="00B87073">
        <w:rPr>
          <w:sz w:val="24"/>
          <w:szCs w:val="24"/>
        </w:rPr>
        <w:t>, d</w:t>
      </w:r>
      <w:r w:rsidR="00793D83" w:rsidRPr="00B87073">
        <w:rPr>
          <w:sz w:val="24"/>
          <w:szCs w:val="24"/>
        </w:rPr>
        <w:t>erslerde önceden hazırlana</w:t>
      </w:r>
      <w:r w:rsidR="00373004" w:rsidRPr="00B87073">
        <w:rPr>
          <w:sz w:val="24"/>
          <w:szCs w:val="24"/>
        </w:rPr>
        <w:t>n</w:t>
      </w:r>
      <w:r w:rsidR="00793D83" w:rsidRPr="00B87073">
        <w:rPr>
          <w:sz w:val="24"/>
          <w:szCs w:val="24"/>
        </w:rPr>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p>
    <w:p w:rsidR="008A346E" w:rsidRPr="00B87073" w:rsidRDefault="008A346E" w:rsidP="008A346E">
      <w:pPr>
        <w:spacing w:after="0"/>
        <w:ind w:firstLine="567"/>
        <w:jc w:val="both"/>
        <w:rPr>
          <w:bCs/>
          <w:sz w:val="24"/>
          <w:szCs w:val="24"/>
        </w:rPr>
      </w:pPr>
    </w:p>
    <w:p w:rsidR="00E30C21" w:rsidRPr="00B87073" w:rsidRDefault="00453179" w:rsidP="006A1292">
      <w:pPr>
        <w:spacing w:after="0"/>
        <w:ind w:firstLine="567"/>
        <w:jc w:val="both"/>
        <w:rPr>
          <w:bCs/>
          <w:sz w:val="24"/>
          <w:szCs w:val="24"/>
        </w:rPr>
      </w:pPr>
      <w:r>
        <w:rPr>
          <w:bCs/>
          <w:sz w:val="24"/>
          <w:szCs w:val="24"/>
        </w:rPr>
        <w:lastRenderedPageBreak/>
        <w:t>3</w:t>
      </w:r>
      <w:r w:rsidR="00FB17F5" w:rsidRPr="00B87073">
        <w:rPr>
          <w:bCs/>
          <w:sz w:val="24"/>
          <w:szCs w:val="24"/>
        </w:rPr>
        <w:t xml:space="preserve">. </w:t>
      </w:r>
      <w:r w:rsidR="00373004" w:rsidRPr="00B87073">
        <w:rPr>
          <w:bCs/>
          <w:sz w:val="24"/>
          <w:szCs w:val="24"/>
        </w:rPr>
        <w:t xml:space="preserve">İlk dönemdeki gibi </w:t>
      </w:r>
      <w:r w:rsidR="00F7234A">
        <w:rPr>
          <w:bCs/>
          <w:sz w:val="24"/>
          <w:szCs w:val="24"/>
        </w:rPr>
        <w:t>dersi not ile</w:t>
      </w:r>
      <w:r w:rsidR="00373004" w:rsidRPr="00B87073">
        <w:rPr>
          <w:bCs/>
          <w:sz w:val="24"/>
          <w:szCs w:val="24"/>
        </w:rPr>
        <w:t xml:space="preserve"> değerlendirme uygulamalarına devam edilmesi kararlaştırıldı. </w:t>
      </w:r>
      <w:proofErr w:type="gramStart"/>
      <w:r w:rsidR="006A1292" w:rsidRPr="00B87073">
        <w:rPr>
          <w:bCs/>
          <w:sz w:val="24"/>
          <w:szCs w:val="24"/>
        </w:rPr>
        <w:t>Dönem</w:t>
      </w:r>
      <w:r w:rsidR="007B5EF4" w:rsidRPr="00B87073">
        <w:rPr>
          <w:bCs/>
          <w:sz w:val="24"/>
          <w:szCs w:val="24"/>
        </w:rPr>
        <w:t xml:space="preserve"> boyunca en az üç yüzüne okuma notu, üç ezber notu, bir </w:t>
      </w:r>
      <w:proofErr w:type="spellStart"/>
      <w:r w:rsidR="007B5EF4" w:rsidRPr="00B87073">
        <w:rPr>
          <w:bCs/>
          <w:sz w:val="24"/>
          <w:szCs w:val="24"/>
        </w:rPr>
        <w:t>tecvid</w:t>
      </w:r>
      <w:proofErr w:type="spellEnd"/>
      <w:r w:rsidR="007B5EF4" w:rsidRPr="00B87073">
        <w:rPr>
          <w:bCs/>
          <w:sz w:val="24"/>
          <w:szCs w:val="24"/>
        </w:rPr>
        <w:t xml:space="preserve"> notu, bir mahreç notu, bir de sınıf performansı notu verilme</w:t>
      </w:r>
      <w:r w:rsidR="006A1292" w:rsidRPr="00B87073">
        <w:rPr>
          <w:bCs/>
          <w:sz w:val="24"/>
          <w:szCs w:val="24"/>
        </w:rPr>
        <w:t>si</w:t>
      </w:r>
      <w:r w:rsidR="007B5EF4" w:rsidRPr="00B87073">
        <w:rPr>
          <w:bCs/>
          <w:sz w:val="24"/>
          <w:szCs w:val="24"/>
        </w:rPr>
        <w:t xml:space="preserve">, </w:t>
      </w:r>
      <w:r w:rsidR="00D12FAE" w:rsidRPr="00B87073">
        <w:rPr>
          <w:bCs/>
          <w:sz w:val="24"/>
          <w:szCs w:val="24"/>
        </w:rPr>
        <w:t xml:space="preserve">bunların ortalamaya dağılımı </w:t>
      </w:r>
      <w:r w:rsidR="007B5EF4" w:rsidRPr="00B87073">
        <w:rPr>
          <w:bCs/>
          <w:sz w:val="24"/>
          <w:szCs w:val="24"/>
        </w:rPr>
        <w:t xml:space="preserve">%40 yüzüne okuma, %30 ezber, %20 </w:t>
      </w:r>
      <w:proofErr w:type="spellStart"/>
      <w:r w:rsidR="007B5EF4" w:rsidRPr="00B87073">
        <w:rPr>
          <w:bCs/>
          <w:sz w:val="24"/>
          <w:szCs w:val="24"/>
        </w:rPr>
        <w:t>tecvid</w:t>
      </w:r>
      <w:proofErr w:type="spellEnd"/>
      <w:r w:rsidR="007B5EF4" w:rsidRPr="00B87073">
        <w:rPr>
          <w:bCs/>
          <w:sz w:val="24"/>
          <w:szCs w:val="24"/>
        </w:rPr>
        <w:t xml:space="preserve"> ve mahreç</w:t>
      </w:r>
      <w:r w:rsidR="00D12FAE" w:rsidRPr="00B87073">
        <w:rPr>
          <w:bCs/>
          <w:sz w:val="24"/>
          <w:szCs w:val="24"/>
        </w:rPr>
        <w:t>, %10 da sınıf içi performans olma</w:t>
      </w:r>
      <w:r w:rsidR="006A1292" w:rsidRPr="00B87073">
        <w:rPr>
          <w:bCs/>
          <w:sz w:val="24"/>
          <w:szCs w:val="24"/>
        </w:rPr>
        <w:t>sı</w:t>
      </w:r>
      <w:r w:rsidR="00D12FAE" w:rsidRPr="00B87073">
        <w:rPr>
          <w:bCs/>
          <w:sz w:val="24"/>
          <w:szCs w:val="24"/>
        </w:rPr>
        <w:t xml:space="preserve">, ayrıca yüzüne okumada </w:t>
      </w:r>
      <w:proofErr w:type="spellStart"/>
      <w:r w:rsidR="00D12FAE" w:rsidRPr="00B87073">
        <w:rPr>
          <w:bCs/>
          <w:sz w:val="24"/>
          <w:szCs w:val="24"/>
        </w:rPr>
        <w:t>tecvid</w:t>
      </w:r>
      <w:proofErr w:type="spellEnd"/>
      <w:r w:rsidR="00D12FAE" w:rsidRPr="00B87073">
        <w:rPr>
          <w:bCs/>
          <w:sz w:val="24"/>
          <w:szCs w:val="24"/>
        </w:rPr>
        <w:t>, mahreç, makam, seri okuyabilme becerileri göz önünde bulundurulma</w:t>
      </w:r>
      <w:r w:rsidR="006A1292" w:rsidRPr="00B87073">
        <w:rPr>
          <w:bCs/>
          <w:sz w:val="24"/>
          <w:szCs w:val="24"/>
        </w:rPr>
        <w:t>sı hatırlatıldı.</w:t>
      </w:r>
      <w:r w:rsidR="00D12FAE" w:rsidRPr="00B87073">
        <w:rPr>
          <w:bCs/>
          <w:sz w:val="24"/>
          <w:szCs w:val="24"/>
        </w:rPr>
        <w:t xml:space="preserve"> </w:t>
      </w:r>
      <w:proofErr w:type="gramEnd"/>
    </w:p>
    <w:p w:rsidR="006A1292" w:rsidRPr="00B87073" w:rsidRDefault="006A1292" w:rsidP="002E1136">
      <w:pPr>
        <w:spacing w:after="0"/>
        <w:ind w:firstLine="567"/>
        <w:jc w:val="both"/>
        <w:rPr>
          <w:bCs/>
          <w:sz w:val="24"/>
          <w:szCs w:val="24"/>
        </w:rPr>
      </w:pPr>
    </w:p>
    <w:p w:rsidR="00F7234A" w:rsidRPr="00CD5157" w:rsidRDefault="00453179" w:rsidP="00F7234A">
      <w:pPr>
        <w:spacing w:after="0"/>
        <w:ind w:firstLine="567"/>
        <w:jc w:val="both"/>
        <w:rPr>
          <w:sz w:val="24"/>
          <w:szCs w:val="24"/>
        </w:rPr>
      </w:pPr>
      <w:r>
        <w:rPr>
          <w:sz w:val="24"/>
          <w:szCs w:val="24"/>
        </w:rPr>
        <w:t>4</w:t>
      </w:r>
      <w:r w:rsidR="00F7234A" w:rsidRPr="00CD5157">
        <w:rPr>
          <w:sz w:val="24"/>
          <w:szCs w:val="24"/>
        </w:rPr>
        <w:t xml:space="preserve">. ilk dönem zümrede alınan kararların uygulanmasına özen gösterilmesi gerektiği vurgulandı. İman konularında somutlaştırmak için örnek verme etkinlikleri yapılmalı, ibadet konularında sınıf veya </w:t>
      </w:r>
      <w:proofErr w:type="spellStart"/>
      <w:r w:rsidR="00F7234A" w:rsidRPr="00CD5157">
        <w:rPr>
          <w:sz w:val="24"/>
          <w:szCs w:val="24"/>
        </w:rPr>
        <w:t>mescid</w:t>
      </w:r>
      <w:proofErr w:type="spellEnd"/>
      <w:r w:rsidR="00F7234A" w:rsidRPr="00CD5157">
        <w:rPr>
          <w:sz w:val="24"/>
          <w:szCs w:val="24"/>
        </w:rPr>
        <w:t xml:space="preserve"> uygulamalarına yer verilmeli, kavram haritalarının, ara ara öğrendiklerini pekiştirmek veya yeni bir şeyler öğretmek için küçük test etkinliklerine yer verilmesi, kararları hatırlatıldı.</w:t>
      </w:r>
    </w:p>
    <w:p w:rsidR="006A1292" w:rsidRPr="00B87073" w:rsidRDefault="006A1292" w:rsidP="006A1292">
      <w:pPr>
        <w:spacing w:after="0"/>
        <w:ind w:firstLine="567"/>
        <w:jc w:val="both"/>
        <w:rPr>
          <w:sz w:val="24"/>
          <w:szCs w:val="24"/>
        </w:rPr>
      </w:pPr>
    </w:p>
    <w:p w:rsidR="007C7AE4" w:rsidRPr="00B87073" w:rsidRDefault="00453179" w:rsidP="006A1292">
      <w:pPr>
        <w:spacing w:after="0"/>
        <w:ind w:firstLine="567"/>
        <w:jc w:val="both"/>
        <w:rPr>
          <w:sz w:val="24"/>
          <w:szCs w:val="24"/>
        </w:rPr>
      </w:pPr>
      <w:r>
        <w:rPr>
          <w:sz w:val="24"/>
          <w:szCs w:val="24"/>
        </w:rPr>
        <w:t>5</w:t>
      </w:r>
      <w:r w:rsidR="00F1747D" w:rsidRPr="00B87073">
        <w:rPr>
          <w:sz w:val="24"/>
          <w:szCs w:val="24"/>
        </w:rPr>
        <w:t xml:space="preserve">. </w:t>
      </w:r>
      <w:r w:rsidR="006A1292" w:rsidRPr="00B87073">
        <w:rPr>
          <w:sz w:val="24"/>
          <w:szCs w:val="24"/>
        </w:rPr>
        <w:t xml:space="preserve">Sene başında zümrede alınan kararların devamı kararlaştırıldı. Buna göre </w:t>
      </w:r>
      <w:r w:rsidR="00EA78BF" w:rsidRPr="00B87073">
        <w:rPr>
          <w:sz w:val="24"/>
          <w:szCs w:val="24"/>
        </w:rPr>
        <w:t>derslerde ağızda öğretme etkinlikleri yapıl</w:t>
      </w:r>
      <w:r w:rsidR="006A1292" w:rsidRPr="00B87073">
        <w:rPr>
          <w:sz w:val="24"/>
          <w:szCs w:val="24"/>
        </w:rPr>
        <w:t xml:space="preserve">acak, </w:t>
      </w:r>
      <w:r w:rsidR="00EA78BF" w:rsidRPr="00B87073">
        <w:rPr>
          <w:sz w:val="24"/>
          <w:szCs w:val="24"/>
        </w:rPr>
        <w:t>Kur’an okumada zamana karşı yarışma etkinlikleri yapılabil</w:t>
      </w:r>
      <w:r w:rsidR="006A1292" w:rsidRPr="00B87073">
        <w:rPr>
          <w:sz w:val="24"/>
          <w:szCs w:val="24"/>
        </w:rPr>
        <w:t>ecek, s</w:t>
      </w:r>
      <w:r w:rsidR="00540DFC" w:rsidRPr="00B87073">
        <w:rPr>
          <w:sz w:val="24"/>
          <w:szCs w:val="24"/>
        </w:rPr>
        <w:t xml:space="preserve">ınıfa ünlü hafız ve </w:t>
      </w:r>
      <w:proofErr w:type="spellStart"/>
      <w:r w:rsidR="00540DFC" w:rsidRPr="00B87073">
        <w:rPr>
          <w:sz w:val="24"/>
          <w:szCs w:val="24"/>
        </w:rPr>
        <w:t>kurraların</w:t>
      </w:r>
      <w:proofErr w:type="spellEnd"/>
      <w:r w:rsidR="00540DFC" w:rsidRPr="00B87073">
        <w:rPr>
          <w:sz w:val="24"/>
          <w:szCs w:val="24"/>
        </w:rPr>
        <w:t xml:space="preserve"> </w:t>
      </w:r>
      <w:proofErr w:type="spellStart"/>
      <w:r w:rsidR="00540DFC" w:rsidRPr="00B87073">
        <w:rPr>
          <w:sz w:val="24"/>
          <w:szCs w:val="24"/>
        </w:rPr>
        <w:t>cdleri</w:t>
      </w:r>
      <w:proofErr w:type="spellEnd"/>
      <w:r w:rsidR="00540DFC" w:rsidRPr="00B87073">
        <w:rPr>
          <w:sz w:val="24"/>
          <w:szCs w:val="24"/>
        </w:rPr>
        <w:t xml:space="preserve"> getirilip öğrencilere dinleti etkinliği yapıl</w:t>
      </w:r>
      <w:r w:rsidR="006A1292" w:rsidRPr="00B87073">
        <w:rPr>
          <w:sz w:val="24"/>
          <w:szCs w:val="24"/>
        </w:rPr>
        <w:t xml:space="preserve">acak, </w:t>
      </w:r>
      <w:r w:rsidR="000C176D" w:rsidRPr="00B87073">
        <w:rPr>
          <w:sz w:val="24"/>
          <w:szCs w:val="24"/>
        </w:rPr>
        <w:t>surelerde ödüllü ezber yarışmaları yapabil</w:t>
      </w:r>
      <w:r w:rsidR="006A1292" w:rsidRPr="00B87073">
        <w:rPr>
          <w:sz w:val="24"/>
          <w:szCs w:val="24"/>
        </w:rPr>
        <w:t>ecek, ö</w:t>
      </w:r>
      <w:r w:rsidR="000C176D" w:rsidRPr="00B87073">
        <w:rPr>
          <w:sz w:val="24"/>
          <w:szCs w:val="24"/>
        </w:rPr>
        <w:t xml:space="preserve">zellikle </w:t>
      </w:r>
      <w:proofErr w:type="spellStart"/>
      <w:r w:rsidR="000C176D" w:rsidRPr="00B87073">
        <w:rPr>
          <w:sz w:val="24"/>
          <w:szCs w:val="24"/>
        </w:rPr>
        <w:t>tecvid</w:t>
      </w:r>
      <w:proofErr w:type="spellEnd"/>
      <w:r w:rsidR="000C176D" w:rsidRPr="00B87073">
        <w:rPr>
          <w:sz w:val="24"/>
          <w:szCs w:val="24"/>
        </w:rPr>
        <w:t xml:space="preserve"> konuları öğretilirken kavram haritalarının kullanıl</w:t>
      </w:r>
      <w:r w:rsidR="006A1292" w:rsidRPr="00B87073">
        <w:rPr>
          <w:sz w:val="24"/>
          <w:szCs w:val="24"/>
        </w:rPr>
        <w:t>acak.</w:t>
      </w:r>
      <w:r w:rsidR="000C176D" w:rsidRPr="00B87073">
        <w:rPr>
          <w:sz w:val="24"/>
          <w:szCs w:val="24"/>
        </w:rPr>
        <w:t xml:space="preserve"> </w:t>
      </w:r>
    </w:p>
    <w:p w:rsidR="00F7234A" w:rsidRPr="00B87073" w:rsidRDefault="00F7234A" w:rsidP="00F7234A">
      <w:pPr>
        <w:spacing w:after="0"/>
        <w:jc w:val="both"/>
        <w:rPr>
          <w:sz w:val="24"/>
          <w:szCs w:val="24"/>
        </w:rPr>
      </w:pPr>
    </w:p>
    <w:p w:rsidR="00F7234A" w:rsidRPr="00CD5157" w:rsidRDefault="00F7234A" w:rsidP="00F7234A">
      <w:pPr>
        <w:spacing w:after="0"/>
        <w:ind w:firstLine="567"/>
        <w:rPr>
          <w:sz w:val="24"/>
          <w:szCs w:val="24"/>
        </w:rPr>
      </w:pPr>
      <w:r>
        <w:rPr>
          <w:sz w:val="24"/>
          <w:szCs w:val="24"/>
        </w:rPr>
        <w:t>6</w:t>
      </w:r>
      <w:r w:rsidRPr="00CD5157">
        <w:rPr>
          <w:sz w:val="24"/>
          <w:szCs w:val="24"/>
        </w:rPr>
        <w:t xml:space="preserve">. Zümre başkanı </w:t>
      </w:r>
      <w:r w:rsidR="00453179">
        <w:rPr>
          <w:sz w:val="24"/>
          <w:szCs w:val="24"/>
        </w:rPr>
        <w:t>Ahmet ÖRNEK</w:t>
      </w:r>
      <w:r>
        <w:rPr>
          <w:sz w:val="24"/>
          <w:szCs w:val="24"/>
        </w:rPr>
        <w:t xml:space="preserve"> </w:t>
      </w:r>
      <w:r w:rsidRPr="00CD5157">
        <w:rPr>
          <w:sz w:val="24"/>
          <w:szCs w:val="24"/>
        </w:rPr>
        <w:t xml:space="preserve">derslerdeki başarının şu şekilde olduğunu belirtti. </w:t>
      </w:r>
    </w:p>
    <w:p w:rsidR="00F7234A" w:rsidRDefault="00F7234A" w:rsidP="00F7234A">
      <w:pPr>
        <w:tabs>
          <w:tab w:val="left" w:pos="8364"/>
        </w:tabs>
        <w:rPr>
          <w:rFonts w:ascii="Calibri" w:hAnsi="Calibri" w:cs="Calibr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134"/>
        <w:gridCol w:w="1275"/>
        <w:gridCol w:w="1134"/>
        <w:gridCol w:w="1134"/>
        <w:gridCol w:w="1134"/>
      </w:tblGrid>
      <w:tr w:rsidR="005168FB" w:rsidRPr="004C5EC4" w:rsidTr="008D54A7">
        <w:tc>
          <w:tcPr>
            <w:tcW w:w="993" w:type="dxa"/>
            <w:shd w:val="clear" w:color="auto" w:fill="auto"/>
          </w:tcPr>
          <w:p w:rsidR="005168FB" w:rsidRPr="004C5EC4" w:rsidRDefault="005168FB" w:rsidP="008D54A7">
            <w:pPr>
              <w:tabs>
                <w:tab w:val="left" w:pos="8364"/>
              </w:tabs>
              <w:rPr>
                <w:rFonts w:ascii="Calibri" w:hAnsi="Calibri" w:cs="Calibri"/>
              </w:rPr>
            </w:pPr>
            <w:r w:rsidRPr="004C5EC4">
              <w:rPr>
                <w:rFonts w:ascii="Calibri" w:hAnsi="Calibri" w:cs="Calibri"/>
              </w:rPr>
              <w:t>SINIF</w:t>
            </w:r>
          </w:p>
          <w:p w:rsidR="005168FB" w:rsidRPr="004C5EC4" w:rsidRDefault="005168FB" w:rsidP="008D54A7">
            <w:pPr>
              <w:tabs>
                <w:tab w:val="left" w:pos="8364"/>
              </w:tabs>
              <w:rPr>
                <w:rFonts w:ascii="Calibri" w:hAnsi="Calibri" w:cs="Calibri"/>
              </w:rPr>
            </w:pPr>
            <w:r w:rsidRPr="004C5EC4">
              <w:rPr>
                <w:rFonts w:ascii="Calibri" w:hAnsi="Calibri" w:cs="Calibri"/>
              </w:rPr>
              <w:t>ŞUBE</w:t>
            </w:r>
          </w:p>
        </w:tc>
        <w:tc>
          <w:tcPr>
            <w:tcW w:w="1134" w:type="dxa"/>
            <w:shd w:val="clear" w:color="auto" w:fill="auto"/>
          </w:tcPr>
          <w:p w:rsidR="005168FB" w:rsidRPr="004C5EC4" w:rsidRDefault="005168FB"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shd w:val="clear" w:color="auto" w:fill="auto"/>
          </w:tcPr>
          <w:p w:rsidR="005168FB" w:rsidRPr="004C5EC4" w:rsidRDefault="005168FB" w:rsidP="008D54A7">
            <w:pPr>
              <w:tabs>
                <w:tab w:val="left" w:pos="8364"/>
              </w:tabs>
              <w:rPr>
                <w:rFonts w:ascii="Calibri" w:hAnsi="Calibri" w:cs="Calibri"/>
              </w:rPr>
            </w:pPr>
            <w:r w:rsidRPr="004C5EC4">
              <w:rPr>
                <w:rFonts w:ascii="Calibri" w:hAnsi="Calibri" w:cs="Calibri"/>
              </w:rPr>
              <w:t>SINIF</w:t>
            </w:r>
          </w:p>
          <w:p w:rsidR="005168FB" w:rsidRPr="004C5EC4" w:rsidRDefault="005168FB" w:rsidP="008D54A7">
            <w:pPr>
              <w:tabs>
                <w:tab w:val="left" w:pos="8364"/>
              </w:tabs>
              <w:rPr>
                <w:rFonts w:ascii="Calibri" w:hAnsi="Calibri" w:cs="Calibri"/>
              </w:rPr>
            </w:pPr>
            <w:r w:rsidRPr="004C5EC4">
              <w:rPr>
                <w:rFonts w:ascii="Calibri" w:hAnsi="Calibri" w:cs="Calibri"/>
              </w:rPr>
              <w:t>ŞUBE</w:t>
            </w:r>
          </w:p>
        </w:tc>
        <w:tc>
          <w:tcPr>
            <w:tcW w:w="1134" w:type="dxa"/>
          </w:tcPr>
          <w:p w:rsidR="005168FB" w:rsidRPr="004C5EC4" w:rsidRDefault="005168FB"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5" w:type="dxa"/>
          </w:tcPr>
          <w:p w:rsidR="005168FB" w:rsidRPr="004C5EC4" w:rsidRDefault="005168FB" w:rsidP="008D54A7">
            <w:pPr>
              <w:tabs>
                <w:tab w:val="left" w:pos="8364"/>
              </w:tabs>
              <w:rPr>
                <w:rFonts w:ascii="Calibri" w:hAnsi="Calibri" w:cs="Calibri"/>
              </w:rPr>
            </w:pPr>
            <w:r w:rsidRPr="004C5EC4">
              <w:rPr>
                <w:rFonts w:ascii="Calibri" w:hAnsi="Calibri" w:cs="Calibri"/>
              </w:rPr>
              <w:t>SINIF</w:t>
            </w:r>
          </w:p>
          <w:p w:rsidR="005168FB" w:rsidRPr="004C5EC4" w:rsidRDefault="005168FB" w:rsidP="008D54A7">
            <w:pPr>
              <w:tabs>
                <w:tab w:val="left" w:pos="8364"/>
              </w:tabs>
              <w:rPr>
                <w:rFonts w:ascii="Calibri" w:hAnsi="Calibri" w:cs="Calibri"/>
              </w:rPr>
            </w:pPr>
            <w:r w:rsidRPr="004C5EC4">
              <w:rPr>
                <w:rFonts w:ascii="Calibri" w:hAnsi="Calibri" w:cs="Calibri"/>
              </w:rPr>
              <w:t>ŞUBE</w:t>
            </w:r>
          </w:p>
        </w:tc>
        <w:tc>
          <w:tcPr>
            <w:tcW w:w="1134" w:type="dxa"/>
          </w:tcPr>
          <w:p w:rsidR="005168FB" w:rsidRPr="004C5EC4" w:rsidRDefault="005168FB"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tcPr>
          <w:p w:rsidR="005168FB" w:rsidRPr="004C5EC4" w:rsidRDefault="005168FB" w:rsidP="008D54A7">
            <w:pPr>
              <w:tabs>
                <w:tab w:val="left" w:pos="8364"/>
              </w:tabs>
              <w:rPr>
                <w:rFonts w:ascii="Calibri" w:hAnsi="Calibri" w:cs="Calibri"/>
              </w:rPr>
            </w:pPr>
            <w:r w:rsidRPr="004C5EC4">
              <w:rPr>
                <w:rFonts w:ascii="Calibri" w:hAnsi="Calibri" w:cs="Calibri"/>
              </w:rPr>
              <w:t>SINIF</w:t>
            </w:r>
          </w:p>
          <w:p w:rsidR="005168FB" w:rsidRPr="004C5EC4" w:rsidRDefault="005168FB" w:rsidP="008D54A7">
            <w:pPr>
              <w:tabs>
                <w:tab w:val="left" w:pos="8364"/>
              </w:tabs>
              <w:rPr>
                <w:rFonts w:ascii="Calibri" w:hAnsi="Calibri" w:cs="Calibri"/>
              </w:rPr>
            </w:pPr>
            <w:r w:rsidRPr="004C5EC4">
              <w:rPr>
                <w:rFonts w:ascii="Calibri" w:hAnsi="Calibri" w:cs="Calibri"/>
              </w:rPr>
              <w:t>ŞUBE</w:t>
            </w:r>
          </w:p>
        </w:tc>
        <w:tc>
          <w:tcPr>
            <w:tcW w:w="1134" w:type="dxa"/>
          </w:tcPr>
          <w:p w:rsidR="005168FB" w:rsidRPr="004C5EC4" w:rsidRDefault="005168FB"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5168FB" w:rsidRPr="004C5EC4" w:rsidTr="008D54A7">
        <w:tc>
          <w:tcPr>
            <w:tcW w:w="993"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9</w:t>
            </w:r>
            <w:r w:rsidRPr="004C5EC4">
              <w:rPr>
                <w:rFonts w:ascii="Calibri" w:hAnsi="Calibri" w:cs="Calibri"/>
              </w:rPr>
              <w:t>/A</w:t>
            </w:r>
          </w:p>
        </w:tc>
        <w:tc>
          <w:tcPr>
            <w:tcW w:w="1134" w:type="dxa"/>
            <w:shd w:val="clear" w:color="auto" w:fill="auto"/>
          </w:tcPr>
          <w:p w:rsidR="005168FB" w:rsidRPr="004C5EC4" w:rsidRDefault="005168FB" w:rsidP="008D54A7">
            <w:pPr>
              <w:tabs>
                <w:tab w:val="left" w:pos="8364"/>
              </w:tabs>
              <w:rPr>
                <w:rFonts w:ascii="Calibri" w:hAnsi="Calibri" w:cs="Calibri"/>
              </w:rPr>
            </w:pPr>
          </w:p>
        </w:tc>
        <w:tc>
          <w:tcPr>
            <w:tcW w:w="1134"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10</w:t>
            </w:r>
            <w:r w:rsidRPr="004C5EC4">
              <w:rPr>
                <w:rFonts w:ascii="Calibri" w:hAnsi="Calibri" w:cs="Calibri"/>
              </w:rPr>
              <w:t>/A</w:t>
            </w:r>
          </w:p>
        </w:tc>
        <w:tc>
          <w:tcPr>
            <w:tcW w:w="1134" w:type="dxa"/>
          </w:tcPr>
          <w:p w:rsidR="005168FB" w:rsidRPr="004C5EC4" w:rsidRDefault="005168FB" w:rsidP="008D54A7">
            <w:pPr>
              <w:tabs>
                <w:tab w:val="left" w:pos="8364"/>
              </w:tabs>
              <w:rPr>
                <w:rFonts w:ascii="Calibri" w:hAnsi="Calibri" w:cs="Calibri"/>
              </w:rPr>
            </w:pPr>
          </w:p>
        </w:tc>
        <w:tc>
          <w:tcPr>
            <w:tcW w:w="1275" w:type="dxa"/>
          </w:tcPr>
          <w:p w:rsidR="005168FB" w:rsidRPr="004C5EC4" w:rsidRDefault="005168FB" w:rsidP="008D54A7">
            <w:pPr>
              <w:tabs>
                <w:tab w:val="left" w:pos="8364"/>
              </w:tabs>
              <w:rPr>
                <w:rFonts w:ascii="Calibri" w:hAnsi="Calibri" w:cs="Calibri"/>
              </w:rPr>
            </w:pPr>
            <w:r>
              <w:rPr>
                <w:rFonts w:ascii="Calibri" w:hAnsi="Calibri" w:cs="Calibri"/>
              </w:rPr>
              <w:t>11</w:t>
            </w:r>
            <w:r w:rsidRPr="004C5EC4">
              <w:rPr>
                <w:rFonts w:ascii="Calibri" w:hAnsi="Calibri" w:cs="Calibri"/>
              </w:rPr>
              <w:t>/A</w:t>
            </w:r>
          </w:p>
        </w:tc>
        <w:tc>
          <w:tcPr>
            <w:tcW w:w="1134" w:type="dxa"/>
          </w:tcPr>
          <w:p w:rsidR="005168FB" w:rsidRPr="004C5EC4" w:rsidRDefault="005168FB" w:rsidP="008D54A7">
            <w:pPr>
              <w:tabs>
                <w:tab w:val="left" w:pos="8364"/>
              </w:tabs>
              <w:rPr>
                <w:rFonts w:ascii="Calibri" w:hAnsi="Calibri" w:cs="Calibri"/>
              </w:rPr>
            </w:pPr>
          </w:p>
        </w:tc>
        <w:tc>
          <w:tcPr>
            <w:tcW w:w="1134" w:type="dxa"/>
          </w:tcPr>
          <w:p w:rsidR="005168FB" w:rsidRPr="004C5EC4" w:rsidRDefault="005168FB" w:rsidP="008D54A7">
            <w:pPr>
              <w:tabs>
                <w:tab w:val="left" w:pos="8364"/>
              </w:tabs>
              <w:rPr>
                <w:rFonts w:ascii="Calibri" w:hAnsi="Calibri" w:cs="Calibri"/>
              </w:rPr>
            </w:pPr>
            <w:r>
              <w:rPr>
                <w:rFonts w:ascii="Calibri" w:hAnsi="Calibri" w:cs="Calibri"/>
              </w:rPr>
              <w:t>12</w:t>
            </w:r>
            <w:r w:rsidRPr="004C5EC4">
              <w:rPr>
                <w:rFonts w:ascii="Calibri" w:hAnsi="Calibri" w:cs="Calibri"/>
              </w:rPr>
              <w:t>/A</w:t>
            </w:r>
          </w:p>
        </w:tc>
        <w:tc>
          <w:tcPr>
            <w:tcW w:w="1134" w:type="dxa"/>
          </w:tcPr>
          <w:p w:rsidR="005168FB" w:rsidRPr="004C5EC4" w:rsidRDefault="005168FB" w:rsidP="008D54A7">
            <w:pPr>
              <w:tabs>
                <w:tab w:val="left" w:pos="8364"/>
              </w:tabs>
              <w:rPr>
                <w:rFonts w:ascii="Calibri" w:hAnsi="Calibri" w:cs="Calibri"/>
              </w:rPr>
            </w:pPr>
          </w:p>
        </w:tc>
      </w:tr>
      <w:tr w:rsidR="005168FB" w:rsidRPr="004C5EC4" w:rsidTr="008D54A7">
        <w:tc>
          <w:tcPr>
            <w:tcW w:w="993"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9</w:t>
            </w:r>
            <w:r w:rsidRPr="004C5EC4">
              <w:rPr>
                <w:rFonts w:ascii="Calibri" w:hAnsi="Calibri" w:cs="Calibri"/>
              </w:rPr>
              <w:t>/B</w:t>
            </w:r>
          </w:p>
        </w:tc>
        <w:tc>
          <w:tcPr>
            <w:tcW w:w="1134" w:type="dxa"/>
            <w:shd w:val="clear" w:color="auto" w:fill="auto"/>
          </w:tcPr>
          <w:p w:rsidR="005168FB" w:rsidRPr="004C5EC4" w:rsidRDefault="005168FB" w:rsidP="008D54A7">
            <w:pPr>
              <w:tabs>
                <w:tab w:val="left" w:pos="8364"/>
              </w:tabs>
              <w:rPr>
                <w:rFonts w:ascii="Calibri" w:hAnsi="Calibri" w:cs="Calibri"/>
              </w:rPr>
            </w:pPr>
          </w:p>
        </w:tc>
        <w:tc>
          <w:tcPr>
            <w:tcW w:w="1134"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10</w:t>
            </w:r>
            <w:r w:rsidRPr="004C5EC4">
              <w:rPr>
                <w:rFonts w:ascii="Calibri" w:hAnsi="Calibri" w:cs="Calibri"/>
              </w:rPr>
              <w:t>/B</w:t>
            </w:r>
          </w:p>
        </w:tc>
        <w:tc>
          <w:tcPr>
            <w:tcW w:w="1134" w:type="dxa"/>
          </w:tcPr>
          <w:p w:rsidR="005168FB" w:rsidRPr="004C5EC4" w:rsidRDefault="005168FB" w:rsidP="008D54A7">
            <w:pPr>
              <w:tabs>
                <w:tab w:val="left" w:pos="8364"/>
              </w:tabs>
              <w:rPr>
                <w:rFonts w:ascii="Calibri" w:hAnsi="Calibri" w:cs="Calibri"/>
              </w:rPr>
            </w:pPr>
          </w:p>
        </w:tc>
        <w:tc>
          <w:tcPr>
            <w:tcW w:w="1275" w:type="dxa"/>
          </w:tcPr>
          <w:p w:rsidR="005168FB" w:rsidRPr="004C5EC4" w:rsidRDefault="005168FB" w:rsidP="008D54A7">
            <w:pPr>
              <w:tabs>
                <w:tab w:val="left" w:pos="8364"/>
              </w:tabs>
              <w:rPr>
                <w:rFonts w:ascii="Calibri" w:hAnsi="Calibri" w:cs="Calibri"/>
              </w:rPr>
            </w:pPr>
            <w:r>
              <w:rPr>
                <w:rFonts w:ascii="Calibri" w:hAnsi="Calibri" w:cs="Calibri"/>
              </w:rPr>
              <w:t>11</w:t>
            </w:r>
            <w:r w:rsidRPr="004C5EC4">
              <w:rPr>
                <w:rFonts w:ascii="Calibri" w:hAnsi="Calibri" w:cs="Calibri"/>
              </w:rPr>
              <w:t>/B</w:t>
            </w:r>
          </w:p>
        </w:tc>
        <w:tc>
          <w:tcPr>
            <w:tcW w:w="1134" w:type="dxa"/>
          </w:tcPr>
          <w:p w:rsidR="005168FB" w:rsidRPr="004C5EC4" w:rsidRDefault="005168FB" w:rsidP="008D54A7">
            <w:pPr>
              <w:tabs>
                <w:tab w:val="left" w:pos="8364"/>
              </w:tabs>
              <w:rPr>
                <w:rFonts w:ascii="Calibri" w:hAnsi="Calibri" w:cs="Calibri"/>
              </w:rPr>
            </w:pPr>
          </w:p>
        </w:tc>
        <w:tc>
          <w:tcPr>
            <w:tcW w:w="1134" w:type="dxa"/>
          </w:tcPr>
          <w:p w:rsidR="005168FB" w:rsidRPr="004C5EC4" w:rsidRDefault="005168FB" w:rsidP="008D54A7">
            <w:pPr>
              <w:tabs>
                <w:tab w:val="left" w:pos="8364"/>
              </w:tabs>
              <w:rPr>
                <w:rFonts w:ascii="Calibri" w:hAnsi="Calibri" w:cs="Calibri"/>
              </w:rPr>
            </w:pPr>
            <w:r>
              <w:rPr>
                <w:rFonts w:ascii="Calibri" w:hAnsi="Calibri" w:cs="Calibri"/>
              </w:rPr>
              <w:t>12</w:t>
            </w:r>
            <w:r w:rsidRPr="004C5EC4">
              <w:rPr>
                <w:rFonts w:ascii="Calibri" w:hAnsi="Calibri" w:cs="Calibri"/>
              </w:rPr>
              <w:t>/B</w:t>
            </w:r>
          </w:p>
        </w:tc>
        <w:tc>
          <w:tcPr>
            <w:tcW w:w="1134" w:type="dxa"/>
          </w:tcPr>
          <w:p w:rsidR="005168FB" w:rsidRPr="004C5EC4" w:rsidRDefault="005168FB" w:rsidP="008D54A7">
            <w:pPr>
              <w:tabs>
                <w:tab w:val="left" w:pos="8364"/>
              </w:tabs>
              <w:rPr>
                <w:rFonts w:ascii="Calibri" w:hAnsi="Calibri" w:cs="Calibri"/>
              </w:rPr>
            </w:pPr>
          </w:p>
        </w:tc>
      </w:tr>
      <w:tr w:rsidR="005168FB" w:rsidRPr="004C5EC4" w:rsidTr="008D54A7">
        <w:tc>
          <w:tcPr>
            <w:tcW w:w="993"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9</w:t>
            </w:r>
            <w:r w:rsidRPr="004C5EC4">
              <w:rPr>
                <w:rFonts w:ascii="Calibri" w:hAnsi="Calibri" w:cs="Calibri"/>
              </w:rPr>
              <w:t>/C</w:t>
            </w:r>
          </w:p>
        </w:tc>
        <w:tc>
          <w:tcPr>
            <w:tcW w:w="1134" w:type="dxa"/>
            <w:shd w:val="clear" w:color="auto" w:fill="auto"/>
          </w:tcPr>
          <w:p w:rsidR="005168FB" w:rsidRPr="004C5EC4" w:rsidRDefault="005168FB" w:rsidP="008D54A7">
            <w:pPr>
              <w:tabs>
                <w:tab w:val="left" w:pos="8364"/>
              </w:tabs>
              <w:rPr>
                <w:rFonts w:ascii="Calibri" w:hAnsi="Calibri" w:cs="Calibri"/>
              </w:rPr>
            </w:pPr>
          </w:p>
        </w:tc>
        <w:tc>
          <w:tcPr>
            <w:tcW w:w="1134" w:type="dxa"/>
            <w:shd w:val="clear" w:color="auto" w:fill="auto"/>
          </w:tcPr>
          <w:p w:rsidR="005168FB" w:rsidRPr="004C5EC4" w:rsidRDefault="005168FB" w:rsidP="008D54A7">
            <w:pPr>
              <w:tabs>
                <w:tab w:val="left" w:pos="8364"/>
              </w:tabs>
              <w:rPr>
                <w:rFonts w:ascii="Calibri" w:hAnsi="Calibri" w:cs="Calibri"/>
              </w:rPr>
            </w:pPr>
            <w:r>
              <w:rPr>
                <w:rFonts w:ascii="Calibri" w:hAnsi="Calibri" w:cs="Calibri"/>
              </w:rPr>
              <w:t>10</w:t>
            </w:r>
            <w:r w:rsidRPr="004C5EC4">
              <w:rPr>
                <w:rFonts w:ascii="Calibri" w:hAnsi="Calibri" w:cs="Calibri"/>
              </w:rPr>
              <w:t>/C</w:t>
            </w:r>
          </w:p>
        </w:tc>
        <w:tc>
          <w:tcPr>
            <w:tcW w:w="1134" w:type="dxa"/>
          </w:tcPr>
          <w:p w:rsidR="005168FB" w:rsidRPr="004C5EC4" w:rsidRDefault="005168FB" w:rsidP="008D54A7">
            <w:pPr>
              <w:tabs>
                <w:tab w:val="left" w:pos="8364"/>
              </w:tabs>
              <w:rPr>
                <w:rFonts w:ascii="Calibri" w:hAnsi="Calibri" w:cs="Calibri"/>
              </w:rPr>
            </w:pPr>
          </w:p>
        </w:tc>
        <w:tc>
          <w:tcPr>
            <w:tcW w:w="1275" w:type="dxa"/>
          </w:tcPr>
          <w:p w:rsidR="005168FB" w:rsidRPr="004C5EC4" w:rsidRDefault="005168FB" w:rsidP="008D54A7">
            <w:pPr>
              <w:tabs>
                <w:tab w:val="left" w:pos="8364"/>
              </w:tabs>
              <w:rPr>
                <w:rFonts w:ascii="Calibri" w:hAnsi="Calibri" w:cs="Calibri"/>
              </w:rPr>
            </w:pPr>
            <w:r>
              <w:rPr>
                <w:rFonts w:ascii="Calibri" w:hAnsi="Calibri" w:cs="Calibri"/>
              </w:rPr>
              <w:t>11</w:t>
            </w:r>
            <w:r w:rsidRPr="004C5EC4">
              <w:rPr>
                <w:rFonts w:ascii="Calibri" w:hAnsi="Calibri" w:cs="Calibri"/>
              </w:rPr>
              <w:t>/C</w:t>
            </w:r>
          </w:p>
        </w:tc>
        <w:tc>
          <w:tcPr>
            <w:tcW w:w="1134" w:type="dxa"/>
          </w:tcPr>
          <w:p w:rsidR="005168FB" w:rsidRPr="004C5EC4" w:rsidRDefault="005168FB" w:rsidP="008D54A7">
            <w:pPr>
              <w:tabs>
                <w:tab w:val="left" w:pos="8364"/>
              </w:tabs>
              <w:rPr>
                <w:rFonts w:ascii="Calibri" w:hAnsi="Calibri" w:cs="Calibri"/>
              </w:rPr>
            </w:pPr>
          </w:p>
        </w:tc>
        <w:tc>
          <w:tcPr>
            <w:tcW w:w="1134" w:type="dxa"/>
          </w:tcPr>
          <w:p w:rsidR="005168FB" w:rsidRPr="004C5EC4" w:rsidRDefault="005168FB" w:rsidP="008D54A7">
            <w:pPr>
              <w:tabs>
                <w:tab w:val="left" w:pos="8364"/>
              </w:tabs>
              <w:rPr>
                <w:rFonts w:ascii="Calibri" w:hAnsi="Calibri" w:cs="Calibri"/>
              </w:rPr>
            </w:pPr>
            <w:r>
              <w:rPr>
                <w:rFonts w:ascii="Calibri" w:hAnsi="Calibri" w:cs="Calibri"/>
              </w:rPr>
              <w:t>12</w:t>
            </w:r>
            <w:r w:rsidRPr="004C5EC4">
              <w:rPr>
                <w:rFonts w:ascii="Calibri" w:hAnsi="Calibri" w:cs="Calibri"/>
              </w:rPr>
              <w:t>/C</w:t>
            </w:r>
          </w:p>
        </w:tc>
        <w:tc>
          <w:tcPr>
            <w:tcW w:w="1134" w:type="dxa"/>
          </w:tcPr>
          <w:p w:rsidR="005168FB" w:rsidRPr="004C5EC4" w:rsidRDefault="005168FB" w:rsidP="008D54A7">
            <w:pPr>
              <w:tabs>
                <w:tab w:val="left" w:pos="8364"/>
              </w:tabs>
              <w:rPr>
                <w:rFonts w:ascii="Calibri" w:hAnsi="Calibri" w:cs="Calibri"/>
              </w:rPr>
            </w:pPr>
          </w:p>
        </w:tc>
      </w:tr>
    </w:tbl>
    <w:p w:rsidR="00F7234A" w:rsidRDefault="00F7234A" w:rsidP="00F7234A">
      <w:pPr>
        <w:spacing w:after="0"/>
        <w:ind w:firstLine="567"/>
        <w:jc w:val="both"/>
        <w:rPr>
          <w:sz w:val="24"/>
          <w:szCs w:val="24"/>
        </w:rPr>
      </w:pPr>
    </w:p>
    <w:p w:rsidR="00F7234A" w:rsidRDefault="00453179" w:rsidP="00F7234A">
      <w:pPr>
        <w:spacing w:after="0"/>
        <w:ind w:firstLine="567"/>
        <w:jc w:val="both"/>
        <w:rPr>
          <w:sz w:val="24"/>
          <w:szCs w:val="24"/>
        </w:rPr>
      </w:pPr>
      <w:r>
        <w:rPr>
          <w:sz w:val="24"/>
          <w:szCs w:val="24"/>
        </w:rPr>
        <w:t>Mehmet ÖRNEK</w:t>
      </w:r>
      <w:r w:rsidR="00F7234A" w:rsidRPr="00CD5157">
        <w:rPr>
          <w:sz w:val="24"/>
          <w:szCs w:val="24"/>
        </w:rPr>
        <w:t xml:space="preserve"> bu konuda söz alarak; başarısız öğrencilerle daha yakından ilgilenilerek, basit konularda onların bilebilecekleri sorular sorularak cevaplamaları sağlanıp, </w:t>
      </w:r>
      <w:proofErr w:type="gramStart"/>
      <w:r w:rsidR="00F7234A" w:rsidRPr="00CD5157">
        <w:rPr>
          <w:sz w:val="24"/>
          <w:szCs w:val="24"/>
        </w:rPr>
        <w:t>derse</w:t>
      </w:r>
      <w:proofErr w:type="gramEnd"/>
      <w:r w:rsidR="00F7234A" w:rsidRPr="00CD5157">
        <w:rPr>
          <w:sz w:val="24"/>
          <w:szCs w:val="24"/>
        </w:rPr>
        <w:t xml:space="preserve"> katkılarının ve kendilerine güvenlerinin sağlanmasının başarının artmasına katkıda bulunacağını ifade etti. Ayrıca derslere başlarken geçen konuların kısa birer tekrarının yapılmasının faydalı olacağını ifade etti. </w:t>
      </w:r>
    </w:p>
    <w:p w:rsidR="00D41388" w:rsidRPr="00B87073" w:rsidRDefault="00453179" w:rsidP="00F7234A">
      <w:pPr>
        <w:spacing w:after="0"/>
        <w:ind w:firstLine="567"/>
        <w:jc w:val="both"/>
        <w:rPr>
          <w:sz w:val="24"/>
          <w:szCs w:val="24"/>
        </w:rPr>
      </w:pPr>
      <w:r>
        <w:rPr>
          <w:sz w:val="24"/>
          <w:szCs w:val="24"/>
        </w:rPr>
        <w:t>Ahmet ÖRNEK</w:t>
      </w:r>
      <w:r w:rsidR="00F7234A">
        <w:rPr>
          <w:sz w:val="24"/>
          <w:szCs w:val="24"/>
        </w:rPr>
        <w:t xml:space="preserve"> de</w:t>
      </w:r>
      <w:r w:rsidR="00F7234A" w:rsidRPr="00CD5157">
        <w:rPr>
          <w:sz w:val="24"/>
          <w:szCs w:val="24"/>
        </w:rPr>
        <w:t xml:space="preserve"> başarısız öğrencilerin velileriyle zaman zaman görüşülmesinin faydalı olacağını da belirtti. </w:t>
      </w:r>
      <w:r w:rsidR="00F7234A">
        <w:rPr>
          <w:sz w:val="24"/>
          <w:szCs w:val="24"/>
        </w:rPr>
        <w:t>B</w:t>
      </w:r>
      <w:r w:rsidR="00F7234A" w:rsidRPr="00CD5157">
        <w:rPr>
          <w:sz w:val="24"/>
          <w:szCs w:val="24"/>
        </w:rPr>
        <w:t>aşarısı düşük olan öğrencilerin velileriyle irtibata geçip görüşelim, bu öğrencilerle birebir ilgilenelim, konularla ilgili ekstra görevlendirmede bulunalım, dedi.</w:t>
      </w:r>
      <w:r w:rsidR="00F7234A">
        <w:rPr>
          <w:sz w:val="24"/>
          <w:szCs w:val="24"/>
        </w:rPr>
        <w:t xml:space="preserve"> </w:t>
      </w:r>
      <w:r w:rsidR="007C57AA" w:rsidRPr="00B87073">
        <w:rPr>
          <w:sz w:val="24"/>
          <w:szCs w:val="24"/>
        </w:rPr>
        <w:t>Sene başında alınan zümre kararlarının uygulanmasına özen gösterilmesi kararlaştırıldı.</w:t>
      </w:r>
    </w:p>
    <w:p w:rsidR="002F3481" w:rsidRPr="00B87073" w:rsidRDefault="002F3481" w:rsidP="006873E4">
      <w:pPr>
        <w:spacing w:after="0"/>
        <w:ind w:firstLine="567"/>
        <w:jc w:val="both"/>
        <w:rPr>
          <w:sz w:val="24"/>
          <w:szCs w:val="24"/>
        </w:rPr>
      </w:pPr>
    </w:p>
    <w:p w:rsidR="00F7234A" w:rsidRPr="00CD5157" w:rsidRDefault="00453179" w:rsidP="00F7234A">
      <w:pPr>
        <w:spacing w:after="0"/>
        <w:ind w:firstLine="567"/>
        <w:jc w:val="both"/>
        <w:rPr>
          <w:sz w:val="24"/>
          <w:szCs w:val="24"/>
        </w:rPr>
      </w:pPr>
      <w:r>
        <w:rPr>
          <w:sz w:val="24"/>
          <w:szCs w:val="24"/>
        </w:rPr>
        <w:t>7</w:t>
      </w:r>
      <w:r w:rsidR="00F7234A" w:rsidRPr="00CD5157">
        <w:rPr>
          <w:sz w:val="24"/>
          <w:szCs w:val="24"/>
        </w:rPr>
        <w:t xml:space="preserve">. </w:t>
      </w:r>
      <w:r>
        <w:rPr>
          <w:sz w:val="24"/>
          <w:szCs w:val="24"/>
        </w:rPr>
        <w:t>Mehmet ÖRNEK</w:t>
      </w:r>
      <w:r w:rsidR="00F7234A" w:rsidRPr="00CD5157">
        <w:rPr>
          <w:sz w:val="24"/>
          <w:szCs w:val="24"/>
        </w:rPr>
        <w:t xml:space="preserve"> eğitim-öğretimde görselliğin çok önem kazandığı günümüzde teknolojik gelişmeleri takip edilmesi ve gerektiği kadar faydalanılması gerektiğini belirtti.</w:t>
      </w:r>
    </w:p>
    <w:p w:rsidR="00F7234A" w:rsidRPr="00CD5157" w:rsidRDefault="00F7234A" w:rsidP="00F7234A">
      <w:pPr>
        <w:spacing w:after="0"/>
        <w:ind w:firstLine="567"/>
        <w:jc w:val="both"/>
        <w:rPr>
          <w:sz w:val="24"/>
          <w:szCs w:val="24"/>
        </w:rPr>
      </w:pPr>
    </w:p>
    <w:p w:rsidR="00F7234A" w:rsidRPr="00CD5157" w:rsidRDefault="00453179" w:rsidP="00F7234A">
      <w:pPr>
        <w:spacing w:after="0"/>
        <w:ind w:firstLine="567"/>
        <w:jc w:val="both"/>
        <w:rPr>
          <w:rFonts w:ascii="Calibri" w:hAnsi="Calibri" w:cs="Arial"/>
          <w:color w:val="000000"/>
          <w:sz w:val="24"/>
          <w:szCs w:val="24"/>
        </w:rPr>
      </w:pPr>
      <w:r>
        <w:rPr>
          <w:sz w:val="24"/>
          <w:szCs w:val="24"/>
        </w:rPr>
        <w:t>8</w:t>
      </w:r>
      <w:r w:rsidR="00F7234A" w:rsidRPr="00CD5157">
        <w:rPr>
          <w:sz w:val="24"/>
          <w:szCs w:val="24"/>
        </w:rPr>
        <w:t xml:space="preserve">. </w:t>
      </w:r>
      <w:r w:rsidR="00F7234A" w:rsidRPr="00CD5157">
        <w:rPr>
          <w:rFonts w:ascii="Calibri" w:hAnsi="Calibri" w:cs="Arial"/>
          <w:color w:val="000000"/>
          <w:sz w:val="24"/>
          <w:szCs w:val="24"/>
        </w:rPr>
        <w:t xml:space="preserve">Diğer zümre ve </w:t>
      </w:r>
      <w:proofErr w:type="gramStart"/>
      <w:r w:rsidR="00F7234A" w:rsidRPr="00CD5157">
        <w:rPr>
          <w:rFonts w:ascii="Calibri" w:hAnsi="Calibri" w:cs="Arial"/>
          <w:color w:val="000000"/>
          <w:sz w:val="24"/>
          <w:szCs w:val="24"/>
        </w:rPr>
        <w:t>branş</w:t>
      </w:r>
      <w:proofErr w:type="gramEnd"/>
      <w:r w:rsidR="00F7234A" w:rsidRPr="00CD5157">
        <w:rPr>
          <w:rFonts w:ascii="Calibri" w:hAnsi="Calibri" w:cs="Arial"/>
          <w:color w:val="000000"/>
          <w:sz w:val="24"/>
          <w:szCs w:val="24"/>
        </w:rPr>
        <w:t xml:space="preserve"> öğretmenleri hatta İHL melek dersleri öğretmenleri ile mutlaka işbirliği yapılmasına, dersin genel olarak değerlendirilmesi ve öğrencilerin derse daha aktif olarak katılmalarının sağlanması için gerektiğinde bir araya gelinmesine karar verildi. </w:t>
      </w:r>
    </w:p>
    <w:p w:rsidR="00F7234A" w:rsidRPr="00CD5157" w:rsidRDefault="00F7234A" w:rsidP="00F7234A">
      <w:pPr>
        <w:spacing w:after="0"/>
        <w:ind w:firstLine="567"/>
        <w:jc w:val="both"/>
        <w:rPr>
          <w:rFonts w:ascii="Calibri" w:hAnsi="Calibri" w:cs="Arial"/>
          <w:color w:val="000000"/>
          <w:sz w:val="24"/>
          <w:szCs w:val="24"/>
        </w:rPr>
      </w:pPr>
    </w:p>
    <w:p w:rsidR="00F7234A" w:rsidRDefault="00453179" w:rsidP="00F7234A">
      <w:pPr>
        <w:spacing w:after="0"/>
        <w:ind w:firstLine="567"/>
        <w:jc w:val="both"/>
        <w:rPr>
          <w:rFonts w:ascii="Calibri" w:hAnsi="Calibri" w:cs="Arial"/>
          <w:color w:val="000000"/>
          <w:sz w:val="24"/>
          <w:szCs w:val="24"/>
        </w:rPr>
      </w:pPr>
      <w:r>
        <w:rPr>
          <w:rFonts w:ascii="Calibri" w:hAnsi="Calibri" w:cs="Arial"/>
          <w:color w:val="000000"/>
          <w:sz w:val="24"/>
          <w:szCs w:val="24"/>
        </w:rPr>
        <w:t>9</w:t>
      </w:r>
      <w:r w:rsidR="00F7234A" w:rsidRPr="00CD5157">
        <w:rPr>
          <w:rFonts w:ascii="Calibri" w:hAnsi="Calibri" w:cs="Arial"/>
          <w:color w:val="000000"/>
          <w:sz w:val="24"/>
          <w:szCs w:val="24"/>
        </w:rPr>
        <w:t xml:space="preserve">. </w:t>
      </w:r>
      <w:r>
        <w:rPr>
          <w:rFonts w:ascii="Calibri" w:hAnsi="Calibri" w:cs="Arial"/>
          <w:color w:val="000000"/>
          <w:sz w:val="24"/>
          <w:szCs w:val="24"/>
        </w:rPr>
        <w:t>Ahmet ÖRNEK</w:t>
      </w:r>
      <w:r w:rsidR="00F7234A" w:rsidRPr="00CD5157">
        <w:rPr>
          <w:rFonts w:ascii="Calibri" w:hAnsi="Calibri" w:cs="Arial"/>
          <w:color w:val="000000"/>
          <w:sz w:val="24"/>
          <w:szCs w:val="24"/>
        </w:rPr>
        <w:t xml:space="preserve"> öğrencilere güzel ahlak ve doğru davranışlar kazandırmada okul ve ailenin birlikte hareket etmesinin çok önemli olduğu üzerinde durdu. </w:t>
      </w:r>
    </w:p>
    <w:p w:rsidR="00F7234A" w:rsidRPr="00CD5157" w:rsidRDefault="00453179" w:rsidP="00F7234A">
      <w:pPr>
        <w:spacing w:after="0"/>
        <w:ind w:firstLine="567"/>
        <w:jc w:val="both"/>
        <w:rPr>
          <w:rFonts w:ascii="Calibri" w:hAnsi="Calibri" w:cs="Arial"/>
          <w:color w:val="000000"/>
          <w:sz w:val="24"/>
          <w:szCs w:val="24"/>
        </w:rPr>
      </w:pPr>
      <w:r>
        <w:rPr>
          <w:rFonts w:ascii="Calibri" w:hAnsi="Calibri" w:cs="Arial"/>
          <w:color w:val="000000"/>
          <w:sz w:val="24"/>
          <w:szCs w:val="24"/>
        </w:rPr>
        <w:t>Mehmet ÖRNEK</w:t>
      </w:r>
      <w:r w:rsidR="00F7234A">
        <w:rPr>
          <w:rFonts w:ascii="Calibri" w:hAnsi="Calibri" w:cs="Arial"/>
          <w:color w:val="000000"/>
          <w:sz w:val="24"/>
          <w:szCs w:val="24"/>
        </w:rPr>
        <w:t xml:space="preserve">, </w:t>
      </w:r>
      <w:r w:rsidR="00F7234A" w:rsidRPr="00CD5157">
        <w:rPr>
          <w:rFonts w:ascii="Calibri" w:hAnsi="Calibri" w:cs="Arial"/>
          <w:color w:val="000000"/>
          <w:sz w:val="24"/>
          <w:szCs w:val="24"/>
        </w:rPr>
        <w:t xml:space="preserve">öğrencilerin başarıları için de veli desteği ve iletişimi büyük önem arz etmektedir, dedi. </w:t>
      </w:r>
    </w:p>
    <w:p w:rsidR="00F7234A" w:rsidRPr="00CD5157" w:rsidRDefault="00F7234A" w:rsidP="00F7234A">
      <w:pPr>
        <w:spacing w:after="0"/>
        <w:ind w:firstLine="567"/>
        <w:jc w:val="both"/>
        <w:rPr>
          <w:rFonts w:ascii="Calibri" w:hAnsi="Calibri" w:cs="Arial"/>
          <w:color w:val="000000"/>
          <w:sz w:val="24"/>
          <w:szCs w:val="24"/>
        </w:rPr>
      </w:pPr>
    </w:p>
    <w:p w:rsidR="00F7234A" w:rsidRPr="00CD5157" w:rsidRDefault="00F7234A" w:rsidP="00F7234A">
      <w:pPr>
        <w:spacing w:after="0"/>
        <w:ind w:firstLine="567"/>
        <w:jc w:val="both"/>
        <w:rPr>
          <w:rFonts w:ascii="Calibri" w:hAnsi="Calibri" w:cs="Arial"/>
          <w:color w:val="000000"/>
          <w:sz w:val="24"/>
          <w:szCs w:val="24"/>
        </w:rPr>
      </w:pPr>
      <w:r w:rsidRPr="00CD5157">
        <w:rPr>
          <w:rFonts w:ascii="Calibri" w:hAnsi="Calibri" w:cs="Arial"/>
          <w:color w:val="000000"/>
          <w:sz w:val="24"/>
          <w:szCs w:val="24"/>
        </w:rPr>
        <w:t>1</w:t>
      </w:r>
      <w:r w:rsidR="00453179">
        <w:rPr>
          <w:rFonts w:ascii="Calibri" w:hAnsi="Calibri" w:cs="Arial"/>
          <w:color w:val="000000"/>
          <w:sz w:val="24"/>
          <w:szCs w:val="24"/>
        </w:rPr>
        <w:t>0</w:t>
      </w:r>
      <w:r w:rsidRPr="00CD5157">
        <w:rPr>
          <w:rFonts w:ascii="Calibri" w:hAnsi="Calibri" w:cs="Arial"/>
          <w:color w:val="000000"/>
          <w:sz w:val="24"/>
          <w:szCs w:val="24"/>
        </w:rPr>
        <w:t xml:space="preserve">. Dilek ve temenniler konusunda söz alan olmadığından başkan </w:t>
      </w:r>
      <w:r w:rsidR="00453179">
        <w:rPr>
          <w:rFonts w:ascii="Calibri" w:hAnsi="Calibri" w:cs="Arial"/>
          <w:color w:val="000000"/>
          <w:sz w:val="24"/>
          <w:szCs w:val="24"/>
        </w:rPr>
        <w:t>Ahmet ÖRNEK</w:t>
      </w:r>
      <w:r w:rsidRPr="00CD5157">
        <w:rPr>
          <w:rFonts w:ascii="Calibri" w:hAnsi="Calibri" w:cs="Arial"/>
          <w:color w:val="000000"/>
          <w:sz w:val="24"/>
          <w:szCs w:val="24"/>
        </w:rPr>
        <w:t xml:space="preserve"> toplantının ve 2. Döneminin eğitim camiamız açısından sağlıklı ve başarılı geçmesi dilekleriyle toplantıyı kapattı. Zümre öğretmenleri yukarıdaki görüş ve ifadeleri oy birliğiyle karar ve imza altına almışlardır.</w:t>
      </w:r>
    </w:p>
    <w:bookmarkStart w:id="0" w:name="_GoBack"/>
    <w:p w:rsidR="00F7234A" w:rsidRPr="00260801" w:rsidRDefault="00260801" w:rsidP="00F7234A">
      <w:pPr>
        <w:spacing w:after="0"/>
        <w:ind w:firstLine="567"/>
        <w:jc w:val="both"/>
        <w:rPr>
          <w:rFonts w:ascii="Calibri" w:hAnsi="Calibri" w:cs="Arial"/>
          <w:color w:val="FFFFFF" w:themeColor="background1"/>
          <w:sz w:val="24"/>
          <w:szCs w:val="24"/>
        </w:rPr>
      </w:pPr>
      <w:r w:rsidRPr="00260801">
        <w:rPr>
          <w:rFonts w:ascii="Calibri" w:hAnsi="Calibri" w:cs="Arial"/>
          <w:color w:val="FFFFFF" w:themeColor="background1"/>
          <w:sz w:val="24"/>
          <w:szCs w:val="24"/>
        </w:rPr>
        <w:fldChar w:fldCharType="begin"/>
      </w:r>
      <w:r w:rsidRPr="00260801">
        <w:rPr>
          <w:rFonts w:ascii="Calibri" w:hAnsi="Calibri" w:cs="Arial"/>
          <w:color w:val="FFFFFF" w:themeColor="background1"/>
          <w:sz w:val="24"/>
          <w:szCs w:val="24"/>
        </w:rPr>
        <w:instrText xml:space="preserve"> HYPERLINK "</w:instrText>
      </w:r>
      <w:r w:rsidRPr="00260801">
        <w:rPr>
          <w:rFonts w:ascii="Calibri" w:hAnsi="Calibri" w:cs="Arial"/>
          <w:color w:val="FFFFFF" w:themeColor="background1"/>
          <w:sz w:val="24"/>
          <w:szCs w:val="24"/>
        </w:rPr>
        <w:instrText>https://www.sorubak.com</w:instrText>
      </w:r>
      <w:r w:rsidRPr="00260801">
        <w:rPr>
          <w:rFonts w:ascii="Calibri" w:hAnsi="Calibri" w:cs="Arial"/>
          <w:color w:val="FFFFFF" w:themeColor="background1"/>
          <w:sz w:val="24"/>
          <w:szCs w:val="24"/>
        </w:rPr>
        <w:instrText xml:space="preserve">" </w:instrText>
      </w:r>
      <w:r w:rsidRPr="00260801">
        <w:rPr>
          <w:rFonts w:ascii="Calibri" w:hAnsi="Calibri" w:cs="Arial"/>
          <w:color w:val="FFFFFF" w:themeColor="background1"/>
          <w:sz w:val="24"/>
          <w:szCs w:val="24"/>
        </w:rPr>
        <w:fldChar w:fldCharType="separate"/>
      </w:r>
      <w:r w:rsidRPr="00260801">
        <w:rPr>
          <w:rStyle w:val="Kpr"/>
          <w:rFonts w:ascii="Calibri" w:hAnsi="Calibri" w:cs="Arial"/>
          <w:color w:val="FFFFFF" w:themeColor="background1"/>
          <w:sz w:val="24"/>
          <w:szCs w:val="24"/>
        </w:rPr>
        <w:t>https://www.sorubak.com</w:t>
      </w:r>
      <w:r w:rsidRPr="00260801">
        <w:rPr>
          <w:rFonts w:ascii="Calibri" w:hAnsi="Calibri" w:cs="Arial"/>
          <w:color w:val="FFFFFF" w:themeColor="background1"/>
          <w:sz w:val="24"/>
          <w:szCs w:val="24"/>
        </w:rPr>
        <w:fldChar w:fldCharType="end"/>
      </w:r>
      <w:r w:rsidRPr="00260801">
        <w:rPr>
          <w:rFonts w:ascii="Calibri" w:hAnsi="Calibri" w:cs="Arial"/>
          <w:color w:val="FFFFFF" w:themeColor="background1"/>
          <w:sz w:val="24"/>
          <w:szCs w:val="24"/>
        </w:rPr>
        <w:t xml:space="preserve"> </w:t>
      </w:r>
    </w:p>
    <w:bookmarkEnd w:id="0"/>
    <w:p w:rsidR="00F7234A" w:rsidRPr="00CD5157" w:rsidRDefault="00F7234A" w:rsidP="00F7234A">
      <w:pPr>
        <w:spacing w:after="0"/>
        <w:ind w:firstLine="567"/>
        <w:jc w:val="both"/>
        <w:rPr>
          <w:rFonts w:ascii="Calibri" w:hAnsi="Calibri" w:cs="Arial"/>
          <w:color w:val="000000"/>
          <w:sz w:val="24"/>
          <w:szCs w:val="24"/>
        </w:rPr>
      </w:pPr>
    </w:p>
    <w:tbl>
      <w:tblPr>
        <w:tblW w:w="0" w:type="auto"/>
        <w:tblLook w:val="04A0" w:firstRow="1" w:lastRow="0" w:firstColumn="1" w:lastColumn="0" w:noHBand="0" w:noVBand="1"/>
      </w:tblPr>
      <w:tblGrid>
        <w:gridCol w:w="3138"/>
        <w:gridCol w:w="3010"/>
        <w:gridCol w:w="3140"/>
      </w:tblGrid>
      <w:tr w:rsidR="00F7234A" w:rsidRPr="00C62054" w:rsidTr="00887358">
        <w:tc>
          <w:tcPr>
            <w:tcW w:w="3406" w:type="dxa"/>
          </w:tcPr>
          <w:p w:rsidR="00F7234A" w:rsidRPr="00C62054" w:rsidRDefault="00453179" w:rsidP="00887358">
            <w:pPr>
              <w:jc w:val="center"/>
              <w:rPr>
                <w:rFonts w:ascii="Calibri" w:hAnsi="Calibri" w:cs="Arial"/>
                <w:color w:val="000000"/>
                <w:sz w:val="24"/>
                <w:szCs w:val="24"/>
              </w:rPr>
            </w:pPr>
            <w:r>
              <w:rPr>
                <w:rFonts w:ascii="Calibri" w:hAnsi="Calibri" w:cs="Arial"/>
                <w:color w:val="000000"/>
                <w:sz w:val="24"/>
                <w:szCs w:val="24"/>
              </w:rPr>
              <w:t>Ahmet ÖRNEK</w:t>
            </w:r>
          </w:p>
          <w:p w:rsidR="00F7234A" w:rsidRPr="00C62054" w:rsidRDefault="00F7234A"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c>
          <w:tcPr>
            <w:tcW w:w="3407" w:type="dxa"/>
          </w:tcPr>
          <w:p w:rsidR="00F7234A" w:rsidRPr="00C62054" w:rsidRDefault="00F7234A" w:rsidP="00887358">
            <w:pPr>
              <w:jc w:val="center"/>
              <w:rPr>
                <w:rFonts w:ascii="Calibri" w:hAnsi="Calibri" w:cs="Arial"/>
                <w:color w:val="000000"/>
                <w:sz w:val="24"/>
                <w:szCs w:val="24"/>
              </w:rPr>
            </w:pPr>
          </w:p>
          <w:p w:rsidR="00F7234A" w:rsidRPr="00C62054" w:rsidRDefault="00F7234A" w:rsidP="00887358">
            <w:pPr>
              <w:jc w:val="center"/>
              <w:rPr>
                <w:rFonts w:ascii="Calibri" w:hAnsi="Calibri" w:cs="Arial"/>
                <w:color w:val="000000"/>
                <w:sz w:val="24"/>
                <w:szCs w:val="24"/>
              </w:rPr>
            </w:pPr>
          </w:p>
        </w:tc>
        <w:tc>
          <w:tcPr>
            <w:tcW w:w="3407" w:type="dxa"/>
          </w:tcPr>
          <w:p w:rsidR="00F7234A" w:rsidRPr="00C62054" w:rsidRDefault="00453179" w:rsidP="00887358">
            <w:pPr>
              <w:jc w:val="center"/>
              <w:rPr>
                <w:rFonts w:ascii="Calibri" w:hAnsi="Calibri" w:cs="Arial"/>
                <w:color w:val="000000"/>
                <w:sz w:val="24"/>
                <w:szCs w:val="24"/>
              </w:rPr>
            </w:pPr>
            <w:r>
              <w:rPr>
                <w:rFonts w:ascii="Calibri" w:hAnsi="Calibri" w:cs="Arial"/>
                <w:color w:val="000000"/>
                <w:sz w:val="24"/>
                <w:szCs w:val="24"/>
              </w:rPr>
              <w:t>Mehmet ÖRNEK</w:t>
            </w:r>
          </w:p>
          <w:p w:rsidR="00F7234A" w:rsidRPr="00C62054" w:rsidRDefault="00F7234A"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r>
    </w:tbl>
    <w:p w:rsidR="00F7234A" w:rsidRPr="00C62054" w:rsidRDefault="00F7234A" w:rsidP="00F7234A">
      <w:pPr>
        <w:jc w:val="both"/>
        <w:rPr>
          <w:rFonts w:ascii="Calibri" w:hAnsi="Calibri" w:cs="Arial"/>
          <w:color w:val="000000"/>
          <w:sz w:val="24"/>
          <w:szCs w:val="24"/>
        </w:rPr>
      </w:pPr>
    </w:p>
    <w:p w:rsidR="00F7234A" w:rsidRPr="00C62054" w:rsidRDefault="00146225" w:rsidP="00F7234A">
      <w:pPr>
        <w:jc w:val="center"/>
        <w:rPr>
          <w:rFonts w:ascii="Calibri" w:hAnsi="Calibri" w:cs="Arial"/>
          <w:color w:val="000000"/>
          <w:sz w:val="24"/>
          <w:szCs w:val="24"/>
        </w:rPr>
      </w:pPr>
      <w:r>
        <w:rPr>
          <w:rFonts w:ascii="Calibri" w:hAnsi="Calibri" w:cs="Arial"/>
          <w:color w:val="000000"/>
          <w:sz w:val="24"/>
          <w:szCs w:val="24"/>
        </w:rPr>
        <w:t xml:space="preserve"> </w:t>
      </w:r>
      <w:r w:rsidR="00F7234A" w:rsidRPr="00C62054">
        <w:rPr>
          <w:rFonts w:ascii="Calibri" w:hAnsi="Calibri" w:cs="Arial"/>
          <w:color w:val="000000"/>
          <w:sz w:val="24"/>
          <w:szCs w:val="24"/>
        </w:rPr>
        <w:t>UYGUNDUR</w:t>
      </w:r>
    </w:p>
    <w:p w:rsidR="00F7234A" w:rsidRPr="00C62054" w:rsidRDefault="00F7234A" w:rsidP="00F7234A">
      <w:pPr>
        <w:jc w:val="center"/>
        <w:rPr>
          <w:rFonts w:ascii="Calibri" w:hAnsi="Calibri" w:cs="Arial"/>
          <w:color w:val="000000"/>
          <w:sz w:val="24"/>
          <w:szCs w:val="24"/>
        </w:rPr>
      </w:pPr>
      <w:proofErr w:type="gramStart"/>
      <w:r w:rsidRPr="00C62054">
        <w:rPr>
          <w:rFonts w:ascii="Calibri" w:hAnsi="Calibri" w:cs="Arial"/>
          <w:color w:val="000000"/>
          <w:sz w:val="24"/>
          <w:szCs w:val="24"/>
        </w:rPr>
        <w:t>…..</w:t>
      </w:r>
      <w:proofErr w:type="gramEnd"/>
      <w:r w:rsidRPr="00C62054">
        <w:rPr>
          <w:rFonts w:ascii="Calibri" w:hAnsi="Calibri" w:cs="Arial"/>
          <w:color w:val="000000"/>
          <w:sz w:val="24"/>
          <w:szCs w:val="24"/>
        </w:rPr>
        <w:t xml:space="preserve">/ 02 </w:t>
      </w:r>
      <w:r w:rsidR="00146225">
        <w:rPr>
          <w:rFonts w:ascii="Calibri" w:hAnsi="Calibri" w:cs="Arial"/>
          <w:color w:val="000000"/>
          <w:sz w:val="24"/>
          <w:szCs w:val="24"/>
        </w:rPr>
        <w:t>/20..</w:t>
      </w:r>
    </w:p>
    <w:p w:rsidR="00F7234A" w:rsidRPr="00C62054" w:rsidRDefault="00F7234A" w:rsidP="00F7234A">
      <w:pPr>
        <w:jc w:val="center"/>
        <w:rPr>
          <w:rFonts w:ascii="Calibri" w:hAnsi="Calibri" w:cs="Arial"/>
          <w:color w:val="000000"/>
          <w:sz w:val="24"/>
          <w:szCs w:val="24"/>
        </w:rPr>
      </w:pPr>
      <w:proofErr w:type="gramStart"/>
      <w:r w:rsidRPr="00C62054">
        <w:rPr>
          <w:rFonts w:ascii="Calibri" w:hAnsi="Calibri" w:cs="Arial"/>
          <w:color w:val="000000"/>
          <w:sz w:val="24"/>
          <w:szCs w:val="24"/>
        </w:rPr>
        <w:t>……………………….</w:t>
      </w:r>
      <w:proofErr w:type="gramEnd"/>
    </w:p>
    <w:p w:rsidR="00F7234A" w:rsidRPr="00C62054" w:rsidRDefault="00F7234A" w:rsidP="00F7234A">
      <w:pPr>
        <w:jc w:val="center"/>
        <w:rPr>
          <w:rFonts w:ascii="Calibri" w:hAnsi="Calibri" w:cs="Arial"/>
          <w:color w:val="000000"/>
          <w:sz w:val="24"/>
          <w:szCs w:val="24"/>
        </w:rPr>
      </w:pPr>
      <w:r w:rsidRPr="00C62054">
        <w:rPr>
          <w:rFonts w:ascii="Calibri" w:hAnsi="Calibri" w:cs="Arial"/>
          <w:color w:val="000000"/>
          <w:sz w:val="24"/>
          <w:szCs w:val="24"/>
        </w:rPr>
        <w:t>Okul Müdürü</w:t>
      </w:r>
    </w:p>
    <w:p w:rsidR="00103E31" w:rsidRPr="00B87073" w:rsidRDefault="00103E31" w:rsidP="00F7234A">
      <w:pPr>
        <w:spacing w:after="0"/>
        <w:ind w:firstLine="567"/>
        <w:jc w:val="both"/>
        <w:rPr>
          <w:rFonts w:ascii="Calibri" w:hAnsi="Calibri" w:cs="Arial"/>
          <w:color w:val="000000"/>
          <w:sz w:val="24"/>
          <w:szCs w:val="24"/>
        </w:rPr>
      </w:pPr>
    </w:p>
    <w:sectPr w:rsidR="00103E31" w:rsidRPr="00B87073" w:rsidSect="00F7234A">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0E3" w:rsidRDefault="00D530E3" w:rsidP="00EA78BF">
      <w:pPr>
        <w:spacing w:after="0" w:line="240" w:lineRule="auto"/>
      </w:pPr>
      <w:r>
        <w:separator/>
      </w:r>
    </w:p>
  </w:endnote>
  <w:endnote w:type="continuationSeparator" w:id="0">
    <w:p w:rsidR="00D530E3" w:rsidRDefault="00D530E3" w:rsidP="00EA7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0E3" w:rsidRDefault="00D530E3" w:rsidP="00EA78BF">
      <w:pPr>
        <w:spacing w:after="0" w:line="240" w:lineRule="auto"/>
      </w:pPr>
      <w:r>
        <w:separator/>
      </w:r>
    </w:p>
  </w:footnote>
  <w:footnote w:type="continuationSeparator" w:id="0">
    <w:p w:rsidR="00D530E3" w:rsidRDefault="00D530E3" w:rsidP="00EA7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B93BBC"/>
    <w:multiLevelType w:val="hybridMultilevel"/>
    <w:tmpl w:val="13E0C294"/>
    <w:lvl w:ilvl="0" w:tplc="EEEA3AC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3"/>
  </w:num>
  <w:num w:numId="5">
    <w:abstractNumId w:val="0"/>
  </w:num>
  <w:num w:numId="6">
    <w:abstractNumId w:val="1"/>
  </w:num>
  <w:num w:numId="7">
    <w:abstractNumId w:val="6"/>
  </w:num>
  <w:num w:numId="8">
    <w:abstractNumId w:val="9"/>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33D35"/>
    <w:rsid w:val="00044AFE"/>
    <w:rsid w:val="00047801"/>
    <w:rsid w:val="00052C52"/>
    <w:rsid w:val="00052E5E"/>
    <w:rsid w:val="00066B8F"/>
    <w:rsid w:val="00070FE8"/>
    <w:rsid w:val="000812D6"/>
    <w:rsid w:val="000852E5"/>
    <w:rsid w:val="00087551"/>
    <w:rsid w:val="000905E9"/>
    <w:rsid w:val="000A2B04"/>
    <w:rsid w:val="000A3B77"/>
    <w:rsid w:val="000A5A66"/>
    <w:rsid w:val="000B509E"/>
    <w:rsid w:val="000C0218"/>
    <w:rsid w:val="000C176D"/>
    <w:rsid w:val="000D5AFF"/>
    <w:rsid w:val="000F3268"/>
    <w:rsid w:val="001002DA"/>
    <w:rsid w:val="00100FF6"/>
    <w:rsid w:val="00103E31"/>
    <w:rsid w:val="001328F7"/>
    <w:rsid w:val="00146225"/>
    <w:rsid w:val="00154A13"/>
    <w:rsid w:val="00162228"/>
    <w:rsid w:val="00166EF8"/>
    <w:rsid w:val="00176EFD"/>
    <w:rsid w:val="00195AC5"/>
    <w:rsid w:val="0019639E"/>
    <w:rsid w:val="00196975"/>
    <w:rsid w:val="001D2BC5"/>
    <w:rsid w:val="001E1BF7"/>
    <w:rsid w:val="001E2D88"/>
    <w:rsid w:val="001E3F49"/>
    <w:rsid w:val="00213C9F"/>
    <w:rsid w:val="00234D24"/>
    <w:rsid w:val="00235FA2"/>
    <w:rsid w:val="00237653"/>
    <w:rsid w:val="002510E5"/>
    <w:rsid w:val="00251180"/>
    <w:rsid w:val="00253E93"/>
    <w:rsid w:val="00260801"/>
    <w:rsid w:val="0027037B"/>
    <w:rsid w:val="00270F82"/>
    <w:rsid w:val="00286BC4"/>
    <w:rsid w:val="002920A2"/>
    <w:rsid w:val="002C22DB"/>
    <w:rsid w:val="002C6DCE"/>
    <w:rsid w:val="002D5BE0"/>
    <w:rsid w:val="002E1136"/>
    <w:rsid w:val="002F2647"/>
    <w:rsid w:val="002F2A7D"/>
    <w:rsid w:val="002F3481"/>
    <w:rsid w:val="002F3582"/>
    <w:rsid w:val="00305471"/>
    <w:rsid w:val="00315B79"/>
    <w:rsid w:val="00317768"/>
    <w:rsid w:val="00336C0E"/>
    <w:rsid w:val="00363946"/>
    <w:rsid w:val="00364F03"/>
    <w:rsid w:val="00373004"/>
    <w:rsid w:val="003772A0"/>
    <w:rsid w:val="00385395"/>
    <w:rsid w:val="003925BF"/>
    <w:rsid w:val="003959E7"/>
    <w:rsid w:val="003B77CD"/>
    <w:rsid w:val="003B7D21"/>
    <w:rsid w:val="003C776A"/>
    <w:rsid w:val="003D28DE"/>
    <w:rsid w:val="003E1001"/>
    <w:rsid w:val="003F2FB5"/>
    <w:rsid w:val="00404EE5"/>
    <w:rsid w:val="004116EA"/>
    <w:rsid w:val="004133E7"/>
    <w:rsid w:val="00421A0D"/>
    <w:rsid w:val="00426B1F"/>
    <w:rsid w:val="0044544A"/>
    <w:rsid w:val="00445AE6"/>
    <w:rsid w:val="00453179"/>
    <w:rsid w:val="00457104"/>
    <w:rsid w:val="00461F69"/>
    <w:rsid w:val="00462957"/>
    <w:rsid w:val="00467F8A"/>
    <w:rsid w:val="004738DD"/>
    <w:rsid w:val="00473FB1"/>
    <w:rsid w:val="00483124"/>
    <w:rsid w:val="004A7956"/>
    <w:rsid w:val="004B1780"/>
    <w:rsid w:val="004C4E98"/>
    <w:rsid w:val="004D1317"/>
    <w:rsid w:val="004D45FB"/>
    <w:rsid w:val="004F59D9"/>
    <w:rsid w:val="0051295B"/>
    <w:rsid w:val="00512A73"/>
    <w:rsid w:val="005168FB"/>
    <w:rsid w:val="00517FA8"/>
    <w:rsid w:val="00540A1F"/>
    <w:rsid w:val="00540DFC"/>
    <w:rsid w:val="00560618"/>
    <w:rsid w:val="00570306"/>
    <w:rsid w:val="0057237F"/>
    <w:rsid w:val="00594630"/>
    <w:rsid w:val="005A7A1A"/>
    <w:rsid w:val="005B5BCA"/>
    <w:rsid w:val="005C0A8C"/>
    <w:rsid w:val="005C2C55"/>
    <w:rsid w:val="005C5A44"/>
    <w:rsid w:val="005C7EDF"/>
    <w:rsid w:val="005D543D"/>
    <w:rsid w:val="005E4B1B"/>
    <w:rsid w:val="005E4BD7"/>
    <w:rsid w:val="005F7A3F"/>
    <w:rsid w:val="00602A8A"/>
    <w:rsid w:val="006110B2"/>
    <w:rsid w:val="00614A77"/>
    <w:rsid w:val="00622E15"/>
    <w:rsid w:val="00623DE7"/>
    <w:rsid w:val="006273D3"/>
    <w:rsid w:val="00640E79"/>
    <w:rsid w:val="00651445"/>
    <w:rsid w:val="006526C5"/>
    <w:rsid w:val="0065739D"/>
    <w:rsid w:val="0066210D"/>
    <w:rsid w:val="00670A90"/>
    <w:rsid w:val="00670FE1"/>
    <w:rsid w:val="006831C8"/>
    <w:rsid w:val="00683C49"/>
    <w:rsid w:val="006873E4"/>
    <w:rsid w:val="006A1292"/>
    <w:rsid w:val="006A74FF"/>
    <w:rsid w:val="006C7712"/>
    <w:rsid w:val="006D0139"/>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176B"/>
    <w:rsid w:val="00793D83"/>
    <w:rsid w:val="007A2A07"/>
    <w:rsid w:val="007B5EF4"/>
    <w:rsid w:val="007C57AA"/>
    <w:rsid w:val="007C6ED9"/>
    <w:rsid w:val="007C7AE4"/>
    <w:rsid w:val="007C7C3E"/>
    <w:rsid w:val="007D0E97"/>
    <w:rsid w:val="007D1828"/>
    <w:rsid w:val="007D323F"/>
    <w:rsid w:val="007E0E2D"/>
    <w:rsid w:val="007E14DC"/>
    <w:rsid w:val="007E44BB"/>
    <w:rsid w:val="007E6A10"/>
    <w:rsid w:val="007F2767"/>
    <w:rsid w:val="007F5080"/>
    <w:rsid w:val="007F5A29"/>
    <w:rsid w:val="00802F60"/>
    <w:rsid w:val="00824AB1"/>
    <w:rsid w:val="00857583"/>
    <w:rsid w:val="00862E14"/>
    <w:rsid w:val="00883BC1"/>
    <w:rsid w:val="00887EE5"/>
    <w:rsid w:val="00893705"/>
    <w:rsid w:val="0089448A"/>
    <w:rsid w:val="008973E9"/>
    <w:rsid w:val="008A0450"/>
    <w:rsid w:val="008A346E"/>
    <w:rsid w:val="008D5446"/>
    <w:rsid w:val="008F6CB0"/>
    <w:rsid w:val="0090073C"/>
    <w:rsid w:val="00917A89"/>
    <w:rsid w:val="00920CFE"/>
    <w:rsid w:val="00943948"/>
    <w:rsid w:val="009603D0"/>
    <w:rsid w:val="00963D3D"/>
    <w:rsid w:val="009A08FF"/>
    <w:rsid w:val="009A33F0"/>
    <w:rsid w:val="009A7C86"/>
    <w:rsid w:val="009B33E9"/>
    <w:rsid w:val="009B6646"/>
    <w:rsid w:val="009B701B"/>
    <w:rsid w:val="009C23B0"/>
    <w:rsid w:val="009D1FCE"/>
    <w:rsid w:val="009D6BD0"/>
    <w:rsid w:val="009E47FC"/>
    <w:rsid w:val="009F5EDE"/>
    <w:rsid w:val="00A0359D"/>
    <w:rsid w:val="00A03B1F"/>
    <w:rsid w:val="00A108F6"/>
    <w:rsid w:val="00A27916"/>
    <w:rsid w:val="00A343CF"/>
    <w:rsid w:val="00A357AE"/>
    <w:rsid w:val="00A35CFE"/>
    <w:rsid w:val="00A511BA"/>
    <w:rsid w:val="00A651DF"/>
    <w:rsid w:val="00A730D4"/>
    <w:rsid w:val="00A757AD"/>
    <w:rsid w:val="00A953EA"/>
    <w:rsid w:val="00AE114B"/>
    <w:rsid w:val="00AE42B7"/>
    <w:rsid w:val="00AF556B"/>
    <w:rsid w:val="00AF5C4D"/>
    <w:rsid w:val="00B00FF9"/>
    <w:rsid w:val="00B01918"/>
    <w:rsid w:val="00B15548"/>
    <w:rsid w:val="00B17A3B"/>
    <w:rsid w:val="00B27C9B"/>
    <w:rsid w:val="00B32B40"/>
    <w:rsid w:val="00B35B65"/>
    <w:rsid w:val="00B42305"/>
    <w:rsid w:val="00B506EF"/>
    <w:rsid w:val="00B87073"/>
    <w:rsid w:val="00B907D5"/>
    <w:rsid w:val="00B97302"/>
    <w:rsid w:val="00BB36D6"/>
    <w:rsid w:val="00BC03EA"/>
    <w:rsid w:val="00BC2214"/>
    <w:rsid w:val="00BC47AD"/>
    <w:rsid w:val="00BD7447"/>
    <w:rsid w:val="00BE4055"/>
    <w:rsid w:val="00BF5204"/>
    <w:rsid w:val="00C25839"/>
    <w:rsid w:val="00C33AD7"/>
    <w:rsid w:val="00C34C6B"/>
    <w:rsid w:val="00C34DF3"/>
    <w:rsid w:val="00C4606B"/>
    <w:rsid w:val="00C50E22"/>
    <w:rsid w:val="00C517E5"/>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28C6"/>
    <w:rsid w:val="00D530E3"/>
    <w:rsid w:val="00D54AE5"/>
    <w:rsid w:val="00D55213"/>
    <w:rsid w:val="00D56627"/>
    <w:rsid w:val="00D604EE"/>
    <w:rsid w:val="00D65C5D"/>
    <w:rsid w:val="00D66615"/>
    <w:rsid w:val="00D67C30"/>
    <w:rsid w:val="00D7396B"/>
    <w:rsid w:val="00D75576"/>
    <w:rsid w:val="00D75E50"/>
    <w:rsid w:val="00D8076A"/>
    <w:rsid w:val="00D87C61"/>
    <w:rsid w:val="00D90A7B"/>
    <w:rsid w:val="00DB498E"/>
    <w:rsid w:val="00DC06FF"/>
    <w:rsid w:val="00DD4C6C"/>
    <w:rsid w:val="00DE2CF2"/>
    <w:rsid w:val="00DF02E4"/>
    <w:rsid w:val="00DF11CC"/>
    <w:rsid w:val="00DF658A"/>
    <w:rsid w:val="00DF7117"/>
    <w:rsid w:val="00E119BB"/>
    <w:rsid w:val="00E13647"/>
    <w:rsid w:val="00E30C21"/>
    <w:rsid w:val="00E3229E"/>
    <w:rsid w:val="00E32B31"/>
    <w:rsid w:val="00E43800"/>
    <w:rsid w:val="00E63593"/>
    <w:rsid w:val="00E65A25"/>
    <w:rsid w:val="00E67CC4"/>
    <w:rsid w:val="00E7518F"/>
    <w:rsid w:val="00E807B8"/>
    <w:rsid w:val="00E927A3"/>
    <w:rsid w:val="00E953A1"/>
    <w:rsid w:val="00E977E5"/>
    <w:rsid w:val="00E97D44"/>
    <w:rsid w:val="00EA78BF"/>
    <w:rsid w:val="00EB26ED"/>
    <w:rsid w:val="00ED4D34"/>
    <w:rsid w:val="00EE42F1"/>
    <w:rsid w:val="00EE7D39"/>
    <w:rsid w:val="00EF2528"/>
    <w:rsid w:val="00EF5301"/>
    <w:rsid w:val="00EF79E7"/>
    <w:rsid w:val="00F0134B"/>
    <w:rsid w:val="00F03CAB"/>
    <w:rsid w:val="00F1747D"/>
    <w:rsid w:val="00F24687"/>
    <w:rsid w:val="00F259FE"/>
    <w:rsid w:val="00F370F5"/>
    <w:rsid w:val="00F45AD5"/>
    <w:rsid w:val="00F629D5"/>
    <w:rsid w:val="00F65967"/>
    <w:rsid w:val="00F7234A"/>
    <w:rsid w:val="00F74338"/>
    <w:rsid w:val="00F85F90"/>
    <w:rsid w:val="00F95723"/>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EA78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78BF"/>
  </w:style>
  <w:style w:type="paragraph" w:styleId="Altbilgi">
    <w:name w:val="footer"/>
    <w:basedOn w:val="Normal"/>
    <w:link w:val="AltbilgiChar"/>
    <w:uiPriority w:val="99"/>
    <w:unhideWhenUsed/>
    <w:rsid w:val="00EA78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78BF"/>
  </w:style>
  <w:style w:type="paragraph" w:styleId="BalonMetni">
    <w:name w:val="Balloon Text"/>
    <w:basedOn w:val="Normal"/>
    <w:link w:val="BalonMetniChar"/>
    <w:uiPriority w:val="99"/>
    <w:semiHidden/>
    <w:unhideWhenUsed/>
    <w:rsid w:val="00EA78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78BF"/>
    <w:rPr>
      <w:rFonts w:ascii="Tahoma" w:hAnsi="Tahoma" w:cs="Tahoma"/>
      <w:sz w:val="16"/>
      <w:szCs w:val="16"/>
    </w:rPr>
  </w:style>
  <w:style w:type="character" w:styleId="Kpr">
    <w:name w:val="Hyperlink"/>
    <w:basedOn w:val="VarsaylanParagrafYazTipi"/>
    <w:uiPriority w:val="99"/>
    <w:unhideWhenUsed/>
    <w:rsid w:val="002608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EA78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78BF"/>
  </w:style>
  <w:style w:type="paragraph" w:styleId="Altbilgi">
    <w:name w:val="footer"/>
    <w:basedOn w:val="Normal"/>
    <w:link w:val="AltbilgiChar"/>
    <w:uiPriority w:val="99"/>
    <w:unhideWhenUsed/>
    <w:rsid w:val="00EA78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78BF"/>
  </w:style>
  <w:style w:type="paragraph" w:styleId="BalonMetni">
    <w:name w:val="Balloon Text"/>
    <w:basedOn w:val="Normal"/>
    <w:link w:val="BalonMetniChar"/>
    <w:uiPriority w:val="99"/>
    <w:semiHidden/>
    <w:unhideWhenUsed/>
    <w:rsid w:val="00EA78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78BF"/>
    <w:rPr>
      <w:rFonts w:ascii="Tahoma" w:hAnsi="Tahoma" w:cs="Tahoma"/>
      <w:sz w:val="16"/>
      <w:szCs w:val="16"/>
    </w:rPr>
  </w:style>
  <w:style w:type="character" w:styleId="Kpr">
    <w:name w:val="Hyperlink"/>
    <w:basedOn w:val="VarsaylanParagrafYazTipi"/>
    <w:uiPriority w:val="99"/>
    <w:unhideWhenUsed/>
    <w:rsid w:val="002608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798</Words>
  <Characters>4555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https://www.sorubak.com</Manager>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2015-02-08T18:49:00Z</dcterms:created>
  <dcterms:modified xsi:type="dcterms:W3CDTF">2020-02-11T13:41:00Z</dcterms:modified>
  <cp:category>https://www.sorubak.com</cp:category>
</cp:coreProperties>
</file>