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4CEE" w:rsidRPr="00DF5C02" w:rsidRDefault="002A32E7" w:rsidP="00877573">
      <w:pPr>
        <w:spacing w:line="240" w:lineRule="auto"/>
        <w:jc w:val="center"/>
        <w:rPr>
          <w:rFonts w:ascii="Times New Roman" w:hAnsi="Times New Roman" w:cs="Times New Roman"/>
          <w:sz w:val="24"/>
          <w:szCs w:val="24"/>
        </w:rPr>
      </w:pPr>
      <w:r w:rsidRPr="00DF5C02">
        <w:rPr>
          <w:rFonts w:ascii="Times New Roman" w:hAnsi="Times New Roman" w:cs="Times New Roman"/>
          <w:b/>
          <w:sz w:val="24"/>
          <w:szCs w:val="24"/>
        </w:rPr>
        <w:t>15 TEMMUZ ŞEHİTLERİ ANADOLU</w:t>
      </w:r>
      <w:r w:rsidR="004A4A64" w:rsidRPr="00DF5C02">
        <w:rPr>
          <w:rFonts w:ascii="Times New Roman" w:hAnsi="Times New Roman" w:cs="Times New Roman"/>
          <w:b/>
          <w:sz w:val="24"/>
          <w:szCs w:val="24"/>
        </w:rPr>
        <w:t xml:space="preserve"> </w:t>
      </w:r>
      <w:r w:rsidR="00704CEE" w:rsidRPr="00DF5C02">
        <w:rPr>
          <w:rFonts w:ascii="Times New Roman" w:hAnsi="Times New Roman" w:cs="Times New Roman"/>
          <w:b/>
          <w:sz w:val="24"/>
          <w:szCs w:val="24"/>
        </w:rPr>
        <w:t>LİSESİ</w:t>
      </w:r>
    </w:p>
    <w:p w:rsidR="00704CEE" w:rsidRPr="00DF5C02" w:rsidRDefault="004A4A64" w:rsidP="00877573">
      <w:pPr>
        <w:spacing w:line="240" w:lineRule="auto"/>
        <w:jc w:val="center"/>
        <w:rPr>
          <w:rFonts w:ascii="Times New Roman" w:hAnsi="Times New Roman" w:cs="Times New Roman"/>
          <w:b/>
          <w:sz w:val="24"/>
          <w:szCs w:val="24"/>
        </w:rPr>
      </w:pPr>
      <w:r w:rsidRPr="00DF5C02">
        <w:rPr>
          <w:rFonts w:ascii="Times New Roman" w:hAnsi="Times New Roman" w:cs="Times New Roman"/>
          <w:b/>
          <w:sz w:val="24"/>
          <w:szCs w:val="24"/>
        </w:rPr>
        <w:t>2019-2020</w:t>
      </w:r>
      <w:r w:rsidR="00704CEE" w:rsidRPr="00DF5C02">
        <w:rPr>
          <w:rFonts w:ascii="Times New Roman" w:hAnsi="Times New Roman" w:cs="Times New Roman"/>
          <w:b/>
          <w:sz w:val="24"/>
          <w:szCs w:val="24"/>
        </w:rPr>
        <w:t xml:space="preserve"> EĞİTİM ÖĞRETİM YILI</w:t>
      </w:r>
    </w:p>
    <w:p w:rsidR="00704CEE" w:rsidRPr="00DF5C02" w:rsidRDefault="00704CEE" w:rsidP="00877573">
      <w:pPr>
        <w:spacing w:line="240" w:lineRule="auto"/>
        <w:jc w:val="center"/>
        <w:rPr>
          <w:rFonts w:ascii="Times New Roman" w:hAnsi="Times New Roman" w:cs="Times New Roman"/>
          <w:b/>
          <w:sz w:val="24"/>
          <w:szCs w:val="24"/>
        </w:rPr>
      </w:pPr>
      <w:r w:rsidRPr="00DF5C02">
        <w:rPr>
          <w:rFonts w:ascii="Times New Roman" w:hAnsi="Times New Roman" w:cs="Times New Roman"/>
          <w:b/>
          <w:sz w:val="24"/>
          <w:szCs w:val="24"/>
        </w:rPr>
        <w:t>KİMYA DERSİ 1.DÖNEM ZÜMRE ÖĞRETMENLER TOPLANTI TUTANAĞI</w:t>
      </w:r>
    </w:p>
    <w:p w:rsidR="00704CEE" w:rsidRPr="00DF5C02" w:rsidRDefault="00704CEE" w:rsidP="002E6090">
      <w:pPr>
        <w:spacing w:line="240" w:lineRule="auto"/>
        <w:rPr>
          <w:rFonts w:ascii="Times New Roman" w:hAnsi="Times New Roman" w:cs="Times New Roman"/>
          <w:b/>
          <w:sz w:val="24"/>
          <w:szCs w:val="24"/>
        </w:rPr>
      </w:pPr>
    </w:p>
    <w:p w:rsidR="00704CEE" w:rsidRPr="00DF5C02" w:rsidRDefault="00704CEE" w:rsidP="002E6090">
      <w:pPr>
        <w:spacing w:line="240" w:lineRule="auto"/>
        <w:rPr>
          <w:rFonts w:ascii="Times New Roman" w:hAnsi="Times New Roman" w:cs="Times New Roman"/>
          <w:b/>
          <w:sz w:val="24"/>
          <w:szCs w:val="24"/>
        </w:rPr>
      </w:pPr>
      <w:r w:rsidRPr="00DF5C02">
        <w:rPr>
          <w:rFonts w:ascii="Times New Roman" w:hAnsi="Times New Roman" w:cs="Times New Roman"/>
          <w:b/>
          <w:sz w:val="24"/>
          <w:szCs w:val="24"/>
        </w:rPr>
        <w:t xml:space="preserve">ÖĞRETİM YILI        </w:t>
      </w:r>
      <w:r w:rsidR="004A4A64" w:rsidRPr="00DF5C02">
        <w:rPr>
          <w:rFonts w:ascii="Times New Roman" w:hAnsi="Times New Roman" w:cs="Times New Roman"/>
          <w:b/>
          <w:sz w:val="24"/>
          <w:szCs w:val="24"/>
        </w:rPr>
        <w:tab/>
        <w:t>:   20</w:t>
      </w:r>
      <w:r w:rsidR="00B4061C">
        <w:rPr>
          <w:rFonts w:ascii="Times New Roman" w:hAnsi="Times New Roman" w:cs="Times New Roman"/>
          <w:b/>
          <w:sz w:val="24"/>
          <w:szCs w:val="24"/>
        </w:rPr>
        <w:t xml:space="preserve">20 </w:t>
      </w:r>
      <w:r w:rsidR="004A4A64" w:rsidRPr="00DF5C02">
        <w:rPr>
          <w:rFonts w:ascii="Times New Roman" w:hAnsi="Times New Roman" w:cs="Times New Roman"/>
          <w:b/>
          <w:sz w:val="24"/>
          <w:szCs w:val="24"/>
        </w:rPr>
        <w:t>-</w:t>
      </w:r>
      <w:r w:rsidR="00B4061C">
        <w:rPr>
          <w:rFonts w:ascii="Times New Roman" w:hAnsi="Times New Roman" w:cs="Times New Roman"/>
          <w:b/>
          <w:sz w:val="24"/>
          <w:szCs w:val="24"/>
        </w:rPr>
        <w:t xml:space="preserve"> </w:t>
      </w:r>
      <w:r w:rsidR="004A4A64" w:rsidRPr="00DF5C02">
        <w:rPr>
          <w:rFonts w:ascii="Times New Roman" w:hAnsi="Times New Roman" w:cs="Times New Roman"/>
          <w:b/>
          <w:sz w:val="24"/>
          <w:szCs w:val="24"/>
        </w:rPr>
        <w:t>202</w:t>
      </w:r>
      <w:r w:rsidR="00B4061C">
        <w:rPr>
          <w:rFonts w:ascii="Times New Roman" w:hAnsi="Times New Roman" w:cs="Times New Roman"/>
          <w:b/>
          <w:sz w:val="24"/>
          <w:szCs w:val="24"/>
        </w:rPr>
        <w:t>1</w:t>
      </w:r>
    </w:p>
    <w:p w:rsidR="00704CEE" w:rsidRPr="00DF5C02" w:rsidRDefault="00704CEE" w:rsidP="002E6090">
      <w:pPr>
        <w:spacing w:line="240" w:lineRule="auto"/>
        <w:rPr>
          <w:rFonts w:ascii="Times New Roman" w:hAnsi="Times New Roman" w:cs="Times New Roman"/>
          <w:b/>
          <w:sz w:val="24"/>
          <w:szCs w:val="24"/>
        </w:rPr>
      </w:pPr>
      <w:r w:rsidRPr="00DF5C02">
        <w:rPr>
          <w:rFonts w:ascii="Times New Roman" w:hAnsi="Times New Roman" w:cs="Times New Roman"/>
          <w:b/>
          <w:sz w:val="24"/>
          <w:szCs w:val="24"/>
        </w:rPr>
        <w:t xml:space="preserve">TARİH                         </w:t>
      </w:r>
      <w:r w:rsidRPr="00DF5C02">
        <w:rPr>
          <w:rFonts w:ascii="Times New Roman" w:hAnsi="Times New Roman" w:cs="Times New Roman"/>
          <w:b/>
          <w:sz w:val="24"/>
          <w:szCs w:val="24"/>
        </w:rPr>
        <w:tab/>
        <w:t xml:space="preserve">:  </w:t>
      </w:r>
      <w:r w:rsidR="00B4061C">
        <w:rPr>
          <w:rFonts w:ascii="Times New Roman" w:hAnsi="Times New Roman" w:cs="Times New Roman"/>
          <w:b/>
          <w:sz w:val="24"/>
          <w:szCs w:val="24"/>
        </w:rPr>
        <w:t>25</w:t>
      </w:r>
      <w:r w:rsidR="008F3E84" w:rsidRPr="00DF5C02">
        <w:rPr>
          <w:rFonts w:ascii="Times New Roman" w:hAnsi="Times New Roman" w:cs="Times New Roman"/>
          <w:b/>
          <w:sz w:val="24"/>
          <w:szCs w:val="24"/>
        </w:rPr>
        <w:t>.</w:t>
      </w:r>
      <w:r w:rsidR="00B4061C">
        <w:rPr>
          <w:rFonts w:ascii="Times New Roman" w:hAnsi="Times New Roman" w:cs="Times New Roman"/>
          <w:b/>
          <w:sz w:val="24"/>
          <w:szCs w:val="24"/>
        </w:rPr>
        <w:t xml:space="preserve"> </w:t>
      </w:r>
      <w:r w:rsidR="008F3E84" w:rsidRPr="00DF5C02">
        <w:rPr>
          <w:rFonts w:ascii="Times New Roman" w:hAnsi="Times New Roman" w:cs="Times New Roman"/>
          <w:b/>
          <w:sz w:val="24"/>
          <w:szCs w:val="24"/>
        </w:rPr>
        <w:t>0</w:t>
      </w:r>
      <w:r w:rsidR="00B4061C">
        <w:rPr>
          <w:rFonts w:ascii="Times New Roman" w:hAnsi="Times New Roman" w:cs="Times New Roman"/>
          <w:b/>
          <w:sz w:val="24"/>
          <w:szCs w:val="24"/>
        </w:rPr>
        <w:t>8</w:t>
      </w:r>
      <w:r w:rsidR="008F3E84" w:rsidRPr="00DF5C02">
        <w:rPr>
          <w:rFonts w:ascii="Times New Roman" w:hAnsi="Times New Roman" w:cs="Times New Roman"/>
          <w:b/>
          <w:sz w:val="24"/>
          <w:szCs w:val="24"/>
        </w:rPr>
        <w:t>.</w:t>
      </w:r>
      <w:r w:rsidR="00B4061C">
        <w:rPr>
          <w:rFonts w:ascii="Times New Roman" w:hAnsi="Times New Roman" w:cs="Times New Roman"/>
          <w:b/>
          <w:sz w:val="24"/>
          <w:szCs w:val="24"/>
        </w:rPr>
        <w:t xml:space="preserve"> </w:t>
      </w:r>
      <w:r w:rsidR="008F3E84" w:rsidRPr="00DF5C02">
        <w:rPr>
          <w:rFonts w:ascii="Times New Roman" w:hAnsi="Times New Roman" w:cs="Times New Roman"/>
          <w:b/>
          <w:sz w:val="24"/>
          <w:szCs w:val="24"/>
        </w:rPr>
        <w:t>20</w:t>
      </w:r>
      <w:r w:rsidR="00B4061C">
        <w:rPr>
          <w:rFonts w:ascii="Times New Roman" w:hAnsi="Times New Roman" w:cs="Times New Roman"/>
          <w:b/>
          <w:sz w:val="24"/>
          <w:szCs w:val="24"/>
        </w:rPr>
        <w:t>21</w:t>
      </w:r>
    </w:p>
    <w:p w:rsidR="00704CEE" w:rsidRPr="00DF5C02" w:rsidRDefault="00704CEE" w:rsidP="002E6090">
      <w:pPr>
        <w:spacing w:line="240" w:lineRule="auto"/>
        <w:rPr>
          <w:rFonts w:ascii="Times New Roman" w:hAnsi="Times New Roman" w:cs="Times New Roman"/>
          <w:b/>
          <w:sz w:val="24"/>
          <w:szCs w:val="24"/>
        </w:rPr>
      </w:pPr>
      <w:r w:rsidRPr="00DF5C02">
        <w:rPr>
          <w:rFonts w:ascii="Times New Roman" w:hAnsi="Times New Roman" w:cs="Times New Roman"/>
          <w:b/>
          <w:sz w:val="24"/>
          <w:szCs w:val="24"/>
        </w:rPr>
        <w:t xml:space="preserve">TOPLANTI YERİ     </w:t>
      </w:r>
      <w:r w:rsidR="002A32E7" w:rsidRPr="00DF5C02">
        <w:rPr>
          <w:rFonts w:ascii="Times New Roman" w:hAnsi="Times New Roman" w:cs="Times New Roman"/>
          <w:b/>
          <w:sz w:val="24"/>
          <w:szCs w:val="24"/>
        </w:rPr>
        <w:tab/>
      </w:r>
      <w:r w:rsidRPr="00DF5C02">
        <w:rPr>
          <w:rFonts w:ascii="Times New Roman" w:hAnsi="Times New Roman" w:cs="Times New Roman"/>
          <w:b/>
          <w:sz w:val="24"/>
          <w:szCs w:val="24"/>
        </w:rPr>
        <w:t xml:space="preserve">:  </w:t>
      </w:r>
      <w:r w:rsidR="00DF5C02" w:rsidRPr="00DF5C02">
        <w:rPr>
          <w:rFonts w:ascii="Times New Roman" w:hAnsi="Times New Roman" w:cs="Times New Roman"/>
          <w:b/>
          <w:sz w:val="24"/>
          <w:szCs w:val="24"/>
        </w:rPr>
        <w:t>Kimya Labaratuvarı</w:t>
      </w:r>
    </w:p>
    <w:p w:rsidR="00704CEE" w:rsidRPr="00DF5C02" w:rsidRDefault="00704CEE" w:rsidP="002E6090">
      <w:pPr>
        <w:spacing w:line="240" w:lineRule="auto"/>
        <w:rPr>
          <w:rFonts w:ascii="Times New Roman" w:hAnsi="Times New Roman" w:cs="Times New Roman"/>
          <w:b/>
          <w:sz w:val="24"/>
          <w:szCs w:val="24"/>
        </w:rPr>
      </w:pPr>
      <w:r w:rsidRPr="00DF5C02">
        <w:rPr>
          <w:rFonts w:ascii="Times New Roman" w:hAnsi="Times New Roman" w:cs="Times New Roman"/>
          <w:b/>
          <w:sz w:val="24"/>
          <w:szCs w:val="24"/>
        </w:rPr>
        <w:t xml:space="preserve">TOPLANTI NO       </w:t>
      </w:r>
      <w:r w:rsidRPr="00DF5C02">
        <w:rPr>
          <w:rFonts w:ascii="Times New Roman" w:hAnsi="Times New Roman" w:cs="Times New Roman"/>
          <w:b/>
          <w:sz w:val="24"/>
          <w:szCs w:val="24"/>
        </w:rPr>
        <w:tab/>
      </w:r>
      <w:r w:rsidR="00DF5C02">
        <w:rPr>
          <w:rFonts w:ascii="Times New Roman" w:hAnsi="Times New Roman" w:cs="Times New Roman"/>
          <w:b/>
          <w:sz w:val="24"/>
          <w:szCs w:val="24"/>
        </w:rPr>
        <w:tab/>
      </w:r>
      <w:r w:rsidRPr="00DF5C02">
        <w:rPr>
          <w:rFonts w:ascii="Times New Roman" w:hAnsi="Times New Roman" w:cs="Times New Roman"/>
          <w:b/>
          <w:sz w:val="24"/>
          <w:szCs w:val="24"/>
        </w:rPr>
        <w:t>:  1</w:t>
      </w:r>
    </w:p>
    <w:p w:rsidR="00704CEE" w:rsidRPr="00DF5C02" w:rsidRDefault="00704CEE" w:rsidP="002E6090">
      <w:pPr>
        <w:spacing w:line="240" w:lineRule="auto"/>
        <w:rPr>
          <w:rFonts w:ascii="Times New Roman" w:hAnsi="Times New Roman" w:cs="Times New Roman"/>
          <w:b/>
          <w:sz w:val="24"/>
          <w:szCs w:val="24"/>
        </w:rPr>
      </w:pPr>
      <w:r w:rsidRPr="00DF5C02">
        <w:rPr>
          <w:rFonts w:ascii="Times New Roman" w:hAnsi="Times New Roman" w:cs="Times New Roman"/>
          <w:b/>
          <w:sz w:val="24"/>
          <w:szCs w:val="24"/>
        </w:rPr>
        <w:t xml:space="preserve">TOPLANTIYA </w:t>
      </w:r>
      <w:proofErr w:type="gramStart"/>
      <w:r w:rsidRPr="00DF5C02">
        <w:rPr>
          <w:rFonts w:ascii="Times New Roman" w:hAnsi="Times New Roman" w:cs="Times New Roman"/>
          <w:b/>
          <w:sz w:val="24"/>
          <w:szCs w:val="24"/>
        </w:rPr>
        <w:t xml:space="preserve">KATILANLAR  : </w:t>
      </w:r>
      <w:r w:rsidR="002A32E7" w:rsidRPr="00DF5C02">
        <w:rPr>
          <w:rFonts w:ascii="Times New Roman" w:hAnsi="Times New Roman" w:cs="Times New Roman"/>
          <w:b/>
          <w:sz w:val="24"/>
          <w:szCs w:val="24"/>
        </w:rPr>
        <w:t>Mükremin</w:t>
      </w:r>
      <w:proofErr w:type="gramEnd"/>
      <w:r w:rsidR="002A32E7" w:rsidRPr="00DF5C02">
        <w:rPr>
          <w:rFonts w:ascii="Times New Roman" w:hAnsi="Times New Roman" w:cs="Times New Roman"/>
          <w:b/>
          <w:sz w:val="24"/>
          <w:szCs w:val="24"/>
        </w:rPr>
        <w:t xml:space="preserve"> BÜYÜKBAKKAL</w:t>
      </w:r>
      <w:r w:rsidRPr="00DF5C02">
        <w:rPr>
          <w:rFonts w:ascii="Times New Roman" w:hAnsi="Times New Roman" w:cs="Times New Roman"/>
          <w:b/>
          <w:sz w:val="24"/>
          <w:szCs w:val="24"/>
        </w:rPr>
        <w:t xml:space="preserve">  ( Kimya öğretmeni ), </w:t>
      </w:r>
    </w:p>
    <w:p w:rsidR="002A32E7" w:rsidRPr="00DF5C02" w:rsidRDefault="00704CEE" w:rsidP="002E6090">
      <w:pPr>
        <w:spacing w:line="240" w:lineRule="auto"/>
        <w:rPr>
          <w:rFonts w:ascii="Times New Roman" w:hAnsi="Times New Roman" w:cs="Times New Roman"/>
          <w:b/>
          <w:sz w:val="24"/>
          <w:szCs w:val="24"/>
        </w:rPr>
      </w:pPr>
      <w:r w:rsidRPr="00DF5C02">
        <w:rPr>
          <w:rFonts w:ascii="Times New Roman" w:hAnsi="Times New Roman" w:cs="Times New Roman"/>
          <w:b/>
          <w:sz w:val="24"/>
          <w:szCs w:val="24"/>
        </w:rPr>
        <w:tab/>
      </w:r>
      <w:r w:rsidRPr="00DF5C02">
        <w:rPr>
          <w:rFonts w:ascii="Times New Roman" w:hAnsi="Times New Roman" w:cs="Times New Roman"/>
          <w:b/>
          <w:sz w:val="24"/>
          <w:szCs w:val="24"/>
        </w:rPr>
        <w:tab/>
      </w:r>
      <w:r w:rsidRPr="00DF5C02">
        <w:rPr>
          <w:rFonts w:ascii="Times New Roman" w:hAnsi="Times New Roman" w:cs="Times New Roman"/>
          <w:b/>
          <w:sz w:val="24"/>
          <w:szCs w:val="24"/>
        </w:rPr>
        <w:tab/>
      </w:r>
      <w:r w:rsidRPr="00DF5C02">
        <w:rPr>
          <w:rFonts w:ascii="Times New Roman" w:hAnsi="Times New Roman" w:cs="Times New Roman"/>
          <w:b/>
          <w:sz w:val="24"/>
          <w:szCs w:val="24"/>
        </w:rPr>
        <w:tab/>
      </w:r>
      <w:r w:rsidR="002A32E7" w:rsidRPr="00DF5C02">
        <w:rPr>
          <w:rFonts w:ascii="Times New Roman" w:hAnsi="Times New Roman" w:cs="Times New Roman"/>
          <w:b/>
          <w:sz w:val="24"/>
          <w:szCs w:val="24"/>
        </w:rPr>
        <w:tab/>
        <w:t>Cem KABACAOĞLU</w:t>
      </w:r>
      <w:r w:rsidR="00812A15" w:rsidRPr="00DF5C02">
        <w:rPr>
          <w:rFonts w:ascii="Times New Roman" w:hAnsi="Times New Roman" w:cs="Times New Roman"/>
          <w:b/>
          <w:sz w:val="24"/>
          <w:szCs w:val="24"/>
        </w:rPr>
        <w:t xml:space="preserve"> </w:t>
      </w:r>
      <w:r w:rsidRPr="00DF5C02">
        <w:rPr>
          <w:rFonts w:ascii="Times New Roman" w:hAnsi="Times New Roman" w:cs="Times New Roman"/>
          <w:b/>
          <w:sz w:val="24"/>
          <w:szCs w:val="24"/>
        </w:rPr>
        <w:t>( Kimya öğretmeni )</w:t>
      </w:r>
      <w:r w:rsidR="002A32E7" w:rsidRPr="00DF5C02">
        <w:rPr>
          <w:rFonts w:ascii="Times New Roman" w:hAnsi="Times New Roman" w:cs="Times New Roman"/>
          <w:b/>
          <w:sz w:val="24"/>
          <w:szCs w:val="24"/>
        </w:rPr>
        <w:t>,</w:t>
      </w:r>
      <w:r w:rsidRPr="00DF5C02">
        <w:rPr>
          <w:rFonts w:ascii="Times New Roman" w:hAnsi="Times New Roman" w:cs="Times New Roman"/>
          <w:b/>
          <w:sz w:val="24"/>
          <w:szCs w:val="24"/>
        </w:rPr>
        <w:t xml:space="preserve"> </w:t>
      </w:r>
    </w:p>
    <w:p w:rsidR="00704CEE" w:rsidRPr="00DF5C02" w:rsidRDefault="002A32E7" w:rsidP="002E6090">
      <w:pPr>
        <w:spacing w:line="240" w:lineRule="auto"/>
        <w:rPr>
          <w:rFonts w:ascii="Times New Roman" w:hAnsi="Times New Roman" w:cs="Times New Roman"/>
          <w:b/>
          <w:sz w:val="24"/>
          <w:szCs w:val="24"/>
        </w:rPr>
      </w:pPr>
      <w:r w:rsidRPr="00DF5C02">
        <w:rPr>
          <w:rFonts w:ascii="Times New Roman" w:hAnsi="Times New Roman" w:cs="Times New Roman"/>
          <w:b/>
          <w:sz w:val="24"/>
          <w:szCs w:val="24"/>
        </w:rPr>
        <w:tab/>
      </w:r>
      <w:r w:rsidRPr="00DF5C02">
        <w:rPr>
          <w:rFonts w:ascii="Times New Roman" w:hAnsi="Times New Roman" w:cs="Times New Roman"/>
          <w:b/>
          <w:sz w:val="24"/>
          <w:szCs w:val="24"/>
        </w:rPr>
        <w:tab/>
      </w:r>
      <w:r w:rsidRPr="00DF5C02">
        <w:rPr>
          <w:rFonts w:ascii="Times New Roman" w:hAnsi="Times New Roman" w:cs="Times New Roman"/>
          <w:b/>
          <w:sz w:val="24"/>
          <w:szCs w:val="24"/>
        </w:rPr>
        <w:tab/>
      </w:r>
      <w:r w:rsidRPr="00DF5C02">
        <w:rPr>
          <w:rFonts w:ascii="Times New Roman" w:hAnsi="Times New Roman" w:cs="Times New Roman"/>
          <w:b/>
          <w:sz w:val="24"/>
          <w:szCs w:val="24"/>
        </w:rPr>
        <w:tab/>
      </w:r>
      <w:r w:rsidRPr="00DF5C02">
        <w:rPr>
          <w:rFonts w:ascii="Times New Roman" w:hAnsi="Times New Roman" w:cs="Times New Roman"/>
          <w:b/>
          <w:sz w:val="24"/>
          <w:szCs w:val="24"/>
        </w:rPr>
        <w:tab/>
        <w:t>Yılmaz ÖZDEMİR ( Kimya öğretmeni )</w:t>
      </w:r>
      <w:r w:rsidR="00704CEE" w:rsidRPr="00DF5C02">
        <w:rPr>
          <w:rFonts w:ascii="Times New Roman" w:hAnsi="Times New Roman" w:cs="Times New Roman"/>
          <w:b/>
          <w:sz w:val="24"/>
          <w:szCs w:val="24"/>
        </w:rPr>
        <w:tab/>
      </w:r>
      <w:r w:rsidR="00704CEE" w:rsidRPr="00DF5C02">
        <w:rPr>
          <w:rFonts w:ascii="Times New Roman" w:hAnsi="Times New Roman" w:cs="Times New Roman"/>
          <w:b/>
          <w:sz w:val="24"/>
          <w:szCs w:val="24"/>
        </w:rPr>
        <w:tab/>
      </w:r>
      <w:r w:rsidR="00704CEE" w:rsidRPr="00DF5C02">
        <w:rPr>
          <w:rFonts w:ascii="Times New Roman" w:hAnsi="Times New Roman" w:cs="Times New Roman"/>
          <w:b/>
          <w:sz w:val="24"/>
          <w:szCs w:val="24"/>
        </w:rPr>
        <w:tab/>
      </w:r>
      <w:r w:rsidR="00704CEE" w:rsidRPr="00DF5C02">
        <w:rPr>
          <w:rFonts w:ascii="Times New Roman" w:hAnsi="Times New Roman" w:cs="Times New Roman"/>
          <w:b/>
          <w:sz w:val="24"/>
          <w:szCs w:val="24"/>
        </w:rPr>
        <w:tab/>
      </w:r>
    </w:p>
    <w:p w:rsidR="00704CEE" w:rsidRPr="00DF5C02" w:rsidRDefault="00704CEE" w:rsidP="002E6090">
      <w:pPr>
        <w:spacing w:line="240" w:lineRule="auto"/>
        <w:rPr>
          <w:rFonts w:ascii="Times New Roman" w:hAnsi="Times New Roman" w:cs="Times New Roman"/>
          <w:b/>
          <w:sz w:val="24"/>
          <w:szCs w:val="24"/>
          <w:u w:val="single"/>
        </w:rPr>
      </w:pPr>
      <w:r w:rsidRPr="00DF5C02">
        <w:rPr>
          <w:rFonts w:ascii="Times New Roman" w:hAnsi="Times New Roman" w:cs="Times New Roman"/>
          <w:b/>
          <w:sz w:val="24"/>
          <w:szCs w:val="24"/>
          <w:u w:val="single"/>
        </w:rPr>
        <w:t>GÜNDEM MADDELERİ</w:t>
      </w:r>
    </w:p>
    <w:p w:rsidR="00704CEE" w:rsidRPr="00DF5C02" w:rsidRDefault="00704CEE" w:rsidP="002E6090">
      <w:pPr>
        <w:pStyle w:val="ListeParagraf"/>
        <w:numPr>
          <w:ilvl w:val="0"/>
          <w:numId w:val="7"/>
        </w:numPr>
        <w:spacing w:line="240" w:lineRule="auto"/>
        <w:ind w:left="0"/>
        <w:rPr>
          <w:rFonts w:ascii="Times New Roman" w:hAnsi="Times New Roman" w:cs="Times New Roman"/>
          <w:sz w:val="24"/>
          <w:szCs w:val="24"/>
        </w:rPr>
      </w:pPr>
      <w:r w:rsidRPr="00DF5C02">
        <w:rPr>
          <w:rFonts w:ascii="Times New Roman" w:hAnsi="Times New Roman" w:cs="Times New Roman"/>
          <w:sz w:val="24"/>
          <w:szCs w:val="24"/>
        </w:rPr>
        <w:t>Açılış ve yoklama.</w:t>
      </w:r>
    </w:p>
    <w:p w:rsidR="00704CEE" w:rsidRPr="00DF5C02" w:rsidRDefault="00704CEE" w:rsidP="002E6090">
      <w:pPr>
        <w:pStyle w:val="ListeParagraf"/>
        <w:spacing w:line="240" w:lineRule="auto"/>
        <w:ind w:left="0"/>
        <w:rPr>
          <w:rFonts w:ascii="Times New Roman" w:hAnsi="Times New Roman" w:cs="Times New Roman"/>
          <w:sz w:val="24"/>
          <w:szCs w:val="24"/>
        </w:rPr>
      </w:pPr>
    </w:p>
    <w:p w:rsidR="00704CEE" w:rsidRPr="00DF5C02" w:rsidRDefault="00704CEE" w:rsidP="002E6090">
      <w:pPr>
        <w:pStyle w:val="ListeParagraf"/>
        <w:numPr>
          <w:ilvl w:val="0"/>
          <w:numId w:val="7"/>
        </w:numPr>
        <w:spacing w:line="240" w:lineRule="auto"/>
        <w:ind w:left="0"/>
        <w:rPr>
          <w:rFonts w:ascii="Times New Roman" w:hAnsi="Times New Roman" w:cs="Times New Roman"/>
          <w:sz w:val="24"/>
          <w:szCs w:val="24"/>
        </w:rPr>
      </w:pPr>
      <w:r w:rsidRPr="00DF5C02">
        <w:rPr>
          <w:rFonts w:ascii="Times New Roman" w:hAnsi="Times New Roman" w:cs="Times New Roman"/>
          <w:sz w:val="24"/>
          <w:szCs w:val="24"/>
        </w:rPr>
        <w:t>Zümre Başkanı seçimi</w:t>
      </w:r>
    </w:p>
    <w:p w:rsidR="00704CEE" w:rsidRPr="00DF5C02" w:rsidRDefault="00704CEE" w:rsidP="002E6090">
      <w:pPr>
        <w:pStyle w:val="ListeParagraf"/>
        <w:ind w:left="0"/>
        <w:rPr>
          <w:rFonts w:ascii="Times New Roman" w:hAnsi="Times New Roman" w:cs="Times New Roman"/>
          <w:sz w:val="24"/>
          <w:szCs w:val="24"/>
        </w:rPr>
      </w:pPr>
    </w:p>
    <w:p w:rsidR="00704CEE" w:rsidRPr="00DF5C02" w:rsidRDefault="00661D62" w:rsidP="002E6090">
      <w:pPr>
        <w:pStyle w:val="ListeParagraf"/>
        <w:numPr>
          <w:ilvl w:val="0"/>
          <w:numId w:val="7"/>
        </w:numPr>
        <w:spacing w:line="240" w:lineRule="auto"/>
        <w:ind w:left="0"/>
        <w:rPr>
          <w:rFonts w:ascii="Times New Roman" w:hAnsi="Times New Roman" w:cs="Times New Roman"/>
          <w:sz w:val="24"/>
          <w:szCs w:val="24"/>
        </w:rPr>
      </w:pPr>
      <w:r w:rsidRPr="00DF5C02">
        <w:rPr>
          <w:rFonts w:ascii="Times New Roman" w:hAnsi="Times New Roman" w:cs="Times New Roman"/>
          <w:sz w:val="24"/>
          <w:szCs w:val="24"/>
        </w:rPr>
        <w:t>201</w:t>
      </w:r>
      <w:r w:rsidR="00B4061C">
        <w:rPr>
          <w:rFonts w:ascii="Times New Roman" w:hAnsi="Times New Roman" w:cs="Times New Roman"/>
          <w:sz w:val="24"/>
          <w:szCs w:val="24"/>
        </w:rPr>
        <w:t>9</w:t>
      </w:r>
      <w:r w:rsidRPr="00DF5C02">
        <w:rPr>
          <w:rFonts w:ascii="Times New Roman" w:hAnsi="Times New Roman" w:cs="Times New Roman"/>
          <w:sz w:val="24"/>
          <w:szCs w:val="24"/>
        </w:rPr>
        <w:t>-20</w:t>
      </w:r>
      <w:r w:rsidR="00B4061C">
        <w:rPr>
          <w:rFonts w:ascii="Times New Roman" w:hAnsi="Times New Roman" w:cs="Times New Roman"/>
          <w:sz w:val="24"/>
          <w:szCs w:val="24"/>
        </w:rPr>
        <w:t>20</w:t>
      </w:r>
      <w:r w:rsidR="00704CEE" w:rsidRPr="00DF5C02">
        <w:rPr>
          <w:rFonts w:ascii="Times New Roman" w:hAnsi="Times New Roman" w:cs="Times New Roman"/>
          <w:sz w:val="24"/>
          <w:szCs w:val="24"/>
        </w:rPr>
        <w:t xml:space="preserve"> Eğitim-Öğretim Yılı </w:t>
      </w:r>
      <w:proofErr w:type="gramStart"/>
      <w:r w:rsidR="00704CEE" w:rsidRPr="00DF5C02">
        <w:rPr>
          <w:rFonts w:ascii="Times New Roman" w:hAnsi="Times New Roman" w:cs="Times New Roman"/>
          <w:sz w:val="24"/>
          <w:szCs w:val="24"/>
        </w:rPr>
        <w:t xml:space="preserve">Okul  </w:t>
      </w:r>
      <w:r w:rsidR="00B4061C">
        <w:rPr>
          <w:rFonts w:ascii="Times New Roman" w:hAnsi="Times New Roman" w:cs="Times New Roman"/>
          <w:sz w:val="24"/>
          <w:szCs w:val="24"/>
        </w:rPr>
        <w:t>Yıl</w:t>
      </w:r>
      <w:proofErr w:type="gramEnd"/>
      <w:r w:rsidR="00704CEE" w:rsidRPr="00DF5C02">
        <w:rPr>
          <w:rFonts w:ascii="Times New Roman" w:hAnsi="Times New Roman" w:cs="Times New Roman"/>
          <w:sz w:val="24"/>
          <w:szCs w:val="24"/>
        </w:rPr>
        <w:t xml:space="preserve"> Sonu  Zümre Öğretmenler Kurulu Topl</w:t>
      </w:r>
      <w:r w:rsidR="00396D8A" w:rsidRPr="00DF5C02">
        <w:rPr>
          <w:rFonts w:ascii="Times New Roman" w:hAnsi="Times New Roman" w:cs="Times New Roman"/>
          <w:sz w:val="24"/>
          <w:szCs w:val="24"/>
        </w:rPr>
        <w:t>antısında  ve 201</w:t>
      </w:r>
      <w:r w:rsidR="00B4061C">
        <w:rPr>
          <w:rFonts w:ascii="Times New Roman" w:hAnsi="Times New Roman" w:cs="Times New Roman"/>
          <w:sz w:val="24"/>
          <w:szCs w:val="24"/>
        </w:rPr>
        <w:t>9</w:t>
      </w:r>
      <w:r w:rsidR="00396D8A" w:rsidRPr="00DF5C02">
        <w:rPr>
          <w:rFonts w:ascii="Times New Roman" w:hAnsi="Times New Roman" w:cs="Times New Roman"/>
          <w:sz w:val="24"/>
          <w:szCs w:val="24"/>
        </w:rPr>
        <w:t>-20</w:t>
      </w:r>
      <w:r w:rsidR="00B4061C">
        <w:rPr>
          <w:rFonts w:ascii="Times New Roman" w:hAnsi="Times New Roman" w:cs="Times New Roman"/>
          <w:sz w:val="24"/>
          <w:szCs w:val="24"/>
        </w:rPr>
        <w:t>20</w:t>
      </w:r>
      <w:r w:rsidR="00704CEE" w:rsidRPr="00DF5C02">
        <w:rPr>
          <w:rFonts w:ascii="Times New Roman" w:hAnsi="Times New Roman" w:cs="Times New Roman"/>
          <w:sz w:val="24"/>
          <w:szCs w:val="24"/>
        </w:rPr>
        <w:t xml:space="preserve"> Eğitim-Öğretim Yılı</w:t>
      </w:r>
      <w:r w:rsidR="00520E7E">
        <w:rPr>
          <w:rFonts w:ascii="Times New Roman" w:hAnsi="Times New Roman" w:cs="Times New Roman"/>
          <w:sz w:val="24"/>
          <w:szCs w:val="24"/>
        </w:rPr>
        <w:t xml:space="preserve">nda </w:t>
      </w:r>
      <w:r w:rsidR="00B4061C">
        <w:rPr>
          <w:rFonts w:ascii="Times New Roman" w:hAnsi="Times New Roman" w:cs="Times New Roman"/>
          <w:sz w:val="24"/>
          <w:szCs w:val="24"/>
        </w:rPr>
        <w:t>yapılan son</w:t>
      </w:r>
      <w:r w:rsidR="00704CEE" w:rsidRPr="00DF5C02">
        <w:rPr>
          <w:rFonts w:ascii="Times New Roman" w:hAnsi="Times New Roman" w:cs="Times New Roman"/>
          <w:sz w:val="24"/>
          <w:szCs w:val="24"/>
        </w:rPr>
        <w:t xml:space="preserve"> </w:t>
      </w:r>
      <w:r w:rsidR="00396D8A" w:rsidRPr="00DF5C02">
        <w:rPr>
          <w:rFonts w:ascii="Times New Roman" w:hAnsi="Times New Roman" w:cs="Times New Roman"/>
          <w:sz w:val="24"/>
          <w:szCs w:val="24"/>
        </w:rPr>
        <w:t xml:space="preserve">İl </w:t>
      </w:r>
      <w:r w:rsidR="00704CEE" w:rsidRPr="00DF5C02">
        <w:rPr>
          <w:rFonts w:ascii="Times New Roman" w:hAnsi="Times New Roman" w:cs="Times New Roman"/>
          <w:sz w:val="24"/>
          <w:szCs w:val="24"/>
        </w:rPr>
        <w:t>Zümre Öğretmenler Kurulu Toplantısında alınan kararların incelenmesi</w:t>
      </w:r>
    </w:p>
    <w:p w:rsidR="002A32E7" w:rsidRPr="00DF5C02" w:rsidRDefault="002A32E7" w:rsidP="002A32E7">
      <w:pPr>
        <w:pStyle w:val="ListeParagraf"/>
        <w:spacing w:line="240" w:lineRule="auto"/>
        <w:ind w:left="0"/>
        <w:rPr>
          <w:rFonts w:ascii="Times New Roman" w:hAnsi="Times New Roman" w:cs="Times New Roman"/>
          <w:sz w:val="24"/>
          <w:szCs w:val="24"/>
        </w:rPr>
      </w:pPr>
    </w:p>
    <w:p w:rsidR="00704CEE" w:rsidRPr="00DF5C02" w:rsidRDefault="00704CEE" w:rsidP="002E6090">
      <w:pPr>
        <w:pStyle w:val="ListeParagraf"/>
        <w:numPr>
          <w:ilvl w:val="0"/>
          <w:numId w:val="7"/>
        </w:numPr>
        <w:spacing w:line="240" w:lineRule="auto"/>
        <w:ind w:left="0"/>
        <w:rPr>
          <w:rFonts w:ascii="Times New Roman" w:hAnsi="Times New Roman" w:cs="Times New Roman"/>
          <w:sz w:val="24"/>
          <w:szCs w:val="24"/>
        </w:rPr>
      </w:pPr>
      <w:r w:rsidRPr="00DF5C02">
        <w:rPr>
          <w:rFonts w:ascii="Times New Roman" w:hAnsi="Times New Roman" w:cs="Times New Roman"/>
          <w:sz w:val="24"/>
          <w:szCs w:val="24"/>
        </w:rPr>
        <w:t>1739 sayılı Milli Eğitim Temel Kanunun incelenmesi, Türk millî eğitiminin genel amaçları, okulun kuruluş amacı ve ilgili dersin programında belirtilen amaç ve açıklamaların okunarak planlamanın bu doğrultuda yapılması,</w:t>
      </w:r>
    </w:p>
    <w:p w:rsidR="00704CEE" w:rsidRPr="00DF5C02" w:rsidRDefault="00704CEE" w:rsidP="002E6090">
      <w:pPr>
        <w:pStyle w:val="ListeParagraf"/>
        <w:ind w:left="0"/>
        <w:rPr>
          <w:rFonts w:ascii="Times New Roman" w:hAnsi="Times New Roman" w:cs="Times New Roman"/>
          <w:sz w:val="24"/>
          <w:szCs w:val="24"/>
        </w:rPr>
      </w:pPr>
    </w:p>
    <w:p w:rsidR="00704CEE" w:rsidRPr="00DF5C02" w:rsidRDefault="00704CEE" w:rsidP="002E6090">
      <w:pPr>
        <w:pStyle w:val="ListeParagraf"/>
        <w:numPr>
          <w:ilvl w:val="0"/>
          <w:numId w:val="7"/>
        </w:numPr>
        <w:spacing w:line="240" w:lineRule="auto"/>
        <w:ind w:left="0"/>
        <w:rPr>
          <w:rFonts w:ascii="Times New Roman" w:hAnsi="Times New Roman" w:cs="Times New Roman"/>
          <w:sz w:val="24"/>
          <w:szCs w:val="24"/>
        </w:rPr>
      </w:pPr>
      <w:proofErr w:type="gramStart"/>
      <w:r w:rsidRPr="00DF5C02">
        <w:rPr>
          <w:rFonts w:ascii="Times New Roman" w:hAnsi="Times New Roman" w:cs="Times New Roman"/>
          <w:sz w:val="24"/>
          <w:szCs w:val="24"/>
        </w:rPr>
        <w:t>M.E.B</w:t>
      </w:r>
      <w:proofErr w:type="gramEnd"/>
      <w:r w:rsidRPr="00DF5C02">
        <w:rPr>
          <w:rFonts w:ascii="Times New Roman" w:hAnsi="Times New Roman" w:cs="Times New Roman"/>
          <w:sz w:val="24"/>
          <w:szCs w:val="24"/>
        </w:rPr>
        <w:t>. Ortaöğretim Kurumları Yönetmeliğinin ve yeni değişikliklerin incelenmesi, 01/09/2018 Tarihli ve 30522 Sayılı Resmi Gazete'de yayımlanan Milli Eğitim B</w:t>
      </w:r>
      <w:r w:rsidR="00E63314" w:rsidRPr="00DF5C02">
        <w:rPr>
          <w:rFonts w:ascii="Times New Roman" w:hAnsi="Times New Roman" w:cs="Times New Roman"/>
          <w:sz w:val="24"/>
          <w:szCs w:val="24"/>
        </w:rPr>
        <w:t xml:space="preserve">akanlığı Ortaöğretim </w:t>
      </w:r>
      <w:r w:rsidRPr="00DF5C02">
        <w:rPr>
          <w:rFonts w:ascii="Times New Roman" w:hAnsi="Times New Roman" w:cs="Times New Roman"/>
          <w:sz w:val="24"/>
          <w:szCs w:val="24"/>
        </w:rPr>
        <w:t>Yönetmeliğinde Değişiklik Yapılmasına Dair Yönetmelik</w:t>
      </w:r>
    </w:p>
    <w:p w:rsidR="00704CEE" w:rsidRPr="00DF5C02" w:rsidRDefault="00704CEE" w:rsidP="002E6090">
      <w:pPr>
        <w:pStyle w:val="ListeParagraf"/>
        <w:spacing w:line="240" w:lineRule="auto"/>
        <w:ind w:left="0"/>
        <w:rPr>
          <w:rFonts w:ascii="Times New Roman" w:hAnsi="Times New Roman" w:cs="Times New Roman"/>
          <w:sz w:val="24"/>
          <w:szCs w:val="24"/>
        </w:rPr>
      </w:pPr>
    </w:p>
    <w:p w:rsidR="00704CEE" w:rsidRPr="00DF5C02" w:rsidRDefault="00704CEE" w:rsidP="002E6090">
      <w:pPr>
        <w:pStyle w:val="ListeParagraf"/>
        <w:numPr>
          <w:ilvl w:val="0"/>
          <w:numId w:val="7"/>
        </w:numPr>
        <w:spacing w:line="240" w:lineRule="auto"/>
        <w:ind w:left="0"/>
        <w:rPr>
          <w:rFonts w:ascii="Times New Roman" w:hAnsi="Times New Roman" w:cs="Times New Roman"/>
          <w:sz w:val="24"/>
          <w:szCs w:val="24"/>
        </w:rPr>
      </w:pPr>
      <w:r w:rsidRPr="00DF5C02">
        <w:rPr>
          <w:rFonts w:ascii="Times New Roman" w:hAnsi="Times New Roman" w:cs="Times New Roman"/>
          <w:sz w:val="24"/>
          <w:szCs w:val="24"/>
        </w:rPr>
        <w:t>Öğretim programlarında yer alması gereken 2104–2212–2488 sayılı T.D. ve 27.04.1998 tarih ve 64 sayılı Talim Terbiye Komisyonu Atatürkçülük</w:t>
      </w:r>
      <w:r w:rsidR="009B4602" w:rsidRPr="00DF5C02">
        <w:rPr>
          <w:rFonts w:ascii="Times New Roman" w:hAnsi="Times New Roman" w:cs="Times New Roman"/>
          <w:sz w:val="24"/>
          <w:szCs w:val="24"/>
        </w:rPr>
        <w:t xml:space="preserve"> ile</w:t>
      </w:r>
      <w:r w:rsidRPr="00DF5C02">
        <w:rPr>
          <w:rFonts w:ascii="Times New Roman" w:hAnsi="Times New Roman" w:cs="Times New Roman"/>
          <w:sz w:val="24"/>
          <w:szCs w:val="24"/>
        </w:rPr>
        <w:t xml:space="preserve"> ilgili konular üzerinde durularak çalışmaların buna göre planlanması,</w:t>
      </w:r>
    </w:p>
    <w:p w:rsidR="00704CEE" w:rsidRPr="00DF5C02" w:rsidRDefault="00704CEE" w:rsidP="002E6090">
      <w:pPr>
        <w:pStyle w:val="ListeParagraf"/>
        <w:spacing w:line="240" w:lineRule="auto"/>
        <w:ind w:left="0"/>
        <w:rPr>
          <w:rFonts w:ascii="Times New Roman" w:hAnsi="Times New Roman" w:cs="Times New Roman"/>
          <w:sz w:val="24"/>
          <w:szCs w:val="24"/>
        </w:rPr>
      </w:pPr>
    </w:p>
    <w:p w:rsidR="00704CEE" w:rsidRPr="00DF5C02" w:rsidRDefault="002D58A6" w:rsidP="002E6090">
      <w:pPr>
        <w:pStyle w:val="ListeParagraf"/>
        <w:numPr>
          <w:ilvl w:val="0"/>
          <w:numId w:val="7"/>
        </w:numPr>
        <w:spacing w:line="240" w:lineRule="auto"/>
        <w:ind w:left="0"/>
        <w:rPr>
          <w:rFonts w:ascii="Times New Roman" w:hAnsi="Times New Roman" w:cs="Times New Roman"/>
          <w:sz w:val="24"/>
          <w:szCs w:val="24"/>
        </w:rPr>
      </w:pPr>
      <w:r w:rsidRPr="00DF5C02">
        <w:rPr>
          <w:rFonts w:ascii="Times New Roman" w:hAnsi="Times New Roman" w:cs="Times New Roman"/>
          <w:sz w:val="24"/>
          <w:szCs w:val="24"/>
        </w:rPr>
        <w:t xml:space="preserve">Geçen eğitim öğretim yılının </w:t>
      </w:r>
      <w:r w:rsidR="00704CEE" w:rsidRPr="00DF5C02">
        <w:rPr>
          <w:rFonts w:ascii="Times New Roman" w:hAnsi="Times New Roman" w:cs="Times New Roman"/>
          <w:sz w:val="24"/>
          <w:szCs w:val="24"/>
        </w:rPr>
        <w:t>değerlendirilmesi</w:t>
      </w:r>
      <w:r w:rsidR="00B4061C">
        <w:rPr>
          <w:rFonts w:ascii="Times New Roman" w:hAnsi="Times New Roman" w:cs="Times New Roman"/>
          <w:sz w:val="24"/>
          <w:szCs w:val="24"/>
        </w:rPr>
        <w:t>, Sınıfların dağılımı</w:t>
      </w:r>
      <w:r w:rsidR="00704CEE" w:rsidRPr="00DF5C02">
        <w:rPr>
          <w:rFonts w:ascii="Times New Roman" w:hAnsi="Times New Roman" w:cs="Times New Roman"/>
          <w:sz w:val="24"/>
          <w:szCs w:val="24"/>
        </w:rPr>
        <w:t xml:space="preserve"> </w:t>
      </w:r>
    </w:p>
    <w:p w:rsidR="00704CEE" w:rsidRPr="00DF5C02" w:rsidRDefault="00704CEE" w:rsidP="002E6090">
      <w:pPr>
        <w:pStyle w:val="ListeParagraf"/>
        <w:ind w:left="0"/>
        <w:rPr>
          <w:rFonts w:ascii="Times New Roman" w:hAnsi="Times New Roman" w:cs="Times New Roman"/>
          <w:sz w:val="24"/>
          <w:szCs w:val="24"/>
        </w:rPr>
      </w:pPr>
    </w:p>
    <w:p w:rsidR="00704CEE" w:rsidRPr="00DF5C02" w:rsidRDefault="00704CEE" w:rsidP="002E6090">
      <w:pPr>
        <w:pStyle w:val="ListeParagraf"/>
        <w:numPr>
          <w:ilvl w:val="0"/>
          <w:numId w:val="7"/>
        </w:numPr>
        <w:spacing w:line="240" w:lineRule="auto"/>
        <w:ind w:left="0"/>
        <w:rPr>
          <w:rFonts w:ascii="Times New Roman" w:hAnsi="Times New Roman" w:cs="Times New Roman"/>
          <w:sz w:val="24"/>
          <w:szCs w:val="24"/>
        </w:rPr>
      </w:pPr>
      <w:r w:rsidRPr="00DF5C02">
        <w:rPr>
          <w:rFonts w:ascii="Times New Roman" w:hAnsi="Times New Roman" w:cs="Times New Roman"/>
          <w:sz w:val="24"/>
          <w:szCs w:val="24"/>
        </w:rPr>
        <w:t>Yeni Ortaöğretim Kimya Dersi Öğretim Programlarının (</w:t>
      </w:r>
      <w:proofErr w:type="gramStart"/>
      <w:r w:rsidRPr="00DF5C02">
        <w:rPr>
          <w:rFonts w:ascii="Times New Roman" w:hAnsi="Times New Roman" w:cs="Times New Roman"/>
          <w:sz w:val="24"/>
          <w:szCs w:val="24"/>
        </w:rPr>
        <w:t>1</w:t>
      </w:r>
      <w:r w:rsidR="00125AC1" w:rsidRPr="00DF5C02">
        <w:rPr>
          <w:rFonts w:ascii="Times New Roman" w:hAnsi="Times New Roman" w:cs="Times New Roman"/>
          <w:sz w:val="24"/>
          <w:szCs w:val="24"/>
        </w:rPr>
        <w:t>3</w:t>
      </w:r>
      <w:r w:rsidRPr="00DF5C02">
        <w:rPr>
          <w:rFonts w:ascii="Times New Roman" w:hAnsi="Times New Roman" w:cs="Times New Roman"/>
          <w:sz w:val="24"/>
          <w:szCs w:val="24"/>
        </w:rPr>
        <w:t>/0</w:t>
      </w:r>
      <w:r w:rsidR="00125AC1" w:rsidRPr="00DF5C02">
        <w:rPr>
          <w:rFonts w:ascii="Times New Roman" w:hAnsi="Times New Roman" w:cs="Times New Roman"/>
          <w:sz w:val="24"/>
          <w:szCs w:val="24"/>
        </w:rPr>
        <w:t>1</w:t>
      </w:r>
      <w:r w:rsidRPr="00DF5C02">
        <w:rPr>
          <w:rFonts w:ascii="Times New Roman" w:hAnsi="Times New Roman" w:cs="Times New Roman"/>
          <w:sz w:val="24"/>
          <w:szCs w:val="24"/>
        </w:rPr>
        <w:t>/201</w:t>
      </w:r>
      <w:r w:rsidR="00125AC1" w:rsidRPr="00DF5C02">
        <w:rPr>
          <w:rFonts w:ascii="Times New Roman" w:hAnsi="Times New Roman" w:cs="Times New Roman"/>
          <w:sz w:val="24"/>
          <w:szCs w:val="24"/>
        </w:rPr>
        <w:t>8</w:t>
      </w:r>
      <w:proofErr w:type="gramEnd"/>
      <w:r w:rsidR="002D58A6" w:rsidRPr="00DF5C02">
        <w:rPr>
          <w:rFonts w:ascii="Times New Roman" w:hAnsi="Times New Roman" w:cs="Times New Roman"/>
          <w:sz w:val="24"/>
          <w:szCs w:val="24"/>
        </w:rPr>
        <w:t xml:space="preserve"> tarih </w:t>
      </w:r>
      <w:r w:rsidRPr="00DF5C02">
        <w:rPr>
          <w:rFonts w:ascii="Times New Roman" w:hAnsi="Times New Roman" w:cs="Times New Roman"/>
          <w:sz w:val="24"/>
          <w:szCs w:val="24"/>
        </w:rPr>
        <w:t xml:space="preserve">ve </w:t>
      </w:r>
      <w:r w:rsidR="00125AC1" w:rsidRPr="00DF5C02">
        <w:rPr>
          <w:rFonts w:ascii="Times New Roman" w:hAnsi="Times New Roman" w:cs="Times New Roman"/>
          <w:sz w:val="24"/>
          <w:szCs w:val="24"/>
        </w:rPr>
        <w:t>30</w:t>
      </w:r>
      <w:r w:rsidRPr="00DF5C02">
        <w:rPr>
          <w:rFonts w:ascii="Times New Roman" w:hAnsi="Times New Roman" w:cs="Times New Roman"/>
          <w:sz w:val="24"/>
          <w:szCs w:val="24"/>
        </w:rPr>
        <w:t xml:space="preserve"> sayılı) incelenmesi ve uygulamalarının yapılması</w:t>
      </w:r>
    </w:p>
    <w:p w:rsidR="00704CEE" w:rsidRPr="00DF5C02" w:rsidRDefault="00704CEE" w:rsidP="002E6090">
      <w:pPr>
        <w:pStyle w:val="ListeParagraf"/>
        <w:ind w:left="0"/>
        <w:rPr>
          <w:rFonts w:ascii="Times New Roman" w:hAnsi="Times New Roman" w:cs="Times New Roman"/>
          <w:sz w:val="24"/>
          <w:szCs w:val="24"/>
        </w:rPr>
      </w:pPr>
    </w:p>
    <w:p w:rsidR="00704CEE" w:rsidRPr="00DF5C02" w:rsidRDefault="00704CEE" w:rsidP="002E6090">
      <w:pPr>
        <w:pStyle w:val="ListeParagraf"/>
        <w:numPr>
          <w:ilvl w:val="0"/>
          <w:numId w:val="7"/>
        </w:numPr>
        <w:spacing w:line="240" w:lineRule="auto"/>
        <w:ind w:left="0"/>
        <w:rPr>
          <w:rFonts w:ascii="Times New Roman" w:hAnsi="Times New Roman" w:cs="Times New Roman"/>
          <w:sz w:val="24"/>
          <w:szCs w:val="24"/>
        </w:rPr>
      </w:pPr>
      <w:r w:rsidRPr="00DF5C02">
        <w:rPr>
          <w:rFonts w:ascii="Times New Roman" w:hAnsi="Times New Roman" w:cs="Times New Roman"/>
          <w:sz w:val="24"/>
          <w:szCs w:val="24"/>
        </w:rPr>
        <w:t>Ünitelendirilmiş yıllık planlar ve ders planlarının hazırlanması, uygulanması ve değerlendirilmesine ilişkin hususların görüşülmesi,</w:t>
      </w:r>
    </w:p>
    <w:p w:rsidR="00704CEE" w:rsidRPr="00DF5C02" w:rsidRDefault="00704CEE" w:rsidP="002E6090">
      <w:pPr>
        <w:pStyle w:val="ListeParagraf"/>
        <w:ind w:left="0"/>
        <w:rPr>
          <w:rFonts w:ascii="Times New Roman" w:hAnsi="Times New Roman" w:cs="Times New Roman"/>
          <w:sz w:val="24"/>
          <w:szCs w:val="24"/>
        </w:rPr>
      </w:pPr>
    </w:p>
    <w:p w:rsidR="00704CEE" w:rsidRPr="00DF5C02" w:rsidRDefault="00704CEE" w:rsidP="002E6090">
      <w:pPr>
        <w:pStyle w:val="ListeParagraf"/>
        <w:numPr>
          <w:ilvl w:val="0"/>
          <w:numId w:val="7"/>
        </w:numPr>
        <w:spacing w:line="240" w:lineRule="auto"/>
        <w:ind w:left="0"/>
        <w:rPr>
          <w:rFonts w:ascii="Times New Roman" w:hAnsi="Times New Roman" w:cs="Times New Roman"/>
          <w:sz w:val="24"/>
          <w:szCs w:val="24"/>
        </w:rPr>
      </w:pPr>
      <w:r w:rsidRPr="00DF5C02">
        <w:rPr>
          <w:rFonts w:ascii="Times New Roman" w:hAnsi="Times New Roman" w:cs="Times New Roman"/>
          <w:sz w:val="24"/>
          <w:szCs w:val="24"/>
        </w:rPr>
        <w:t>Yazılılar,</w:t>
      </w:r>
      <w:r w:rsidR="002A32E7" w:rsidRPr="00DF5C02">
        <w:rPr>
          <w:rFonts w:ascii="Times New Roman" w:hAnsi="Times New Roman" w:cs="Times New Roman"/>
          <w:sz w:val="24"/>
          <w:szCs w:val="24"/>
        </w:rPr>
        <w:t xml:space="preserve"> </w:t>
      </w:r>
      <w:r w:rsidRPr="00DF5C02">
        <w:rPr>
          <w:rFonts w:ascii="Times New Roman" w:hAnsi="Times New Roman" w:cs="Times New Roman"/>
          <w:sz w:val="24"/>
          <w:szCs w:val="24"/>
        </w:rPr>
        <w:t>Projeler ve Performans ödevlerinin görüşülmesi ve yeni yönetmeliğe göre düzenlenmesi</w:t>
      </w:r>
    </w:p>
    <w:p w:rsidR="00704CEE" w:rsidRPr="00DF5C02" w:rsidRDefault="00704CEE" w:rsidP="002E6090">
      <w:pPr>
        <w:pStyle w:val="ListeParagraf"/>
        <w:ind w:left="0"/>
        <w:rPr>
          <w:rFonts w:ascii="Times New Roman" w:hAnsi="Times New Roman" w:cs="Times New Roman"/>
          <w:sz w:val="24"/>
          <w:szCs w:val="24"/>
        </w:rPr>
      </w:pPr>
    </w:p>
    <w:p w:rsidR="00704CEE" w:rsidRPr="00DF5C02" w:rsidRDefault="00704CEE" w:rsidP="002E6090">
      <w:pPr>
        <w:pStyle w:val="ListeParagraf"/>
        <w:numPr>
          <w:ilvl w:val="0"/>
          <w:numId w:val="7"/>
        </w:numPr>
        <w:spacing w:line="240" w:lineRule="auto"/>
        <w:ind w:left="0"/>
        <w:rPr>
          <w:rFonts w:ascii="Times New Roman" w:hAnsi="Times New Roman" w:cs="Times New Roman"/>
          <w:sz w:val="24"/>
          <w:szCs w:val="24"/>
        </w:rPr>
      </w:pPr>
      <w:r w:rsidRPr="00DF5C02">
        <w:rPr>
          <w:rFonts w:ascii="Times New Roman" w:hAnsi="Times New Roman" w:cs="Times New Roman"/>
          <w:sz w:val="24"/>
          <w:szCs w:val="24"/>
        </w:rPr>
        <w:t xml:space="preserve">Öğrencilere verilecek proje ve performans </w:t>
      </w:r>
      <w:r w:rsidR="00DC4881" w:rsidRPr="00DF5C02">
        <w:rPr>
          <w:rFonts w:ascii="Times New Roman" w:hAnsi="Times New Roman" w:cs="Times New Roman"/>
          <w:sz w:val="24"/>
          <w:szCs w:val="24"/>
        </w:rPr>
        <w:t xml:space="preserve">ödevi </w:t>
      </w:r>
      <w:r w:rsidRPr="00DF5C02">
        <w:rPr>
          <w:rFonts w:ascii="Times New Roman" w:hAnsi="Times New Roman" w:cs="Times New Roman"/>
          <w:sz w:val="24"/>
          <w:szCs w:val="24"/>
        </w:rPr>
        <w:t>konularının tespiti</w:t>
      </w:r>
    </w:p>
    <w:p w:rsidR="00704CEE" w:rsidRPr="00DF5C02" w:rsidRDefault="00704CEE" w:rsidP="002E6090">
      <w:pPr>
        <w:pStyle w:val="ListeParagraf"/>
        <w:ind w:left="0"/>
        <w:rPr>
          <w:rFonts w:ascii="Times New Roman" w:hAnsi="Times New Roman" w:cs="Times New Roman"/>
          <w:sz w:val="24"/>
          <w:szCs w:val="24"/>
        </w:rPr>
      </w:pPr>
    </w:p>
    <w:p w:rsidR="00704CEE" w:rsidRPr="00DF5C02" w:rsidRDefault="00704CEE" w:rsidP="002E6090">
      <w:pPr>
        <w:pStyle w:val="ListeParagraf"/>
        <w:numPr>
          <w:ilvl w:val="0"/>
          <w:numId w:val="7"/>
        </w:numPr>
        <w:spacing w:line="240" w:lineRule="auto"/>
        <w:ind w:left="0"/>
        <w:rPr>
          <w:rFonts w:ascii="Times New Roman" w:hAnsi="Times New Roman" w:cs="Times New Roman"/>
          <w:sz w:val="24"/>
          <w:szCs w:val="24"/>
        </w:rPr>
      </w:pPr>
      <w:r w:rsidRPr="00DF5C02">
        <w:rPr>
          <w:rFonts w:ascii="Times New Roman" w:hAnsi="Times New Roman" w:cs="Times New Roman"/>
          <w:sz w:val="24"/>
          <w:szCs w:val="24"/>
        </w:rPr>
        <w:t>Öğretim programında belirtilen kazanım ve davranışlar dikkate alınarak derslerin işlenişinde uygulanacak öğretim yöntem ve teknikleri ile bunların uygulama şeklinin belirlenmesi,</w:t>
      </w:r>
    </w:p>
    <w:p w:rsidR="00704CEE" w:rsidRPr="00DF5C02" w:rsidRDefault="00704CEE" w:rsidP="002E6090">
      <w:pPr>
        <w:pStyle w:val="ListeParagraf"/>
        <w:numPr>
          <w:ilvl w:val="0"/>
          <w:numId w:val="7"/>
        </w:numPr>
        <w:spacing w:line="240" w:lineRule="auto"/>
        <w:ind w:left="0"/>
        <w:rPr>
          <w:rFonts w:ascii="Times New Roman" w:hAnsi="Times New Roman" w:cs="Times New Roman"/>
          <w:sz w:val="24"/>
          <w:szCs w:val="24"/>
        </w:rPr>
      </w:pPr>
      <w:r w:rsidRPr="00DF5C02">
        <w:rPr>
          <w:rFonts w:ascii="Times New Roman" w:hAnsi="Times New Roman" w:cs="Times New Roman"/>
          <w:sz w:val="24"/>
          <w:szCs w:val="24"/>
        </w:rPr>
        <w:lastRenderedPageBreak/>
        <w:t>Diğer zümre veya bölüm öğretmenleriyle yapılacak iş birliği esaslarının belirlenmesi,</w:t>
      </w:r>
    </w:p>
    <w:p w:rsidR="00704CEE" w:rsidRPr="00DF5C02" w:rsidRDefault="00704CEE" w:rsidP="002E6090">
      <w:pPr>
        <w:pStyle w:val="ListeParagraf"/>
        <w:ind w:left="0"/>
        <w:rPr>
          <w:rFonts w:ascii="Times New Roman" w:hAnsi="Times New Roman" w:cs="Times New Roman"/>
          <w:sz w:val="24"/>
          <w:szCs w:val="24"/>
        </w:rPr>
      </w:pPr>
    </w:p>
    <w:p w:rsidR="00B4061C" w:rsidRDefault="00B4061C" w:rsidP="00B4061C">
      <w:pPr>
        <w:pStyle w:val="ListeParagraf"/>
        <w:numPr>
          <w:ilvl w:val="0"/>
          <w:numId w:val="7"/>
        </w:numPr>
        <w:spacing w:line="240" w:lineRule="auto"/>
        <w:ind w:left="0"/>
        <w:rPr>
          <w:rFonts w:ascii="Times New Roman" w:hAnsi="Times New Roman" w:cs="Times New Roman"/>
          <w:sz w:val="24"/>
          <w:szCs w:val="24"/>
        </w:rPr>
      </w:pPr>
      <w:r>
        <w:rPr>
          <w:rFonts w:ascii="Times New Roman" w:hAnsi="Times New Roman" w:cs="Times New Roman"/>
          <w:sz w:val="24"/>
          <w:szCs w:val="24"/>
        </w:rPr>
        <w:t>Derslerin daha verimli işlenebilmesi için alınacak tedbirler.</w:t>
      </w:r>
    </w:p>
    <w:p w:rsidR="00B4061C" w:rsidRPr="00B4061C" w:rsidRDefault="00B4061C" w:rsidP="00B4061C">
      <w:pPr>
        <w:pStyle w:val="ListeParagraf"/>
        <w:rPr>
          <w:rFonts w:ascii="Times New Roman" w:eastAsia="Calibri" w:hAnsi="Times New Roman" w:cs="Times New Roman"/>
        </w:rPr>
      </w:pPr>
    </w:p>
    <w:p w:rsidR="00B4061C" w:rsidRPr="00B4061C" w:rsidRDefault="00B4061C" w:rsidP="00B4061C">
      <w:pPr>
        <w:pStyle w:val="ListeParagraf"/>
        <w:numPr>
          <w:ilvl w:val="0"/>
          <w:numId w:val="7"/>
        </w:numPr>
        <w:spacing w:line="240" w:lineRule="auto"/>
        <w:ind w:left="0"/>
        <w:rPr>
          <w:rFonts w:ascii="Times New Roman" w:hAnsi="Times New Roman" w:cs="Times New Roman"/>
          <w:sz w:val="24"/>
          <w:szCs w:val="24"/>
        </w:rPr>
      </w:pPr>
      <w:r w:rsidRPr="00B4061C">
        <w:rPr>
          <w:rFonts w:ascii="Times New Roman" w:eastAsia="Calibri" w:hAnsi="Times New Roman" w:cs="Times New Roman"/>
        </w:rPr>
        <w:t>İş sağlığı ve güvenliği ile okul sağlığı ile ilgili konuların değerlendirilmesi,</w:t>
      </w:r>
    </w:p>
    <w:p w:rsidR="00B4061C" w:rsidRPr="00B4061C" w:rsidRDefault="00B4061C" w:rsidP="00B4061C">
      <w:pPr>
        <w:pStyle w:val="ListeParagraf"/>
        <w:rPr>
          <w:rFonts w:ascii="Times New Roman" w:eastAsia="Calibri" w:hAnsi="Times New Roman" w:cs="Times New Roman"/>
        </w:rPr>
      </w:pPr>
    </w:p>
    <w:p w:rsidR="00B4061C" w:rsidRPr="00B4061C" w:rsidRDefault="00B4061C" w:rsidP="00B4061C">
      <w:pPr>
        <w:pStyle w:val="ListeParagraf"/>
        <w:numPr>
          <w:ilvl w:val="0"/>
          <w:numId w:val="7"/>
        </w:numPr>
        <w:spacing w:line="240" w:lineRule="auto"/>
        <w:ind w:left="0"/>
        <w:rPr>
          <w:rFonts w:ascii="Times New Roman" w:hAnsi="Times New Roman" w:cs="Times New Roman"/>
          <w:sz w:val="24"/>
          <w:szCs w:val="24"/>
        </w:rPr>
      </w:pPr>
      <w:r w:rsidRPr="00B4061C">
        <w:rPr>
          <w:rFonts w:ascii="Times New Roman" w:eastAsia="Calibri" w:hAnsi="Times New Roman" w:cs="Times New Roman"/>
        </w:rPr>
        <w:t>Covıd-19 salgını sonrası kontrollü normalleşme sürecinde okul, sınıf ve zümre genelinde yapılacak iş ve işlemlerin belirlenmesi,</w:t>
      </w:r>
    </w:p>
    <w:p w:rsidR="00B4061C" w:rsidRPr="00B4061C" w:rsidRDefault="00B4061C" w:rsidP="00B4061C">
      <w:pPr>
        <w:pStyle w:val="ListeParagraf"/>
        <w:rPr>
          <w:rFonts w:ascii="Times New Roman" w:eastAsia="Calibri" w:hAnsi="Times New Roman" w:cs="Times New Roman"/>
        </w:rPr>
      </w:pPr>
    </w:p>
    <w:p w:rsidR="00B4061C" w:rsidRPr="00B4061C" w:rsidRDefault="00B4061C" w:rsidP="00B4061C">
      <w:pPr>
        <w:pStyle w:val="ListeParagraf"/>
        <w:numPr>
          <w:ilvl w:val="0"/>
          <w:numId w:val="7"/>
        </w:numPr>
        <w:spacing w:line="240" w:lineRule="auto"/>
        <w:ind w:left="0"/>
        <w:rPr>
          <w:rFonts w:ascii="Times New Roman" w:hAnsi="Times New Roman" w:cs="Times New Roman"/>
          <w:sz w:val="24"/>
          <w:szCs w:val="24"/>
        </w:rPr>
      </w:pPr>
      <w:r w:rsidRPr="00B4061C">
        <w:rPr>
          <w:rFonts w:ascii="Times New Roman" w:eastAsia="Calibri" w:hAnsi="Times New Roman" w:cs="Times New Roman"/>
        </w:rPr>
        <w:t>2020-2021 Eğitim ve öğretim yılında öğrencilerin Covıd-19 salgını sürecindeki öğrenme kazanımlarına ilişkin eksiklerin giderilmesine yönelik gerçekleştirilecek tamamlayıcı eğitim programının planlanması,</w:t>
      </w:r>
    </w:p>
    <w:p w:rsidR="00B4061C" w:rsidRPr="00B4061C" w:rsidRDefault="00B4061C" w:rsidP="00B4061C">
      <w:pPr>
        <w:pStyle w:val="ListeParagraf"/>
        <w:rPr>
          <w:rFonts w:ascii="Times New Roman" w:hAnsi="Times New Roman" w:cs="Times New Roman"/>
          <w:spacing w:val="2"/>
        </w:rPr>
      </w:pPr>
    </w:p>
    <w:p w:rsidR="00B4061C" w:rsidRPr="00B4061C" w:rsidRDefault="00B4061C" w:rsidP="00B4061C">
      <w:pPr>
        <w:pStyle w:val="ListeParagraf"/>
        <w:numPr>
          <w:ilvl w:val="0"/>
          <w:numId w:val="7"/>
        </w:numPr>
        <w:spacing w:line="240" w:lineRule="auto"/>
        <w:ind w:left="0"/>
        <w:rPr>
          <w:rFonts w:ascii="Times New Roman" w:hAnsi="Times New Roman" w:cs="Times New Roman"/>
          <w:sz w:val="24"/>
          <w:szCs w:val="24"/>
        </w:rPr>
      </w:pPr>
      <w:r w:rsidRPr="00B4061C">
        <w:rPr>
          <w:rFonts w:ascii="Times New Roman" w:hAnsi="Times New Roman" w:cs="Times New Roman"/>
          <w:spacing w:val="2"/>
        </w:rPr>
        <w:t xml:space="preserve">TYT </w:t>
      </w:r>
      <w:proofErr w:type="gramStart"/>
      <w:r w:rsidRPr="00B4061C">
        <w:rPr>
          <w:rFonts w:ascii="Times New Roman" w:hAnsi="Times New Roman" w:cs="Times New Roman"/>
          <w:spacing w:val="2"/>
        </w:rPr>
        <w:t>ve  AYT</w:t>
      </w:r>
      <w:proofErr w:type="gramEnd"/>
      <w:r w:rsidRPr="00B4061C">
        <w:rPr>
          <w:rFonts w:ascii="Times New Roman" w:hAnsi="Times New Roman" w:cs="Times New Roman"/>
          <w:spacing w:val="2"/>
        </w:rPr>
        <w:t xml:space="preserve"> sınavlarına yönelik hazırlık çalışmalarının belirlenerek uygulanması</w:t>
      </w:r>
    </w:p>
    <w:p w:rsidR="00B4061C" w:rsidRPr="00B4061C" w:rsidRDefault="00B4061C" w:rsidP="00B4061C">
      <w:pPr>
        <w:pStyle w:val="ListeParagraf"/>
        <w:rPr>
          <w:rFonts w:ascii="Times New Roman" w:hAnsi="Times New Roman" w:cs="Times New Roman"/>
        </w:rPr>
      </w:pPr>
    </w:p>
    <w:p w:rsidR="004B511B" w:rsidRPr="00B4061C" w:rsidRDefault="00B4061C" w:rsidP="00B4061C">
      <w:pPr>
        <w:pStyle w:val="ListeParagraf"/>
        <w:numPr>
          <w:ilvl w:val="0"/>
          <w:numId w:val="7"/>
        </w:numPr>
        <w:spacing w:line="240" w:lineRule="auto"/>
        <w:ind w:left="0"/>
        <w:rPr>
          <w:rFonts w:ascii="Times New Roman" w:hAnsi="Times New Roman" w:cs="Times New Roman"/>
          <w:sz w:val="24"/>
          <w:szCs w:val="24"/>
        </w:rPr>
      </w:pPr>
      <w:r w:rsidRPr="00B4061C">
        <w:rPr>
          <w:rFonts w:ascii="Times New Roman" w:hAnsi="Times New Roman" w:cs="Times New Roman"/>
        </w:rPr>
        <w:t>Dilek ve temenniler.</w:t>
      </w:r>
    </w:p>
    <w:p w:rsidR="00DF5C02" w:rsidRPr="00DF5C02" w:rsidRDefault="00DF5C02" w:rsidP="00DF5C02">
      <w:pPr>
        <w:pStyle w:val="ListeParagraf"/>
        <w:rPr>
          <w:rFonts w:ascii="Times New Roman" w:hAnsi="Times New Roman" w:cs="Times New Roman"/>
          <w:sz w:val="24"/>
          <w:szCs w:val="24"/>
        </w:rPr>
      </w:pPr>
    </w:p>
    <w:p w:rsidR="004B511B" w:rsidRPr="00DF5C02" w:rsidRDefault="004B511B" w:rsidP="002E6090">
      <w:pPr>
        <w:pStyle w:val="ListeParagraf"/>
        <w:spacing w:line="240" w:lineRule="auto"/>
        <w:ind w:left="0"/>
        <w:rPr>
          <w:rFonts w:ascii="Times New Roman" w:hAnsi="Times New Roman" w:cs="Times New Roman"/>
          <w:b/>
          <w:sz w:val="24"/>
          <w:szCs w:val="24"/>
        </w:rPr>
      </w:pPr>
      <w:r w:rsidRPr="00DF5C02">
        <w:rPr>
          <w:rFonts w:ascii="Times New Roman" w:hAnsi="Times New Roman" w:cs="Times New Roman"/>
          <w:b/>
          <w:sz w:val="24"/>
          <w:szCs w:val="24"/>
        </w:rPr>
        <w:t>GÜNDEM MADDELERİNİNİ GÖRÜŞÜLMESİ</w:t>
      </w:r>
    </w:p>
    <w:p w:rsidR="004B511B" w:rsidRPr="00DF5C02" w:rsidRDefault="004B511B" w:rsidP="002E6090">
      <w:pPr>
        <w:pStyle w:val="ListeParagraf"/>
        <w:spacing w:line="240" w:lineRule="auto"/>
        <w:ind w:left="0"/>
        <w:rPr>
          <w:rFonts w:ascii="Times New Roman" w:hAnsi="Times New Roman" w:cs="Times New Roman"/>
          <w:sz w:val="24"/>
          <w:szCs w:val="24"/>
        </w:rPr>
      </w:pPr>
    </w:p>
    <w:p w:rsidR="004B511B" w:rsidRPr="00DF5C02" w:rsidRDefault="004B511B" w:rsidP="002E6090">
      <w:pPr>
        <w:pStyle w:val="ListeParagraf"/>
        <w:numPr>
          <w:ilvl w:val="0"/>
          <w:numId w:val="1"/>
        </w:numPr>
        <w:spacing w:line="240" w:lineRule="auto"/>
        <w:ind w:left="0"/>
        <w:rPr>
          <w:rFonts w:ascii="Times New Roman" w:hAnsi="Times New Roman" w:cs="Times New Roman"/>
          <w:sz w:val="24"/>
          <w:szCs w:val="24"/>
        </w:rPr>
      </w:pPr>
      <w:r w:rsidRPr="00DF5C02">
        <w:rPr>
          <w:rFonts w:ascii="Times New Roman" w:hAnsi="Times New Roman" w:cs="Times New Roman"/>
          <w:sz w:val="24"/>
          <w:szCs w:val="24"/>
        </w:rPr>
        <w:t xml:space="preserve">Toplantıya başkanlık eden Kimya Öğretmeni </w:t>
      </w:r>
      <w:r w:rsidR="00B4061C">
        <w:rPr>
          <w:rFonts w:ascii="Times New Roman" w:hAnsi="Times New Roman" w:cs="Times New Roman"/>
          <w:sz w:val="24"/>
          <w:szCs w:val="24"/>
        </w:rPr>
        <w:t>Yılmaz ÖZDEMİR</w:t>
      </w:r>
      <w:r w:rsidRPr="00DF5C02">
        <w:rPr>
          <w:rFonts w:ascii="Times New Roman" w:hAnsi="Times New Roman" w:cs="Times New Roman"/>
          <w:sz w:val="24"/>
          <w:szCs w:val="24"/>
        </w:rPr>
        <w:t xml:space="preserve"> “Yeni eğitim ve öğretim yılının hepimize hayırlı olmasını dilerim.” diyerek toplantıyı açtı.</w:t>
      </w:r>
      <w:r w:rsidR="00B4061C">
        <w:rPr>
          <w:rFonts w:ascii="Times New Roman" w:hAnsi="Times New Roman" w:cs="Times New Roman"/>
          <w:sz w:val="24"/>
          <w:szCs w:val="24"/>
        </w:rPr>
        <w:t xml:space="preserve"> Yapılan yoklamada kimya öğretmenleri H. Cem KABACAOĞLU ve Mükremin BÜYÜKBAKKAL’ın toplantıda hazır oldukları görüldü.</w:t>
      </w:r>
    </w:p>
    <w:p w:rsidR="004B511B" w:rsidRPr="00DF5C02" w:rsidRDefault="004B511B" w:rsidP="002E6090">
      <w:pPr>
        <w:spacing w:line="240" w:lineRule="auto"/>
        <w:rPr>
          <w:rFonts w:ascii="Times New Roman" w:hAnsi="Times New Roman" w:cs="Times New Roman"/>
          <w:sz w:val="4"/>
          <w:szCs w:val="24"/>
        </w:rPr>
      </w:pPr>
    </w:p>
    <w:p w:rsidR="004B511B" w:rsidRPr="00DF5C02" w:rsidRDefault="00B4061C" w:rsidP="002E6090">
      <w:pPr>
        <w:pStyle w:val="ListeParagraf"/>
        <w:numPr>
          <w:ilvl w:val="0"/>
          <w:numId w:val="1"/>
        </w:numPr>
        <w:spacing w:line="240" w:lineRule="auto"/>
        <w:ind w:left="0"/>
        <w:rPr>
          <w:rFonts w:ascii="Times New Roman" w:hAnsi="Times New Roman" w:cs="Times New Roman"/>
          <w:sz w:val="24"/>
          <w:szCs w:val="24"/>
        </w:rPr>
      </w:pPr>
      <w:r>
        <w:rPr>
          <w:rFonts w:ascii="Times New Roman" w:hAnsi="Times New Roman" w:cs="Times New Roman"/>
          <w:sz w:val="24"/>
          <w:szCs w:val="24"/>
        </w:rPr>
        <w:t xml:space="preserve">Zümre başkanı olarak 2 yıllığına seçilen Yılmaz </w:t>
      </w:r>
      <w:proofErr w:type="spellStart"/>
      <w:r>
        <w:rPr>
          <w:rFonts w:ascii="Times New Roman" w:hAnsi="Times New Roman" w:cs="Times New Roman"/>
          <w:sz w:val="24"/>
          <w:szCs w:val="24"/>
        </w:rPr>
        <w:t>ÖZDEMİR’in</w:t>
      </w:r>
      <w:proofErr w:type="spellEnd"/>
      <w:r>
        <w:rPr>
          <w:rFonts w:ascii="Times New Roman" w:hAnsi="Times New Roman" w:cs="Times New Roman"/>
          <w:sz w:val="24"/>
          <w:szCs w:val="24"/>
        </w:rPr>
        <w:t xml:space="preserve"> bu yılda görevine devam edeceği belirtildi.</w:t>
      </w:r>
    </w:p>
    <w:p w:rsidR="004B511B" w:rsidRPr="00DF5C02" w:rsidRDefault="004B511B" w:rsidP="002E6090">
      <w:pPr>
        <w:spacing w:line="240" w:lineRule="auto"/>
        <w:rPr>
          <w:rFonts w:ascii="Times New Roman" w:hAnsi="Times New Roman" w:cs="Times New Roman"/>
          <w:sz w:val="2"/>
          <w:szCs w:val="24"/>
        </w:rPr>
      </w:pPr>
    </w:p>
    <w:p w:rsidR="004B511B" w:rsidRPr="00DF5C02" w:rsidRDefault="002C6DCB" w:rsidP="002E6090">
      <w:pPr>
        <w:pStyle w:val="ListeParagraf"/>
        <w:numPr>
          <w:ilvl w:val="0"/>
          <w:numId w:val="1"/>
        </w:numPr>
        <w:spacing w:line="240" w:lineRule="auto"/>
        <w:ind w:left="0"/>
        <w:rPr>
          <w:rFonts w:ascii="Times New Roman" w:hAnsi="Times New Roman" w:cs="Times New Roman"/>
          <w:sz w:val="24"/>
          <w:szCs w:val="24"/>
        </w:rPr>
      </w:pPr>
      <w:r w:rsidRPr="00DF5C02">
        <w:rPr>
          <w:rFonts w:ascii="Times New Roman" w:hAnsi="Times New Roman" w:cs="Times New Roman"/>
          <w:sz w:val="24"/>
          <w:szCs w:val="24"/>
        </w:rPr>
        <w:t>20</w:t>
      </w:r>
      <w:r w:rsidR="00520E7E">
        <w:rPr>
          <w:rFonts w:ascii="Times New Roman" w:hAnsi="Times New Roman" w:cs="Times New Roman"/>
          <w:sz w:val="24"/>
          <w:szCs w:val="24"/>
        </w:rPr>
        <w:t>19</w:t>
      </w:r>
      <w:r w:rsidRPr="00DF5C02">
        <w:rPr>
          <w:rFonts w:ascii="Times New Roman" w:hAnsi="Times New Roman" w:cs="Times New Roman"/>
          <w:sz w:val="24"/>
          <w:szCs w:val="24"/>
        </w:rPr>
        <w:t>-20</w:t>
      </w:r>
      <w:r w:rsidR="00520E7E">
        <w:rPr>
          <w:rFonts w:ascii="Times New Roman" w:hAnsi="Times New Roman" w:cs="Times New Roman"/>
          <w:sz w:val="24"/>
          <w:szCs w:val="24"/>
        </w:rPr>
        <w:t xml:space="preserve">20 </w:t>
      </w:r>
      <w:r w:rsidR="004B511B" w:rsidRPr="00DF5C02">
        <w:rPr>
          <w:rFonts w:ascii="Times New Roman" w:hAnsi="Times New Roman" w:cs="Times New Roman"/>
          <w:sz w:val="24"/>
          <w:szCs w:val="24"/>
        </w:rPr>
        <w:t>Eğitim-Öğretim Yılında okul zümresinde ve</w:t>
      </w:r>
      <w:r w:rsidR="00520E7E">
        <w:rPr>
          <w:rFonts w:ascii="Times New Roman" w:hAnsi="Times New Roman" w:cs="Times New Roman"/>
          <w:sz w:val="24"/>
          <w:szCs w:val="24"/>
        </w:rPr>
        <w:t xml:space="preserve"> yapılan son</w:t>
      </w:r>
      <w:r w:rsidR="004B511B" w:rsidRPr="00DF5C02">
        <w:rPr>
          <w:rFonts w:ascii="Times New Roman" w:hAnsi="Times New Roman" w:cs="Times New Roman"/>
          <w:sz w:val="24"/>
          <w:szCs w:val="24"/>
        </w:rPr>
        <w:t xml:space="preserve"> il zümresinde alınan kararlar Kimya Öğretmeni </w:t>
      </w:r>
      <w:r w:rsidR="003C2862" w:rsidRPr="00DF5C02">
        <w:rPr>
          <w:rFonts w:ascii="Times New Roman" w:hAnsi="Times New Roman" w:cs="Times New Roman"/>
          <w:sz w:val="24"/>
          <w:szCs w:val="24"/>
        </w:rPr>
        <w:t xml:space="preserve">Yılmaz ÖZDEMİR </w:t>
      </w:r>
      <w:r w:rsidR="004B511B" w:rsidRPr="00DF5C02">
        <w:rPr>
          <w:rFonts w:ascii="Times New Roman" w:hAnsi="Times New Roman" w:cs="Times New Roman"/>
          <w:sz w:val="24"/>
          <w:szCs w:val="24"/>
        </w:rPr>
        <w:t>ta</w:t>
      </w:r>
      <w:r w:rsidR="003C2862" w:rsidRPr="00DF5C02">
        <w:rPr>
          <w:rFonts w:ascii="Times New Roman" w:hAnsi="Times New Roman" w:cs="Times New Roman"/>
          <w:sz w:val="24"/>
          <w:szCs w:val="24"/>
        </w:rPr>
        <w:t>ra</w:t>
      </w:r>
      <w:r w:rsidR="004B511B" w:rsidRPr="00DF5C02">
        <w:rPr>
          <w:rFonts w:ascii="Times New Roman" w:hAnsi="Times New Roman" w:cs="Times New Roman"/>
          <w:sz w:val="24"/>
          <w:szCs w:val="24"/>
        </w:rPr>
        <w:t>fından okundu. Kararların uyguland</w:t>
      </w:r>
      <w:r w:rsidRPr="00DF5C02">
        <w:rPr>
          <w:rFonts w:ascii="Times New Roman" w:hAnsi="Times New Roman" w:cs="Times New Roman"/>
          <w:sz w:val="24"/>
          <w:szCs w:val="24"/>
        </w:rPr>
        <w:t xml:space="preserve">ığı ve bazı kararların bu yıl da </w:t>
      </w:r>
      <w:r w:rsidR="004B511B" w:rsidRPr="00DF5C02">
        <w:rPr>
          <w:rFonts w:ascii="Times New Roman" w:hAnsi="Times New Roman" w:cs="Times New Roman"/>
          <w:sz w:val="24"/>
          <w:szCs w:val="24"/>
        </w:rPr>
        <w:t>uygulanması</w:t>
      </w:r>
      <w:r w:rsidR="003C2862" w:rsidRPr="00DF5C02">
        <w:rPr>
          <w:rFonts w:ascii="Times New Roman" w:hAnsi="Times New Roman" w:cs="Times New Roman"/>
          <w:sz w:val="24"/>
          <w:szCs w:val="24"/>
        </w:rPr>
        <w:t>nın öğrenciler açısından olumlu olacağına</w:t>
      </w:r>
      <w:r w:rsidR="004B511B" w:rsidRPr="00DF5C02">
        <w:rPr>
          <w:rFonts w:ascii="Times New Roman" w:hAnsi="Times New Roman" w:cs="Times New Roman"/>
          <w:sz w:val="24"/>
          <w:szCs w:val="24"/>
        </w:rPr>
        <w:t xml:space="preserve"> karar verildi</w:t>
      </w:r>
      <w:r w:rsidR="00520E7E">
        <w:rPr>
          <w:rFonts w:ascii="Times New Roman" w:hAnsi="Times New Roman" w:cs="Times New Roman"/>
          <w:sz w:val="24"/>
          <w:szCs w:val="24"/>
        </w:rPr>
        <w:t>.</w:t>
      </w:r>
    </w:p>
    <w:p w:rsidR="004B511B" w:rsidRPr="00DF5C02" w:rsidRDefault="004B511B" w:rsidP="002E6090">
      <w:pPr>
        <w:spacing w:line="240" w:lineRule="auto"/>
        <w:rPr>
          <w:rFonts w:ascii="Times New Roman" w:hAnsi="Times New Roman" w:cs="Times New Roman"/>
          <w:sz w:val="4"/>
          <w:szCs w:val="24"/>
        </w:rPr>
      </w:pPr>
    </w:p>
    <w:p w:rsidR="004B511B" w:rsidRPr="00DF5C02" w:rsidRDefault="004B511B" w:rsidP="002E6090">
      <w:pPr>
        <w:pStyle w:val="ListeParagraf"/>
        <w:numPr>
          <w:ilvl w:val="0"/>
          <w:numId w:val="1"/>
        </w:numPr>
        <w:spacing w:line="240" w:lineRule="auto"/>
        <w:ind w:left="0"/>
        <w:rPr>
          <w:rFonts w:ascii="Times New Roman" w:hAnsi="Times New Roman" w:cs="Times New Roman"/>
          <w:sz w:val="24"/>
          <w:szCs w:val="24"/>
        </w:rPr>
      </w:pPr>
      <w:r w:rsidRPr="00DF5C02">
        <w:rPr>
          <w:rFonts w:ascii="Times New Roman" w:hAnsi="Times New Roman" w:cs="Times New Roman"/>
          <w:sz w:val="24"/>
          <w:szCs w:val="24"/>
        </w:rPr>
        <w:t>Türk Mili Eğitiminin Genel Amaçları Kimya Öğretmeni</w:t>
      </w:r>
      <w:r w:rsidR="00104EB6" w:rsidRPr="00DF5C02">
        <w:rPr>
          <w:rFonts w:ascii="Times New Roman" w:hAnsi="Times New Roman" w:cs="Times New Roman"/>
          <w:sz w:val="24"/>
          <w:szCs w:val="24"/>
        </w:rPr>
        <w:t xml:space="preserve"> </w:t>
      </w:r>
      <w:r w:rsidR="003C2862" w:rsidRPr="00DF5C02">
        <w:rPr>
          <w:rFonts w:ascii="Times New Roman" w:hAnsi="Times New Roman" w:cs="Times New Roman"/>
          <w:sz w:val="24"/>
          <w:szCs w:val="24"/>
        </w:rPr>
        <w:t>Mükremin BÜYÜKBAKKAL</w:t>
      </w:r>
      <w:r w:rsidRPr="00DF5C02">
        <w:rPr>
          <w:rFonts w:ascii="Times New Roman" w:hAnsi="Times New Roman" w:cs="Times New Roman"/>
          <w:sz w:val="24"/>
          <w:szCs w:val="24"/>
        </w:rPr>
        <w:t xml:space="preserve"> tarafından okundu. </w:t>
      </w:r>
    </w:p>
    <w:p w:rsidR="004B511B" w:rsidRPr="00DF5C02" w:rsidRDefault="004B511B" w:rsidP="002E6090">
      <w:pPr>
        <w:spacing w:line="240" w:lineRule="auto"/>
        <w:rPr>
          <w:rFonts w:ascii="Times New Roman" w:hAnsi="Times New Roman" w:cs="Times New Roman"/>
          <w:b/>
          <w:sz w:val="24"/>
          <w:szCs w:val="24"/>
        </w:rPr>
      </w:pPr>
      <w:r w:rsidRPr="00DF5C02">
        <w:rPr>
          <w:rFonts w:ascii="Times New Roman" w:hAnsi="Times New Roman" w:cs="Times New Roman"/>
          <w:sz w:val="24"/>
          <w:szCs w:val="24"/>
        </w:rPr>
        <w:t xml:space="preserve">              </w:t>
      </w:r>
      <w:r w:rsidR="00DF5C02" w:rsidRPr="00DF5C02">
        <w:rPr>
          <w:rFonts w:ascii="Times New Roman" w:hAnsi="Times New Roman" w:cs="Times New Roman"/>
          <w:b/>
          <w:sz w:val="24"/>
          <w:szCs w:val="24"/>
        </w:rPr>
        <w:t>GENEL AMAÇLAR;</w:t>
      </w:r>
    </w:p>
    <w:p w:rsidR="004B511B" w:rsidRPr="00DF5C02" w:rsidRDefault="004B511B" w:rsidP="002E6090">
      <w:pPr>
        <w:pStyle w:val="ListeParagraf"/>
        <w:numPr>
          <w:ilvl w:val="0"/>
          <w:numId w:val="2"/>
        </w:numPr>
        <w:spacing w:line="240" w:lineRule="auto"/>
        <w:ind w:left="0"/>
        <w:rPr>
          <w:rFonts w:ascii="Times New Roman" w:hAnsi="Times New Roman" w:cs="Times New Roman"/>
          <w:sz w:val="24"/>
          <w:szCs w:val="24"/>
        </w:rPr>
      </w:pPr>
      <w:proofErr w:type="gramStart"/>
      <w:r w:rsidRPr="00DF5C02">
        <w:rPr>
          <w:rFonts w:ascii="Times New Roman" w:hAnsi="Times New Roman" w:cs="Times New Roman"/>
          <w:sz w:val="24"/>
          <w:szCs w:val="24"/>
        </w:rPr>
        <w:t>Türk devrim ve ilkelerine ve Anayasa’da ifadesini bulan Atatürk milliyetçiliğine bağlı; Türk Milleti’nin milli, ahlaki, insani, manevi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yetiştirmek</w:t>
      </w:r>
      <w:proofErr w:type="gramEnd"/>
    </w:p>
    <w:p w:rsidR="004B511B" w:rsidRPr="00DF5C02" w:rsidRDefault="004B511B" w:rsidP="002E6090">
      <w:pPr>
        <w:pStyle w:val="ListeParagraf"/>
        <w:spacing w:line="240" w:lineRule="auto"/>
        <w:ind w:left="0"/>
        <w:rPr>
          <w:rFonts w:ascii="Times New Roman" w:hAnsi="Times New Roman" w:cs="Times New Roman"/>
          <w:sz w:val="24"/>
          <w:szCs w:val="24"/>
        </w:rPr>
      </w:pPr>
    </w:p>
    <w:p w:rsidR="004B511B" w:rsidRPr="00DF5C02" w:rsidRDefault="004B511B" w:rsidP="002E6090">
      <w:pPr>
        <w:pStyle w:val="ListeParagraf"/>
        <w:numPr>
          <w:ilvl w:val="0"/>
          <w:numId w:val="2"/>
        </w:numPr>
        <w:spacing w:line="240" w:lineRule="auto"/>
        <w:ind w:left="0"/>
        <w:rPr>
          <w:rFonts w:ascii="Times New Roman" w:hAnsi="Times New Roman" w:cs="Times New Roman"/>
          <w:sz w:val="24"/>
          <w:szCs w:val="24"/>
        </w:rPr>
      </w:pPr>
      <w:r w:rsidRPr="00DF5C02">
        <w:rPr>
          <w:rFonts w:ascii="Times New Roman" w:hAnsi="Times New Roman" w:cs="Times New Roman"/>
          <w:sz w:val="24"/>
          <w:szCs w:val="24"/>
        </w:rPr>
        <w:t>Beden, zihin, ahlak, ruh ve duygu bakımından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rsidR="004B511B" w:rsidRPr="00DF5C02" w:rsidRDefault="004B511B" w:rsidP="002E6090">
      <w:pPr>
        <w:pStyle w:val="ListeParagraf"/>
        <w:ind w:left="0"/>
        <w:rPr>
          <w:rFonts w:ascii="Times New Roman" w:hAnsi="Times New Roman" w:cs="Times New Roman"/>
          <w:sz w:val="24"/>
          <w:szCs w:val="24"/>
        </w:rPr>
      </w:pPr>
    </w:p>
    <w:p w:rsidR="004B511B" w:rsidRPr="00DF5C02" w:rsidRDefault="004B511B" w:rsidP="002E6090">
      <w:pPr>
        <w:pStyle w:val="ListeParagraf"/>
        <w:numPr>
          <w:ilvl w:val="0"/>
          <w:numId w:val="2"/>
        </w:numPr>
        <w:spacing w:line="240" w:lineRule="auto"/>
        <w:ind w:left="0"/>
        <w:rPr>
          <w:rFonts w:ascii="Times New Roman" w:hAnsi="Times New Roman" w:cs="Times New Roman"/>
          <w:sz w:val="24"/>
          <w:szCs w:val="24"/>
        </w:rPr>
      </w:pPr>
      <w:r w:rsidRPr="00DF5C02">
        <w:rPr>
          <w:rFonts w:ascii="Times New Roman" w:hAnsi="Times New Roman" w:cs="Times New Roman"/>
          <w:sz w:val="24"/>
          <w:szCs w:val="24"/>
        </w:rPr>
        <w:t>İlgi, istidat ve yeteneklerini geliştirerek bilgi, beceri davranışlar ve birlikte iş görme alışkanlığı kazandırmak suretiyle hayata hazırlamak ve onların, kendilerini mutlu kılacak ve toplumun mutluluğuna katkıda bulunacak bir meslek sahibi olmalarını sağlamak.</w:t>
      </w:r>
    </w:p>
    <w:p w:rsidR="004B511B" w:rsidRPr="00DF5C02" w:rsidRDefault="004B511B"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t xml:space="preserve">Türk Milli Eğitimi’nin temel ilkeleri Kimya Öğretmeni </w:t>
      </w:r>
      <w:r w:rsidR="003C2862" w:rsidRPr="00DF5C02">
        <w:rPr>
          <w:rFonts w:ascii="Times New Roman" w:hAnsi="Times New Roman" w:cs="Times New Roman"/>
          <w:sz w:val="24"/>
          <w:szCs w:val="24"/>
        </w:rPr>
        <w:t xml:space="preserve">Cem KABACAOĞLU </w:t>
      </w:r>
      <w:r w:rsidRPr="00DF5C02">
        <w:rPr>
          <w:rFonts w:ascii="Times New Roman" w:hAnsi="Times New Roman" w:cs="Times New Roman"/>
          <w:sz w:val="24"/>
          <w:szCs w:val="24"/>
        </w:rPr>
        <w:t xml:space="preserve">tarafından okundu.        </w:t>
      </w:r>
    </w:p>
    <w:p w:rsidR="004B511B" w:rsidRPr="00DF5C02" w:rsidRDefault="004B511B"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t>Temel İlkeler;</w:t>
      </w:r>
    </w:p>
    <w:p w:rsidR="00F3303F" w:rsidRPr="00DF5C02" w:rsidRDefault="00F3303F" w:rsidP="002E6090">
      <w:pPr>
        <w:spacing w:line="240" w:lineRule="auto"/>
        <w:rPr>
          <w:rFonts w:ascii="Times New Roman" w:hAnsi="Times New Roman" w:cs="Times New Roman"/>
          <w:sz w:val="24"/>
          <w:szCs w:val="24"/>
        </w:rPr>
        <w:sectPr w:rsidR="00F3303F" w:rsidRPr="00DF5C02" w:rsidSect="0036427A">
          <w:pgSz w:w="11906" w:h="16838"/>
          <w:pgMar w:top="720" w:right="720" w:bottom="720" w:left="720" w:header="709" w:footer="709" w:gutter="0"/>
          <w:cols w:space="708"/>
          <w:docGrid w:linePitch="360"/>
        </w:sectPr>
      </w:pPr>
    </w:p>
    <w:p w:rsidR="004B511B" w:rsidRPr="00DF5C02" w:rsidRDefault="004B511B"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lastRenderedPageBreak/>
        <w:t>1.Genellik ve Eşitlik</w:t>
      </w:r>
    </w:p>
    <w:p w:rsidR="004B511B" w:rsidRPr="00DF5C02" w:rsidRDefault="004B511B"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t>2.Ferdi ve Toplum İhtiyaçları</w:t>
      </w:r>
    </w:p>
    <w:p w:rsidR="004B511B" w:rsidRPr="00DF5C02" w:rsidRDefault="004B511B"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lastRenderedPageBreak/>
        <w:t>3.Yöneltme</w:t>
      </w:r>
    </w:p>
    <w:p w:rsidR="004B511B" w:rsidRPr="00DF5C02" w:rsidRDefault="004B511B"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t>4.Eğitim Hakkı</w:t>
      </w:r>
    </w:p>
    <w:p w:rsidR="004B511B" w:rsidRPr="00DF5C02" w:rsidRDefault="004B511B"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lastRenderedPageBreak/>
        <w:t>5.</w:t>
      </w:r>
      <w:proofErr w:type="gramStart"/>
      <w:r w:rsidRPr="00DF5C02">
        <w:rPr>
          <w:rFonts w:ascii="Times New Roman" w:hAnsi="Times New Roman" w:cs="Times New Roman"/>
          <w:sz w:val="24"/>
          <w:szCs w:val="24"/>
        </w:rPr>
        <w:t>Fırsat  Eşitliği</w:t>
      </w:r>
      <w:proofErr w:type="gramEnd"/>
    </w:p>
    <w:p w:rsidR="004B511B" w:rsidRPr="00DF5C02" w:rsidRDefault="004B511B"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t>6.Süreklilik</w:t>
      </w:r>
    </w:p>
    <w:p w:rsidR="004B511B" w:rsidRPr="00DF5C02" w:rsidRDefault="004B511B"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t>7.Atatürk İnkılâp ve İlkeleri ve Atatürk Milliyetçiliği</w:t>
      </w:r>
    </w:p>
    <w:p w:rsidR="004B511B" w:rsidRPr="00DF5C02" w:rsidRDefault="004B511B"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t>8.Demokrasi Eğitimi</w:t>
      </w:r>
    </w:p>
    <w:p w:rsidR="004B511B" w:rsidRPr="00DF5C02" w:rsidRDefault="004B511B"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t>9.Laiklik</w:t>
      </w:r>
    </w:p>
    <w:p w:rsidR="004B511B" w:rsidRPr="00DF5C02" w:rsidRDefault="004B511B"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lastRenderedPageBreak/>
        <w:t>10.Bilimsellik</w:t>
      </w:r>
    </w:p>
    <w:p w:rsidR="004B511B" w:rsidRPr="00DF5C02" w:rsidRDefault="004B511B"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t>11.Planlılık</w:t>
      </w:r>
    </w:p>
    <w:p w:rsidR="004B511B" w:rsidRPr="00DF5C02" w:rsidRDefault="004B511B"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t>12.Karma Eğitim</w:t>
      </w:r>
    </w:p>
    <w:p w:rsidR="004B511B" w:rsidRPr="00DF5C02" w:rsidRDefault="004B511B"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t>13.Okul ve Ailenin İşbirliği</w:t>
      </w:r>
    </w:p>
    <w:p w:rsidR="004B511B" w:rsidRPr="00DF5C02" w:rsidRDefault="004B511B"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t>14.Her yerde Eğitim</w:t>
      </w:r>
    </w:p>
    <w:p w:rsidR="00F3303F" w:rsidRPr="00DF5C02" w:rsidRDefault="00F3303F" w:rsidP="002E6090">
      <w:pPr>
        <w:spacing w:line="240" w:lineRule="auto"/>
        <w:rPr>
          <w:rFonts w:ascii="Times New Roman" w:hAnsi="Times New Roman" w:cs="Times New Roman"/>
          <w:sz w:val="24"/>
          <w:szCs w:val="24"/>
        </w:rPr>
        <w:sectPr w:rsidR="00F3303F" w:rsidRPr="00DF5C02" w:rsidSect="00F3303F">
          <w:type w:val="continuous"/>
          <w:pgSz w:w="11906" w:h="16838"/>
          <w:pgMar w:top="720" w:right="720" w:bottom="720" w:left="720" w:header="709" w:footer="709" w:gutter="0"/>
          <w:cols w:num="2" w:space="708"/>
          <w:docGrid w:linePitch="360"/>
        </w:sectPr>
      </w:pPr>
    </w:p>
    <w:p w:rsidR="004B511B" w:rsidRPr="00DF5C02" w:rsidRDefault="004B511B"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lastRenderedPageBreak/>
        <w:t>Bu amaç ve ilkeler günlük ve yıllık planlara konuların özelliğine göre dağıtılarak işlenecekti</w:t>
      </w:r>
      <w:r w:rsidR="009A3779" w:rsidRPr="00DF5C02">
        <w:rPr>
          <w:rFonts w:ascii="Times New Roman" w:hAnsi="Times New Roman" w:cs="Times New Roman"/>
          <w:sz w:val="24"/>
          <w:szCs w:val="24"/>
        </w:rPr>
        <w:t>r</w:t>
      </w:r>
    </w:p>
    <w:p w:rsidR="004B511B" w:rsidRPr="00DF5C02" w:rsidRDefault="004B511B" w:rsidP="002E6090">
      <w:pPr>
        <w:pStyle w:val="ListeParagraf"/>
        <w:numPr>
          <w:ilvl w:val="0"/>
          <w:numId w:val="1"/>
        </w:numPr>
        <w:spacing w:line="240" w:lineRule="auto"/>
        <w:ind w:left="0"/>
        <w:rPr>
          <w:rFonts w:ascii="Times New Roman" w:hAnsi="Times New Roman" w:cs="Times New Roman"/>
          <w:sz w:val="24"/>
          <w:szCs w:val="24"/>
        </w:rPr>
      </w:pPr>
      <w:proofErr w:type="gramStart"/>
      <w:r w:rsidRPr="00DF5C02">
        <w:rPr>
          <w:rFonts w:ascii="Times New Roman" w:hAnsi="Times New Roman" w:cs="Times New Roman"/>
          <w:sz w:val="24"/>
          <w:szCs w:val="24"/>
        </w:rPr>
        <w:t>M.E.B</w:t>
      </w:r>
      <w:proofErr w:type="gramEnd"/>
      <w:r w:rsidRPr="00DF5C02">
        <w:rPr>
          <w:rFonts w:ascii="Times New Roman" w:hAnsi="Times New Roman" w:cs="Times New Roman"/>
          <w:sz w:val="24"/>
          <w:szCs w:val="24"/>
        </w:rPr>
        <w:t>. Ortaöğretim Kurumları Yönetmeliğinin ve yeni değişikliklerin incelenmesi</w:t>
      </w:r>
    </w:p>
    <w:p w:rsidR="004B511B" w:rsidRPr="00DF5C02" w:rsidRDefault="004B511B" w:rsidP="002E6090">
      <w:pPr>
        <w:spacing w:line="240" w:lineRule="auto"/>
        <w:rPr>
          <w:rFonts w:ascii="Times New Roman" w:hAnsi="Times New Roman" w:cs="Times New Roman"/>
          <w:sz w:val="24"/>
          <w:szCs w:val="24"/>
        </w:rPr>
      </w:pPr>
      <w:proofErr w:type="gramStart"/>
      <w:r w:rsidRPr="00DF5C02">
        <w:rPr>
          <w:rFonts w:ascii="Times New Roman" w:hAnsi="Times New Roman" w:cs="Times New Roman"/>
          <w:sz w:val="24"/>
          <w:szCs w:val="24"/>
        </w:rPr>
        <w:t>01/09/2018</w:t>
      </w:r>
      <w:proofErr w:type="gramEnd"/>
      <w:r w:rsidRPr="00DF5C02">
        <w:rPr>
          <w:rFonts w:ascii="Times New Roman" w:hAnsi="Times New Roman" w:cs="Times New Roman"/>
          <w:sz w:val="24"/>
          <w:szCs w:val="24"/>
        </w:rPr>
        <w:t xml:space="preserve"> Tarihli ve 30522 Sayılı Resmi Gazete'de yayımlanan Milli Eğitim Bakanlığı Ortaöğretim Kurumları Yönetmeliğinin Yönetmeliğinde Değişiklik Yapılmasına Dair Yönetmelik Zümre Başkanı Kimya Öğretmeni </w:t>
      </w:r>
      <w:r w:rsidR="003C2862" w:rsidRPr="00DF5C02">
        <w:rPr>
          <w:rFonts w:ascii="Times New Roman" w:hAnsi="Times New Roman" w:cs="Times New Roman"/>
          <w:sz w:val="24"/>
          <w:szCs w:val="24"/>
        </w:rPr>
        <w:t xml:space="preserve">Yılmaz ÖZDEMİR </w:t>
      </w:r>
      <w:r w:rsidRPr="00DF5C02">
        <w:rPr>
          <w:rFonts w:ascii="Times New Roman" w:hAnsi="Times New Roman" w:cs="Times New Roman"/>
          <w:sz w:val="24"/>
          <w:szCs w:val="24"/>
        </w:rPr>
        <w:t xml:space="preserve">tarafından okundu.     </w:t>
      </w:r>
    </w:p>
    <w:p w:rsidR="004B511B" w:rsidRPr="00DF5C02" w:rsidRDefault="001D5B04"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t xml:space="preserve">Kimya Öğretmeni </w:t>
      </w:r>
      <w:r w:rsidR="003C2862" w:rsidRPr="00DF5C02">
        <w:rPr>
          <w:rFonts w:ascii="Times New Roman" w:hAnsi="Times New Roman" w:cs="Times New Roman"/>
          <w:sz w:val="24"/>
          <w:szCs w:val="24"/>
        </w:rPr>
        <w:t>Cem KABACAOĞLU</w:t>
      </w:r>
      <w:r w:rsidRPr="00DF5C02">
        <w:rPr>
          <w:rFonts w:ascii="Times New Roman" w:hAnsi="Times New Roman" w:cs="Times New Roman"/>
          <w:sz w:val="24"/>
          <w:szCs w:val="24"/>
        </w:rPr>
        <w:t xml:space="preserve"> </w:t>
      </w:r>
      <w:r w:rsidR="004B511B" w:rsidRPr="00DF5C02">
        <w:rPr>
          <w:rFonts w:ascii="Times New Roman" w:hAnsi="Times New Roman" w:cs="Times New Roman"/>
          <w:sz w:val="24"/>
          <w:szCs w:val="24"/>
        </w:rPr>
        <w:t>özellikle ortak yazılılar konusundaki maddeyi incelememiz gerektiğini söyledi;</w:t>
      </w:r>
    </w:p>
    <w:p w:rsidR="004B511B" w:rsidRPr="00DF5C02" w:rsidRDefault="004B511B"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t xml:space="preserve">       MADDE 19 – c fıkrası ‘’Yazılı sınavlar; gerektiğinde okul, eğitim bölgesi, ilçe, il ve ülke genelinde ortak sınavlar şeklinde yapılabilir. Bu sınavların uygulanmasına ilişkin iş ve işlemler Bakanlıkça hazırlanan yönerge ve/veya kılavuz ile belirlenir."</w:t>
      </w:r>
    </w:p>
    <w:p w:rsidR="004B511B" w:rsidRPr="00DF5C02" w:rsidRDefault="004B511B"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t xml:space="preserve">      Bu yazıya göre okulların ortak sınavlarda ka</w:t>
      </w:r>
      <w:r w:rsidR="00950ABE" w:rsidRPr="00DF5C02">
        <w:rPr>
          <w:rFonts w:ascii="Times New Roman" w:hAnsi="Times New Roman" w:cs="Times New Roman"/>
          <w:sz w:val="24"/>
          <w:szCs w:val="24"/>
        </w:rPr>
        <w:t xml:space="preserve">rar alabileceklerini bu karara </w:t>
      </w:r>
      <w:r w:rsidR="003C2862" w:rsidRPr="00DF5C02">
        <w:rPr>
          <w:rFonts w:ascii="Times New Roman" w:hAnsi="Times New Roman" w:cs="Times New Roman"/>
          <w:sz w:val="24"/>
          <w:szCs w:val="24"/>
        </w:rPr>
        <w:t>göre hare</w:t>
      </w:r>
      <w:r w:rsidRPr="00DF5C02">
        <w:rPr>
          <w:rFonts w:ascii="Times New Roman" w:hAnsi="Times New Roman" w:cs="Times New Roman"/>
          <w:sz w:val="24"/>
          <w:szCs w:val="24"/>
        </w:rPr>
        <w:t>ket edilmesi gerektiği belirtildi.</w:t>
      </w:r>
      <w:r w:rsidR="00520E7E">
        <w:rPr>
          <w:rFonts w:ascii="Times New Roman" w:hAnsi="Times New Roman" w:cs="Times New Roman"/>
          <w:sz w:val="24"/>
          <w:szCs w:val="24"/>
        </w:rPr>
        <w:t xml:space="preserve"> Yapılacak olan sınavların önceki yıllarda olduğu gibi sınıflar bazında ortak olarak uygulanmasına devam edilmesi kararlaştırıldı.</w:t>
      </w:r>
    </w:p>
    <w:p w:rsidR="004B511B" w:rsidRPr="00DF5C02" w:rsidRDefault="004B511B" w:rsidP="002E6090">
      <w:pPr>
        <w:pStyle w:val="ListeParagraf"/>
        <w:numPr>
          <w:ilvl w:val="0"/>
          <w:numId w:val="1"/>
        </w:numPr>
        <w:spacing w:line="240" w:lineRule="auto"/>
        <w:ind w:left="0"/>
        <w:rPr>
          <w:rFonts w:ascii="Times New Roman" w:hAnsi="Times New Roman" w:cs="Times New Roman"/>
          <w:sz w:val="24"/>
          <w:szCs w:val="24"/>
        </w:rPr>
      </w:pPr>
      <w:r w:rsidRPr="00DF5C02">
        <w:rPr>
          <w:rFonts w:ascii="Times New Roman" w:hAnsi="Times New Roman" w:cs="Times New Roman"/>
          <w:sz w:val="24"/>
          <w:szCs w:val="24"/>
        </w:rPr>
        <w:t>Öğretim programlarında yer alması gereken 2104–2212–2488 sayılı T.D. ve 27.04.1998 tarih ve 64 sayılı Talim Terbiye Komisyonu Atatürkçülükle ilgili konular üzerinde durularak çalışmaların buna göre planlanması,</w:t>
      </w:r>
    </w:p>
    <w:p w:rsidR="004B511B" w:rsidRPr="00DF5C02" w:rsidRDefault="006607A3"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t xml:space="preserve">Atatürkçülükle ilgili </w:t>
      </w:r>
      <w:proofErr w:type="gramStart"/>
      <w:r w:rsidRPr="00DF5C02">
        <w:rPr>
          <w:rFonts w:ascii="Times New Roman" w:hAnsi="Times New Roman" w:cs="Times New Roman"/>
          <w:sz w:val="24"/>
          <w:szCs w:val="24"/>
        </w:rPr>
        <w:t xml:space="preserve">konular </w:t>
      </w:r>
      <w:r w:rsidR="004B511B" w:rsidRPr="00DF5C02">
        <w:rPr>
          <w:rFonts w:ascii="Times New Roman" w:hAnsi="Times New Roman" w:cs="Times New Roman"/>
          <w:sz w:val="24"/>
          <w:szCs w:val="24"/>
        </w:rPr>
        <w:t>;</w:t>
      </w:r>
      <w:r w:rsidR="00520E7E">
        <w:rPr>
          <w:rFonts w:ascii="Times New Roman" w:hAnsi="Times New Roman" w:cs="Times New Roman"/>
          <w:sz w:val="24"/>
          <w:szCs w:val="24"/>
        </w:rPr>
        <w:t xml:space="preserve"> </w:t>
      </w:r>
      <w:r w:rsidR="004B511B" w:rsidRPr="00DF5C02">
        <w:rPr>
          <w:rFonts w:ascii="Times New Roman" w:hAnsi="Times New Roman" w:cs="Times New Roman"/>
          <w:sz w:val="24"/>
          <w:szCs w:val="24"/>
        </w:rPr>
        <w:t>Kimya</w:t>
      </w:r>
      <w:proofErr w:type="gramEnd"/>
      <w:r w:rsidR="004B511B" w:rsidRPr="00DF5C02">
        <w:rPr>
          <w:rFonts w:ascii="Times New Roman" w:hAnsi="Times New Roman" w:cs="Times New Roman"/>
          <w:sz w:val="24"/>
          <w:szCs w:val="24"/>
        </w:rPr>
        <w:t xml:space="preserve"> Öğretmeni </w:t>
      </w:r>
      <w:r w:rsidR="003C2862" w:rsidRPr="00DF5C02">
        <w:rPr>
          <w:rFonts w:ascii="Times New Roman" w:hAnsi="Times New Roman" w:cs="Times New Roman"/>
          <w:sz w:val="24"/>
          <w:szCs w:val="24"/>
        </w:rPr>
        <w:t>Mükremin BÜYÜKBAKKAL</w:t>
      </w:r>
      <w:r w:rsidR="002B5A17" w:rsidRPr="00DF5C02">
        <w:rPr>
          <w:rFonts w:ascii="Times New Roman" w:hAnsi="Times New Roman" w:cs="Times New Roman"/>
          <w:sz w:val="24"/>
          <w:szCs w:val="24"/>
        </w:rPr>
        <w:t xml:space="preserve"> </w:t>
      </w:r>
      <w:r w:rsidR="004B511B" w:rsidRPr="00DF5C02">
        <w:rPr>
          <w:rFonts w:ascii="Times New Roman" w:hAnsi="Times New Roman" w:cs="Times New Roman"/>
          <w:sz w:val="24"/>
          <w:szCs w:val="24"/>
        </w:rPr>
        <w:t xml:space="preserve">; “ Kimya dersi ile ilgili Atatürkçülük konuları 2104 </w:t>
      </w:r>
      <w:proofErr w:type="spellStart"/>
      <w:r w:rsidR="004B511B" w:rsidRPr="00DF5C02">
        <w:rPr>
          <w:rFonts w:ascii="Times New Roman" w:hAnsi="Times New Roman" w:cs="Times New Roman"/>
          <w:sz w:val="24"/>
          <w:szCs w:val="24"/>
        </w:rPr>
        <w:t>nolu</w:t>
      </w:r>
      <w:proofErr w:type="spellEnd"/>
      <w:r w:rsidR="004B511B" w:rsidRPr="00DF5C02">
        <w:rPr>
          <w:rFonts w:ascii="Times New Roman" w:hAnsi="Times New Roman" w:cs="Times New Roman"/>
          <w:sz w:val="24"/>
          <w:szCs w:val="24"/>
        </w:rPr>
        <w:t xml:space="preserve"> tebliğler dergisinde bulunmaktadır. Yıllık planlarda yeri geldikçe veya önemli gün ve haftalarda bu konuları anlatmalıyız.</w:t>
      </w:r>
      <w:r w:rsidR="003C2862" w:rsidRPr="00DF5C02">
        <w:rPr>
          <w:rFonts w:ascii="Times New Roman" w:hAnsi="Times New Roman" w:cs="Times New Roman"/>
          <w:sz w:val="24"/>
          <w:szCs w:val="24"/>
        </w:rPr>
        <w:t xml:space="preserve"> Diğer zümre öğretmenleri de belirli gün ve haftaların takibinin önemine dikkat çektiler.</w:t>
      </w:r>
      <w:r w:rsidR="004B511B" w:rsidRPr="00DF5C02">
        <w:rPr>
          <w:rFonts w:ascii="Times New Roman" w:hAnsi="Times New Roman" w:cs="Times New Roman"/>
          <w:sz w:val="24"/>
          <w:szCs w:val="24"/>
        </w:rPr>
        <w:t xml:space="preserve">  </w:t>
      </w:r>
    </w:p>
    <w:p w:rsidR="003E1EB7" w:rsidRDefault="003E1EB7" w:rsidP="003E1EB7">
      <w:pPr>
        <w:pStyle w:val="ListeParagraf"/>
        <w:numPr>
          <w:ilvl w:val="0"/>
          <w:numId w:val="1"/>
        </w:numPr>
        <w:spacing w:line="240" w:lineRule="auto"/>
        <w:ind w:left="0"/>
        <w:rPr>
          <w:rFonts w:ascii="Times New Roman" w:hAnsi="Times New Roman" w:cs="Times New Roman"/>
        </w:rPr>
      </w:pPr>
      <w:r>
        <w:rPr>
          <w:rFonts w:ascii="Times New Roman" w:hAnsi="Times New Roman" w:cs="Times New Roman"/>
        </w:rPr>
        <w:t xml:space="preserve"> 2019-</w:t>
      </w:r>
      <w:proofErr w:type="gramStart"/>
      <w:r>
        <w:rPr>
          <w:rFonts w:ascii="Times New Roman" w:hAnsi="Times New Roman" w:cs="Times New Roman"/>
        </w:rPr>
        <w:t xml:space="preserve">2020  </w:t>
      </w:r>
      <w:r w:rsidRPr="00F33855">
        <w:rPr>
          <w:rFonts w:ascii="Times New Roman" w:hAnsi="Times New Roman" w:cs="Times New Roman"/>
        </w:rPr>
        <w:t xml:space="preserve"> Eğitim</w:t>
      </w:r>
      <w:proofErr w:type="gramEnd"/>
      <w:r w:rsidRPr="00F33855">
        <w:rPr>
          <w:rFonts w:ascii="Times New Roman" w:hAnsi="Times New Roman" w:cs="Times New Roman"/>
        </w:rPr>
        <w:t xml:space="preserve"> öğretim yılı yıl sonu kararları d</w:t>
      </w:r>
      <w:r>
        <w:rPr>
          <w:rFonts w:ascii="Times New Roman" w:hAnsi="Times New Roman" w:cs="Times New Roman"/>
        </w:rPr>
        <w:t xml:space="preserve">eğerlendirildi. </w:t>
      </w:r>
    </w:p>
    <w:p w:rsidR="003E1EB7" w:rsidRPr="00395C04" w:rsidRDefault="003E1EB7" w:rsidP="003E1EB7">
      <w:pPr>
        <w:widowControl w:val="0"/>
        <w:autoSpaceDE w:val="0"/>
        <w:autoSpaceDN w:val="0"/>
        <w:adjustRightInd w:val="0"/>
        <w:spacing w:after="0" w:line="360" w:lineRule="auto"/>
        <w:rPr>
          <w:rFonts w:ascii="Times New Roman" w:hAnsi="Times New Roman"/>
          <w:bCs/>
        </w:rPr>
      </w:pPr>
      <w:r w:rsidRPr="00395C04">
        <w:rPr>
          <w:rFonts w:ascii="Times New Roman" w:hAnsi="Times New Roman"/>
          <w:bCs/>
        </w:rPr>
        <w:t xml:space="preserve">2019-2020 Eğitim-Öğretim Yılı Kimya dersinin genel değerlendirilmesi yapıldığında, 13.03.2020 tarihinden önce; eğitim öğretimin planlandığı gibi yürütüldüğü tespit edilmiştir. Ancak 13.03.2020 tarihinden sonra eğitim ve öğretime ara verildiği için, konuların tamamlanamamasına, proje ödevlerinin teslim edilememesine ve yazılı ve performans değerlendirme çalışmalarının gerçekleştirilemediği belirtilmiştir. </w:t>
      </w:r>
      <w:r w:rsidRPr="00395C04">
        <w:rPr>
          <w:rFonts w:ascii="Times New Roman" w:hAnsi="Times New Roman"/>
        </w:rPr>
        <w:t xml:space="preserve">Uzaktan eğitimin başladığı 23.03.2020 tarihinden itibaren ise EBA üzerinden öğrenci çalışmaları sürekli kontrol edilmiş ve öğrenciler EBA </w:t>
      </w:r>
      <w:proofErr w:type="spellStart"/>
      <w:r w:rsidRPr="00395C04">
        <w:rPr>
          <w:rFonts w:ascii="Times New Roman" w:hAnsi="Times New Roman"/>
        </w:rPr>
        <w:t>yı</w:t>
      </w:r>
      <w:proofErr w:type="spellEnd"/>
      <w:r w:rsidRPr="00395C04">
        <w:rPr>
          <w:rFonts w:ascii="Times New Roman" w:hAnsi="Times New Roman"/>
        </w:rPr>
        <w:t xml:space="preserve"> kullanmaları için teşvik edilmişlerdir. Bu kapsamda tüm geliştirmeye ve öğrenmeye yönelik yöntem ve teknikler kullanılmıştır. Uzaktan eğitim süresince EBA başta olmak üzere,</w:t>
      </w:r>
      <w:r>
        <w:rPr>
          <w:rFonts w:ascii="Times New Roman" w:hAnsi="Times New Roman"/>
        </w:rPr>
        <w:t xml:space="preserve"> </w:t>
      </w:r>
      <w:proofErr w:type="spellStart"/>
      <w:r w:rsidRPr="00395C04">
        <w:rPr>
          <w:rFonts w:ascii="Times New Roman" w:hAnsi="Times New Roman"/>
        </w:rPr>
        <w:t>watsapp</w:t>
      </w:r>
      <w:proofErr w:type="spellEnd"/>
      <w:r w:rsidRPr="00395C04">
        <w:rPr>
          <w:rFonts w:ascii="Times New Roman" w:hAnsi="Times New Roman"/>
        </w:rPr>
        <w:t>,</w:t>
      </w:r>
      <w:r>
        <w:rPr>
          <w:rFonts w:ascii="Times New Roman" w:hAnsi="Times New Roman"/>
        </w:rPr>
        <w:t xml:space="preserve"> </w:t>
      </w:r>
      <w:r w:rsidRPr="00395C04">
        <w:rPr>
          <w:rFonts w:ascii="Times New Roman" w:hAnsi="Times New Roman"/>
        </w:rPr>
        <w:t>gibi online programlar kullanılarak öğrencilerle iletişime geçilmiş canlı dersler yapılmış,</w:t>
      </w:r>
      <w:r>
        <w:rPr>
          <w:rFonts w:ascii="Times New Roman" w:hAnsi="Times New Roman"/>
        </w:rPr>
        <w:t xml:space="preserve"> </w:t>
      </w:r>
      <w:r w:rsidRPr="00395C04">
        <w:rPr>
          <w:rFonts w:ascii="Times New Roman" w:hAnsi="Times New Roman"/>
        </w:rPr>
        <w:t xml:space="preserve">videolarla desteklenmiş ayrıca EBA </w:t>
      </w:r>
      <w:proofErr w:type="gramStart"/>
      <w:r w:rsidRPr="00395C04">
        <w:rPr>
          <w:rFonts w:ascii="Times New Roman" w:hAnsi="Times New Roman"/>
        </w:rPr>
        <w:t>dan</w:t>
      </w:r>
      <w:proofErr w:type="gramEnd"/>
      <w:r w:rsidRPr="00395C04">
        <w:rPr>
          <w:rFonts w:ascii="Times New Roman" w:hAnsi="Times New Roman"/>
        </w:rPr>
        <w:t xml:space="preserve"> ödevler verilmiştir.</w:t>
      </w:r>
      <w:r>
        <w:rPr>
          <w:rFonts w:ascii="Times New Roman" w:hAnsi="Times New Roman"/>
        </w:rPr>
        <w:t xml:space="preserve"> </w:t>
      </w:r>
      <w:r w:rsidRPr="00395C04">
        <w:rPr>
          <w:rFonts w:ascii="Times New Roman" w:hAnsi="Times New Roman"/>
        </w:rPr>
        <w:t xml:space="preserve">Sınıf geçme ve </w:t>
      </w:r>
      <w:proofErr w:type="gramStart"/>
      <w:r w:rsidRPr="00395C04">
        <w:rPr>
          <w:rFonts w:ascii="Times New Roman" w:hAnsi="Times New Roman"/>
        </w:rPr>
        <w:t>yıl sonu</w:t>
      </w:r>
      <w:proofErr w:type="gramEnd"/>
      <w:r w:rsidRPr="00395C04">
        <w:rPr>
          <w:rFonts w:ascii="Times New Roman" w:hAnsi="Times New Roman"/>
        </w:rPr>
        <w:t xml:space="preserve"> işlemleri için gönderilen genelge okunarak genelgede belirtilen hususlar </w:t>
      </w:r>
      <w:r>
        <w:rPr>
          <w:rFonts w:ascii="Times New Roman" w:hAnsi="Times New Roman"/>
        </w:rPr>
        <w:t>uygulanmıştır.</w:t>
      </w:r>
      <w:r w:rsidRPr="00395C04">
        <w:rPr>
          <w:rFonts w:ascii="Times New Roman" w:hAnsi="Times New Roman"/>
        </w:rPr>
        <w:t xml:space="preserve"> </w:t>
      </w:r>
    </w:p>
    <w:p w:rsidR="003E1EB7" w:rsidRPr="00395C04" w:rsidRDefault="003E1EB7" w:rsidP="003E1EB7">
      <w:pPr>
        <w:spacing w:after="0" w:line="360" w:lineRule="auto"/>
        <w:jc w:val="both"/>
        <w:rPr>
          <w:rFonts w:ascii="Times New Roman" w:hAnsi="Times New Roman"/>
        </w:rPr>
      </w:pPr>
      <w:r w:rsidRPr="00395C04">
        <w:rPr>
          <w:rFonts w:ascii="Times New Roman" w:hAnsi="Times New Roman"/>
        </w:rPr>
        <w:t xml:space="preserve">2019-2020 eğitim ve öğretim yılının birinci dönem puanı tüm öğrenciler için </w:t>
      </w:r>
      <w:proofErr w:type="gramStart"/>
      <w:r w:rsidRPr="00395C04">
        <w:rPr>
          <w:rFonts w:ascii="Times New Roman" w:hAnsi="Times New Roman"/>
        </w:rPr>
        <w:t>yıl sonu</w:t>
      </w:r>
      <w:proofErr w:type="gramEnd"/>
      <w:r w:rsidRPr="00395C04">
        <w:rPr>
          <w:rFonts w:ascii="Times New Roman" w:hAnsi="Times New Roman"/>
        </w:rPr>
        <w:t xml:space="preserve"> başarı puanı olarak kabul edildi.</w:t>
      </w:r>
    </w:p>
    <w:p w:rsidR="004B511B" w:rsidRDefault="004B511B" w:rsidP="002E6090">
      <w:pPr>
        <w:pStyle w:val="ListeParagraf"/>
        <w:spacing w:line="240" w:lineRule="auto"/>
        <w:ind w:left="0"/>
        <w:rPr>
          <w:rFonts w:ascii="Times New Roman" w:hAnsi="Times New Roman" w:cs="Times New Roman"/>
          <w:sz w:val="24"/>
          <w:szCs w:val="24"/>
        </w:rPr>
      </w:pPr>
    </w:p>
    <w:p w:rsidR="003E1EB7" w:rsidRDefault="003E1EB7" w:rsidP="002E6090">
      <w:pPr>
        <w:pStyle w:val="ListeParagraf"/>
        <w:spacing w:line="240" w:lineRule="auto"/>
        <w:ind w:left="0"/>
        <w:rPr>
          <w:rFonts w:ascii="Times New Roman" w:hAnsi="Times New Roman" w:cs="Times New Roman"/>
          <w:sz w:val="24"/>
          <w:szCs w:val="24"/>
        </w:rPr>
      </w:pPr>
    </w:p>
    <w:p w:rsidR="003E1EB7" w:rsidRDefault="003E1EB7" w:rsidP="002E6090">
      <w:pPr>
        <w:pStyle w:val="ListeParagraf"/>
        <w:spacing w:line="240" w:lineRule="auto"/>
        <w:ind w:left="0"/>
        <w:rPr>
          <w:rFonts w:ascii="Times New Roman" w:hAnsi="Times New Roman" w:cs="Times New Roman"/>
          <w:sz w:val="24"/>
          <w:szCs w:val="24"/>
        </w:rPr>
      </w:pPr>
    </w:p>
    <w:p w:rsidR="003E1EB7" w:rsidRDefault="003E1EB7" w:rsidP="002E6090">
      <w:pPr>
        <w:pStyle w:val="ListeParagraf"/>
        <w:spacing w:line="240" w:lineRule="auto"/>
        <w:ind w:left="0"/>
        <w:rPr>
          <w:rFonts w:ascii="Times New Roman" w:hAnsi="Times New Roman" w:cs="Times New Roman"/>
          <w:sz w:val="24"/>
          <w:szCs w:val="24"/>
        </w:rPr>
      </w:pPr>
    </w:p>
    <w:p w:rsidR="003E1EB7" w:rsidRDefault="003E1EB7" w:rsidP="002E6090">
      <w:pPr>
        <w:pStyle w:val="ListeParagraf"/>
        <w:spacing w:line="240" w:lineRule="auto"/>
        <w:ind w:left="0"/>
        <w:rPr>
          <w:rFonts w:ascii="Times New Roman" w:hAnsi="Times New Roman" w:cs="Times New Roman"/>
          <w:sz w:val="24"/>
          <w:szCs w:val="24"/>
        </w:rPr>
      </w:pPr>
    </w:p>
    <w:tbl>
      <w:tblPr>
        <w:tblStyle w:val="TabloKlavuzu"/>
        <w:tblW w:w="0" w:type="auto"/>
        <w:tblLook w:val="04A0"/>
      </w:tblPr>
      <w:tblGrid>
        <w:gridCol w:w="1242"/>
        <w:gridCol w:w="3828"/>
        <w:gridCol w:w="425"/>
        <w:gridCol w:w="1559"/>
        <w:gridCol w:w="3552"/>
      </w:tblGrid>
      <w:tr w:rsidR="003E1EB7" w:rsidTr="003E1EB7">
        <w:tc>
          <w:tcPr>
            <w:tcW w:w="1242" w:type="dxa"/>
          </w:tcPr>
          <w:p w:rsidR="003E1EB7" w:rsidRPr="003E1EB7" w:rsidRDefault="003E1EB7" w:rsidP="003E1EB7">
            <w:pPr>
              <w:pStyle w:val="ListeParagraf"/>
              <w:ind w:left="0"/>
              <w:jc w:val="center"/>
              <w:rPr>
                <w:rFonts w:ascii="Times New Roman" w:hAnsi="Times New Roman" w:cs="Times New Roman"/>
                <w:sz w:val="24"/>
                <w:szCs w:val="24"/>
              </w:rPr>
            </w:pPr>
            <w:r w:rsidRPr="003E1EB7">
              <w:rPr>
                <w:rFonts w:ascii="Times New Roman" w:hAnsi="Times New Roman" w:cs="Times New Roman"/>
                <w:sz w:val="24"/>
                <w:szCs w:val="24"/>
              </w:rPr>
              <w:lastRenderedPageBreak/>
              <w:t>SINIF</w:t>
            </w:r>
          </w:p>
        </w:tc>
        <w:tc>
          <w:tcPr>
            <w:tcW w:w="3828" w:type="dxa"/>
          </w:tcPr>
          <w:p w:rsidR="003E1EB7" w:rsidRPr="003E1EB7" w:rsidRDefault="003E1EB7" w:rsidP="003E1EB7">
            <w:pPr>
              <w:pStyle w:val="ListeParagraf"/>
              <w:ind w:left="0"/>
              <w:jc w:val="center"/>
              <w:rPr>
                <w:rFonts w:ascii="Times New Roman" w:hAnsi="Times New Roman" w:cs="Times New Roman"/>
                <w:sz w:val="24"/>
                <w:szCs w:val="24"/>
              </w:rPr>
            </w:pPr>
            <w:r w:rsidRPr="003E1EB7">
              <w:rPr>
                <w:rFonts w:ascii="Times New Roman" w:hAnsi="Times New Roman" w:cs="Times New Roman"/>
                <w:sz w:val="24"/>
                <w:szCs w:val="24"/>
              </w:rPr>
              <w:t>ÖĞRETMENİ</w:t>
            </w:r>
          </w:p>
        </w:tc>
        <w:tc>
          <w:tcPr>
            <w:tcW w:w="425" w:type="dxa"/>
            <w:vMerge w:val="restart"/>
          </w:tcPr>
          <w:p w:rsidR="003E1EB7" w:rsidRPr="003E1EB7" w:rsidRDefault="003E1EB7" w:rsidP="003E1EB7">
            <w:pPr>
              <w:pStyle w:val="ListeParagraf"/>
              <w:ind w:left="0"/>
              <w:jc w:val="center"/>
              <w:rPr>
                <w:rFonts w:ascii="Times New Roman" w:hAnsi="Times New Roman" w:cs="Times New Roman"/>
                <w:sz w:val="24"/>
                <w:szCs w:val="24"/>
              </w:rPr>
            </w:pPr>
          </w:p>
        </w:tc>
        <w:tc>
          <w:tcPr>
            <w:tcW w:w="1559" w:type="dxa"/>
          </w:tcPr>
          <w:p w:rsidR="003E1EB7" w:rsidRPr="003E1EB7" w:rsidRDefault="003E1EB7" w:rsidP="003E1EB7">
            <w:pPr>
              <w:pStyle w:val="ListeParagraf"/>
              <w:ind w:left="0"/>
              <w:jc w:val="center"/>
              <w:rPr>
                <w:rFonts w:ascii="Times New Roman" w:hAnsi="Times New Roman" w:cs="Times New Roman"/>
                <w:sz w:val="24"/>
                <w:szCs w:val="24"/>
              </w:rPr>
            </w:pPr>
            <w:r w:rsidRPr="003E1EB7">
              <w:rPr>
                <w:rFonts w:ascii="Times New Roman" w:hAnsi="Times New Roman" w:cs="Times New Roman"/>
                <w:sz w:val="24"/>
                <w:szCs w:val="24"/>
              </w:rPr>
              <w:t>SINIF</w:t>
            </w:r>
          </w:p>
        </w:tc>
        <w:tc>
          <w:tcPr>
            <w:tcW w:w="3552" w:type="dxa"/>
          </w:tcPr>
          <w:p w:rsidR="003E1EB7" w:rsidRPr="003E1EB7" w:rsidRDefault="003E1EB7" w:rsidP="003E1EB7">
            <w:pPr>
              <w:pStyle w:val="ListeParagraf"/>
              <w:ind w:left="0"/>
              <w:jc w:val="center"/>
              <w:rPr>
                <w:rFonts w:ascii="Times New Roman" w:hAnsi="Times New Roman" w:cs="Times New Roman"/>
                <w:sz w:val="24"/>
                <w:szCs w:val="24"/>
              </w:rPr>
            </w:pPr>
            <w:r w:rsidRPr="003E1EB7">
              <w:rPr>
                <w:rFonts w:ascii="Times New Roman" w:hAnsi="Times New Roman" w:cs="Times New Roman"/>
                <w:sz w:val="24"/>
                <w:szCs w:val="24"/>
              </w:rPr>
              <w:t>ÖĞRETMENİ</w:t>
            </w:r>
          </w:p>
        </w:tc>
      </w:tr>
      <w:tr w:rsidR="003E1EB7" w:rsidTr="003E1EB7">
        <w:tc>
          <w:tcPr>
            <w:tcW w:w="1242" w:type="dxa"/>
          </w:tcPr>
          <w:p w:rsidR="003E1EB7" w:rsidRPr="003E1EB7" w:rsidRDefault="003E1EB7" w:rsidP="003E1EB7">
            <w:pPr>
              <w:pStyle w:val="ListeParagraf"/>
              <w:ind w:left="0"/>
              <w:jc w:val="center"/>
              <w:rPr>
                <w:rFonts w:ascii="Times New Roman" w:hAnsi="Times New Roman" w:cs="Times New Roman"/>
                <w:sz w:val="24"/>
                <w:szCs w:val="24"/>
              </w:rPr>
            </w:pPr>
            <w:r w:rsidRPr="003E1EB7">
              <w:rPr>
                <w:rFonts w:ascii="Times New Roman" w:hAnsi="Times New Roman" w:cs="Times New Roman"/>
                <w:sz w:val="24"/>
                <w:szCs w:val="24"/>
              </w:rPr>
              <w:t>9-A</w:t>
            </w:r>
          </w:p>
        </w:tc>
        <w:tc>
          <w:tcPr>
            <w:tcW w:w="3828" w:type="dxa"/>
          </w:tcPr>
          <w:p w:rsidR="003E1EB7" w:rsidRPr="003E1EB7" w:rsidRDefault="003E1EB7" w:rsidP="002E6090">
            <w:pPr>
              <w:pStyle w:val="ListeParagraf"/>
              <w:ind w:left="0"/>
              <w:rPr>
                <w:rFonts w:ascii="Times New Roman" w:hAnsi="Times New Roman" w:cs="Times New Roman"/>
                <w:sz w:val="24"/>
                <w:szCs w:val="24"/>
              </w:rPr>
            </w:pPr>
          </w:p>
        </w:tc>
        <w:tc>
          <w:tcPr>
            <w:tcW w:w="425" w:type="dxa"/>
            <w:vMerge/>
          </w:tcPr>
          <w:p w:rsidR="003E1EB7" w:rsidRPr="003E1EB7" w:rsidRDefault="003E1EB7" w:rsidP="002E6090">
            <w:pPr>
              <w:pStyle w:val="ListeParagraf"/>
              <w:ind w:left="0"/>
              <w:rPr>
                <w:rFonts w:ascii="Times New Roman" w:hAnsi="Times New Roman" w:cs="Times New Roman"/>
                <w:sz w:val="24"/>
                <w:szCs w:val="24"/>
              </w:rPr>
            </w:pPr>
          </w:p>
        </w:tc>
        <w:tc>
          <w:tcPr>
            <w:tcW w:w="1559" w:type="dxa"/>
          </w:tcPr>
          <w:p w:rsidR="003E1EB7" w:rsidRPr="003E1EB7" w:rsidRDefault="003E1EB7" w:rsidP="003E1EB7">
            <w:pPr>
              <w:pStyle w:val="ListeParagraf"/>
              <w:ind w:left="0"/>
              <w:jc w:val="center"/>
              <w:rPr>
                <w:rFonts w:ascii="Times New Roman" w:hAnsi="Times New Roman" w:cs="Times New Roman"/>
                <w:sz w:val="24"/>
                <w:szCs w:val="24"/>
              </w:rPr>
            </w:pPr>
            <w:r w:rsidRPr="003E1EB7">
              <w:rPr>
                <w:rFonts w:ascii="Times New Roman" w:hAnsi="Times New Roman" w:cs="Times New Roman"/>
                <w:sz w:val="24"/>
                <w:szCs w:val="24"/>
              </w:rPr>
              <w:t>10-E</w:t>
            </w:r>
          </w:p>
        </w:tc>
        <w:tc>
          <w:tcPr>
            <w:tcW w:w="3552" w:type="dxa"/>
          </w:tcPr>
          <w:p w:rsidR="003E1EB7" w:rsidRPr="003E1EB7" w:rsidRDefault="003E1EB7" w:rsidP="002E6090">
            <w:pPr>
              <w:pStyle w:val="ListeParagraf"/>
              <w:ind w:left="0"/>
              <w:rPr>
                <w:rFonts w:ascii="Times New Roman" w:hAnsi="Times New Roman" w:cs="Times New Roman"/>
                <w:sz w:val="24"/>
                <w:szCs w:val="24"/>
              </w:rPr>
            </w:pPr>
          </w:p>
        </w:tc>
      </w:tr>
      <w:tr w:rsidR="003E1EB7" w:rsidTr="003E1EB7">
        <w:tc>
          <w:tcPr>
            <w:tcW w:w="1242" w:type="dxa"/>
          </w:tcPr>
          <w:p w:rsidR="003E1EB7" w:rsidRPr="003E1EB7" w:rsidRDefault="003E1EB7" w:rsidP="003E1EB7">
            <w:pPr>
              <w:pStyle w:val="ListeParagraf"/>
              <w:ind w:left="0"/>
              <w:jc w:val="center"/>
              <w:rPr>
                <w:rFonts w:ascii="Times New Roman" w:hAnsi="Times New Roman" w:cs="Times New Roman"/>
                <w:sz w:val="24"/>
                <w:szCs w:val="24"/>
              </w:rPr>
            </w:pPr>
            <w:r w:rsidRPr="003E1EB7">
              <w:rPr>
                <w:rFonts w:ascii="Times New Roman" w:hAnsi="Times New Roman" w:cs="Times New Roman"/>
                <w:sz w:val="24"/>
                <w:szCs w:val="24"/>
              </w:rPr>
              <w:t>9-B</w:t>
            </w:r>
          </w:p>
        </w:tc>
        <w:tc>
          <w:tcPr>
            <w:tcW w:w="3828" w:type="dxa"/>
          </w:tcPr>
          <w:p w:rsidR="003E1EB7" w:rsidRPr="003E1EB7" w:rsidRDefault="003E1EB7" w:rsidP="002E6090">
            <w:pPr>
              <w:pStyle w:val="ListeParagraf"/>
              <w:ind w:left="0"/>
              <w:rPr>
                <w:rFonts w:ascii="Times New Roman" w:hAnsi="Times New Roman" w:cs="Times New Roman"/>
                <w:sz w:val="24"/>
                <w:szCs w:val="24"/>
              </w:rPr>
            </w:pPr>
          </w:p>
        </w:tc>
        <w:tc>
          <w:tcPr>
            <w:tcW w:w="425" w:type="dxa"/>
            <w:vMerge/>
          </w:tcPr>
          <w:p w:rsidR="003E1EB7" w:rsidRPr="003E1EB7" w:rsidRDefault="003E1EB7" w:rsidP="002E6090">
            <w:pPr>
              <w:pStyle w:val="ListeParagraf"/>
              <w:ind w:left="0"/>
              <w:rPr>
                <w:rFonts w:ascii="Times New Roman" w:hAnsi="Times New Roman" w:cs="Times New Roman"/>
                <w:sz w:val="24"/>
                <w:szCs w:val="24"/>
              </w:rPr>
            </w:pPr>
          </w:p>
        </w:tc>
        <w:tc>
          <w:tcPr>
            <w:tcW w:w="1559" w:type="dxa"/>
          </w:tcPr>
          <w:p w:rsidR="003E1EB7" w:rsidRPr="003E1EB7" w:rsidRDefault="003E1EB7" w:rsidP="003E1EB7">
            <w:pPr>
              <w:pStyle w:val="ListeParagraf"/>
              <w:ind w:left="0"/>
              <w:jc w:val="center"/>
              <w:rPr>
                <w:rFonts w:ascii="Times New Roman" w:hAnsi="Times New Roman" w:cs="Times New Roman"/>
                <w:sz w:val="24"/>
                <w:szCs w:val="24"/>
              </w:rPr>
            </w:pPr>
            <w:r w:rsidRPr="003E1EB7">
              <w:rPr>
                <w:rFonts w:ascii="Times New Roman" w:hAnsi="Times New Roman" w:cs="Times New Roman"/>
                <w:sz w:val="24"/>
                <w:szCs w:val="24"/>
              </w:rPr>
              <w:t>10-F</w:t>
            </w:r>
          </w:p>
        </w:tc>
        <w:tc>
          <w:tcPr>
            <w:tcW w:w="3552" w:type="dxa"/>
          </w:tcPr>
          <w:p w:rsidR="003E1EB7" w:rsidRPr="003E1EB7" w:rsidRDefault="003E1EB7" w:rsidP="002E6090">
            <w:pPr>
              <w:pStyle w:val="ListeParagraf"/>
              <w:ind w:left="0"/>
              <w:rPr>
                <w:rFonts w:ascii="Times New Roman" w:hAnsi="Times New Roman" w:cs="Times New Roman"/>
                <w:sz w:val="24"/>
                <w:szCs w:val="24"/>
              </w:rPr>
            </w:pPr>
          </w:p>
        </w:tc>
      </w:tr>
      <w:tr w:rsidR="003E1EB7" w:rsidTr="003E1EB7">
        <w:tc>
          <w:tcPr>
            <w:tcW w:w="1242" w:type="dxa"/>
          </w:tcPr>
          <w:p w:rsidR="003E1EB7" w:rsidRPr="003E1EB7" w:rsidRDefault="003E1EB7" w:rsidP="003E1EB7">
            <w:pPr>
              <w:pStyle w:val="ListeParagraf"/>
              <w:ind w:left="0"/>
              <w:jc w:val="center"/>
              <w:rPr>
                <w:rFonts w:ascii="Times New Roman" w:hAnsi="Times New Roman" w:cs="Times New Roman"/>
                <w:sz w:val="24"/>
                <w:szCs w:val="24"/>
              </w:rPr>
            </w:pPr>
            <w:r w:rsidRPr="003E1EB7">
              <w:rPr>
                <w:rFonts w:ascii="Times New Roman" w:hAnsi="Times New Roman" w:cs="Times New Roman"/>
                <w:sz w:val="24"/>
                <w:szCs w:val="24"/>
              </w:rPr>
              <w:t>9-C</w:t>
            </w:r>
          </w:p>
        </w:tc>
        <w:tc>
          <w:tcPr>
            <w:tcW w:w="3828" w:type="dxa"/>
          </w:tcPr>
          <w:p w:rsidR="003E1EB7" w:rsidRPr="003E1EB7" w:rsidRDefault="003E1EB7" w:rsidP="002E6090">
            <w:pPr>
              <w:pStyle w:val="ListeParagraf"/>
              <w:ind w:left="0"/>
              <w:rPr>
                <w:rFonts w:ascii="Times New Roman" w:hAnsi="Times New Roman" w:cs="Times New Roman"/>
                <w:sz w:val="24"/>
                <w:szCs w:val="24"/>
              </w:rPr>
            </w:pPr>
          </w:p>
        </w:tc>
        <w:tc>
          <w:tcPr>
            <w:tcW w:w="425" w:type="dxa"/>
            <w:vMerge/>
          </w:tcPr>
          <w:p w:rsidR="003E1EB7" w:rsidRPr="003E1EB7" w:rsidRDefault="003E1EB7" w:rsidP="002E6090">
            <w:pPr>
              <w:pStyle w:val="ListeParagraf"/>
              <w:ind w:left="0"/>
              <w:rPr>
                <w:rFonts w:ascii="Times New Roman" w:hAnsi="Times New Roman" w:cs="Times New Roman"/>
                <w:sz w:val="24"/>
                <w:szCs w:val="24"/>
              </w:rPr>
            </w:pPr>
          </w:p>
        </w:tc>
        <w:tc>
          <w:tcPr>
            <w:tcW w:w="1559" w:type="dxa"/>
          </w:tcPr>
          <w:p w:rsidR="003E1EB7" w:rsidRPr="003E1EB7" w:rsidRDefault="003E1EB7" w:rsidP="003E1EB7">
            <w:pPr>
              <w:pStyle w:val="ListeParagraf"/>
              <w:ind w:left="0"/>
              <w:jc w:val="center"/>
              <w:rPr>
                <w:rFonts w:ascii="Times New Roman" w:hAnsi="Times New Roman" w:cs="Times New Roman"/>
                <w:sz w:val="24"/>
                <w:szCs w:val="24"/>
              </w:rPr>
            </w:pPr>
            <w:r w:rsidRPr="003E1EB7">
              <w:rPr>
                <w:rFonts w:ascii="Times New Roman" w:hAnsi="Times New Roman" w:cs="Times New Roman"/>
                <w:sz w:val="24"/>
                <w:szCs w:val="24"/>
              </w:rPr>
              <w:t>10-G</w:t>
            </w:r>
          </w:p>
        </w:tc>
        <w:tc>
          <w:tcPr>
            <w:tcW w:w="3552" w:type="dxa"/>
          </w:tcPr>
          <w:p w:rsidR="003E1EB7" w:rsidRPr="003E1EB7" w:rsidRDefault="003E1EB7" w:rsidP="002E6090">
            <w:pPr>
              <w:pStyle w:val="ListeParagraf"/>
              <w:ind w:left="0"/>
              <w:rPr>
                <w:rFonts w:ascii="Times New Roman" w:hAnsi="Times New Roman" w:cs="Times New Roman"/>
                <w:sz w:val="24"/>
                <w:szCs w:val="24"/>
              </w:rPr>
            </w:pPr>
          </w:p>
        </w:tc>
      </w:tr>
      <w:tr w:rsidR="003E1EB7" w:rsidTr="003E1EB7">
        <w:tc>
          <w:tcPr>
            <w:tcW w:w="1242" w:type="dxa"/>
          </w:tcPr>
          <w:p w:rsidR="003E1EB7" w:rsidRPr="003E1EB7" w:rsidRDefault="003E1EB7" w:rsidP="003E1EB7">
            <w:pPr>
              <w:pStyle w:val="ListeParagraf"/>
              <w:ind w:left="0"/>
              <w:jc w:val="center"/>
              <w:rPr>
                <w:rFonts w:ascii="Times New Roman" w:hAnsi="Times New Roman" w:cs="Times New Roman"/>
                <w:sz w:val="24"/>
                <w:szCs w:val="24"/>
              </w:rPr>
            </w:pPr>
            <w:r w:rsidRPr="003E1EB7">
              <w:rPr>
                <w:rFonts w:ascii="Times New Roman" w:hAnsi="Times New Roman" w:cs="Times New Roman"/>
                <w:sz w:val="24"/>
                <w:szCs w:val="24"/>
              </w:rPr>
              <w:t>9-D</w:t>
            </w:r>
          </w:p>
        </w:tc>
        <w:tc>
          <w:tcPr>
            <w:tcW w:w="3828" w:type="dxa"/>
          </w:tcPr>
          <w:p w:rsidR="003E1EB7" w:rsidRPr="003E1EB7" w:rsidRDefault="003E1EB7" w:rsidP="002E6090">
            <w:pPr>
              <w:pStyle w:val="ListeParagraf"/>
              <w:ind w:left="0"/>
              <w:rPr>
                <w:rFonts w:ascii="Times New Roman" w:hAnsi="Times New Roman" w:cs="Times New Roman"/>
                <w:sz w:val="24"/>
                <w:szCs w:val="24"/>
              </w:rPr>
            </w:pPr>
          </w:p>
        </w:tc>
        <w:tc>
          <w:tcPr>
            <w:tcW w:w="425" w:type="dxa"/>
            <w:vMerge/>
          </w:tcPr>
          <w:p w:rsidR="003E1EB7" w:rsidRPr="003E1EB7" w:rsidRDefault="003E1EB7" w:rsidP="002E6090">
            <w:pPr>
              <w:pStyle w:val="ListeParagraf"/>
              <w:ind w:left="0"/>
              <w:rPr>
                <w:rFonts w:ascii="Times New Roman" w:hAnsi="Times New Roman" w:cs="Times New Roman"/>
                <w:sz w:val="24"/>
                <w:szCs w:val="24"/>
              </w:rPr>
            </w:pPr>
          </w:p>
        </w:tc>
        <w:tc>
          <w:tcPr>
            <w:tcW w:w="1559" w:type="dxa"/>
          </w:tcPr>
          <w:p w:rsidR="003E1EB7" w:rsidRPr="003E1EB7" w:rsidRDefault="003E1EB7" w:rsidP="003E1EB7">
            <w:pPr>
              <w:pStyle w:val="ListeParagraf"/>
              <w:ind w:left="0"/>
              <w:jc w:val="center"/>
              <w:rPr>
                <w:rFonts w:ascii="Times New Roman" w:hAnsi="Times New Roman" w:cs="Times New Roman"/>
                <w:sz w:val="24"/>
                <w:szCs w:val="24"/>
              </w:rPr>
            </w:pPr>
            <w:r w:rsidRPr="003E1EB7">
              <w:rPr>
                <w:rFonts w:ascii="Times New Roman" w:hAnsi="Times New Roman" w:cs="Times New Roman"/>
                <w:sz w:val="24"/>
                <w:szCs w:val="24"/>
              </w:rPr>
              <w:t>11-A</w:t>
            </w:r>
          </w:p>
        </w:tc>
        <w:tc>
          <w:tcPr>
            <w:tcW w:w="3552" w:type="dxa"/>
          </w:tcPr>
          <w:p w:rsidR="003E1EB7" w:rsidRPr="003E1EB7" w:rsidRDefault="003E1EB7" w:rsidP="002E6090">
            <w:pPr>
              <w:pStyle w:val="ListeParagraf"/>
              <w:ind w:left="0"/>
              <w:rPr>
                <w:rFonts w:ascii="Times New Roman" w:hAnsi="Times New Roman" w:cs="Times New Roman"/>
                <w:sz w:val="24"/>
                <w:szCs w:val="24"/>
              </w:rPr>
            </w:pPr>
          </w:p>
        </w:tc>
      </w:tr>
      <w:tr w:rsidR="003E1EB7" w:rsidTr="003E1EB7">
        <w:tc>
          <w:tcPr>
            <w:tcW w:w="1242" w:type="dxa"/>
          </w:tcPr>
          <w:p w:rsidR="003E1EB7" w:rsidRPr="003E1EB7" w:rsidRDefault="003E1EB7" w:rsidP="003E1EB7">
            <w:pPr>
              <w:pStyle w:val="ListeParagraf"/>
              <w:ind w:left="0"/>
              <w:jc w:val="center"/>
              <w:rPr>
                <w:rFonts w:ascii="Times New Roman" w:hAnsi="Times New Roman" w:cs="Times New Roman"/>
                <w:sz w:val="24"/>
                <w:szCs w:val="24"/>
              </w:rPr>
            </w:pPr>
            <w:r w:rsidRPr="003E1EB7">
              <w:rPr>
                <w:rFonts w:ascii="Times New Roman" w:hAnsi="Times New Roman" w:cs="Times New Roman"/>
                <w:sz w:val="24"/>
                <w:szCs w:val="24"/>
              </w:rPr>
              <w:t>9-E</w:t>
            </w:r>
          </w:p>
        </w:tc>
        <w:tc>
          <w:tcPr>
            <w:tcW w:w="3828" w:type="dxa"/>
          </w:tcPr>
          <w:p w:rsidR="003E1EB7" w:rsidRPr="003E1EB7" w:rsidRDefault="003E1EB7" w:rsidP="002E6090">
            <w:pPr>
              <w:pStyle w:val="ListeParagraf"/>
              <w:ind w:left="0"/>
              <w:rPr>
                <w:rFonts w:ascii="Times New Roman" w:hAnsi="Times New Roman" w:cs="Times New Roman"/>
                <w:sz w:val="24"/>
                <w:szCs w:val="24"/>
              </w:rPr>
            </w:pPr>
          </w:p>
        </w:tc>
        <w:tc>
          <w:tcPr>
            <w:tcW w:w="425" w:type="dxa"/>
            <w:vMerge/>
          </w:tcPr>
          <w:p w:rsidR="003E1EB7" w:rsidRPr="003E1EB7" w:rsidRDefault="003E1EB7" w:rsidP="002E6090">
            <w:pPr>
              <w:pStyle w:val="ListeParagraf"/>
              <w:ind w:left="0"/>
              <w:rPr>
                <w:rFonts w:ascii="Times New Roman" w:hAnsi="Times New Roman" w:cs="Times New Roman"/>
                <w:sz w:val="24"/>
                <w:szCs w:val="24"/>
              </w:rPr>
            </w:pPr>
          </w:p>
        </w:tc>
        <w:tc>
          <w:tcPr>
            <w:tcW w:w="1559" w:type="dxa"/>
          </w:tcPr>
          <w:p w:rsidR="003E1EB7" w:rsidRPr="003E1EB7" w:rsidRDefault="003E1EB7" w:rsidP="003E1EB7">
            <w:pPr>
              <w:pStyle w:val="ListeParagraf"/>
              <w:ind w:left="0"/>
              <w:jc w:val="center"/>
              <w:rPr>
                <w:rFonts w:ascii="Times New Roman" w:hAnsi="Times New Roman" w:cs="Times New Roman"/>
                <w:sz w:val="24"/>
                <w:szCs w:val="24"/>
              </w:rPr>
            </w:pPr>
            <w:r w:rsidRPr="003E1EB7">
              <w:rPr>
                <w:rFonts w:ascii="Times New Roman" w:hAnsi="Times New Roman" w:cs="Times New Roman"/>
                <w:sz w:val="24"/>
                <w:szCs w:val="24"/>
              </w:rPr>
              <w:t>11-B</w:t>
            </w:r>
          </w:p>
        </w:tc>
        <w:tc>
          <w:tcPr>
            <w:tcW w:w="3552" w:type="dxa"/>
          </w:tcPr>
          <w:p w:rsidR="003E1EB7" w:rsidRPr="003E1EB7" w:rsidRDefault="003E1EB7" w:rsidP="002E6090">
            <w:pPr>
              <w:pStyle w:val="ListeParagraf"/>
              <w:ind w:left="0"/>
              <w:rPr>
                <w:rFonts w:ascii="Times New Roman" w:hAnsi="Times New Roman" w:cs="Times New Roman"/>
                <w:sz w:val="24"/>
                <w:szCs w:val="24"/>
              </w:rPr>
            </w:pPr>
          </w:p>
        </w:tc>
      </w:tr>
      <w:tr w:rsidR="003E1EB7" w:rsidTr="003E1EB7">
        <w:tc>
          <w:tcPr>
            <w:tcW w:w="1242" w:type="dxa"/>
          </w:tcPr>
          <w:p w:rsidR="003E1EB7" w:rsidRPr="003E1EB7" w:rsidRDefault="003E1EB7" w:rsidP="003E1EB7">
            <w:pPr>
              <w:pStyle w:val="ListeParagraf"/>
              <w:ind w:left="0"/>
              <w:jc w:val="center"/>
              <w:rPr>
                <w:rFonts w:ascii="Times New Roman" w:hAnsi="Times New Roman" w:cs="Times New Roman"/>
                <w:sz w:val="24"/>
                <w:szCs w:val="24"/>
              </w:rPr>
            </w:pPr>
            <w:r w:rsidRPr="003E1EB7">
              <w:rPr>
                <w:rFonts w:ascii="Times New Roman" w:hAnsi="Times New Roman" w:cs="Times New Roman"/>
                <w:sz w:val="24"/>
                <w:szCs w:val="24"/>
              </w:rPr>
              <w:t>9-F</w:t>
            </w:r>
          </w:p>
        </w:tc>
        <w:tc>
          <w:tcPr>
            <w:tcW w:w="3828" w:type="dxa"/>
          </w:tcPr>
          <w:p w:rsidR="003E1EB7" w:rsidRPr="003E1EB7" w:rsidRDefault="003E1EB7" w:rsidP="002E6090">
            <w:pPr>
              <w:pStyle w:val="ListeParagraf"/>
              <w:ind w:left="0"/>
              <w:rPr>
                <w:rFonts w:ascii="Times New Roman" w:hAnsi="Times New Roman" w:cs="Times New Roman"/>
                <w:sz w:val="24"/>
                <w:szCs w:val="24"/>
              </w:rPr>
            </w:pPr>
          </w:p>
        </w:tc>
        <w:tc>
          <w:tcPr>
            <w:tcW w:w="425" w:type="dxa"/>
            <w:vMerge/>
          </w:tcPr>
          <w:p w:rsidR="003E1EB7" w:rsidRPr="003E1EB7" w:rsidRDefault="003E1EB7" w:rsidP="002E6090">
            <w:pPr>
              <w:pStyle w:val="ListeParagraf"/>
              <w:ind w:left="0"/>
              <w:rPr>
                <w:rFonts w:ascii="Times New Roman" w:hAnsi="Times New Roman" w:cs="Times New Roman"/>
                <w:sz w:val="24"/>
                <w:szCs w:val="24"/>
              </w:rPr>
            </w:pPr>
          </w:p>
        </w:tc>
        <w:tc>
          <w:tcPr>
            <w:tcW w:w="1559" w:type="dxa"/>
          </w:tcPr>
          <w:p w:rsidR="003E1EB7" w:rsidRPr="003E1EB7" w:rsidRDefault="003E1EB7" w:rsidP="003E1EB7">
            <w:pPr>
              <w:pStyle w:val="ListeParagraf"/>
              <w:ind w:left="0"/>
              <w:jc w:val="center"/>
              <w:rPr>
                <w:rFonts w:ascii="Times New Roman" w:hAnsi="Times New Roman" w:cs="Times New Roman"/>
                <w:sz w:val="24"/>
                <w:szCs w:val="24"/>
              </w:rPr>
            </w:pPr>
            <w:r w:rsidRPr="003E1EB7">
              <w:rPr>
                <w:rFonts w:ascii="Times New Roman" w:hAnsi="Times New Roman" w:cs="Times New Roman"/>
                <w:sz w:val="24"/>
                <w:szCs w:val="24"/>
              </w:rPr>
              <w:t>11-C</w:t>
            </w:r>
          </w:p>
        </w:tc>
        <w:tc>
          <w:tcPr>
            <w:tcW w:w="3552" w:type="dxa"/>
          </w:tcPr>
          <w:p w:rsidR="003E1EB7" w:rsidRPr="003E1EB7" w:rsidRDefault="003E1EB7" w:rsidP="002E6090">
            <w:pPr>
              <w:pStyle w:val="ListeParagraf"/>
              <w:ind w:left="0"/>
              <w:rPr>
                <w:rFonts w:ascii="Times New Roman" w:hAnsi="Times New Roman" w:cs="Times New Roman"/>
                <w:sz w:val="24"/>
                <w:szCs w:val="24"/>
              </w:rPr>
            </w:pPr>
          </w:p>
        </w:tc>
      </w:tr>
      <w:tr w:rsidR="003E1EB7" w:rsidTr="003E1EB7">
        <w:tc>
          <w:tcPr>
            <w:tcW w:w="1242" w:type="dxa"/>
          </w:tcPr>
          <w:p w:rsidR="003E1EB7" w:rsidRPr="003E1EB7" w:rsidRDefault="003E1EB7" w:rsidP="003E1EB7">
            <w:pPr>
              <w:pStyle w:val="ListeParagraf"/>
              <w:ind w:left="0"/>
              <w:jc w:val="center"/>
              <w:rPr>
                <w:rFonts w:ascii="Times New Roman" w:hAnsi="Times New Roman" w:cs="Times New Roman"/>
                <w:sz w:val="24"/>
                <w:szCs w:val="24"/>
              </w:rPr>
            </w:pPr>
            <w:r w:rsidRPr="003E1EB7">
              <w:rPr>
                <w:rFonts w:ascii="Times New Roman" w:hAnsi="Times New Roman" w:cs="Times New Roman"/>
                <w:sz w:val="24"/>
                <w:szCs w:val="24"/>
              </w:rPr>
              <w:t>10-A</w:t>
            </w:r>
          </w:p>
        </w:tc>
        <w:tc>
          <w:tcPr>
            <w:tcW w:w="3828" w:type="dxa"/>
          </w:tcPr>
          <w:p w:rsidR="003E1EB7" w:rsidRPr="003E1EB7" w:rsidRDefault="003E1EB7" w:rsidP="002E6090">
            <w:pPr>
              <w:pStyle w:val="ListeParagraf"/>
              <w:ind w:left="0"/>
              <w:rPr>
                <w:rFonts w:ascii="Times New Roman" w:hAnsi="Times New Roman" w:cs="Times New Roman"/>
                <w:sz w:val="24"/>
                <w:szCs w:val="24"/>
              </w:rPr>
            </w:pPr>
          </w:p>
        </w:tc>
        <w:tc>
          <w:tcPr>
            <w:tcW w:w="425" w:type="dxa"/>
            <w:vMerge/>
          </w:tcPr>
          <w:p w:rsidR="003E1EB7" w:rsidRPr="003E1EB7" w:rsidRDefault="003E1EB7" w:rsidP="002E6090">
            <w:pPr>
              <w:pStyle w:val="ListeParagraf"/>
              <w:ind w:left="0"/>
              <w:rPr>
                <w:rFonts w:ascii="Times New Roman" w:hAnsi="Times New Roman" w:cs="Times New Roman"/>
                <w:sz w:val="24"/>
                <w:szCs w:val="24"/>
              </w:rPr>
            </w:pPr>
          </w:p>
        </w:tc>
        <w:tc>
          <w:tcPr>
            <w:tcW w:w="1559" w:type="dxa"/>
          </w:tcPr>
          <w:p w:rsidR="003E1EB7" w:rsidRPr="003E1EB7" w:rsidRDefault="003E1EB7" w:rsidP="003E1EB7">
            <w:pPr>
              <w:pStyle w:val="ListeParagraf"/>
              <w:ind w:left="0"/>
              <w:jc w:val="center"/>
              <w:rPr>
                <w:rFonts w:ascii="Times New Roman" w:hAnsi="Times New Roman" w:cs="Times New Roman"/>
                <w:sz w:val="24"/>
                <w:szCs w:val="24"/>
              </w:rPr>
            </w:pPr>
            <w:r w:rsidRPr="003E1EB7">
              <w:rPr>
                <w:rFonts w:ascii="Times New Roman" w:hAnsi="Times New Roman" w:cs="Times New Roman"/>
                <w:sz w:val="24"/>
                <w:szCs w:val="24"/>
              </w:rPr>
              <w:t>12-A</w:t>
            </w:r>
          </w:p>
        </w:tc>
        <w:tc>
          <w:tcPr>
            <w:tcW w:w="3552" w:type="dxa"/>
          </w:tcPr>
          <w:p w:rsidR="003E1EB7" w:rsidRPr="003E1EB7" w:rsidRDefault="003E1EB7" w:rsidP="002E6090">
            <w:pPr>
              <w:pStyle w:val="ListeParagraf"/>
              <w:ind w:left="0"/>
              <w:rPr>
                <w:rFonts w:ascii="Times New Roman" w:hAnsi="Times New Roman" w:cs="Times New Roman"/>
                <w:sz w:val="24"/>
                <w:szCs w:val="24"/>
              </w:rPr>
            </w:pPr>
          </w:p>
        </w:tc>
      </w:tr>
      <w:tr w:rsidR="003E1EB7" w:rsidTr="003E1EB7">
        <w:tc>
          <w:tcPr>
            <w:tcW w:w="1242" w:type="dxa"/>
          </w:tcPr>
          <w:p w:rsidR="003E1EB7" w:rsidRPr="003E1EB7" w:rsidRDefault="003E1EB7" w:rsidP="003E1EB7">
            <w:pPr>
              <w:pStyle w:val="ListeParagraf"/>
              <w:ind w:left="0"/>
              <w:jc w:val="center"/>
              <w:rPr>
                <w:rFonts w:ascii="Times New Roman" w:hAnsi="Times New Roman" w:cs="Times New Roman"/>
                <w:sz w:val="24"/>
                <w:szCs w:val="24"/>
              </w:rPr>
            </w:pPr>
            <w:r w:rsidRPr="003E1EB7">
              <w:rPr>
                <w:rFonts w:ascii="Times New Roman" w:hAnsi="Times New Roman" w:cs="Times New Roman"/>
                <w:sz w:val="24"/>
                <w:szCs w:val="24"/>
              </w:rPr>
              <w:t>10-B</w:t>
            </w:r>
          </w:p>
        </w:tc>
        <w:tc>
          <w:tcPr>
            <w:tcW w:w="3828" w:type="dxa"/>
          </w:tcPr>
          <w:p w:rsidR="003E1EB7" w:rsidRPr="003E1EB7" w:rsidRDefault="003E1EB7" w:rsidP="002E6090">
            <w:pPr>
              <w:pStyle w:val="ListeParagraf"/>
              <w:ind w:left="0"/>
              <w:rPr>
                <w:rFonts w:ascii="Times New Roman" w:hAnsi="Times New Roman" w:cs="Times New Roman"/>
                <w:sz w:val="24"/>
                <w:szCs w:val="24"/>
              </w:rPr>
            </w:pPr>
          </w:p>
        </w:tc>
        <w:tc>
          <w:tcPr>
            <w:tcW w:w="425" w:type="dxa"/>
            <w:vMerge/>
          </w:tcPr>
          <w:p w:rsidR="003E1EB7" w:rsidRPr="003E1EB7" w:rsidRDefault="003E1EB7" w:rsidP="002E6090">
            <w:pPr>
              <w:pStyle w:val="ListeParagraf"/>
              <w:ind w:left="0"/>
              <w:rPr>
                <w:rFonts w:ascii="Times New Roman" w:hAnsi="Times New Roman" w:cs="Times New Roman"/>
                <w:sz w:val="24"/>
                <w:szCs w:val="24"/>
              </w:rPr>
            </w:pPr>
          </w:p>
        </w:tc>
        <w:tc>
          <w:tcPr>
            <w:tcW w:w="1559" w:type="dxa"/>
          </w:tcPr>
          <w:p w:rsidR="003E1EB7" w:rsidRPr="003E1EB7" w:rsidRDefault="003E1EB7" w:rsidP="003E1EB7">
            <w:pPr>
              <w:pStyle w:val="ListeParagraf"/>
              <w:ind w:left="0"/>
              <w:jc w:val="center"/>
              <w:rPr>
                <w:rFonts w:ascii="Times New Roman" w:hAnsi="Times New Roman" w:cs="Times New Roman"/>
                <w:sz w:val="24"/>
                <w:szCs w:val="24"/>
              </w:rPr>
            </w:pPr>
            <w:r w:rsidRPr="003E1EB7">
              <w:rPr>
                <w:rFonts w:ascii="Times New Roman" w:hAnsi="Times New Roman" w:cs="Times New Roman"/>
                <w:sz w:val="24"/>
                <w:szCs w:val="24"/>
              </w:rPr>
              <w:t>12-B</w:t>
            </w:r>
          </w:p>
        </w:tc>
        <w:tc>
          <w:tcPr>
            <w:tcW w:w="3552" w:type="dxa"/>
          </w:tcPr>
          <w:p w:rsidR="003E1EB7" w:rsidRPr="003E1EB7" w:rsidRDefault="003E1EB7" w:rsidP="002E6090">
            <w:pPr>
              <w:pStyle w:val="ListeParagraf"/>
              <w:ind w:left="0"/>
              <w:rPr>
                <w:rFonts w:ascii="Times New Roman" w:hAnsi="Times New Roman" w:cs="Times New Roman"/>
                <w:sz w:val="24"/>
                <w:szCs w:val="24"/>
              </w:rPr>
            </w:pPr>
          </w:p>
        </w:tc>
      </w:tr>
      <w:tr w:rsidR="003E1EB7" w:rsidTr="003E1EB7">
        <w:tc>
          <w:tcPr>
            <w:tcW w:w="1242" w:type="dxa"/>
          </w:tcPr>
          <w:p w:rsidR="003E1EB7" w:rsidRPr="003E1EB7" w:rsidRDefault="003E1EB7" w:rsidP="003E1EB7">
            <w:pPr>
              <w:pStyle w:val="ListeParagraf"/>
              <w:ind w:left="0"/>
              <w:jc w:val="center"/>
              <w:rPr>
                <w:rFonts w:ascii="Times New Roman" w:hAnsi="Times New Roman" w:cs="Times New Roman"/>
                <w:sz w:val="24"/>
                <w:szCs w:val="24"/>
              </w:rPr>
            </w:pPr>
            <w:r w:rsidRPr="003E1EB7">
              <w:rPr>
                <w:rFonts w:ascii="Times New Roman" w:hAnsi="Times New Roman" w:cs="Times New Roman"/>
                <w:sz w:val="24"/>
                <w:szCs w:val="24"/>
              </w:rPr>
              <w:t>10-C</w:t>
            </w:r>
          </w:p>
        </w:tc>
        <w:tc>
          <w:tcPr>
            <w:tcW w:w="3828" w:type="dxa"/>
          </w:tcPr>
          <w:p w:rsidR="003E1EB7" w:rsidRPr="003E1EB7" w:rsidRDefault="003E1EB7" w:rsidP="002E6090">
            <w:pPr>
              <w:pStyle w:val="ListeParagraf"/>
              <w:ind w:left="0"/>
              <w:rPr>
                <w:rFonts w:ascii="Times New Roman" w:hAnsi="Times New Roman" w:cs="Times New Roman"/>
                <w:sz w:val="24"/>
                <w:szCs w:val="24"/>
              </w:rPr>
            </w:pPr>
          </w:p>
        </w:tc>
        <w:tc>
          <w:tcPr>
            <w:tcW w:w="425" w:type="dxa"/>
            <w:vMerge/>
          </w:tcPr>
          <w:p w:rsidR="003E1EB7" w:rsidRPr="003E1EB7" w:rsidRDefault="003E1EB7" w:rsidP="002E6090">
            <w:pPr>
              <w:pStyle w:val="ListeParagraf"/>
              <w:ind w:left="0"/>
              <w:rPr>
                <w:rFonts w:ascii="Times New Roman" w:hAnsi="Times New Roman" w:cs="Times New Roman"/>
                <w:sz w:val="24"/>
                <w:szCs w:val="24"/>
              </w:rPr>
            </w:pPr>
          </w:p>
        </w:tc>
        <w:tc>
          <w:tcPr>
            <w:tcW w:w="1559" w:type="dxa"/>
          </w:tcPr>
          <w:p w:rsidR="003E1EB7" w:rsidRPr="003E1EB7" w:rsidRDefault="003E1EB7" w:rsidP="003E1EB7">
            <w:pPr>
              <w:pStyle w:val="ListeParagraf"/>
              <w:ind w:left="0"/>
              <w:jc w:val="center"/>
              <w:rPr>
                <w:rFonts w:ascii="Times New Roman" w:hAnsi="Times New Roman" w:cs="Times New Roman"/>
                <w:sz w:val="24"/>
                <w:szCs w:val="24"/>
              </w:rPr>
            </w:pPr>
            <w:r w:rsidRPr="003E1EB7">
              <w:rPr>
                <w:rFonts w:ascii="Times New Roman" w:hAnsi="Times New Roman" w:cs="Times New Roman"/>
                <w:sz w:val="24"/>
                <w:szCs w:val="24"/>
              </w:rPr>
              <w:t>12-C</w:t>
            </w:r>
          </w:p>
        </w:tc>
        <w:tc>
          <w:tcPr>
            <w:tcW w:w="3552" w:type="dxa"/>
          </w:tcPr>
          <w:p w:rsidR="003E1EB7" w:rsidRPr="003E1EB7" w:rsidRDefault="003E1EB7" w:rsidP="002E6090">
            <w:pPr>
              <w:pStyle w:val="ListeParagraf"/>
              <w:ind w:left="0"/>
              <w:rPr>
                <w:rFonts w:ascii="Times New Roman" w:hAnsi="Times New Roman" w:cs="Times New Roman"/>
                <w:sz w:val="24"/>
                <w:szCs w:val="24"/>
              </w:rPr>
            </w:pPr>
          </w:p>
        </w:tc>
      </w:tr>
      <w:tr w:rsidR="003E1EB7" w:rsidTr="003E1EB7">
        <w:tc>
          <w:tcPr>
            <w:tcW w:w="1242" w:type="dxa"/>
          </w:tcPr>
          <w:p w:rsidR="003E1EB7" w:rsidRPr="003E1EB7" w:rsidRDefault="003E1EB7" w:rsidP="003E1EB7">
            <w:pPr>
              <w:pStyle w:val="ListeParagraf"/>
              <w:ind w:left="0"/>
              <w:jc w:val="center"/>
              <w:rPr>
                <w:rFonts w:ascii="Times New Roman" w:hAnsi="Times New Roman" w:cs="Times New Roman"/>
                <w:sz w:val="24"/>
                <w:szCs w:val="24"/>
              </w:rPr>
            </w:pPr>
            <w:r w:rsidRPr="003E1EB7">
              <w:rPr>
                <w:rFonts w:ascii="Times New Roman" w:hAnsi="Times New Roman" w:cs="Times New Roman"/>
                <w:sz w:val="24"/>
                <w:szCs w:val="24"/>
              </w:rPr>
              <w:t>10-D</w:t>
            </w:r>
          </w:p>
        </w:tc>
        <w:tc>
          <w:tcPr>
            <w:tcW w:w="3828" w:type="dxa"/>
          </w:tcPr>
          <w:p w:rsidR="003E1EB7" w:rsidRPr="003E1EB7" w:rsidRDefault="003E1EB7" w:rsidP="002E6090">
            <w:pPr>
              <w:pStyle w:val="ListeParagraf"/>
              <w:ind w:left="0"/>
              <w:rPr>
                <w:rFonts w:ascii="Times New Roman" w:hAnsi="Times New Roman" w:cs="Times New Roman"/>
                <w:sz w:val="24"/>
                <w:szCs w:val="24"/>
              </w:rPr>
            </w:pPr>
          </w:p>
        </w:tc>
        <w:tc>
          <w:tcPr>
            <w:tcW w:w="425" w:type="dxa"/>
            <w:vMerge/>
          </w:tcPr>
          <w:p w:rsidR="003E1EB7" w:rsidRPr="003E1EB7" w:rsidRDefault="003E1EB7" w:rsidP="002E6090">
            <w:pPr>
              <w:pStyle w:val="ListeParagraf"/>
              <w:ind w:left="0"/>
              <w:rPr>
                <w:rFonts w:ascii="Times New Roman" w:hAnsi="Times New Roman" w:cs="Times New Roman"/>
                <w:sz w:val="24"/>
                <w:szCs w:val="24"/>
              </w:rPr>
            </w:pPr>
          </w:p>
        </w:tc>
        <w:tc>
          <w:tcPr>
            <w:tcW w:w="1559" w:type="dxa"/>
          </w:tcPr>
          <w:p w:rsidR="003E1EB7" w:rsidRPr="003E1EB7" w:rsidRDefault="003E1EB7" w:rsidP="003E1EB7">
            <w:pPr>
              <w:pStyle w:val="ListeParagraf"/>
              <w:ind w:left="0"/>
              <w:jc w:val="center"/>
              <w:rPr>
                <w:rFonts w:ascii="Times New Roman" w:hAnsi="Times New Roman" w:cs="Times New Roman"/>
                <w:sz w:val="24"/>
                <w:szCs w:val="24"/>
              </w:rPr>
            </w:pPr>
          </w:p>
        </w:tc>
        <w:tc>
          <w:tcPr>
            <w:tcW w:w="3552" w:type="dxa"/>
          </w:tcPr>
          <w:p w:rsidR="003E1EB7" w:rsidRPr="003E1EB7" w:rsidRDefault="003E1EB7" w:rsidP="002E6090">
            <w:pPr>
              <w:pStyle w:val="ListeParagraf"/>
              <w:ind w:left="0"/>
              <w:rPr>
                <w:rFonts w:ascii="Times New Roman" w:hAnsi="Times New Roman" w:cs="Times New Roman"/>
                <w:sz w:val="24"/>
                <w:szCs w:val="24"/>
              </w:rPr>
            </w:pPr>
          </w:p>
        </w:tc>
      </w:tr>
    </w:tbl>
    <w:p w:rsidR="003E1EB7" w:rsidRDefault="003E1EB7" w:rsidP="002E6090">
      <w:pPr>
        <w:pStyle w:val="ListeParagraf"/>
        <w:spacing w:line="240" w:lineRule="auto"/>
        <w:ind w:left="0"/>
        <w:rPr>
          <w:rFonts w:ascii="Times New Roman" w:hAnsi="Times New Roman" w:cs="Times New Roman"/>
          <w:sz w:val="24"/>
          <w:szCs w:val="24"/>
        </w:rPr>
      </w:pPr>
    </w:p>
    <w:p w:rsidR="003E1EB7" w:rsidRDefault="003E1EB7" w:rsidP="002E6090">
      <w:pPr>
        <w:pStyle w:val="ListeParagraf"/>
        <w:spacing w:line="240" w:lineRule="auto"/>
        <w:ind w:left="0"/>
        <w:rPr>
          <w:rFonts w:ascii="Times New Roman" w:hAnsi="Times New Roman" w:cs="Times New Roman"/>
          <w:sz w:val="24"/>
          <w:szCs w:val="24"/>
        </w:rPr>
      </w:pPr>
    </w:p>
    <w:p w:rsidR="004B511B" w:rsidRPr="00DF5C02" w:rsidRDefault="004B511B" w:rsidP="002E6090">
      <w:pPr>
        <w:pStyle w:val="ListeParagraf"/>
        <w:numPr>
          <w:ilvl w:val="0"/>
          <w:numId w:val="1"/>
        </w:numPr>
        <w:spacing w:line="240" w:lineRule="auto"/>
        <w:ind w:left="0"/>
        <w:rPr>
          <w:rFonts w:ascii="Times New Roman" w:hAnsi="Times New Roman" w:cs="Times New Roman"/>
          <w:sz w:val="24"/>
          <w:szCs w:val="24"/>
        </w:rPr>
      </w:pPr>
      <w:r w:rsidRPr="00DF5C02">
        <w:rPr>
          <w:rFonts w:ascii="Times New Roman" w:hAnsi="Times New Roman" w:cs="Times New Roman"/>
          <w:sz w:val="24"/>
          <w:szCs w:val="24"/>
        </w:rPr>
        <w:t>Yeni Ortaöğretim Kimya Dersi Öğretim Programının(</w:t>
      </w:r>
      <w:r w:rsidR="00125AC1" w:rsidRPr="00DF5C02">
        <w:rPr>
          <w:rFonts w:ascii="Times New Roman" w:hAnsi="Times New Roman" w:cs="Times New Roman"/>
          <w:sz w:val="24"/>
          <w:szCs w:val="24"/>
        </w:rPr>
        <w:t xml:space="preserve">13/01/2018 tarih </w:t>
      </w:r>
      <w:proofErr w:type="gramStart"/>
      <w:r w:rsidR="00125AC1" w:rsidRPr="00DF5C02">
        <w:rPr>
          <w:rFonts w:ascii="Times New Roman" w:hAnsi="Times New Roman" w:cs="Times New Roman"/>
          <w:sz w:val="24"/>
          <w:szCs w:val="24"/>
        </w:rPr>
        <w:t xml:space="preserve">ve  </w:t>
      </w:r>
      <w:proofErr w:type="spellStart"/>
      <w:r w:rsidR="00125AC1" w:rsidRPr="00DF5C02">
        <w:rPr>
          <w:rFonts w:ascii="Times New Roman" w:hAnsi="Times New Roman" w:cs="Times New Roman"/>
          <w:sz w:val="24"/>
          <w:szCs w:val="24"/>
        </w:rPr>
        <w:t>ve</w:t>
      </w:r>
      <w:proofErr w:type="spellEnd"/>
      <w:proofErr w:type="gramEnd"/>
      <w:r w:rsidR="00125AC1" w:rsidRPr="00DF5C02">
        <w:rPr>
          <w:rFonts w:ascii="Times New Roman" w:hAnsi="Times New Roman" w:cs="Times New Roman"/>
          <w:sz w:val="24"/>
          <w:szCs w:val="24"/>
        </w:rPr>
        <w:t xml:space="preserve"> 30 sayılı</w:t>
      </w:r>
      <w:r w:rsidRPr="00DF5C02">
        <w:rPr>
          <w:rFonts w:ascii="Times New Roman" w:hAnsi="Times New Roman" w:cs="Times New Roman"/>
          <w:sz w:val="24"/>
          <w:szCs w:val="24"/>
        </w:rPr>
        <w:t xml:space="preserve">) incelenmesi </w:t>
      </w:r>
    </w:p>
    <w:p w:rsidR="004B511B" w:rsidRPr="00DF5C02" w:rsidRDefault="00A26718"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t>Zümre başkanı</w:t>
      </w:r>
      <w:r w:rsidR="003C2862" w:rsidRPr="00DF5C02">
        <w:rPr>
          <w:rFonts w:ascii="Times New Roman" w:hAnsi="Times New Roman" w:cs="Times New Roman"/>
          <w:sz w:val="24"/>
          <w:szCs w:val="24"/>
        </w:rPr>
        <w:t xml:space="preserve"> Yılmaz ÖZDEMİR</w:t>
      </w:r>
      <w:r w:rsidR="004B511B" w:rsidRPr="00DF5C02">
        <w:rPr>
          <w:rFonts w:ascii="Times New Roman" w:hAnsi="Times New Roman" w:cs="Times New Roman"/>
          <w:sz w:val="24"/>
          <w:szCs w:val="24"/>
        </w:rPr>
        <w:t>;</w:t>
      </w:r>
      <w:r w:rsidR="003E1EB7">
        <w:rPr>
          <w:rFonts w:ascii="Times New Roman" w:hAnsi="Times New Roman" w:cs="Times New Roman"/>
          <w:sz w:val="24"/>
          <w:szCs w:val="24"/>
        </w:rPr>
        <w:t xml:space="preserve"> </w:t>
      </w:r>
      <w:r w:rsidR="004B511B" w:rsidRPr="00DF5C02">
        <w:rPr>
          <w:rFonts w:ascii="Times New Roman" w:hAnsi="Times New Roman" w:cs="Times New Roman"/>
          <w:sz w:val="24"/>
          <w:szCs w:val="24"/>
        </w:rPr>
        <w:t xml:space="preserve">Yeni Öğretim programında belirtilen kazanım ve davranışlar dikkate alınarak </w:t>
      </w:r>
      <w:proofErr w:type="gramStart"/>
      <w:r w:rsidR="004B511B" w:rsidRPr="00DF5C02">
        <w:rPr>
          <w:rFonts w:ascii="Times New Roman" w:hAnsi="Times New Roman" w:cs="Times New Roman"/>
          <w:sz w:val="24"/>
          <w:szCs w:val="24"/>
        </w:rPr>
        <w:t>derslerin  işlenişinde</w:t>
      </w:r>
      <w:proofErr w:type="gramEnd"/>
      <w:r w:rsidR="004B511B" w:rsidRPr="00DF5C02">
        <w:rPr>
          <w:rFonts w:ascii="Times New Roman" w:hAnsi="Times New Roman" w:cs="Times New Roman"/>
          <w:sz w:val="24"/>
          <w:szCs w:val="24"/>
        </w:rPr>
        <w:t xml:space="preserve"> uygulanacak öğretim yöntem ve teknikleri ile bunların uygulama şeklinin belirlenmesi konusunda bazı temel başlıkları aşağıdaki alt başlıklarla inceledi.</w:t>
      </w:r>
    </w:p>
    <w:p w:rsidR="004B511B" w:rsidRPr="00DF5C02" w:rsidRDefault="004B511B"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t>A)</w:t>
      </w:r>
      <w:r w:rsidR="007822E6">
        <w:rPr>
          <w:rFonts w:ascii="Times New Roman" w:hAnsi="Times New Roman" w:cs="Times New Roman"/>
          <w:sz w:val="24"/>
          <w:szCs w:val="24"/>
        </w:rPr>
        <w:t xml:space="preserve"> </w:t>
      </w:r>
      <w:r w:rsidRPr="00DF5C02">
        <w:rPr>
          <w:rFonts w:ascii="Times New Roman" w:hAnsi="Times New Roman" w:cs="Times New Roman"/>
          <w:sz w:val="24"/>
          <w:szCs w:val="24"/>
        </w:rPr>
        <w:t xml:space="preserve">ÖĞRENME ÖĞRETME YAKLAŞIMI </w:t>
      </w:r>
    </w:p>
    <w:p w:rsidR="004B511B" w:rsidRPr="00DF5C02" w:rsidRDefault="004B511B"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t xml:space="preserve">a) Öğrenme öğretme süreci öğrenci için anlamlı ve bütünleştirici olmalıdır. </w:t>
      </w:r>
    </w:p>
    <w:p w:rsidR="004B511B" w:rsidRPr="00DF5C02" w:rsidRDefault="004B511B"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t xml:space="preserve">b) Öğrenme öğretme süreci değer odaklı olmalıdır. </w:t>
      </w:r>
    </w:p>
    <w:p w:rsidR="004B511B" w:rsidRPr="00DF5C02" w:rsidRDefault="004B511B"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t xml:space="preserve">c) Öğrenme öğretme süreci motive edici olmalıdır. </w:t>
      </w:r>
      <w:r w:rsidRPr="00DF5C02">
        <w:rPr>
          <w:rFonts w:ascii="Times New Roman" w:hAnsi="Times New Roman" w:cs="Times New Roman"/>
          <w:sz w:val="24"/>
          <w:szCs w:val="24"/>
        </w:rPr>
        <w:tab/>
      </w:r>
      <w:r w:rsidRPr="00DF5C02">
        <w:rPr>
          <w:rFonts w:ascii="Times New Roman" w:hAnsi="Times New Roman" w:cs="Times New Roman"/>
          <w:sz w:val="24"/>
          <w:szCs w:val="24"/>
        </w:rPr>
        <w:tab/>
      </w:r>
      <w:r w:rsidRPr="00DF5C02">
        <w:rPr>
          <w:rFonts w:ascii="Times New Roman" w:hAnsi="Times New Roman" w:cs="Times New Roman"/>
          <w:sz w:val="24"/>
          <w:szCs w:val="24"/>
        </w:rPr>
        <w:tab/>
      </w:r>
      <w:r w:rsidRPr="00DF5C02">
        <w:rPr>
          <w:rFonts w:ascii="Times New Roman" w:hAnsi="Times New Roman" w:cs="Times New Roman"/>
          <w:sz w:val="24"/>
          <w:szCs w:val="24"/>
        </w:rPr>
        <w:tab/>
      </w:r>
      <w:r w:rsidRPr="00DF5C02">
        <w:rPr>
          <w:rFonts w:ascii="Times New Roman" w:hAnsi="Times New Roman" w:cs="Times New Roman"/>
          <w:sz w:val="24"/>
          <w:szCs w:val="24"/>
        </w:rPr>
        <w:tab/>
      </w:r>
      <w:r w:rsidRPr="00DF5C02">
        <w:rPr>
          <w:rFonts w:ascii="Times New Roman" w:hAnsi="Times New Roman" w:cs="Times New Roman"/>
          <w:sz w:val="24"/>
          <w:szCs w:val="24"/>
        </w:rPr>
        <w:tab/>
      </w:r>
      <w:r w:rsidRPr="00DF5C02">
        <w:rPr>
          <w:rFonts w:ascii="Times New Roman" w:hAnsi="Times New Roman" w:cs="Times New Roman"/>
          <w:sz w:val="24"/>
          <w:szCs w:val="24"/>
        </w:rPr>
        <w:tab/>
      </w:r>
    </w:p>
    <w:p w:rsidR="004B511B" w:rsidRPr="00DF5C02" w:rsidRDefault="004B511B"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t xml:space="preserve">d) Farklı öğretim yaklaşımları ve stratejileri bir arada ve dengeli şekilde kullanılmalıdır. </w:t>
      </w:r>
    </w:p>
    <w:p w:rsidR="004B511B" w:rsidRPr="00DF5C02" w:rsidRDefault="004B511B"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t xml:space="preserve">e) Öğrenme öğretme sürecinde bilgi ve iletişim teknolojileri aktif şekilde kullanılmalıdır. </w:t>
      </w:r>
    </w:p>
    <w:p w:rsidR="004B511B" w:rsidRPr="00DF5C02" w:rsidRDefault="004B511B" w:rsidP="002E6090">
      <w:pPr>
        <w:spacing w:line="240" w:lineRule="auto"/>
        <w:rPr>
          <w:rFonts w:ascii="Times New Roman" w:hAnsi="Times New Roman" w:cs="Times New Roman"/>
          <w:sz w:val="24"/>
          <w:szCs w:val="24"/>
        </w:rPr>
      </w:pPr>
    </w:p>
    <w:p w:rsidR="004B511B" w:rsidRPr="00DF5C02" w:rsidRDefault="004B511B"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t xml:space="preserve">B)  ÖLÇME VE DEĞERLENDİRME YAKLAŞIMI </w:t>
      </w:r>
    </w:p>
    <w:p w:rsidR="004B511B" w:rsidRPr="00DF5C02" w:rsidRDefault="004B511B"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t>Öğrenme öğretme sürecinin ayrılmaz bir parçası olan ölçme ve değerlendirme uygulamaları yapılandırılırken aşağıdaki hususlar dikkate alınmalıdır:</w:t>
      </w:r>
    </w:p>
    <w:p w:rsidR="004B511B" w:rsidRPr="00DF5C02" w:rsidRDefault="004B511B"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t>a) Değerlendirme amacıyla kullanılacak ölçme araçları, öğretim programı kazanımlarının bilgi ve beceri boyutunun yanı sıra öğretim programıyla öğrencilere kazandırılması hedeflenen yeterlilik ve beceriler ile tutarlı olmalıdır. Ölçme araçları yapılandırılırken kazanımların ve kazanım açıklamalarının belirlediği sınırlar göz önünde bulundurulmalıdır.</w:t>
      </w:r>
    </w:p>
    <w:p w:rsidR="004B511B" w:rsidRPr="00DF5C02" w:rsidRDefault="004B511B"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t>b) Ölçme ve değerlendirme uygulamaları sadece öğrenme ürününün değil, öğrencilerin öğrenme süreçlerinin de değerlendirilmesine imkân sağlayacak şekilde yapılandırılmalıdır. Sürecin her aşamasında, farklı yaklaşımlar ve yöntemler kullanılarak öğrencilerin hedeflenen bilgi, beceri ve tutumları edinip edinmedikleri farklı zamanlarda ve farklı bağlamlarda gözlemlenmeli, performansları hakkında öğrencilere yapıcı geri bildirimler sağlanmalı, öğretme stratejileri alınan değerlendirme sonuçlarına göre gözden geçirilmeli ve gerek görülürse değiştirilmelidir. Bu bakımdan değerlendirme çalışmaları sürekli olmalıdır</w:t>
      </w:r>
    </w:p>
    <w:p w:rsidR="004B511B" w:rsidRPr="00DF5C02" w:rsidRDefault="004B511B"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t xml:space="preserve">C) YETERLİLİK VE BECERİLER </w:t>
      </w:r>
    </w:p>
    <w:p w:rsidR="004B511B" w:rsidRPr="007822E6" w:rsidRDefault="004B511B" w:rsidP="007822E6">
      <w:pPr>
        <w:pStyle w:val="AralkYok"/>
        <w:rPr>
          <w:rFonts w:ascii="Times New Roman" w:hAnsi="Times New Roman" w:cs="Times New Roman"/>
        </w:rPr>
      </w:pPr>
      <w:r w:rsidRPr="007822E6">
        <w:rPr>
          <w:rFonts w:ascii="Times New Roman" w:hAnsi="Times New Roman" w:cs="Times New Roman"/>
        </w:rPr>
        <w:t xml:space="preserve">Öğrencilere Kazandırılması Hedeflenen Yeterlilikler ve Bu </w:t>
      </w:r>
      <w:proofErr w:type="spellStart"/>
      <w:r w:rsidRPr="007822E6">
        <w:rPr>
          <w:rFonts w:ascii="Times New Roman" w:hAnsi="Times New Roman" w:cs="Times New Roman"/>
        </w:rPr>
        <w:t>Yeterliliklrle</w:t>
      </w:r>
      <w:proofErr w:type="spellEnd"/>
      <w:r w:rsidRPr="007822E6">
        <w:rPr>
          <w:rFonts w:ascii="Times New Roman" w:hAnsi="Times New Roman" w:cs="Times New Roman"/>
        </w:rPr>
        <w:t xml:space="preserve"> İlgili Bilgi, Beceri ve </w:t>
      </w:r>
      <w:proofErr w:type="gramStart"/>
      <w:r w:rsidRPr="007822E6">
        <w:rPr>
          <w:rFonts w:ascii="Times New Roman" w:hAnsi="Times New Roman" w:cs="Times New Roman"/>
        </w:rPr>
        <w:t>Tutumlar ;</w:t>
      </w:r>
      <w:proofErr w:type="gramEnd"/>
    </w:p>
    <w:p w:rsidR="00E04974" w:rsidRDefault="00E04974" w:rsidP="007822E6">
      <w:pPr>
        <w:pStyle w:val="AralkYok"/>
        <w:rPr>
          <w:rFonts w:ascii="Times New Roman" w:hAnsi="Times New Roman" w:cs="Times New Roman"/>
        </w:rPr>
      </w:pPr>
    </w:p>
    <w:p w:rsidR="007822E6" w:rsidRPr="007822E6" w:rsidRDefault="007822E6" w:rsidP="007822E6">
      <w:pPr>
        <w:pStyle w:val="AralkYok"/>
        <w:rPr>
          <w:rFonts w:ascii="Times New Roman" w:hAnsi="Times New Roman" w:cs="Times New Roman"/>
        </w:rPr>
        <w:sectPr w:rsidR="007822E6" w:rsidRPr="007822E6" w:rsidSect="00F3303F">
          <w:type w:val="continuous"/>
          <w:pgSz w:w="11906" w:h="16838"/>
          <w:pgMar w:top="720" w:right="720" w:bottom="720" w:left="720" w:header="709" w:footer="709" w:gutter="0"/>
          <w:cols w:space="708"/>
          <w:docGrid w:linePitch="360"/>
        </w:sectPr>
      </w:pPr>
    </w:p>
    <w:p w:rsidR="004B511B" w:rsidRPr="007822E6" w:rsidRDefault="004B511B" w:rsidP="007822E6">
      <w:pPr>
        <w:pStyle w:val="AralkYok"/>
        <w:rPr>
          <w:rFonts w:ascii="Times New Roman" w:hAnsi="Times New Roman" w:cs="Times New Roman"/>
        </w:rPr>
      </w:pPr>
      <w:r w:rsidRPr="007822E6">
        <w:rPr>
          <w:rFonts w:ascii="Times New Roman" w:hAnsi="Times New Roman" w:cs="Times New Roman"/>
        </w:rPr>
        <w:lastRenderedPageBreak/>
        <w:t>a)</w:t>
      </w:r>
      <w:r w:rsidRPr="007822E6">
        <w:rPr>
          <w:rFonts w:ascii="Times New Roman" w:hAnsi="Times New Roman" w:cs="Times New Roman"/>
        </w:rPr>
        <w:tab/>
        <w:t xml:space="preserve">Ana dilde iletişim </w:t>
      </w:r>
    </w:p>
    <w:p w:rsidR="004B511B" w:rsidRPr="007822E6" w:rsidRDefault="004B511B" w:rsidP="007822E6">
      <w:pPr>
        <w:pStyle w:val="AralkYok"/>
        <w:rPr>
          <w:rFonts w:ascii="Times New Roman" w:hAnsi="Times New Roman" w:cs="Times New Roman"/>
        </w:rPr>
      </w:pPr>
      <w:r w:rsidRPr="007822E6">
        <w:rPr>
          <w:rFonts w:ascii="Times New Roman" w:hAnsi="Times New Roman" w:cs="Times New Roman"/>
        </w:rPr>
        <w:t>b)</w:t>
      </w:r>
      <w:r w:rsidRPr="007822E6">
        <w:rPr>
          <w:rFonts w:ascii="Times New Roman" w:hAnsi="Times New Roman" w:cs="Times New Roman"/>
        </w:rPr>
        <w:tab/>
        <w:t xml:space="preserve">Yabancı dillerde iletişim </w:t>
      </w:r>
    </w:p>
    <w:p w:rsidR="004B511B" w:rsidRPr="007822E6" w:rsidRDefault="004B511B" w:rsidP="007822E6">
      <w:pPr>
        <w:pStyle w:val="AralkYok"/>
        <w:rPr>
          <w:rFonts w:ascii="Times New Roman" w:hAnsi="Times New Roman" w:cs="Times New Roman"/>
        </w:rPr>
      </w:pPr>
      <w:r w:rsidRPr="007822E6">
        <w:rPr>
          <w:rFonts w:ascii="Times New Roman" w:hAnsi="Times New Roman" w:cs="Times New Roman"/>
        </w:rPr>
        <w:t>c)</w:t>
      </w:r>
      <w:r w:rsidRPr="007822E6">
        <w:rPr>
          <w:rFonts w:ascii="Times New Roman" w:hAnsi="Times New Roman" w:cs="Times New Roman"/>
        </w:rPr>
        <w:tab/>
        <w:t xml:space="preserve">Matematik yeterliliği </w:t>
      </w:r>
    </w:p>
    <w:p w:rsidR="004B511B" w:rsidRPr="007822E6" w:rsidRDefault="004B511B" w:rsidP="007822E6">
      <w:pPr>
        <w:pStyle w:val="AralkYok"/>
        <w:rPr>
          <w:rFonts w:ascii="Times New Roman" w:hAnsi="Times New Roman" w:cs="Times New Roman"/>
        </w:rPr>
      </w:pPr>
      <w:r w:rsidRPr="007822E6">
        <w:rPr>
          <w:rFonts w:ascii="Times New Roman" w:hAnsi="Times New Roman" w:cs="Times New Roman"/>
        </w:rPr>
        <w:t>d)</w:t>
      </w:r>
      <w:r w:rsidRPr="007822E6">
        <w:rPr>
          <w:rFonts w:ascii="Times New Roman" w:hAnsi="Times New Roman" w:cs="Times New Roman"/>
        </w:rPr>
        <w:tab/>
        <w:t xml:space="preserve">Bilim ve teknoloji yeterliliği </w:t>
      </w:r>
    </w:p>
    <w:p w:rsidR="004B511B" w:rsidRPr="007822E6" w:rsidRDefault="004B511B" w:rsidP="007822E6">
      <w:pPr>
        <w:pStyle w:val="AralkYok"/>
        <w:rPr>
          <w:rFonts w:ascii="Times New Roman" w:hAnsi="Times New Roman" w:cs="Times New Roman"/>
        </w:rPr>
      </w:pPr>
      <w:r w:rsidRPr="007822E6">
        <w:rPr>
          <w:rFonts w:ascii="Times New Roman" w:hAnsi="Times New Roman" w:cs="Times New Roman"/>
        </w:rPr>
        <w:lastRenderedPageBreak/>
        <w:t>e)</w:t>
      </w:r>
      <w:r w:rsidRPr="007822E6">
        <w:rPr>
          <w:rFonts w:ascii="Times New Roman" w:hAnsi="Times New Roman" w:cs="Times New Roman"/>
        </w:rPr>
        <w:tab/>
        <w:t xml:space="preserve">Dijital yeterlilik </w:t>
      </w:r>
    </w:p>
    <w:p w:rsidR="004B511B" w:rsidRPr="007822E6" w:rsidRDefault="004B511B" w:rsidP="007822E6">
      <w:pPr>
        <w:pStyle w:val="AralkYok"/>
        <w:rPr>
          <w:rFonts w:ascii="Times New Roman" w:hAnsi="Times New Roman" w:cs="Times New Roman"/>
        </w:rPr>
      </w:pPr>
      <w:r w:rsidRPr="007822E6">
        <w:rPr>
          <w:rFonts w:ascii="Times New Roman" w:hAnsi="Times New Roman" w:cs="Times New Roman"/>
        </w:rPr>
        <w:t>f)</w:t>
      </w:r>
      <w:r w:rsidRPr="007822E6">
        <w:rPr>
          <w:rFonts w:ascii="Times New Roman" w:hAnsi="Times New Roman" w:cs="Times New Roman"/>
        </w:rPr>
        <w:tab/>
        <w:t xml:space="preserve">Öğrenmeyi öğrenme </w:t>
      </w:r>
    </w:p>
    <w:p w:rsidR="004B511B" w:rsidRPr="007822E6" w:rsidRDefault="004B511B" w:rsidP="007822E6">
      <w:pPr>
        <w:pStyle w:val="AralkYok"/>
        <w:rPr>
          <w:rFonts w:ascii="Times New Roman" w:hAnsi="Times New Roman" w:cs="Times New Roman"/>
        </w:rPr>
      </w:pPr>
      <w:r w:rsidRPr="007822E6">
        <w:rPr>
          <w:rFonts w:ascii="Times New Roman" w:hAnsi="Times New Roman" w:cs="Times New Roman"/>
        </w:rPr>
        <w:t>g)</w:t>
      </w:r>
      <w:r w:rsidRPr="007822E6">
        <w:rPr>
          <w:rFonts w:ascii="Times New Roman" w:hAnsi="Times New Roman" w:cs="Times New Roman"/>
        </w:rPr>
        <w:tab/>
        <w:t xml:space="preserve">Sosyal yeterlilikler </w:t>
      </w:r>
    </w:p>
    <w:p w:rsidR="004B511B" w:rsidRPr="007822E6" w:rsidRDefault="004B511B" w:rsidP="007822E6">
      <w:pPr>
        <w:pStyle w:val="AralkYok"/>
        <w:rPr>
          <w:rFonts w:ascii="Times New Roman" w:hAnsi="Times New Roman" w:cs="Times New Roman"/>
        </w:rPr>
      </w:pPr>
      <w:r w:rsidRPr="007822E6">
        <w:rPr>
          <w:rFonts w:ascii="Times New Roman" w:hAnsi="Times New Roman" w:cs="Times New Roman"/>
        </w:rPr>
        <w:t>h)</w:t>
      </w:r>
      <w:r w:rsidRPr="007822E6">
        <w:rPr>
          <w:rFonts w:ascii="Times New Roman" w:hAnsi="Times New Roman" w:cs="Times New Roman"/>
        </w:rPr>
        <w:tab/>
        <w:t>Kültürel farkındalık ve ifade</w:t>
      </w:r>
    </w:p>
    <w:p w:rsidR="00E04974" w:rsidRPr="00DF5C02" w:rsidRDefault="00E04974" w:rsidP="002E6090">
      <w:pPr>
        <w:spacing w:line="240" w:lineRule="auto"/>
        <w:rPr>
          <w:rFonts w:ascii="Times New Roman" w:hAnsi="Times New Roman" w:cs="Times New Roman"/>
          <w:sz w:val="24"/>
          <w:szCs w:val="24"/>
        </w:rPr>
        <w:sectPr w:rsidR="00E04974" w:rsidRPr="00DF5C02" w:rsidSect="00E04974">
          <w:type w:val="continuous"/>
          <w:pgSz w:w="11906" w:h="16838"/>
          <w:pgMar w:top="720" w:right="720" w:bottom="720" w:left="720" w:header="709" w:footer="709" w:gutter="0"/>
          <w:cols w:num="2" w:space="708"/>
          <w:docGrid w:linePitch="360"/>
        </w:sectPr>
      </w:pPr>
    </w:p>
    <w:p w:rsidR="004B511B" w:rsidRPr="00DF5C02" w:rsidRDefault="004B511B" w:rsidP="002E6090">
      <w:pPr>
        <w:spacing w:line="240" w:lineRule="auto"/>
        <w:rPr>
          <w:rFonts w:ascii="Times New Roman" w:hAnsi="Times New Roman" w:cs="Times New Roman"/>
          <w:sz w:val="24"/>
          <w:szCs w:val="24"/>
        </w:rPr>
      </w:pPr>
    </w:p>
    <w:p w:rsidR="004B511B" w:rsidRPr="00DF5C02" w:rsidRDefault="004B511B"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lastRenderedPageBreak/>
        <w:t>D) DEĞER EĞİTİMİ</w:t>
      </w:r>
    </w:p>
    <w:p w:rsidR="004B511B" w:rsidRPr="00DF5C02" w:rsidRDefault="004B511B"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t xml:space="preserve">   Değerlerle ilgili temel esaslar;</w:t>
      </w:r>
    </w:p>
    <w:p w:rsidR="004B511B" w:rsidRPr="00DF5C02" w:rsidRDefault="004B511B"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t xml:space="preserve">a) Değer eğitimi, öğretim programlarındaki ifadelerden fazlasıdır. </w:t>
      </w:r>
    </w:p>
    <w:p w:rsidR="004B511B" w:rsidRPr="00DF5C02" w:rsidRDefault="004B511B"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t xml:space="preserve">b) Değerler, konu anlatımı şeklinde aktarılmamalı ve öğretim programı kazanımlarından kopuk olmamalıdır. </w:t>
      </w:r>
    </w:p>
    <w:p w:rsidR="004B511B" w:rsidRPr="00DF5C02" w:rsidRDefault="004B511B"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t xml:space="preserve">c) Öğrencilerin kendilerini güvende hissedecekleri, destekleyici bir öğrenme ortamı oluşturulmalıdır. </w:t>
      </w:r>
    </w:p>
    <w:p w:rsidR="004B511B" w:rsidRDefault="004B511B"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t xml:space="preserve">d) Değerler aktarılırken bütüncül bir bakış açısı benimsenmelidir. </w:t>
      </w:r>
    </w:p>
    <w:p w:rsidR="00DF5C02" w:rsidRPr="00DF5C02" w:rsidRDefault="00DF5C02" w:rsidP="002E6090">
      <w:pPr>
        <w:spacing w:line="240" w:lineRule="auto"/>
        <w:rPr>
          <w:rFonts w:ascii="Times New Roman" w:hAnsi="Times New Roman" w:cs="Times New Roman"/>
          <w:sz w:val="24"/>
          <w:szCs w:val="24"/>
        </w:rPr>
      </w:pPr>
    </w:p>
    <w:p w:rsidR="004B511B" w:rsidRPr="00DF5C02" w:rsidRDefault="004B511B" w:rsidP="002E6090">
      <w:pPr>
        <w:spacing w:line="240" w:lineRule="auto"/>
        <w:rPr>
          <w:rFonts w:ascii="Times New Roman" w:hAnsi="Times New Roman" w:cs="Times New Roman"/>
          <w:sz w:val="24"/>
          <w:szCs w:val="24"/>
          <w:u w:val="single"/>
        </w:rPr>
      </w:pPr>
      <w:r w:rsidRPr="00DF5C02">
        <w:rPr>
          <w:rFonts w:ascii="Times New Roman" w:hAnsi="Times New Roman" w:cs="Times New Roman"/>
          <w:sz w:val="24"/>
          <w:szCs w:val="24"/>
          <w:u w:val="single"/>
        </w:rPr>
        <w:t>Öğrencilere Kazandırılması Hedeflenen Değerler ile Bunlara İlişkin Tutum ve Davranışlar</w:t>
      </w:r>
    </w:p>
    <w:p w:rsidR="00E04974" w:rsidRPr="00DF5C02" w:rsidRDefault="00E04974" w:rsidP="002E6090">
      <w:pPr>
        <w:spacing w:line="240" w:lineRule="auto"/>
        <w:rPr>
          <w:rFonts w:ascii="Times New Roman" w:hAnsi="Times New Roman" w:cs="Times New Roman"/>
          <w:sz w:val="24"/>
          <w:szCs w:val="24"/>
        </w:rPr>
        <w:sectPr w:rsidR="00E04974" w:rsidRPr="00DF5C02" w:rsidSect="00F3303F">
          <w:type w:val="continuous"/>
          <w:pgSz w:w="11906" w:h="16838"/>
          <w:pgMar w:top="720" w:right="720" w:bottom="720" w:left="720" w:header="709" w:footer="709" w:gutter="0"/>
          <w:cols w:space="708"/>
          <w:docGrid w:linePitch="360"/>
        </w:sectPr>
      </w:pPr>
    </w:p>
    <w:p w:rsidR="004B511B" w:rsidRPr="00DF5C02" w:rsidRDefault="004B511B"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lastRenderedPageBreak/>
        <w:t xml:space="preserve">a) Adalet </w:t>
      </w:r>
    </w:p>
    <w:p w:rsidR="004B511B" w:rsidRPr="00DF5C02" w:rsidRDefault="004B511B"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t>b) Dostluk</w:t>
      </w:r>
    </w:p>
    <w:p w:rsidR="004B511B" w:rsidRPr="00DF5C02" w:rsidRDefault="004B511B"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t xml:space="preserve">c) Dürüstlük </w:t>
      </w:r>
    </w:p>
    <w:p w:rsidR="004B511B" w:rsidRPr="00DF5C02" w:rsidRDefault="004B511B"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t xml:space="preserve">d) Öz Denetim </w:t>
      </w:r>
    </w:p>
    <w:p w:rsidR="004B511B" w:rsidRPr="00DF5C02" w:rsidRDefault="004B511B"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t xml:space="preserve">e) Sabır </w:t>
      </w:r>
    </w:p>
    <w:p w:rsidR="004B511B" w:rsidRPr="00DF5C02" w:rsidRDefault="004B511B"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lastRenderedPageBreak/>
        <w:t xml:space="preserve">f) Saygı </w:t>
      </w:r>
    </w:p>
    <w:p w:rsidR="004B511B" w:rsidRPr="00DF5C02" w:rsidRDefault="004B511B"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t xml:space="preserve">g) Sevgi </w:t>
      </w:r>
    </w:p>
    <w:p w:rsidR="004B511B" w:rsidRPr="00DF5C02" w:rsidRDefault="004B511B"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t xml:space="preserve">h) Sorumluluk </w:t>
      </w:r>
    </w:p>
    <w:p w:rsidR="004B511B" w:rsidRPr="00DF5C02" w:rsidRDefault="004B511B"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t>i) Vatanseverlik</w:t>
      </w:r>
    </w:p>
    <w:p w:rsidR="004B511B" w:rsidRPr="00DF5C02" w:rsidRDefault="004B511B"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t xml:space="preserve">j) Yardımseverlik </w:t>
      </w:r>
    </w:p>
    <w:p w:rsidR="00E04974" w:rsidRPr="00DF5C02" w:rsidRDefault="00E04974" w:rsidP="002E6090">
      <w:pPr>
        <w:spacing w:line="240" w:lineRule="auto"/>
        <w:rPr>
          <w:rFonts w:ascii="Times New Roman" w:hAnsi="Times New Roman" w:cs="Times New Roman"/>
          <w:sz w:val="24"/>
          <w:szCs w:val="24"/>
        </w:rPr>
        <w:sectPr w:rsidR="00E04974" w:rsidRPr="00DF5C02" w:rsidSect="00E04974">
          <w:type w:val="continuous"/>
          <w:pgSz w:w="11906" w:h="16838"/>
          <w:pgMar w:top="720" w:right="720" w:bottom="720" w:left="720" w:header="709" w:footer="709" w:gutter="0"/>
          <w:cols w:num="2" w:space="708"/>
          <w:docGrid w:linePitch="360"/>
        </w:sectPr>
      </w:pPr>
    </w:p>
    <w:p w:rsidR="004B511B" w:rsidRDefault="00DF5C02" w:rsidP="002E6090">
      <w:pPr>
        <w:spacing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         </w:t>
      </w:r>
      <w:r w:rsidR="00A26718" w:rsidRPr="00DF5C02">
        <w:rPr>
          <w:rFonts w:ascii="Times New Roman" w:hAnsi="Times New Roman" w:cs="Times New Roman"/>
          <w:sz w:val="24"/>
          <w:szCs w:val="24"/>
        </w:rPr>
        <w:t xml:space="preserve">Zümre başkanı </w:t>
      </w:r>
      <w:r w:rsidR="003C2862" w:rsidRPr="00DF5C02">
        <w:rPr>
          <w:rFonts w:ascii="Times New Roman" w:hAnsi="Times New Roman" w:cs="Times New Roman"/>
          <w:sz w:val="24"/>
          <w:szCs w:val="24"/>
        </w:rPr>
        <w:t xml:space="preserve">Yılmaz </w:t>
      </w:r>
      <w:proofErr w:type="gramStart"/>
      <w:r w:rsidR="003C2862" w:rsidRPr="00DF5C02">
        <w:rPr>
          <w:rFonts w:ascii="Times New Roman" w:hAnsi="Times New Roman" w:cs="Times New Roman"/>
          <w:sz w:val="24"/>
          <w:szCs w:val="24"/>
        </w:rPr>
        <w:t>ÖZDEMİR</w:t>
      </w:r>
      <w:r w:rsidR="00A26718" w:rsidRPr="00DF5C02">
        <w:rPr>
          <w:rFonts w:ascii="Times New Roman" w:hAnsi="Times New Roman" w:cs="Times New Roman"/>
          <w:sz w:val="24"/>
          <w:szCs w:val="24"/>
        </w:rPr>
        <w:t xml:space="preserve"> : </w:t>
      </w:r>
      <w:r w:rsidR="004B511B" w:rsidRPr="00DF5C02">
        <w:rPr>
          <w:rFonts w:ascii="Times New Roman" w:hAnsi="Times New Roman" w:cs="Times New Roman"/>
          <w:sz w:val="24"/>
          <w:szCs w:val="24"/>
        </w:rPr>
        <w:t>9</w:t>
      </w:r>
      <w:proofErr w:type="gramEnd"/>
      <w:r w:rsidR="004B511B" w:rsidRPr="00DF5C02">
        <w:rPr>
          <w:rFonts w:ascii="Times New Roman" w:hAnsi="Times New Roman" w:cs="Times New Roman"/>
          <w:sz w:val="24"/>
          <w:szCs w:val="24"/>
        </w:rPr>
        <w:t xml:space="preserve">,10, 11 ve 12. sınıflarda ;  Talim ve Terbiye kurulunun </w:t>
      </w:r>
      <w:r w:rsidR="00125AC1" w:rsidRPr="00DF5C02">
        <w:rPr>
          <w:rFonts w:ascii="Times New Roman" w:hAnsi="Times New Roman" w:cs="Times New Roman"/>
          <w:sz w:val="24"/>
          <w:szCs w:val="24"/>
        </w:rPr>
        <w:t xml:space="preserve">13/01/2018 tarih ve 30 sayılı </w:t>
      </w:r>
      <w:r w:rsidR="004B511B" w:rsidRPr="00DF5C02">
        <w:rPr>
          <w:rFonts w:ascii="Times New Roman" w:hAnsi="Times New Roman" w:cs="Times New Roman"/>
          <w:sz w:val="24"/>
          <w:szCs w:val="24"/>
        </w:rPr>
        <w:t xml:space="preserve"> kararı ile kabul edilen Orta Öğretim  Kimya Dersi Öğre</w:t>
      </w:r>
      <w:r w:rsidR="00DA5842" w:rsidRPr="00DF5C02">
        <w:rPr>
          <w:rFonts w:ascii="Times New Roman" w:hAnsi="Times New Roman" w:cs="Times New Roman"/>
          <w:sz w:val="24"/>
          <w:szCs w:val="24"/>
        </w:rPr>
        <w:t>tim Programı ile devam edilecek. Geçen yıl yeni müfredata 10,11 ve 12. Sınıflarda da geçildiği belirtilerek bu sen</w:t>
      </w:r>
      <w:r w:rsidR="003C2862" w:rsidRPr="00DF5C02">
        <w:rPr>
          <w:rFonts w:ascii="Times New Roman" w:hAnsi="Times New Roman" w:cs="Times New Roman"/>
          <w:sz w:val="24"/>
          <w:szCs w:val="24"/>
        </w:rPr>
        <w:t>e</w:t>
      </w:r>
      <w:r w:rsidR="00DA5842" w:rsidRPr="00DF5C02">
        <w:rPr>
          <w:rFonts w:ascii="Times New Roman" w:hAnsi="Times New Roman" w:cs="Times New Roman"/>
          <w:sz w:val="24"/>
          <w:szCs w:val="24"/>
        </w:rPr>
        <w:t>de güncel müfredattan devam edileceği belirti</w:t>
      </w:r>
      <w:r w:rsidR="003C2862" w:rsidRPr="00DF5C02">
        <w:rPr>
          <w:rFonts w:ascii="Times New Roman" w:hAnsi="Times New Roman" w:cs="Times New Roman"/>
          <w:sz w:val="24"/>
          <w:szCs w:val="24"/>
        </w:rPr>
        <w:t>l</w:t>
      </w:r>
      <w:r w:rsidR="00DA5842" w:rsidRPr="00DF5C02">
        <w:rPr>
          <w:rFonts w:ascii="Times New Roman" w:hAnsi="Times New Roman" w:cs="Times New Roman"/>
          <w:sz w:val="24"/>
          <w:szCs w:val="24"/>
        </w:rPr>
        <w:t>di</w:t>
      </w:r>
      <w:r w:rsidR="003C2862" w:rsidRPr="00DF5C02">
        <w:rPr>
          <w:rFonts w:ascii="Times New Roman" w:hAnsi="Times New Roman" w:cs="Times New Roman"/>
          <w:sz w:val="24"/>
          <w:szCs w:val="24"/>
        </w:rPr>
        <w:t>. Derslerin MEB ders kitaplarının üzerinden planlanan kazanımlar verilecek şekilde işleneceği ortak görüş olarak belirtildi.</w:t>
      </w:r>
    </w:p>
    <w:p w:rsidR="004B511B" w:rsidRPr="00437C4E" w:rsidRDefault="004B511B" w:rsidP="002E6090">
      <w:pPr>
        <w:pStyle w:val="ListeParagraf"/>
        <w:numPr>
          <w:ilvl w:val="0"/>
          <w:numId w:val="1"/>
        </w:numPr>
        <w:spacing w:line="240" w:lineRule="auto"/>
        <w:ind w:left="0"/>
        <w:rPr>
          <w:rFonts w:ascii="Times New Roman" w:hAnsi="Times New Roman" w:cs="Times New Roman"/>
          <w:sz w:val="24"/>
          <w:szCs w:val="24"/>
        </w:rPr>
      </w:pPr>
      <w:r w:rsidRPr="00437C4E">
        <w:rPr>
          <w:rFonts w:ascii="Times New Roman" w:hAnsi="Times New Roman" w:cs="Times New Roman"/>
          <w:sz w:val="24"/>
          <w:szCs w:val="24"/>
        </w:rPr>
        <w:t>Ünitelendirilmiş yıllık planlar ve ders planlarının hazırlanması, uygulanması ve değerlendirilmesine ilişkin hususların görüşülmesi,</w:t>
      </w:r>
      <w:r w:rsidR="00437856" w:rsidRPr="00437C4E">
        <w:rPr>
          <w:rFonts w:ascii="Times New Roman" w:hAnsi="Times New Roman" w:cs="Times New Roman"/>
          <w:sz w:val="24"/>
          <w:szCs w:val="24"/>
        </w:rPr>
        <w:t xml:space="preserve">13/01/2018 tarih </w:t>
      </w:r>
      <w:r w:rsidR="00B00261" w:rsidRPr="00437C4E">
        <w:rPr>
          <w:rFonts w:ascii="Times New Roman" w:hAnsi="Times New Roman" w:cs="Times New Roman"/>
          <w:sz w:val="24"/>
          <w:szCs w:val="24"/>
        </w:rPr>
        <w:t xml:space="preserve">ve 30 sayılı </w:t>
      </w:r>
      <w:r w:rsidRPr="00437C4E">
        <w:rPr>
          <w:rFonts w:ascii="Times New Roman" w:hAnsi="Times New Roman" w:cs="Times New Roman"/>
          <w:sz w:val="24"/>
          <w:szCs w:val="24"/>
        </w:rPr>
        <w:t xml:space="preserve">Ortaöğretim Kimya Dersi Öğretim Programı </w:t>
      </w:r>
      <w:proofErr w:type="gramStart"/>
      <w:r w:rsidRPr="00437C4E">
        <w:rPr>
          <w:rFonts w:ascii="Times New Roman" w:hAnsi="Times New Roman" w:cs="Times New Roman"/>
          <w:sz w:val="24"/>
          <w:szCs w:val="24"/>
        </w:rPr>
        <w:t>incelendi  ve</w:t>
      </w:r>
      <w:proofErr w:type="gramEnd"/>
      <w:r w:rsidRPr="00437C4E">
        <w:rPr>
          <w:rFonts w:ascii="Times New Roman" w:hAnsi="Times New Roman" w:cs="Times New Roman"/>
          <w:sz w:val="24"/>
          <w:szCs w:val="24"/>
        </w:rPr>
        <w:t xml:space="preserve"> değerlendirildi. Ünite veya konu ağırlıklarına göre zamanlama yapıldı</w:t>
      </w:r>
    </w:p>
    <w:p w:rsidR="00491EF2" w:rsidRDefault="00491EF2" w:rsidP="002E6090">
      <w:pPr>
        <w:pStyle w:val="ListeParagraf"/>
        <w:spacing w:line="240" w:lineRule="auto"/>
        <w:ind w:left="0"/>
        <w:rPr>
          <w:rFonts w:ascii="Times New Roman" w:hAnsi="Times New Roman" w:cs="Times New Roman"/>
          <w:sz w:val="24"/>
          <w:szCs w:val="24"/>
        </w:rPr>
      </w:pPr>
    </w:p>
    <w:p w:rsidR="00437C4E" w:rsidRPr="00437C4E" w:rsidRDefault="00437C4E" w:rsidP="00437C4E">
      <w:pPr>
        <w:pStyle w:val="ListeParagraf"/>
        <w:spacing w:line="240" w:lineRule="auto"/>
        <w:ind w:left="0"/>
        <w:rPr>
          <w:rFonts w:ascii="Times New Roman" w:hAnsi="Times New Roman" w:cs="Times New Roman"/>
          <w:sz w:val="24"/>
        </w:rPr>
      </w:pPr>
      <w:r w:rsidRPr="00437C4E">
        <w:rPr>
          <w:rFonts w:ascii="Times New Roman" w:hAnsi="Times New Roman" w:cs="Times New Roman"/>
          <w:sz w:val="24"/>
        </w:rPr>
        <w:t xml:space="preserve">       Buna göre:</w:t>
      </w:r>
      <w:r w:rsidRPr="00437C4E">
        <w:rPr>
          <w:rFonts w:ascii="Times New Roman" w:hAnsi="Times New Roman" w:cs="Times New Roman"/>
          <w:color w:val="212529"/>
          <w:sz w:val="24"/>
          <w:shd w:val="clear" w:color="auto" w:fill="FFFFFF"/>
        </w:rPr>
        <w:t xml:space="preserve">03.07.2020 Tarihli </w:t>
      </w:r>
      <w:proofErr w:type="gramStart"/>
      <w:r w:rsidRPr="00437C4E">
        <w:rPr>
          <w:rFonts w:ascii="Times New Roman" w:hAnsi="Times New Roman" w:cs="Times New Roman"/>
          <w:color w:val="212529"/>
          <w:sz w:val="24"/>
          <w:shd w:val="clear" w:color="auto" w:fill="FFFFFF"/>
        </w:rPr>
        <w:t>84037561</w:t>
      </w:r>
      <w:proofErr w:type="gramEnd"/>
      <w:r w:rsidRPr="00437C4E">
        <w:rPr>
          <w:rFonts w:ascii="Times New Roman" w:hAnsi="Times New Roman" w:cs="Times New Roman"/>
          <w:color w:val="212529"/>
          <w:sz w:val="24"/>
          <w:shd w:val="clear" w:color="auto" w:fill="FFFFFF"/>
        </w:rPr>
        <w:t xml:space="preserve">-10.06.01-E.8948074  Sayılı Bakanlığımız Genelgesi( 2020/4)  ve 15.08.2020 tarih ve </w:t>
      </w:r>
      <w:r w:rsidRPr="00437C4E">
        <w:rPr>
          <w:rFonts w:ascii="Times New Roman" w:hAnsi="Times New Roman" w:cs="Times New Roman"/>
          <w:sz w:val="24"/>
        </w:rPr>
        <w:t>83203306-10.07.02-E.10700187 sayısı</w:t>
      </w:r>
      <w:r w:rsidRPr="00437C4E">
        <w:rPr>
          <w:rFonts w:ascii="Times New Roman" w:hAnsi="Times New Roman" w:cs="Times New Roman"/>
          <w:color w:val="212529"/>
          <w:sz w:val="24"/>
          <w:shd w:val="clear" w:color="auto" w:fill="FFFFFF"/>
        </w:rPr>
        <w:t xml:space="preserve"> Çerçevesinde </w:t>
      </w:r>
      <w:r w:rsidRPr="00437C4E">
        <w:rPr>
          <w:rFonts w:ascii="Times New Roman" w:hAnsi="Times New Roman" w:cs="Times New Roman"/>
          <w:sz w:val="24"/>
        </w:rPr>
        <w:t>Ünite veya konu ağırlıklarına göre zamanlama yapıldı</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7"/>
        <w:gridCol w:w="2233"/>
        <w:gridCol w:w="1800"/>
        <w:gridCol w:w="1800"/>
      </w:tblGrid>
      <w:tr w:rsidR="00437C4E" w:rsidRPr="00AA7FF5" w:rsidTr="005D4E0D">
        <w:tc>
          <w:tcPr>
            <w:tcW w:w="1547" w:type="dxa"/>
          </w:tcPr>
          <w:p w:rsidR="00437C4E" w:rsidRPr="00437C4E" w:rsidRDefault="00437C4E" w:rsidP="005D4E0D">
            <w:pPr>
              <w:rPr>
                <w:sz w:val="24"/>
              </w:rPr>
            </w:pPr>
            <w:r w:rsidRPr="00437C4E">
              <w:rPr>
                <w:sz w:val="24"/>
              </w:rPr>
              <w:t>Eylül</w:t>
            </w:r>
          </w:p>
        </w:tc>
        <w:tc>
          <w:tcPr>
            <w:tcW w:w="2233" w:type="dxa"/>
          </w:tcPr>
          <w:p w:rsidR="00437C4E" w:rsidRPr="00437C4E" w:rsidRDefault="00437C4E" w:rsidP="005D4E0D">
            <w:pPr>
              <w:jc w:val="both"/>
              <w:rPr>
                <w:sz w:val="24"/>
              </w:rPr>
            </w:pPr>
            <w:proofErr w:type="gramStart"/>
            <w:r w:rsidRPr="00437C4E">
              <w:rPr>
                <w:sz w:val="24"/>
              </w:rPr>
              <w:t>2   hafta</w:t>
            </w:r>
            <w:proofErr w:type="gramEnd"/>
            <w:r w:rsidRPr="00437C4E">
              <w:rPr>
                <w:sz w:val="24"/>
              </w:rPr>
              <w:t xml:space="preserve">                               </w:t>
            </w:r>
          </w:p>
        </w:tc>
        <w:tc>
          <w:tcPr>
            <w:tcW w:w="1800" w:type="dxa"/>
          </w:tcPr>
          <w:p w:rsidR="00437C4E" w:rsidRPr="00437C4E" w:rsidRDefault="00437C4E" w:rsidP="005D4E0D">
            <w:pPr>
              <w:jc w:val="both"/>
              <w:rPr>
                <w:sz w:val="24"/>
              </w:rPr>
            </w:pPr>
            <w:r w:rsidRPr="00437C4E">
              <w:rPr>
                <w:sz w:val="24"/>
              </w:rPr>
              <w:t xml:space="preserve">Şubat  </w:t>
            </w:r>
          </w:p>
        </w:tc>
        <w:tc>
          <w:tcPr>
            <w:tcW w:w="1800" w:type="dxa"/>
          </w:tcPr>
          <w:p w:rsidR="00437C4E" w:rsidRPr="00437C4E" w:rsidRDefault="00437C4E" w:rsidP="005D4E0D">
            <w:pPr>
              <w:jc w:val="both"/>
              <w:rPr>
                <w:sz w:val="24"/>
              </w:rPr>
            </w:pPr>
            <w:proofErr w:type="gramStart"/>
            <w:r w:rsidRPr="00437C4E">
              <w:rPr>
                <w:sz w:val="24"/>
              </w:rPr>
              <w:t>3  hafta</w:t>
            </w:r>
            <w:proofErr w:type="gramEnd"/>
          </w:p>
        </w:tc>
      </w:tr>
      <w:tr w:rsidR="00437C4E" w:rsidRPr="00AA7FF5" w:rsidTr="005D4E0D">
        <w:tc>
          <w:tcPr>
            <w:tcW w:w="1547" w:type="dxa"/>
          </w:tcPr>
          <w:p w:rsidR="00437C4E" w:rsidRPr="00437C4E" w:rsidRDefault="00437C4E" w:rsidP="005D4E0D">
            <w:pPr>
              <w:rPr>
                <w:sz w:val="24"/>
              </w:rPr>
            </w:pPr>
            <w:r w:rsidRPr="00437C4E">
              <w:rPr>
                <w:sz w:val="24"/>
              </w:rPr>
              <w:t xml:space="preserve">Ekim </w:t>
            </w:r>
          </w:p>
        </w:tc>
        <w:tc>
          <w:tcPr>
            <w:tcW w:w="2233" w:type="dxa"/>
          </w:tcPr>
          <w:p w:rsidR="00437C4E" w:rsidRPr="00437C4E" w:rsidRDefault="00437C4E" w:rsidP="005D4E0D">
            <w:pPr>
              <w:jc w:val="both"/>
              <w:rPr>
                <w:sz w:val="24"/>
              </w:rPr>
            </w:pPr>
            <w:proofErr w:type="gramStart"/>
            <w:r w:rsidRPr="00437C4E">
              <w:rPr>
                <w:sz w:val="24"/>
              </w:rPr>
              <w:t>4    hafta</w:t>
            </w:r>
            <w:proofErr w:type="gramEnd"/>
          </w:p>
        </w:tc>
        <w:tc>
          <w:tcPr>
            <w:tcW w:w="1800" w:type="dxa"/>
          </w:tcPr>
          <w:p w:rsidR="00437C4E" w:rsidRPr="00437C4E" w:rsidRDefault="00437C4E" w:rsidP="005D4E0D">
            <w:pPr>
              <w:jc w:val="both"/>
              <w:rPr>
                <w:sz w:val="24"/>
              </w:rPr>
            </w:pPr>
            <w:r w:rsidRPr="00437C4E">
              <w:rPr>
                <w:sz w:val="24"/>
              </w:rPr>
              <w:t xml:space="preserve">Mart   </w:t>
            </w:r>
          </w:p>
        </w:tc>
        <w:tc>
          <w:tcPr>
            <w:tcW w:w="1800" w:type="dxa"/>
          </w:tcPr>
          <w:p w:rsidR="00437C4E" w:rsidRPr="00437C4E" w:rsidRDefault="00437C4E" w:rsidP="005D4E0D">
            <w:pPr>
              <w:jc w:val="both"/>
              <w:rPr>
                <w:sz w:val="24"/>
              </w:rPr>
            </w:pPr>
            <w:proofErr w:type="gramStart"/>
            <w:r w:rsidRPr="00437C4E">
              <w:rPr>
                <w:sz w:val="24"/>
              </w:rPr>
              <w:t>5  hafta</w:t>
            </w:r>
            <w:proofErr w:type="gramEnd"/>
          </w:p>
        </w:tc>
      </w:tr>
      <w:tr w:rsidR="00437C4E" w:rsidRPr="00AA7FF5" w:rsidTr="005D4E0D">
        <w:tc>
          <w:tcPr>
            <w:tcW w:w="1547" w:type="dxa"/>
          </w:tcPr>
          <w:p w:rsidR="00437C4E" w:rsidRPr="00437C4E" w:rsidRDefault="00437C4E" w:rsidP="005D4E0D">
            <w:pPr>
              <w:rPr>
                <w:sz w:val="24"/>
              </w:rPr>
            </w:pPr>
            <w:r w:rsidRPr="00437C4E">
              <w:rPr>
                <w:sz w:val="24"/>
              </w:rPr>
              <w:t xml:space="preserve">Kasım </w:t>
            </w:r>
          </w:p>
        </w:tc>
        <w:tc>
          <w:tcPr>
            <w:tcW w:w="2233" w:type="dxa"/>
          </w:tcPr>
          <w:p w:rsidR="00437C4E" w:rsidRPr="00437C4E" w:rsidRDefault="00437C4E" w:rsidP="005D4E0D">
            <w:pPr>
              <w:jc w:val="both"/>
              <w:rPr>
                <w:sz w:val="24"/>
              </w:rPr>
            </w:pPr>
            <w:proofErr w:type="gramStart"/>
            <w:r w:rsidRPr="00437C4E">
              <w:rPr>
                <w:sz w:val="24"/>
              </w:rPr>
              <w:t>3   hafta</w:t>
            </w:r>
            <w:proofErr w:type="gramEnd"/>
          </w:p>
        </w:tc>
        <w:tc>
          <w:tcPr>
            <w:tcW w:w="1800" w:type="dxa"/>
          </w:tcPr>
          <w:p w:rsidR="00437C4E" w:rsidRPr="00437C4E" w:rsidRDefault="00437C4E" w:rsidP="005D4E0D">
            <w:pPr>
              <w:jc w:val="both"/>
              <w:rPr>
                <w:sz w:val="24"/>
              </w:rPr>
            </w:pPr>
            <w:r w:rsidRPr="00437C4E">
              <w:rPr>
                <w:sz w:val="24"/>
              </w:rPr>
              <w:t xml:space="preserve">Nisan  </w:t>
            </w:r>
          </w:p>
        </w:tc>
        <w:tc>
          <w:tcPr>
            <w:tcW w:w="1800" w:type="dxa"/>
          </w:tcPr>
          <w:p w:rsidR="00437C4E" w:rsidRPr="00437C4E" w:rsidRDefault="00437C4E" w:rsidP="005D4E0D">
            <w:pPr>
              <w:jc w:val="both"/>
              <w:rPr>
                <w:sz w:val="24"/>
              </w:rPr>
            </w:pPr>
            <w:proofErr w:type="gramStart"/>
            <w:r w:rsidRPr="00437C4E">
              <w:rPr>
                <w:sz w:val="24"/>
              </w:rPr>
              <w:t>3  hafta</w:t>
            </w:r>
            <w:proofErr w:type="gramEnd"/>
          </w:p>
        </w:tc>
      </w:tr>
      <w:tr w:rsidR="00437C4E" w:rsidRPr="00AA7FF5" w:rsidTr="005D4E0D">
        <w:tc>
          <w:tcPr>
            <w:tcW w:w="1547" w:type="dxa"/>
          </w:tcPr>
          <w:p w:rsidR="00437C4E" w:rsidRPr="00437C4E" w:rsidRDefault="00437C4E" w:rsidP="005D4E0D">
            <w:pPr>
              <w:rPr>
                <w:sz w:val="24"/>
              </w:rPr>
            </w:pPr>
            <w:r w:rsidRPr="00437C4E">
              <w:rPr>
                <w:sz w:val="24"/>
              </w:rPr>
              <w:t xml:space="preserve">Aralık  </w:t>
            </w:r>
          </w:p>
        </w:tc>
        <w:tc>
          <w:tcPr>
            <w:tcW w:w="2233" w:type="dxa"/>
          </w:tcPr>
          <w:p w:rsidR="00437C4E" w:rsidRPr="00437C4E" w:rsidRDefault="00437C4E" w:rsidP="005D4E0D">
            <w:pPr>
              <w:jc w:val="both"/>
              <w:rPr>
                <w:sz w:val="24"/>
              </w:rPr>
            </w:pPr>
            <w:proofErr w:type="gramStart"/>
            <w:r w:rsidRPr="00437C4E">
              <w:rPr>
                <w:sz w:val="24"/>
              </w:rPr>
              <w:t>5   hafta</w:t>
            </w:r>
            <w:proofErr w:type="gramEnd"/>
          </w:p>
        </w:tc>
        <w:tc>
          <w:tcPr>
            <w:tcW w:w="1800" w:type="dxa"/>
          </w:tcPr>
          <w:p w:rsidR="00437C4E" w:rsidRPr="00437C4E" w:rsidRDefault="00437C4E" w:rsidP="005D4E0D">
            <w:pPr>
              <w:jc w:val="both"/>
              <w:rPr>
                <w:sz w:val="24"/>
              </w:rPr>
            </w:pPr>
            <w:r w:rsidRPr="00437C4E">
              <w:rPr>
                <w:sz w:val="24"/>
              </w:rPr>
              <w:t xml:space="preserve">Mayıs </w:t>
            </w:r>
          </w:p>
        </w:tc>
        <w:tc>
          <w:tcPr>
            <w:tcW w:w="1800" w:type="dxa"/>
          </w:tcPr>
          <w:p w:rsidR="00437C4E" w:rsidRPr="00437C4E" w:rsidRDefault="00437C4E" w:rsidP="005D4E0D">
            <w:pPr>
              <w:jc w:val="both"/>
              <w:rPr>
                <w:sz w:val="24"/>
              </w:rPr>
            </w:pPr>
            <w:r w:rsidRPr="00437C4E">
              <w:rPr>
                <w:sz w:val="24"/>
              </w:rPr>
              <w:t>4 hafta</w:t>
            </w:r>
          </w:p>
        </w:tc>
      </w:tr>
      <w:tr w:rsidR="00437C4E" w:rsidRPr="00AA7FF5" w:rsidTr="005D4E0D">
        <w:tc>
          <w:tcPr>
            <w:tcW w:w="1547" w:type="dxa"/>
          </w:tcPr>
          <w:p w:rsidR="00437C4E" w:rsidRPr="00437C4E" w:rsidRDefault="00437C4E" w:rsidP="005D4E0D">
            <w:pPr>
              <w:rPr>
                <w:sz w:val="24"/>
              </w:rPr>
            </w:pPr>
            <w:r w:rsidRPr="00437C4E">
              <w:rPr>
                <w:sz w:val="24"/>
              </w:rPr>
              <w:t xml:space="preserve">Ocak   </w:t>
            </w:r>
          </w:p>
        </w:tc>
        <w:tc>
          <w:tcPr>
            <w:tcW w:w="2233" w:type="dxa"/>
          </w:tcPr>
          <w:p w:rsidR="00437C4E" w:rsidRPr="00437C4E" w:rsidRDefault="00437C4E" w:rsidP="005D4E0D">
            <w:pPr>
              <w:jc w:val="both"/>
              <w:rPr>
                <w:sz w:val="24"/>
              </w:rPr>
            </w:pPr>
            <w:proofErr w:type="gramStart"/>
            <w:r w:rsidRPr="00437C4E">
              <w:rPr>
                <w:sz w:val="24"/>
              </w:rPr>
              <w:t>3  hafta</w:t>
            </w:r>
            <w:proofErr w:type="gramEnd"/>
          </w:p>
        </w:tc>
        <w:tc>
          <w:tcPr>
            <w:tcW w:w="1800" w:type="dxa"/>
          </w:tcPr>
          <w:p w:rsidR="00437C4E" w:rsidRPr="00437C4E" w:rsidRDefault="00437C4E" w:rsidP="005D4E0D">
            <w:pPr>
              <w:jc w:val="both"/>
              <w:rPr>
                <w:sz w:val="24"/>
              </w:rPr>
            </w:pPr>
            <w:r w:rsidRPr="00437C4E">
              <w:rPr>
                <w:sz w:val="24"/>
              </w:rPr>
              <w:t xml:space="preserve">Haziran </w:t>
            </w:r>
          </w:p>
        </w:tc>
        <w:tc>
          <w:tcPr>
            <w:tcW w:w="1800" w:type="dxa"/>
          </w:tcPr>
          <w:p w:rsidR="00437C4E" w:rsidRPr="00437C4E" w:rsidRDefault="00437C4E" w:rsidP="005D4E0D">
            <w:pPr>
              <w:jc w:val="both"/>
              <w:rPr>
                <w:sz w:val="24"/>
              </w:rPr>
            </w:pPr>
            <w:r w:rsidRPr="00437C4E">
              <w:rPr>
                <w:sz w:val="24"/>
              </w:rPr>
              <w:t>3 hafta</w:t>
            </w:r>
          </w:p>
        </w:tc>
      </w:tr>
    </w:tbl>
    <w:p w:rsidR="00437C4E" w:rsidRPr="00AA7FF5" w:rsidRDefault="00437C4E" w:rsidP="00437C4E">
      <w:pPr>
        <w:jc w:val="both"/>
      </w:pPr>
      <w:r w:rsidRPr="00AA7FF5">
        <w:t xml:space="preserve"> Şeklinde oluşmaktadır.</w:t>
      </w:r>
    </w:p>
    <w:p w:rsidR="00437C4E" w:rsidRDefault="00437C4E" w:rsidP="002E6090">
      <w:pPr>
        <w:pStyle w:val="ListeParagraf"/>
        <w:spacing w:line="240" w:lineRule="auto"/>
        <w:ind w:left="0"/>
        <w:rPr>
          <w:rFonts w:ascii="Times New Roman" w:hAnsi="Times New Roman" w:cs="Times New Roman"/>
          <w:sz w:val="24"/>
          <w:szCs w:val="24"/>
        </w:rPr>
      </w:pPr>
    </w:p>
    <w:p w:rsidR="00437C4E" w:rsidRDefault="00437C4E" w:rsidP="002E6090">
      <w:pPr>
        <w:pStyle w:val="ListeParagraf"/>
        <w:spacing w:line="240" w:lineRule="auto"/>
        <w:ind w:left="0"/>
        <w:rPr>
          <w:rFonts w:ascii="Times New Roman" w:hAnsi="Times New Roman" w:cs="Times New Roman"/>
          <w:sz w:val="24"/>
          <w:szCs w:val="24"/>
        </w:rPr>
      </w:pPr>
    </w:p>
    <w:p w:rsidR="008D4E00" w:rsidRDefault="008D4E00" w:rsidP="002E6090">
      <w:pPr>
        <w:pStyle w:val="ListeParagraf"/>
        <w:spacing w:line="240" w:lineRule="auto"/>
        <w:ind w:left="0"/>
        <w:rPr>
          <w:rFonts w:ascii="Times New Roman" w:hAnsi="Times New Roman" w:cs="Times New Roman"/>
          <w:sz w:val="24"/>
          <w:szCs w:val="24"/>
        </w:rPr>
      </w:pPr>
    </w:p>
    <w:p w:rsidR="008D4E00" w:rsidRDefault="008D4E00" w:rsidP="002E6090">
      <w:pPr>
        <w:pStyle w:val="ListeParagraf"/>
        <w:spacing w:line="240" w:lineRule="auto"/>
        <w:ind w:left="0"/>
        <w:rPr>
          <w:rFonts w:ascii="Times New Roman" w:hAnsi="Times New Roman" w:cs="Times New Roman"/>
          <w:sz w:val="24"/>
          <w:szCs w:val="24"/>
        </w:rPr>
      </w:pPr>
    </w:p>
    <w:p w:rsidR="008D4E00" w:rsidRDefault="008D4E00" w:rsidP="002E6090">
      <w:pPr>
        <w:pStyle w:val="ListeParagraf"/>
        <w:spacing w:line="240" w:lineRule="auto"/>
        <w:ind w:left="0"/>
        <w:rPr>
          <w:rFonts w:ascii="Times New Roman" w:hAnsi="Times New Roman" w:cs="Times New Roman"/>
          <w:sz w:val="24"/>
          <w:szCs w:val="24"/>
        </w:rPr>
      </w:pPr>
    </w:p>
    <w:p w:rsidR="008D4E00" w:rsidRDefault="008D4E00" w:rsidP="002E6090">
      <w:pPr>
        <w:pStyle w:val="ListeParagraf"/>
        <w:spacing w:line="240" w:lineRule="auto"/>
        <w:ind w:left="0"/>
        <w:rPr>
          <w:rFonts w:ascii="Times New Roman" w:hAnsi="Times New Roman" w:cs="Times New Roman"/>
          <w:sz w:val="24"/>
          <w:szCs w:val="24"/>
        </w:rPr>
      </w:pPr>
    </w:p>
    <w:p w:rsidR="008D4E00" w:rsidRDefault="008D4E00" w:rsidP="002E6090">
      <w:pPr>
        <w:pStyle w:val="ListeParagraf"/>
        <w:spacing w:line="240" w:lineRule="auto"/>
        <w:ind w:left="0"/>
        <w:rPr>
          <w:rFonts w:ascii="Times New Roman" w:hAnsi="Times New Roman" w:cs="Times New Roman"/>
          <w:sz w:val="24"/>
          <w:szCs w:val="24"/>
        </w:rPr>
      </w:pPr>
    </w:p>
    <w:p w:rsidR="004B511B" w:rsidRPr="00DF5C02" w:rsidRDefault="004B511B" w:rsidP="002E6090">
      <w:pPr>
        <w:spacing w:line="240" w:lineRule="auto"/>
        <w:rPr>
          <w:rFonts w:ascii="Times New Roman" w:hAnsi="Times New Roman" w:cs="Times New Roman"/>
          <w:sz w:val="24"/>
          <w:szCs w:val="24"/>
          <w:u w:val="single"/>
        </w:rPr>
      </w:pPr>
      <w:r w:rsidRPr="00491EF2">
        <w:rPr>
          <w:rFonts w:ascii="Times New Roman" w:hAnsi="Times New Roman" w:cs="Times New Roman"/>
          <w:b/>
        </w:rPr>
        <w:lastRenderedPageBreak/>
        <w:t>Yıllık planlar yapılırken Kimya Dersi Öğretim Programı doğrultusunda konular aşağıdaki gibi olacak</w:t>
      </w:r>
      <w:r w:rsidRPr="00DF5C02">
        <w:rPr>
          <w:rFonts w:ascii="Times New Roman" w:hAnsi="Times New Roman" w:cs="Times New Roman"/>
          <w:sz w:val="24"/>
          <w:szCs w:val="24"/>
          <w:u w:val="single"/>
        </w:rPr>
        <w:t>.</w:t>
      </w:r>
    </w:p>
    <w:tbl>
      <w:tblPr>
        <w:tblW w:w="100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23"/>
        <w:gridCol w:w="3273"/>
        <w:gridCol w:w="1749"/>
        <w:gridCol w:w="1418"/>
        <w:gridCol w:w="2251"/>
      </w:tblGrid>
      <w:tr w:rsidR="004B511B" w:rsidRPr="00DF5C02" w:rsidTr="00491EF2">
        <w:trPr>
          <w:trHeight w:val="492"/>
        </w:trPr>
        <w:tc>
          <w:tcPr>
            <w:tcW w:w="1323" w:type="dxa"/>
            <w:shd w:val="clear" w:color="auto" w:fill="F2F2F2" w:themeFill="background1" w:themeFillShade="F2"/>
            <w:vAlign w:val="center"/>
          </w:tcPr>
          <w:p w:rsidR="004B511B" w:rsidRPr="00491EF2" w:rsidRDefault="00726A40" w:rsidP="00DF5C02">
            <w:pPr>
              <w:spacing w:line="240" w:lineRule="auto"/>
              <w:jc w:val="center"/>
              <w:rPr>
                <w:rFonts w:cs="Times New Roman"/>
                <w:b/>
                <w:sz w:val="32"/>
                <w:szCs w:val="32"/>
              </w:rPr>
            </w:pPr>
            <w:r w:rsidRPr="00491EF2">
              <w:rPr>
                <w:rFonts w:cs="Times New Roman"/>
                <w:b/>
                <w:sz w:val="32"/>
                <w:szCs w:val="32"/>
              </w:rPr>
              <w:t>9.SINIF</w:t>
            </w:r>
          </w:p>
        </w:tc>
        <w:tc>
          <w:tcPr>
            <w:tcW w:w="3273" w:type="dxa"/>
            <w:vAlign w:val="center"/>
          </w:tcPr>
          <w:p w:rsidR="004B511B" w:rsidRPr="00DF5C02" w:rsidRDefault="004B511B" w:rsidP="00DF5C02">
            <w:pPr>
              <w:spacing w:line="240" w:lineRule="auto"/>
              <w:jc w:val="center"/>
              <w:rPr>
                <w:rFonts w:cs="Times New Roman"/>
                <w:b/>
                <w:sz w:val="24"/>
                <w:szCs w:val="24"/>
              </w:rPr>
            </w:pPr>
            <w:r w:rsidRPr="00DF5C02">
              <w:rPr>
                <w:rFonts w:cs="Times New Roman"/>
                <w:b/>
                <w:bCs/>
                <w:sz w:val="24"/>
                <w:szCs w:val="24"/>
              </w:rPr>
              <w:t>Ünite Adı</w:t>
            </w:r>
          </w:p>
        </w:tc>
        <w:tc>
          <w:tcPr>
            <w:tcW w:w="1749" w:type="dxa"/>
            <w:vAlign w:val="center"/>
          </w:tcPr>
          <w:p w:rsidR="004B511B" w:rsidRPr="00DF5C02" w:rsidRDefault="004B511B" w:rsidP="00DF5C02">
            <w:pPr>
              <w:spacing w:line="240" w:lineRule="auto"/>
              <w:jc w:val="center"/>
              <w:rPr>
                <w:rFonts w:cs="Times New Roman"/>
                <w:b/>
                <w:sz w:val="24"/>
                <w:szCs w:val="24"/>
              </w:rPr>
            </w:pPr>
            <w:r w:rsidRPr="00DF5C02">
              <w:rPr>
                <w:rFonts w:cs="Times New Roman"/>
                <w:b/>
                <w:bCs/>
                <w:sz w:val="24"/>
                <w:szCs w:val="24"/>
              </w:rPr>
              <w:t>Kazanım Sayısı</w:t>
            </w:r>
          </w:p>
        </w:tc>
        <w:tc>
          <w:tcPr>
            <w:tcW w:w="1418" w:type="dxa"/>
            <w:vAlign w:val="center"/>
          </w:tcPr>
          <w:p w:rsidR="004B511B" w:rsidRPr="00DF5C02" w:rsidRDefault="004B511B" w:rsidP="00DF5C02">
            <w:pPr>
              <w:spacing w:line="240" w:lineRule="auto"/>
              <w:jc w:val="center"/>
              <w:rPr>
                <w:rFonts w:cs="Times New Roman"/>
                <w:b/>
                <w:sz w:val="24"/>
                <w:szCs w:val="24"/>
              </w:rPr>
            </w:pPr>
            <w:r w:rsidRPr="00DF5C02">
              <w:rPr>
                <w:rFonts w:cs="Times New Roman"/>
                <w:b/>
                <w:bCs/>
                <w:sz w:val="24"/>
                <w:szCs w:val="24"/>
              </w:rPr>
              <w:t>Der</w:t>
            </w:r>
            <w:r w:rsidR="00866459" w:rsidRPr="00DF5C02">
              <w:rPr>
                <w:rFonts w:cs="Times New Roman"/>
                <w:b/>
                <w:bCs/>
                <w:sz w:val="24"/>
                <w:szCs w:val="24"/>
              </w:rPr>
              <w:t>s Saati</w:t>
            </w:r>
          </w:p>
        </w:tc>
        <w:tc>
          <w:tcPr>
            <w:tcW w:w="2251" w:type="dxa"/>
            <w:vAlign w:val="center"/>
          </w:tcPr>
          <w:p w:rsidR="004B511B" w:rsidRPr="00DF5C02" w:rsidRDefault="004B511B" w:rsidP="00DF5C02">
            <w:pPr>
              <w:spacing w:line="240" w:lineRule="auto"/>
              <w:jc w:val="center"/>
              <w:rPr>
                <w:rFonts w:cs="Times New Roman"/>
                <w:b/>
                <w:sz w:val="24"/>
                <w:szCs w:val="24"/>
              </w:rPr>
            </w:pPr>
            <w:r w:rsidRPr="00DF5C02">
              <w:rPr>
                <w:rFonts w:cs="Times New Roman"/>
                <w:b/>
                <w:bCs/>
                <w:sz w:val="24"/>
                <w:szCs w:val="24"/>
              </w:rPr>
              <w:t>Yüzde Oranı</w:t>
            </w:r>
          </w:p>
        </w:tc>
      </w:tr>
      <w:tr w:rsidR="004B511B" w:rsidRPr="00DF5C02" w:rsidTr="00DF5C02">
        <w:trPr>
          <w:trHeight w:val="90"/>
        </w:trPr>
        <w:tc>
          <w:tcPr>
            <w:tcW w:w="1323" w:type="dxa"/>
            <w:vAlign w:val="center"/>
          </w:tcPr>
          <w:p w:rsidR="004B511B" w:rsidRPr="00DF5C02" w:rsidRDefault="004B511B" w:rsidP="00DF5C02">
            <w:pPr>
              <w:spacing w:line="240" w:lineRule="auto"/>
              <w:jc w:val="center"/>
              <w:rPr>
                <w:rFonts w:cs="Times New Roman"/>
                <w:b/>
                <w:sz w:val="24"/>
                <w:szCs w:val="24"/>
              </w:rPr>
            </w:pPr>
            <w:r w:rsidRPr="00DF5C02">
              <w:rPr>
                <w:rFonts w:cs="Times New Roman"/>
                <w:b/>
                <w:sz w:val="24"/>
                <w:szCs w:val="24"/>
              </w:rPr>
              <w:t>1</w:t>
            </w:r>
          </w:p>
        </w:tc>
        <w:tc>
          <w:tcPr>
            <w:tcW w:w="3273" w:type="dxa"/>
            <w:vAlign w:val="center"/>
          </w:tcPr>
          <w:p w:rsidR="004B511B" w:rsidRPr="00DF5C02" w:rsidRDefault="004B511B" w:rsidP="00DF5C02">
            <w:pPr>
              <w:spacing w:line="240" w:lineRule="auto"/>
              <w:rPr>
                <w:rFonts w:cs="Times New Roman"/>
                <w:b/>
                <w:sz w:val="24"/>
                <w:szCs w:val="24"/>
              </w:rPr>
            </w:pPr>
            <w:r w:rsidRPr="00DF5C02">
              <w:rPr>
                <w:rFonts w:cs="Times New Roman"/>
                <w:b/>
                <w:sz w:val="24"/>
                <w:szCs w:val="24"/>
              </w:rPr>
              <w:t>Kimya Bilimi</w:t>
            </w:r>
          </w:p>
        </w:tc>
        <w:tc>
          <w:tcPr>
            <w:tcW w:w="1749" w:type="dxa"/>
            <w:vAlign w:val="center"/>
          </w:tcPr>
          <w:p w:rsidR="004B511B" w:rsidRPr="00DF5C02" w:rsidRDefault="004B511B" w:rsidP="00DF5C02">
            <w:pPr>
              <w:spacing w:line="240" w:lineRule="auto"/>
              <w:jc w:val="center"/>
              <w:rPr>
                <w:rFonts w:cs="Times New Roman"/>
                <w:b/>
                <w:sz w:val="24"/>
                <w:szCs w:val="24"/>
              </w:rPr>
            </w:pPr>
            <w:r w:rsidRPr="00DF5C02">
              <w:rPr>
                <w:rFonts w:cs="Times New Roman"/>
                <w:b/>
                <w:sz w:val="24"/>
                <w:szCs w:val="24"/>
              </w:rPr>
              <w:t>7</w:t>
            </w:r>
          </w:p>
        </w:tc>
        <w:tc>
          <w:tcPr>
            <w:tcW w:w="1418" w:type="dxa"/>
            <w:vAlign w:val="center"/>
          </w:tcPr>
          <w:p w:rsidR="004B511B" w:rsidRPr="00DF5C02" w:rsidRDefault="004B511B" w:rsidP="00DF5C02">
            <w:pPr>
              <w:spacing w:line="240" w:lineRule="auto"/>
              <w:jc w:val="center"/>
              <w:rPr>
                <w:rFonts w:cs="Times New Roman"/>
                <w:b/>
                <w:sz w:val="24"/>
                <w:szCs w:val="24"/>
              </w:rPr>
            </w:pPr>
            <w:r w:rsidRPr="00DF5C02">
              <w:rPr>
                <w:rFonts w:cs="Times New Roman"/>
                <w:b/>
                <w:sz w:val="24"/>
                <w:szCs w:val="24"/>
              </w:rPr>
              <w:t>6</w:t>
            </w:r>
          </w:p>
        </w:tc>
        <w:tc>
          <w:tcPr>
            <w:tcW w:w="2251" w:type="dxa"/>
            <w:vAlign w:val="center"/>
          </w:tcPr>
          <w:p w:rsidR="004B511B" w:rsidRPr="00DF5C02" w:rsidRDefault="004B511B" w:rsidP="00DF5C02">
            <w:pPr>
              <w:spacing w:line="240" w:lineRule="auto"/>
              <w:jc w:val="center"/>
              <w:rPr>
                <w:rFonts w:cs="Times New Roman"/>
                <w:b/>
                <w:sz w:val="24"/>
                <w:szCs w:val="24"/>
              </w:rPr>
            </w:pPr>
            <w:r w:rsidRPr="00DF5C02">
              <w:rPr>
                <w:rFonts w:cs="Times New Roman"/>
                <w:b/>
                <w:sz w:val="24"/>
                <w:szCs w:val="24"/>
              </w:rPr>
              <w:t>8</w:t>
            </w:r>
          </w:p>
        </w:tc>
      </w:tr>
      <w:tr w:rsidR="004B511B" w:rsidRPr="00DF5C02" w:rsidTr="00DF5C02">
        <w:trPr>
          <w:trHeight w:val="90"/>
        </w:trPr>
        <w:tc>
          <w:tcPr>
            <w:tcW w:w="1323" w:type="dxa"/>
            <w:vAlign w:val="center"/>
          </w:tcPr>
          <w:p w:rsidR="004B511B" w:rsidRPr="00DF5C02" w:rsidRDefault="004B511B" w:rsidP="00DF5C02">
            <w:pPr>
              <w:spacing w:line="240" w:lineRule="auto"/>
              <w:jc w:val="center"/>
              <w:rPr>
                <w:rFonts w:cs="Times New Roman"/>
                <w:b/>
                <w:sz w:val="24"/>
                <w:szCs w:val="24"/>
              </w:rPr>
            </w:pPr>
            <w:r w:rsidRPr="00DF5C02">
              <w:rPr>
                <w:rFonts w:cs="Times New Roman"/>
                <w:b/>
                <w:sz w:val="24"/>
                <w:szCs w:val="24"/>
              </w:rPr>
              <w:t>2</w:t>
            </w:r>
          </w:p>
        </w:tc>
        <w:tc>
          <w:tcPr>
            <w:tcW w:w="3273" w:type="dxa"/>
            <w:vAlign w:val="center"/>
          </w:tcPr>
          <w:p w:rsidR="004B511B" w:rsidRPr="00DF5C02" w:rsidRDefault="004B511B" w:rsidP="00DF5C02">
            <w:pPr>
              <w:spacing w:line="240" w:lineRule="auto"/>
              <w:rPr>
                <w:rFonts w:cs="Times New Roman"/>
                <w:b/>
                <w:sz w:val="24"/>
                <w:szCs w:val="24"/>
              </w:rPr>
            </w:pPr>
            <w:r w:rsidRPr="00DF5C02">
              <w:rPr>
                <w:rFonts w:cs="Times New Roman"/>
                <w:b/>
                <w:sz w:val="24"/>
                <w:szCs w:val="24"/>
              </w:rPr>
              <w:t>Atom ve Periyodik Sistem</w:t>
            </w:r>
          </w:p>
        </w:tc>
        <w:tc>
          <w:tcPr>
            <w:tcW w:w="1749" w:type="dxa"/>
            <w:vAlign w:val="center"/>
          </w:tcPr>
          <w:p w:rsidR="004B511B" w:rsidRPr="00DF5C02" w:rsidRDefault="004B511B" w:rsidP="00DF5C02">
            <w:pPr>
              <w:spacing w:line="240" w:lineRule="auto"/>
              <w:jc w:val="center"/>
              <w:rPr>
                <w:rFonts w:cs="Times New Roman"/>
                <w:b/>
                <w:sz w:val="24"/>
                <w:szCs w:val="24"/>
              </w:rPr>
            </w:pPr>
            <w:r w:rsidRPr="00DF5C02">
              <w:rPr>
                <w:rFonts w:cs="Times New Roman"/>
                <w:b/>
                <w:sz w:val="24"/>
                <w:szCs w:val="24"/>
              </w:rPr>
              <w:t>5</w:t>
            </w:r>
          </w:p>
        </w:tc>
        <w:tc>
          <w:tcPr>
            <w:tcW w:w="1418" w:type="dxa"/>
            <w:vAlign w:val="center"/>
          </w:tcPr>
          <w:p w:rsidR="004B511B" w:rsidRPr="00DF5C02" w:rsidRDefault="004B511B" w:rsidP="00DF5C02">
            <w:pPr>
              <w:spacing w:line="240" w:lineRule="auto"/>
              <w:jc w:val="center"/>
              <w:rPr>
                <w:rFonts w:cs="Times New Roman"/>
                <w:b/>
                <w:sz w:val="24"/>
                <w:szCs w:val="24"/>
              </w:rPr>
            </w:pPr>
            <w:r w:rsidRPr="00DF5C02">
              <w:rPr>
                <w:rFonts w:cs="Times New Roman"/>
                <w:b/>
                <w:sz w:val="24"/>
                <w:szCs w:val="24"/>
              </w:rPr>
              <w:t>16</w:t>
            </w:r>
          </w:p>
        </w:tc>
        <w:tc>
          <w:tcPr>
            <w:tcW w:w="2251" w:type="dxa"/>
            <w:vAlign w:val="center"/>
          </w:tcPr>
          <w:p w:rsidR="004B511B" w:rsidRPr="00DF5C02" w:rsidRDefault="004B511B" w:rsidP="00DF5C02">
            <w:pPr>
              <w:spacing w:line="240" w:lineRule="auto"/>
              <w:jc w:val="center"/>
              <w:rPr>
                <w:rFonts w:cs="Times New Roman"/>
                <w:b/>
                <w:sz w:val="24"/>
                <w:szCs w:val="24"/>
              </w:rPr>
            </w:pPr>
            <w:r w:rsidRPr="00DF5C02">
              <w:rPr>
                <w:rFonts w:cs="Times New Roman"/>
                <w:b/>
                <w:sz w:val="24"/>
                <w:szCs w:val="24"/>
              </w:rPr>
              <w:t>22</w:t>
            </w:r>
          </w:p>
        </w:tc>
      </w:tr>
      <w:tr w:rsidR="004B511B" w:rsidRPr="00DF5C02" w:rsidTr="00DF5C02">
        <w:trPr>
          <w:trHeight w:val="90"/>
        </w:trPr>
        <w:tc>
          <w:tcPr>
            <w:tcW w:w="1323" w:type="dxa"/>
            <w:vAlign w:val="center"/>
          </w:tcPr>
          <w:p w:rsidR="004B511B" w:rsidRPr="00DF5C02" w:rsidRDefault="004B511B" w:rsidP="00DF5C02">
            <w:pPr>
              <w:spacing w:line="240" w:lineRule="auto"/>
              <w:jc w:val="center"/>
              <w:rPr>
                <w:rFonts w:cs="Times New Roman"/>
                <w:b/>
                <w:sz w:val="24"/>
                <w:szCs w:val="24"/>
              </w:rPr>
            </w:pPr>
            <w:r w:rsidRPr="00DF5C02">
              <w:rPr>
                <w:rFonts w:cs="Times New Roman"/>
                <w:b/>
                <w:sz w:val="24"/>
                <w:szCs w:val="24"/>
              </w:rPr>
              <w:t>3</w:t>
            </w:r>
          </w:p>
        </w:tc>
        <w:tc>
          <w:tcPr>
            <w:tcW w:w="3273" w:type="dxa"/>
            <w:vAlign w:val="center"/>
          </w:tcPr>
          <w:p w:rsidR="004B511B" w:rsidRPr="00DF5C02" w:rsidRDefault="004B511B" w:rsidP="00DF5C02">
            <w:pPr>
              <w:spacing w:line="240" w:lineRule="auto"/>
              <w:rPr>
                <w:rFonts w:cs="Times New Roman"/>
                <w:b/>
                <w:sz w:val="24"/>
                <w:szCs w:val="24"/>
              </w:rPr>
            </w:pPr>
            <w:r w:rsidRPr="00DF5C02">
              <w:rPr>
                <w:rFonts w:cs="Times New Roman"/>
                <w:b/>
                <w:sz w:val="24"/>
                <w:szCs w:val="24"/>
              </w:rPr>
              <w:t>Kimyasal Türler Arası Etkileşimler</w:t>
            </w:r>
          </w:p>
        </w:tc>
        <w:tc>
          <w:tcPr>
            <w:tcW w:w="1749" w:type="dxa"/>
            <w:vAlign w:val="center"/>
          </w:tcPr>
          <w:p w:rsidR="004B511B" w:rsidRPr="00DF5C02" w:rsidRDefault="004B511B" w:rsidP="00DF5C02">
            <w:pPr>
              <w:spacing w:line="240" w:lineRule="auto"/>
              <w:jc w:val="center"/>
              <w:rPr>
                <w:rFonts w:cs="Times New Roman"/>
                <w:b/>
                <w:sz w:val="24"/>
                <w:szCs w:val="24"/>
              </w:rPr>
            </w:pPr>
            <w:r w:rsidRPr="00DF5C02">
              <w:rPr>
                <w:rFonts w:cs="Times New Roman"/>
                <w:b/>
                <w:sz w:val="24"/>
                <w:szCs w:val="24"/>
              </w:rPr>
              <w:t>11</w:t>
            </w:r>
          </w:p>
        </w:tc>
        <w:tc>
          <w:tcPr>
            <w:tcW w:w="1418" w:type="dxa"/>
            <w:vAlign w:val="center"/>
          </w:tcPr>
          <w:p w:rsidR="004B511B" w:rsidRPr="00DF5C02" w:rsidRDefault="004B511B" w:rsidP="00DF5C02">
            <w:pPr>
              <w:spacing w:line="240" w:lineRule="auto"/>
              <w:jc w:val="center"/>
              <w:rPr>
                <w:rFonts w:cs="Times New Roman"/>
                <w:b/>
                <w:sz w:val="24"/>
                <w:szCs w:val="24"/>
              </w:rPr>
            </w:pPr>
            <w:r w:rsidRPr="00DF5C02">
              <w:rPr>
                <w:rFonts w:cs="Times New Roman"/>
                <w:b/>
                <w:sz w:val="24"/>
                <w:szCs w:val="24"/>
              </w:rPr>
              <w:t>22</w:t>
            </w:r>
          </w:p>
        </w:tc>
        <w:tc>
          <w:tcPr>
            <w:tcW w:w="2251" w:type="dxa"/>
            <w:vAlign w:val="center"/>
          </w:tcPr>
          <w:p w:rsidR="004B511B" w:rsidRPr="00DF5C02" w:rsidRDefault="004B511B" w:rsidP="00437C4E">
            <w:pPr>
              <w:spacing w:line="240" w:lineRule="auto"/>
              <w:jc w:val="center"/>
              <w:rPr>
                <w:rFonts w:cs="Times New Roman"/>
                <w:b/>
                <w:sz w:val="24"/>
                <w:szCs w:val="24"/>
              </w:rPr>
            </w:pPr>
            <w:r w:rsidRPr="00DF5C02">
              <w:rPr>
                <w:rFonts w:cs="Times New Roman"/>
                <w:b/>
                <w:sz w:val="24"/>
                <w:szCs w:val="24"/>
              </w:rPr>
              <w:t>3</w:t>
            </w:r>
            <w:r w:rsidR="00437C4E">
              <w:rPr>
                <w:rFonts w:cs="Times New Roman"/>
                <w:b/>
                <w:sz w:val="24"/>
                <w:szCs w:val="24"/>
              </w:rPr>
              <w:t>0</w:t>
            </w:r>
          </w:p>
        </w:tc>
      </w:tr>
      <w:tr w:rsidR="004B511B" w:rsidRPr="00DF5C02" w:rsidTr="00DF5C02">
        <w:trPr>
          <w:trHeight w:val="90"/>
        </w:trPr>
        <w:tc>
          <w:tcPr>
            <w:tcW w:w="1323" w:type="dxa"/>
            <w:vAlign w:val="center"/>
          </w:tcPr>
          <w:p w:rsidR="004B511B" w:rsidRPr="00DF5C02" w:rsidRDefault="004B511B" w:rsidP="00DF5C02">
            <w:pPr>
              <w:spacing w:line="240" w:lineRule="auto"/>
              <w:jc w:val="center"/>
              <w:rPr>
                <w:rFonts w:cs="Times New Roman"/>
                <w:b/>
                <w:sz w:val="24"/>
                <w:szCs w:val="24"/>
              </w:rPr>
            </w:pPr>
            <w:r w:rsidRPr="00DF5C02">
              <w:rPr>
                <w:rFonts w:cs="Times New Roman"/>
                <w:b/>
                <w:sz w:val="24"/>
                <w:szCs w:val="24"/>
              </w:rPr>
              <w:t>4</w:t>
            </w:r>
          </w:p>
        </w:tc>
        <w:tc>
          <w:tcPr>
            <w:tcW w:w="3273" w:type="dxa"/>
            <w:vAlign w:val="center"/>
          </w:tcPr>
          <w:p w:rsidR="004B511B" w:rsidRPr="00DF5C02" w:rsidRDefault="004B511B" w:rsidP="00DF5C02">
            <w:pPr>
              <w:spacing w:line="240" w:lineRule="auto"/>
              <w:rPr>
                <w:rFonts w:cs="Times New Roman"/>
                <w:b/>
                <w:sz w:val="24"/>
                <w:szCs w:val="24"/>
              </w:rPr>
            </w:pPr>
            <w:r w:rsidRPr="00DF5C02">
              <w:rPr>
                <w:rFonts w:cs="Times New Roman"/>
                <w:b/>
                <w:sz w:val="24"/>
                <w:szCs w:val="24"/>
              </w:rPr>
              <w:t>Maddenin Hâlleri</w:t>
            </w:r>
          </w:p>
        </w:tc>
        <w:tc>
          <w:tcPr>
            <w:tcW w:w="1749" w:type="dxa"/>
            <w:vAlign w:val="center"/>
          </w:tcPr>
          <w:p w:rsidR="004B511B" w:rsidRPr="00DF5C02" w:rsidRDefault="004B511B" w:rsidP="00DF5C02">
            <w:pPr>
              <w:spacing w:line="240" w:lineRule="auto"/>
              <w:jc w:val="center"/>
              <w:rPr>
                <w:rFonts w:cs="Times New Roman"/>
                <w:b/>
                <w:sz w:val="24"/>
                <w:szCs w:val="24"/>
              </w:rPr>
            </w:pPr>
            <w:r w:rsidRPr="00DF5C02">
              <w:rPr>
                <w:rFonts w:cs="Times New Roman"/>
                <w:b/>
                <w:sz w:val="24"/>
                <w:szCs w:val="24"/>
              </w:rPr>
              <w:t>10</w:t>
            </w:r>
          </w:p>
        </w:tc>
        <w:tc>
          <w:tcPr>
            <w:tcW w:w="1418" w:type="dxa"/>
            <w:vAlign w:val="center"/>
          </w:tcPr>
          <w:p w:rsidR="004B511B" w:rsidRPr="00DF5C02" w:rsidRDefault="004B511B" w:rsidP="00DF5C02">
            <w:pPr>
              <w:spacing w:line="240" w:lineRule="auto"/>
              <w:jc w:val="center"/>
              <w:rPr>
                <w:rFonts w:cs="Times New Roman"/>
                <w:b/>
                <w:sz w:val="24"/>
                <w:szCs w:val="24"/>
              </w:rPr>
            </w:pPr>
            <w:r w:rsidRPr="00DF5C02">
              <w:rPr>
                <w:rFonts w:cs="Times New Roman"/>
                <w:b/>
                <w:sz w:val="24"/>
                <w:szCs w:val="24"/>
              </w:rPr>
              <w:t>20</w:t>
            </w:r>
          </w:p>
        </w:tc>
        <w:tc>
          <w:tcPr>
            <w:tcW w:w="2251" w:type="dxa"/>
            <w:vAlign w:val="center"/>
          </w:tcPr>
          <w:p w:rsidR="004B511B" w:rsidRPr="00DF5C02" w:rsidRDefault="004B511B" w:rsidP="00437C4E">
            <w:pPr>
              <w:spacing w:line="240" w:lineRule="auto"/>
              <w:jc w:val="center"/>
              <w:rPr>
                <w:rFonts w:cs="Times New Roman"/>
                <w:b/>
                <w:sz w:val="24"/>
                <w:szCs w:val="24"/>
              </w:rPr>
            </w:pPr>
            <w:r w:rsidRPr="00DF5C02">
              <w:rPr>
                <w:rFonts w:cs="Times New Roman"/>
                <w:b/>
                <w:sz w:val="24"/>
                <w:szCs w:val="24"/>
              </w:rPr>
              <w:t>2</w:t>
            </w:r>
            <w:r w:rsidR="00437C4E">
              <w:rPr>
                <w:rFonts w:cs="Times New Roman"/>
                <w:b/>
                <w:sz w:val="24"/>
                <w:szCs w:val="24"/>
              </w:rPr>
              <w:t>7</w:t>
            </w:r>
          </w:p>
        </w:tc>
      </w:tr>
      <w:tr w:rsidR="004B511B" w:rsidRPr="00DF5C02" w:rsidTr="00DF5C02">
        <w:trPr>
          <w:trHeight w:val="90"/>
        </w:trPr>
        <w:tc>
          <w:tcPr>
            <w:tcW w:w="1323" w:type="dxa"/>
            <w:vAlign w:val="center"/>
          </w:tcPr>
          <w:p w:rsidR="004B511B" w:rsidRPr="00DF5C02" w:rsidRDefault="004B511B" w:rsidP="00DF5C02">
            <w:pPr>
              <w:spacing w:line="240" w:lineRule="auto"/>
              <w:jc w:val="center"/>
              <w:rPr>
                <w:rFonts w:cs="Times New Roman"/>
                <w:b/>
                <w:sz w:val="24"/>
                <w:szCs w:val="24"/>
              </w:rPr>
            </w:pPr>
            <w:r w:rsidRPr="00DF5C02">
              <w:rPr>
                <w:rFonts w:cs="Times New Roman"/>
                <w:b/>
                <w:sz w:val="24"/>
                <w:szCs w:val="24"/>
              </w:rPr>
              <w:t>5</w:t>
            </w:r>
          </w:p>
        </w:tc>
        <w:tc>
          <w:tcPr>
            <w:tcW w:w="3273" w:type="dxa"/>
            <w:vAlign w:val="center"/>
          </w:tcPr>
          <w:p w:rsidR="004B511B" w:rsidRPr="00DF5C02" w:rsidRDefault="004B511B" w:rsidP="00DF5C02">
            <w:pPr>
              <w:spacing w:line="240" w:lineRule="auto"/>
              <w:rPr>
                <w:rFonts w:cs="Times New Roman"/>
                <w:b/>
                <w:sz w:val="24"/>
                <w:szCs w:val="24"/>
              </w:rPr>
            </w:pPr>
            <w:r w:rsidRPr="00DF5C02">
              <w:rPr>
                <w:rFonts w:cs="Times New Roman"/>
                <w:b/>
                <w:sz w:val="24"/>
                <w:szCs w:val="24"/>
              </w:rPr>
              <w:t>Doğa ve Kimya</w:t>
            </w:r>
          </w:p>
        </w:tc>
        <w:tc>
          <w:tcPr>
            <w:tcW w:w="1749" w:type="dxa"/>
            <w:vAlign w:val="center"/>
          </w:tcPr>
          <w:p w:rsidR="004B511B" w:rsidRPr="00DF5C02" w:rsidRDefault="004B511B" w:rsidP="00DF5C02">
            <w:pPr>
              <w:spacing w:line="240" w:lineRule="auto"/>
              <w:jc w:val="center"/>
              <w:rPr>
                <w:rFonts w:cs="Times New Roman"/>
                <w:b/>
                <w:sz w:val="24"/>
                <w:szCs w:val="24"/>
              </w:rPr>
            </w:pPr>
            <w:r w:rsidRPr="00DF5C02">
              <w:rPr>
                <w:rFonts w:cs="Times New Roman"/>
                <w:b/>
                <w:sz w:val="24"/>
                <w:szCs w:val="24"/>
              </w:rPr>
              <w:t>5</w:t>
            </w:r>
          </w:p>
        </w:tc>
        <w:tc>
          <w:tcPr>
            <w:tcW w:w="1418" w:type="dxa"/>
            <w:vAlign w:val="center"/>
          </w:tcPr>
          <w:p w:rsidR="004B511B" w:rsidRPr="00DF5C02" w:rsidRDefault="00437C4E" w:rsidP="00DF5C02">
            <w:pPr>
              <w:spacing w:line="240" w:lineRule="auto"/>
              <w:jc w:val="center"/>
              <w:rPr>
                <w:rFonts w:cs="Times New Roman"/>
                <w:b/>
                <w:sz w:val="24"/>
                <w:szCs w:val="24"/>
              </w:rPr>
            </w:pPr>
            <w:r>
              <w:rPr>
                <w:rFonts w:cs="Times New Roman"/>
                <w:b/>
                <w:sz w:val="24"/>
                <w:szCs w:val="24"/>
              </w:rPr>
              <w:t>10</w:t>
            </w:r>
          </w:p>
        </w:tc>
        <w:tc>
          <w:tcPr>
            <w:tcW w:w="2251" w:type="dxa"/>
            <w:vAlign w:val="center"/>
          </w:tcPr>
          <w:p w:rsidR="004B511B" w:rsidRPr="00DF5C02" w:rsidRDefault="004B511B" w:rsidP="00437C4E">
            <w:pPr>
              <w:spacing w:line="240" w:lineRule="auto"/>
              <w:jc w:val="center"/>
              <w:rPr>
                <w:rFonts w:cs="Times New Roman"/>
                <w:b/>
                <w:sz w:val="24"/>
                <w:szCs w:val="24"/>
              </w:rPr>
            </w:pPr>
            <w:r w:rsidRPr="00DF5C02">
              <w:rPr>
                <w:rFonts w:cs="Times New Roman"/>
                <w:b/>
                <w:sz w:val="24"/>
                <w:szCs w:val="24"/>
              </w:rPr>
              <w:t>1</w:t>
            </w:r>
            <w:r w:rsidR="00437C4E">
              <w:rPr>
                <w:rFonts w:cs="Times New Roman"/>
                <w:b/>
                <w:sz w:val="24"/>
                <w:szCs w:val="24"/>
              </w:rPr>
              <w:t>3</w:t>
            </w:r>
          </w:p>
        </w:tc>
      </w:tr>
      <w:tr w:rsidR="004B511B" w:rsidRPr="00DF5C02" w:rsidTr="00DF5C02">
        <w:trPr>
          <w:trHeight w:val="90"/>
        </w:trPr>
        <w:tc>
          <w:tcPr>
            <w:tcW w:w="4596" w:type="dxa"/>
            <w:gridSpan w:val="2"/>
            <w:vAlign w:val="bottom"/>
          </w:tcPr>
          <w:p w:rsidR="004B511B" w:rsidRPr="00DF5C02" w:rsidRDefault="004B511B" w:rsidP="00DF5C02">
            <w:pPr>
              <w:spacing w:line="240" w:lineRule="auto"/>
              <w:jc w:val="center"/>
              <w:rPr>
                <w:rFonts w:cs="Times New Roman"/>
                <w:b/>
                <w:sz w:val="24"/>
                <w:szCs w:val="24"/>
              </w:rPr>
            </w:pPr>
            <w:r w:rsidRPr="00DF5C02">
              <w:rPr>
                <w:rFonts w:cs="Times New Roman"/>
                <w:b/>
                <w:bCs/>
                <w:sz w:val="24"/>
                <w:szCs w:val="24"/>
              </w:rPr>
              <w:t>TOPLAM</w:t>
            </w:r>
          </w:p>
        </w:tc>
        <w:tc>
          <w:tcPr>
            <w:tcW w:w="1749" w:type="dxa"/>
            <w:vAlign w:val="center"/>
          </w:tcPr>
          <w:p w:rsidR="004B511B" w:rsidRPr="00DF5C02" w:rsidRDefault="004B511B" w:rsidP="00DF5C02">
            <w:pPr>
              <w:spacing w:line="240" w:lineRule="auto"/>
              <w:jc w:val="center"/>
              <w:rPr>
                <w:rFonts w:cs="Times New Roman"/>
                <w:b/>
                <w:sz w:val="24"/>
                <w:szCs w:val="24"/>
              </w:rPr>
            </w:pPr>
            <w:r w:rsidRPr="00DF5C02">
              <w:rPr>
                <w:rFonts w:cs="Times New Roman"/>
                <w:b/>
                <w:bCs/>
                <w:sz w:val="24"/>
                <w:szCs w:val="24"/>
              </w:rPr>
              <w:t>38</w:t>
            </w:r>
          </w:p>
        </w:tc>
        <w:tc>
          <w:tcPr>
            <w:tcW w:w="1418" w:type="dxa"/>
            <w:vAlign w:val="center"/>
          </w:tcPr>
          <w:p w:rsidR="004B511B" w:rsidRPr="00DF5C02" w:rsidRDefault="004B511B" w:rsidP="00437C4E">
            <w:pPr>
              <w:spacing w:line="240" w:lineRule="auto"/>
              <w:jc w:val="center"/>
              <w:rPr>
                <w:rFonts w:cs="Times New Roman"/>
                <w:b/>
                <w:sz w:val="24"/>
                <w:szCs w:val="24"/>
              </w:rPr>
            </w:pPr>
            <w:r w:rsidRPr="00DF5C02">
              <w:rPr>
                <w:rFonts w:cs="Times New Roman"/>
                <w:b/>
                <w:bCs/>
                <w:sz w:val="24"/>
                <w:szCs w:val="24"/>
              </w:rPr>
              <w:t>7</w:t>
            </w:r>
            <w:r w:rsidR="00437C4E">
              <w:rPr>
                <w:rFonts w:cs="Times New Roman"/>
                <w:b/>
                <w:bCs/>
                <w:sz w:val="24"/>
                <w:szCs w:val="24"/>
              </w:rPr>
              <w:t>4</w:t>
            </w:r>
          </w:p>
        </w:tc>
        <w:tc>
          <w:tcPr>
            <w:tcW w:w="2251" w:type="dxa"/>
            <w:vAlign w:val="center"/>
          </w:tcPr>
          <w:p w:rsidR="004B511B" w:rsidRPr="00DF5C02" w:rsidRDefault="004B511B" w:rsidP="00DF5C02">
            <w:pPr>
              <w:spacing w:line="240" w:lineRule="auto"/>
              <w:jc w:val="center"/>
              <w:rPr>
                <w:rFonts w:cs="Times New Roman"/>
                <w:b/>
                <w:sz w:val="24"/>
                <w:szCs w:val="24"/>
              </w:rPr>
            </w:pPr>
            <w:r w:rsidRPr="00DF5C02">
              <w:rPr>
                <w:rFonts w:cs="Times New Roman"/>
                <w:b/>
                <w:bCs/>
                <w:sz w:val="24"/>
                <w:szCs w:val="24"/>
              </w:rPr>
              <w:t>100</w:t>
            </w:r>
          </w:p>
        </w:tc>
      </w:tr>
    </w:tbl>
    <w:p w:rsidR="004B511B" w:rsidRPr="00DF5C02" w:rsidRDefault="004B511B" w:rsidP="002E6090">
      <w:pPr>
        <w:spacing w:line="240" w:lineRule="auto"/>
        <w:rPr>
          <w:rFonts w:ascii="Times New Roman" w:hAnsi="Times New Roman" w:cs="Times New Roman"/>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4"/>
        <w:gridCol w:w="3236"/>
        <w:gridCol w:w="1735"/>
        <w:gridCol w:w="1418"/>
        <w:gridCol w:w="2335"/>
      </w:tblGrid>
      <w:tr w:rsidR="004B511B" w:rsidRPr="00DF5C02" w:rsidTr="00491EF2">
        <w:trPr>
          <w:trHeight w:val="666"/>
        </w:trPr>
        <w:tc>
          <w:tcPr>
            <w:tcW w:w="1374" w:type="dxa"/>
            <w:shd w:val="clear" w:color="auto" w:fill="F2F2F2" w:themeFill="background1" w:themeFillShade="F2"/>
            <w:vAlign w:val="center"/>
          </w:tcPr>
          <w:p w:rsidR="004B511B" w:rsidRPr="00491EF2" w:rsidRDefault="00866459" w:rsidP="00DF5C02">
            <w:pPr>
              <w:spacing w:line="240" w:lineRule="auto"/>
              <w:jc w:val="center"/>
              <w:rPr>
                <w:rFonts w:cs="Times New Roman"/>
                <w:b/>
                <w:bCs/>
                <w:sz w:val="32"/>
                <w:szCs w:val="32"/>
              </w:rPr>
            </w:pPr>
            <w:r w:rsidRPr="00491EF2">
              <w:rPr>
                <w:rFonts w:cs="Times New Roman"/>
                <w:b/>
                <w:sz w:val="32"/>
                <w:szCs w:val="32"/>
              </w:rPr>
              <w:t>10.SINIF</w:t>
            </w:r>
          </w:p>
        </w:tc>
        <w:tc>
          <w:tcPr>
            <w:tcW w:w="3236" w:type="dxa"/>
            <w:vAlign w:val="center"/>
          </w:tcPr>
          <w:p w:rsidR="004B511B" w:rsidRPr="00DF5C02" w:rsidRDefault="004B511B" w:rsidP="00DF5C02">
            <w:pPr>
              <w:spacing w:line="240" w:lineRule="auto"/>
              <w:jc w:val="center"/>
              <w:rPr>
                <w:rFonts w:cs="Times New Roman"/>
                <w:b/>
                <w:sz w:val="24"/>
                <w:szCs w:val="24"/>
              </w:rPr>
            </w:pPr>
            <w:r w:rsidRPr="00DF5C02">
              <w:rPr>
                <w:rFonts w:cs="Times New Roman"/>
                <w:b/>
                <w:bCs/>
                <w:sz w:val="24"/>
                <w:szCs w:val="24"/>
              </w:rPr>
              <w:t>Ünite Adı</w:t>
            </w:r>
          </w:p>
        </w:tc>
        <w:tc>
          <w:tcPr>
            <w:tcW w:w="1735" w:type="dxa"/>
            <w:vAlign w:val="center"/>
          </w:tcPr>
          <w:p w:rsidR="004B511B" w:rsidRPr="00DF5C02" w:rsidRDefault="004B511B" w:rsidP="00DF5C02">
            <w:pPr>
              <w:spacing w:line="240" w:lineRule="auto"/>
              <w:jc w:val="center"/>
              <w:rPr>
                <w:rFonts w:cs="Times New Roman"/>
                <w:b/>
                <w:sz w:val="24"/>
                <w:szCs w:val="24"/>
              </w:rPr>
            </w:pPr>
            <w:r w:rsidRPr="00DF5C02">
              <w:rPr>
                <w:rFonts w:cs="Times New Roman"/>
                <w:b/>
                <w:bCs/>
                <w:sz w:val="24"/>
                <w:szCs w:val="24"/>
              </w:rPr>
              <w:t>Kazanım Sayısı</w:t>
            </w:r>
          </w:p>
        </w:tc>
        <w:tc>
          <w:tcPr>
            <w:tcW w:w="1418" w:type="dxa"/>
            <w:vAlign w:val="center"/>
          </w:tcPr>
          <w:p w:rsidR="004B511B" w:rsidRPr="00DF5C02" w:rsidRDefault="00866459" w:rsidP="00DF5C02">
            <w:pPr>
              <w:spacing w:line="240" w:lineRule="auto"/>
              <w:jc w:val="center"/>
              <w:rPr>
                <w:rFonts w:cs="Times New Roman"/>
                <w:b/>
                <w:bCs/>
                <w:sz w:val="24"/>
                <w:szCs w:val="24"/>
              </w:rPr>
            </w:pPr>
            <w:r w:rsidRPr="00DF5C02">
              <w:rPr>
                <w:rFonts w:cs="Times New Roman"/>
                <w:b/>
                <w:bCs/>
                <w:sz w:val="24"/>
                <w:szCs w:val="24"/>
              </w:rPr>
              <w:t>Ders Saati</w:t>
            </w:r>
          </w:p>
        </w:tc>
        <w:tc>
          <w:tcPr>
            <w:tcW w:w="2335" w:type="dxa"/>
            <w:vAlign w:val="center"/>
          </w:tcPr>
          <w:p w:rsidR="004B511B" w:rsidRPr="00DF5C02" w:rsidRDefault="004B511B" w:rsidP="00DF5C02">
            <w:pPr>
              <w:spacing w:line="240" w:lineRule="auto"/>
              <w:jc w:val="center"/>
              <w:rPr>
                <w:rFonts w:cs="Times New Roman"/>
                <w:b/>
                <w:sz w:val="24"/>
                <w:szCs w:val="24"/>
              </w:rPr>
            </w:pPr>
            <w:r w:rsidRPr="00DF5C02">
              <w:rPr>
                <w:rFonts w:cs="Times New Roman"/>
                <w:b/>
                <w:bCs/>
                <w:sz w:val="24"/>
                <w:szCs w:val="24"/>
              </w:rPr>
              <w:t>Yüzde Oranı</w:t>
            </w:r>
          </w:p>
        </w:tc>
      </w:tr>
      <w:tr w:rsidR="004B511B" w:rsidRPr="00DF5C02" w:rsidTr="00DF5C02">
        <w:trPr>
          <w:trHeight w:val="417"/>
        </w:trPr>
        <w:tc>
          <w:tcPr>
            <w:tcW w:w="1374" w:type="dxa"/>
            <w:vAlign w:val="center"/>
          </w:tcPr>
          <w:p w:rsidR="004B511B" w:rsidRPr="00DF5C02" w:rsidRDefault="004B511B" w:rsidP="00DF5C02">
            <w:pPr>
              <w:spacing w:line="240" w:lineRule="auto"/>
              <w:jc w:val="center"/>
              <w:rPr>
                <w:rFonts w:cs="Times New Roman"/>
                <w:b/>
                <w:sz w:val="24"/>
                <w:szCs w:val="24"/>
              </w:rPr>
            </w:pPr>
            <w:r w:rsidRPr="00DF5C02">
              <w:rPr>
                <w:rFonts w:cs="Times New Roman"/>
                <w:b/>
                <w:sz w:val="24"/>
                <w:szCs w:val="24"/>
              </w:rPr>
              <w:t>1</w:t>
            </w:r>
          </w:p>
        </w:tc>
        <w:tc>
          <w:tcPr>
            <w:tcW w:w="3236" w:type="dxa"/>
            <w:vAlign w:val="center"/>
          </w:tcPr>
          <w:p w:rsidR="004B511B" w:rsidRPr="00DF5C02" w:rsidRDefault="004B511B" w:rsidP="00DF5C02">
            <w:pPr>
              <w:spacing w:line="240" w:lineRule="auto"/>
              <w:rPr>
                <w:rFonts w:cs="Times New Roman"/>
                <w:b/>
                <w:sz w:val="24"/>
                <w:szCs w:val="24"/>
              </w:rPr>
            </w:pPr>
            <w:r w:rsidRPr="00DF5C02">
              <w:rPr>
                <w:rFonts w:cs="Times New Roman"/>
                <w:b/>
                <w:sz w:val="24"/>
                <w:szCs w:val="24"/>
              </w:rPr>
              <w:t>Kimyanın Temel Kanunları ve Kimyasal Hesaplamalar</w:t>
            </w:r>
          </w:p>
        </w:tc>
        <w:tc>
          <w:tcPr>
            <w:tcW w:w="1735" w:type="dxa"/>
            <w:vAlign w:val="center"/>
          </w:tcPr>
          <w:p w:rsidR="004B511B" w:rsidRPr="00DF5C02" w:rsidRDefault="004B511B" w:rsidP="00DF5C02">
            <w:pPr>
              <w:spacing w:line="240" w:lineRule="auto"/>
              <w:jc w:val="center"/>
              <w:rPr>
                <w:rFonts w:cs="Times New Roman"/>
                <w:b/>
                <w:sz w:val="24"/>
                <w:szCs w:val="24"/>
              </w:rPr>
            </w:pPr>
            <w:r w:rsidRPr="00DF5C02">
              <w:rPr>
                <w:rFonts w:cs="Times New Roman"/>
                <w:b/>
                <w:sz w:val="24"/>
                <w:szCs w:val="24"/>
              </w:rPr>
              <w:t>4</w:t>
            </w:r>
          </w:p>
        </w:tc>
        <w:tc>
          <w:tcPr>
            <w:tcW w:w="1418" w:type="dxa"/>
            <w:vAlign w:val="center"/>
          </w:tcPr>
          <w:p w:rsidR="004B511B" w:rsidRPr="00DF5C02" w:rsidRDefault="004B511B" w:rsidP="00DF5C02">
            <w:pPr>
              <w:spacing w:line="240" w:lineRule="auto"/>
              <w:jc w:val="center"/>
              <w:rPr>
                <w:rFonts w:cs="Times New Roman"/>
                <w:b/>
                <w:sz w:val="24"/>
                <w:szCs w:val="24"/>
              </w:rPr>
            </w:pPr>
            <w:r w:rsidRPr="00DF5C02">
              <w:rPr>
                <w:rFonts w:cs="Times New Roman"/>
                <w:b/>
                <w:sz w:val="24"/>
                <w:szCs w:val="24"/>
              </w:rPr>
              <w:t>28</w:t>
            </w:r>
          </w:p>
        </w:tc>
        <w:tc>
          <w:tcPr>
            <w:tcW w:w="2335" w:type="dxa"/>
            <w:vAlign w:val="center"/>
          </w:tcPr>
          <w:p w:rsidR="004B511B" w:rsidRPr="00DF5C02" w:rsidRDefault="004B511B" w:rsidP="00437C4E">
            <w:pPr>
              <w:spacing w:line="240" w:lineRule="auto"/>
              <w:jc w:val="center"/>
              <w:rPr>
                <w:rFonts w:cs="Times New Roman"/>
                <w:b/>
                <w:sz w:val="24"/>
                <w:szCs w:val="24"/>
              </w:rPr>
            </w:pPr>
            <w:r w:rsidRPr="00DF5C02">
              <w:rPr>
                <w:rFonts w:cs="Times New Roman"/>
                <w:b/>
                <w:sz w:val="24"/>
                <w:szCs w:val="24"/>
              </w:rPr>
              <w:t>3</w:t>
            </w:r>
            <w:r w:rsidR="00437C4E">
              <w:rPr>
                <w:rFonts w:cs="Times New Roman"/>
                <w:b/>
                <w:sz w:val="24"/>
                <w:szCs w:val="24"/>
              </w:rPr>
              <w:t>8</w:t>
            </w:r>
          </w:p>
        </w:tc>
      </w:tr>
      <w:tr w:rsidR="004B511B" w:rsidRPr="00DF5C02" w:rsidTr="00DF5C02">
        <w:trPr>
          <w:trHeight w:val="174"/>
        </w:trPr>
        <w:tc>
          <w:tcPr>
            <w:tcW w:w="1374" w:type="dxa"/>
            <w:vAlign w:val="center"/>
          </w:tcPr>
          <w:p w:rsidR="004B511B" w:rsidRPr="00DF5C02" w:rsidRDefault="004B511B" w:rsidP="00DF5C02">
            <w:pPr>
              <w:spacing w:line="240" w:lineRule="auto"/>
              <w:jc w:val="center"/>
              <w:rPr>
                <w:rFonts w:cs="Times New Roman"/>
                <w:b/>
                <w:sz w:val="24"/>
                <w:szCs w:val="24"/>
              </w:rPr>
            </w:pPr>
            <w:r w:rsidRPr="00DF5C02">
              <w:rPr>
                <w:rFonts w:cs="Times New Roman"/>
                <w:b/>
                <w:sz w:val="24"/>
                <w:szCs w:val="24"/>
              </w:rPr>
              <w:t>2</w:t>
            </w:r>
          </w:p>
        </w:tc>
        <w:tc>
          <w:tcPr>
            <w:tcW w:w="3236" w:type="dxa"/>
            <w:vAlign w:val="center"/>
          </w:tcPr>
          <w:p w:rsidR="004B511B" w:rsidRPr="00DF5C02" w:rsidRDefault="004B511B" w:rsidP="00DF5C02">
            <w:pPr>
              <w:spacing w:line="240" w:lineRule="auto"/>
              <w:rPr>
                <w:rFonts w:cs="Times New Roman"/>
                <w:b/>
                <w:sz w:val="24"/>
                <w:szCs w:val="24"/>
              </w:rPr>
            </w:pPr>
            <w:r w:rsidRPr="00DF5C02">
              <w:rPr>
                <w:rFonts w:cs="Times New Roman"/>
                <w:b/>
                <w:sz w:val="24"/>
                <w:szCs w:val="24"/>
              </w:rPr>
              <w:t>Karışımlar</w:t>
            </w:r>
          </w:p>
        </w:tc>
        <w:tc>
          <w:tcPr>
            <w:tcW w:w="1735" w:type="dxa"/>
            <w:vAlign w:val="center"/>
          </w:tcPr>
          <w:p w:rsidR="004B511B" w:rsidRPr="00DF5C02" w:rsidRDefault="004B511B" w:rsidP="00DF5C02">
            <w:pPr>
              <w:spacing w:line="240" w:lineRule="auto"/>
              <w:jc w:val="center"/>
              <w:rPr>
                <w:rFonts w:cs="Times New Roman"/>
                <w:b/>
                <w:sz w:val="24"/>
                <w:szCs w:val="24"/>
              </w:rPr>
            </w:pPr>
            <w:r w:rsidRPr="00DF5C02">
              <w:rPr>
                <w:rFonts w:cs="Times New Roman"/>
                <w:b/>
                <w:sz w:val="24"/>
                <w:szCs w:val="24"/>
              </w:rPr>
              <w:t>5</w:t>
            </w:r>
          </w:p>
        </w:tc>
        <w:tc>
          <w:tcPr>
            <w:tcW w:w="1418" w:type="dxa"/>
            <w:vAlign w:val="center"/>
          </w:tcPr>
          <w:p w:rsidR="004B511B" w:rsidRPr="00DF5C02" w:rsidRDefault="004B511B" w:rsidP="00DF5C02">
            <w:pPr>
              <w:spacing w:line="240" w:lineRule="auto"/>
              <w:jc w:val="center"/>
              <w:rPr>
                <w:rFonts w:cs="Times New Roman"/>
                <w:b/>
                <w:sz w:val="24"/>
                <w:szCs w:val="24"/>
              </w:rPr>
            </w:pPr>
            <w:r w:rsidRPr="00DF5C02">
              <w:rPr>
                <w:rFonts w:cs="Times New Roman"/>
                <w:b/>
                <w:sz w:val="24"/>
                <w:szCs w:val="24"/>
              </w:rPr>
              <w:t>18</w:t>
            </w:r>
          </w:p>
        </w:tc>
        <w:tc>
          <w:tcPr>
            <w:tcW w:w="2335" w:type="dxa"/>
            <w:vAlign w:val="center"/>
          </w:tcPr>
          <w:p w:rsidR="004B511B" w:rsidRPr="00DF5C02" w:rsidRDefault="004B511B" w:rsidP="00437C4E">
            <w:pPr>
              <w:spacing w:line="240" w:lineRule="auto"/>
              <w:jc w:val="center"/>
              <w:rPr>
                <w:rFonts w:cs="Times New Roman"/>
                <w:b/>
                <w:sz w:val="24"/>
                <w:szCs w:val="24"/>
              </w:rPr>
            </w:pPr>
            <w:r w:rsidRPr="00DF5C02">
              <w:rPr>
                <w:rFonts w:cs="Times New Roman"/>
                <w:b/>
                <w:sz w:val="24"/>
                <w:szCs w:val="24"/>
              </w:rPr>
              <w:t>2</w:t>
            </w:r>
            <w:r w:rsidR="00437C4E">
              <w:rPr>
                <w:rFonts w:cs="Times New Roman"/>
                <w:b/>
                <w:sz w:val="24"/>
                <w:szCs w:val="24"/>
              </w:rPr>
              <w:t>4</w:t>
            </w:r>
          </w:p>
        </w:tc>
      </w:tr>
      <w:tr w:rsidR="004B511B" w:rsidRPr="00DF5C02" w:rsidTr="00DF5C02">
        <w:trPr>
          <w:trHeight w:val="174"/>
        </w:trPr>
        <w:tc>
          <w:tcPr>
            <w:tcW w:w="1374" w:type="dxa"/>
            <w:vAlign w:val="center"/>
          </w:tcPr>
          <w:p w:rsidR="004B511B" w:rsidRPr="00DF5C02" w:rsidRDefault="004B511B" w:rsidP="00DF5C02">
            <w:pPr>
              <w:spacing w:line="240" w:lineRule="auto"/>
              <w:jc w:val="center"/>
              <w:rPr>
                <w:rFonts w:cs="Times New Roman"/>
                <w:b/>
                <w:sz w:val="24"/>
                <w:szCs w:val="24"/>
              </w:rPr>
            </w:pPr>
            <w:r w:rsidRPr="00DF5C02">
              <w:rPr>
                <w:rFonts w:cs="Times New Roman"/>
                <w:b/>
                <w:sz w:val="24"/>
                <w:szCs w:val="24"/>
              </w:rPr>
              <w:t>3</w:t>
            </w:r>
          </w:p>
        </w:tc>
        <w:tc>
          <w:tcPr>
            <w:tcW w:w="3236" w:type="dxa"/>
            <w:vAlign w:val="center"/>
          </w:tcPr>
          <w:p w:rsidR="004B511B" w:rsidRPr="00DF5C02" w:rsidRDefault="004B511B" w:rsidP="00DF5C02">
            <w:pPr>
              <w:spacing w:line="240" w:lineRule="auto"/>
              <w:rPr>
                <w:rFonts w:cs="Times New Roman"/>
                <w:b/>
                <w:sz w:val="24"/>
                <w:szCs w:val="24"/>
              </w:rPr>
            </w:pPr>
            <w:r w:rsidRPr="00DF5C02">
              <w:rPr>
                <w:rFonts w:cs="Times New Roman"/>
                <w:b/>
                <w:sz w:val="24"/>
                <w:szCs w:val="24"/>
              </w:rPr>
              <w:t>Asitler, Bazlar ve Tuzlar</w:t>
            </w:r>
          </w:p>
        </w:tc>
        <w:tc>
          <w:tcPr>
            <w:tcW w:w="1735" w:type="dxa"/>
            <w:vAlign w:val="center"/>
          </w:tcPr>
          <w:p w:rsidR="004B511B" w:rsidRPr="00DF5C02" w:rsidRDefault="004B511B" w:rsidP="00DF5C02">
            <w:pPr>
              <w:spacing w:line="240" w:lineRule="auto"/>
              <w:jc w:val="center"/>
              <w:rPr>
                <w:rFonts w:cs="Times New Roman"/>
                <w:b/>
                <w:sz w:val="24"/>
                <w:szCs w:val="24"/>
              </w:rPr>
            </w:pPr>
            <w:r w:rsidRPr="00DF5C02">
              <w:rPr>
                <w:rFonts w:cs="Times New Roman"/>
                <w:b/>
                <w:sz w:val="24"/>
                <w:szCs w:val="24"/>
              </w:rPr>
              <w:t>7</w:t>
            </w:r>
          </w:p>
        </w:tc>
        <w:tc>
          <w:tcPr>
            <w:tcW w:w="1418" w:type="dxa"/>
            <w:vAlign w:val="center"/>
          </w:tcPr>
          <w:p w:rsidR="004B511B" w:rsidRPr="00DF5C02" w:rsidRDefault="004B511B" w:rsidP="00DF5C02">
            <w:pPr>
              <w:spacing w:line="240" w:lineRule="auto"/>
              <w:jc w:val="center"/>
              <w:rPr>
                <w:rFonts w:cs="Times New Roman"/>
                <w:b/>
                <w:sz w:val="24"/>
                <w:szCs w:val="24"/>
              </w:rPr>
            </w:pPr>
            <w:r w:rsidRPr="00DF5C02">
              <w:rPr>
                <w:rFonts w:cs="Times New Roman"/>
                <w:b/>
                <w:sz w:val="24"/>
                <w:szCs w:val="24"/>
              </w:rPr>
              <w:t>14</w:t>
            </w:r>
          </w:p>
        </w:tc>
        <w:tc>
          <w:tcPr>
            <w:tcW w:w="2335" w:type="dxa"/>
            <w:vAlign w:val="center"/>
          </w:tcPr>
          <w:p w:rsidR="004B511B" w:rsidRPr="00DF5C02" w:rsidRDefault="004B511B" w:rsidP="00DF5C02">
            <w:pPr>
              <w:spacing w:line="240" w:lineRule="auto"/>
              <w:jc w:val="center"/>
              <w:rPr>
                <w:rFonts w:cs="Times New Roman"/>
                <w:b/>
                <w:sz w:val="24"/>
                <w:szCs w:val="24"/>
              </w:rPr>
            </w:pPr>
            <w:r w:rsidRPr="00DF5C02">
              <w:rPr>
                <w:rFonts w:cs="Times New Roman"/>
                <w:b/>
                <w:sz w:val="24"/>
                <w:szCs w:val="24"/>
              </w:rPr>
              <w:t>19</w:t>
            </w:r>
          </w:p>
        </w:tc>
      </w:tr>
      <w:tr w:rsidR="004B511B" w:rsidRPr="00DF5C02" w:rsidTr="00DF5C02">
        <w:trPr>
          <w:trHeight w:val="174"/>
        </w:trPr>
        <w:tc>
          <w:tcPr>
            <w:tcW w:w="1374" w:type="dxa"/>
            <w:vAlign w:val="center"/>
          </w:tcPr>
          <w:p w:rsidR="004B511B" w:rsidRPr="00DF5C02" w:rsidRDefault="004B511B" w:rsidP="00DF5C02">
            <w:pPr>
              <w:spacing w:line="240" w:lineRule="auto"/>
              <w:jc w:val="center"/>
              <w:rPr>
                <w:rFonts w:cs="Times New Roman"/>
                <w:b/>
                <w:sz w:val="24"/>
                <w:szCs w:val="24"/>
              </w:rPr>
            </w:pPr>
            <w:r w:rsidRPr="00DF5C02">
              <w:rPr>
                <w:rFonts w:cs="Times New Roman"/>
                <w:b/>
                <w:sz w:val="24"/>
                <w:szCs w:val="24"/>
              </w:rPr>
              <w:t>4</w:t>
            </w:r>
          </w:p>
        </w:tc>
        <w:tc>
          <w:tcPr>
            <w:tcW w:w="3236" w:type="dxa"/>
            <w:vAlign w:val="center"/>
          </w:tcPr>
          <w:p w:rsidR="004B511B" w:rsidRPr="00DF5C02" w:rsidRDefault="004B511B" w:rsidP="00DF5C02">
            <w:pPr>
              <w:spacing w:line="240" w:lineRule="auto"/>
              <w:rPr>
                <w:rFonts w:cs="Times New Roman"/>
                <w:b/>
                <w:sz w:val="24"/>
                <w:szCs w:val="24"/>
              </w:rPr>
            </w:pPr>
            <w:r w:rsidRPr="00DF5C02">
              <w:rPr>
                <w:rFonts w:cs="Times New Roman"/>
                <w:b/>
                <w:sz w:val="24"/>
                <w:szCs w:val="24"/>
              </w:rPr>
              <w:t>Kimya Her Yerde</w:t>
            </w:r>
          </w:p>
        </w:tc>
        <w:tc>
          <w:tcPr>
            <w:tcW w:w="1735" w:type="dxa"/>
            <w:vAlign w:val="center"/>
          </w:tcPr>
          <w:p w:rsidR="004B511B" w:rsidRPr="00DF5C02" w:rsidRDefault="004B511B" w:rsidP="00DF5C02">
            <w:pPr>
              <w:spacing w:line="240" w:lineRule="auto"/>
              <w:jc w:val="center"/>
              <w:rPr>
                <w:rFonts w:cs="Times New Roman"/>
                <w:b/>
                <w:sz w:val="24"/>
                <w:szCs w:val="24"/>
              </w:rPr>
            </w:pPr>
            <w:r w:rsidRPr="00DF5C02">
              <w:rPr>
                <w:rFonts w:cs="Times New Roman"/>
                <w:b/>
                <w:sz w:val="24"/>
                <w:szCs w:val="24"/>
              </w:rPr>
              <w:t>7</w:t>
            </w:r>
          </w:p>
        </w:tc>
        <w:tc>
          <w:tcPr>
            <w:tcW w:w="1418" w:type="dxa"/>
            <w:vAlign w:val="center"/>
          </w:tcPr>
          <w:p w:rsidR="004B511B" w:rsidRPr="00DF5C02" w:rsidRDefault="004B511B" w:rsidP="00437C4E">
            <w:pPr>
              <w:spacing w:line="240" w:lineRule="auto"/>
              <w:jc w:val="center"/>
              <w:rPr>
                <w:rFonts w:cs="Times New Roman"/>
                <w:b/>
                <w:sz w:val="24"/>
                <w:szCs w:val="24"/>
              </w:rPr>
            </w:pPr>
            <w:r w:rsidRPr="00DF5C02">
              <w:rPr>
                <w:rFonts w:cs="Times New Roman"/>
                <w:b/>
                <w:sz w:val="24"/>
                <w:szCs w:val="24"/>
              </w:rPr>
              <w:t>1</w:t>
            </w:r>
            <w:r w:rsidR="00437C4E">
              <w:rPr>
                <w:rFonts w:cs="Times New Roman"/>
                <w:b/>
                <w:sz w:val="24"/>
                <w:szCs w:val="24"/>
              </w:rPr>
              <w:t>7</w:t>
            </w:r>
          </w:p>
        </w:tc>
        <w:tc>
          <w:tcPr>
            <w:tcW w:w="2335" w:type="dxa"/>
            <w:vAlign w:val="center"/>
          </w:tcPr>
          <w:p w:rsidR="004B511B" w:rsidRPr="00DF5C02" w:rsidRDefault="004B511B" w:rsidP="00437C4E">
            <w:pPr>
              <w:spacing w:line="240" w:lineRule="auto"/>
              <w:jc w:val="center"/>
              <w:rPr>
                <w:rFonts w:cs="Times New Roman"/>
                <w:b/>
                <w:sz w:val="24"/>
                <w:szCs w:val="24"/>
              </w:rPr>
            </w:pPr>
            <w:r w:rsidRPr="00DF5C02">
              <w:rPr>
                <w:rFonts w:cs="Times New Roman"/>
                <w:b/>
                <w:sz w:val="24"/>
                <w:szCs w:val="24"/>
              </w:rPr>
              <w:t>1</w:t>
            </w:r>
            <w:r w:rsidR="00437C4E">
              <w:rPr>
                <w:rFonts w:cs="Times New Roman"/>
                <w:b/>
                <w:sz w:val="24"/>
                <w:szCs w:val="24"/>
              </w:rPr>
              <w:t>9</w:t>
            </w:r>
          </w:p>
        </w:tc>
      </w:tr>
      <w:tr w:rsidR="004B511B" w:rsidRPr="00DF5C02" w:rsidTr="00DF5C02">
        <w:trPr>
          <w:trHeight w:val="174"/>
        </w:trPr>
        <w:tc>
          <w:tcPr>
            <w:tcW w:w="1374" w:type="dxa"/>
            <w:vAlign w:val="center"/>
          </w:tcPr>
          <w:p w:rsidR="004B511B" w:rsidRPr="00DF5C02" w:rsidRDefault="004B511B" w:rsidP="00DF5C02">
            <w:pPr>
              <w:spacing w:line="240" w:lineRule="auto"/>
              <w:jc w:val="center"/>
              <w:rPr>
                <w:rFonts w:cs="Times New Roman"/>
                <w:b/>
                <w:sz w:val="24"/>
                <w:szCs w:val="24"/>
              </w:rPr>
            </w:pPr>
            <w:r w:rsidRPr="00DF5C02">
              <w:rPr>
                <w:rFonts w:cs="Times New Roman"/>
                <w:b/>
                <w:bCs/>
                <w:sz w:val="24"/>
                <w:szCs w:val="24"/>
              </w:rPr>
              <w:t>TOPLAM</w:t>
            </w:r>
          </w:p>
        </w:tc>
        <w:tc>
          <w:tcPr>
            <w:tcW w:w="3236" w:type="dxa"/>
            <w:vAlign w:val="center"/>
          </w:tcPr>
          <w:p w:rsidR="004B511B" w:rsidRPr="00DF5C02" w:rsidRDefault="004B511B" w:rsidP="00DF5C02">
            <w:pPr>
              <w:spacing w:line="240" w:lineRule="auto"/>
              <w:jc w:val="center"/>
              <w:rPr>
                <w:rFonts w:cs="Times New Roman"/>
                <w:b/>
                <w:sz w:val="24"/>
                <w:szCs w:val="24"/>
              </w:rPr>
            </w:pPr>
          </w:p>
        </w:tc>
        <w:tc>
          <w:tcPr>
            <w:tcW w:w="1735" w:type="dxa"/>
            <w:vAlign w:val="center"/>
          </w:tcPr>
          <w:p w:rsidR="004B511B" w:rsidRPr="00DF5C02" w:rsidRDefault="004B511B" w:rsidP="00DF5C02">
            <w:pPr>
              <w:spacing w:line="240" w:lineRule="auto"/>
              <w:jc w:val="center"/>
              <w:rPr>
                <w:rFonts w:cs="Times New Roman"/>
                <w:b/>
                <w:sz w:val="24"/>
                <w:szCs w:val="24"/>
              </w:rPr>
            </w:pPr>
            <w:r w:rsidRPr="00DF5C02">
              <w:rPr>
                <w:rFonts w:cs="Times New Roman"/>
                <w:b/>
                <w:bCs/>
                <w:sz w:val="24"/>
                <w:szCs w:val="24"/>
              </w:rPr>
              <w:t>23</w:t>
            </w:r>
          </w:p>
        </w:tc>
        <w:tc>
          <w:tcPr>
            <w:tcW w:w="1418" w:type="dxa"/>
            <w:vAlign w:val="center"/>
          </w:tcPr>
          <w:p w:rsidR="004B511B" w:rsidRPr="00DF5C02" w:rsidRDefault="004B511B" w:rsidP="00437C4E">
            <w:pPr>
              <w:spacing w:line="240" w:lineRule="auto"/>
              <w:jc w:val="center"/>
              <w:rPr>
                <w:rFonts w:cs="Times New Roman"/>
                <w:b/>
                <w:sz w:val="24"/>
                <w:szCs w:val="24"/>
              </w:rPr>
            </w:pPr>
            <w:r w:rsidRPr="00DF5C02">
              <w:rPr>
                <w:rFonts w:cs="Times New Roman"/>
                <w:b/>
                <w:bCs/>
                <w:sz w:val="24"/>
                <w:szCs w:val="24"/>
              </w:rPr>
              <w:t>7</w:t>
            </w:r>
            <w:r w:rsidR="00437C4E">
              <w:rPr>
                <w:rFonts w:cs="Times New Roman"/>
                <w:b/>
                <w:bCs/>
                <w:sz w:val="24"/>
                <w:szCs w:val="24"/>
              </w:rPr>
              <w:t>4</w:t>
            </w:r>
          </w:p>
        </w:tc>
        <w:tc>
          <w:tcPr>
            <w:tcW w:w="2335" w:type="dxa"/>
            <w:vAlign w:val="center"/>
          </w:tcPr>
          <w:p w:rsidR="004B511B" w:rsidRPr="00DF5C02" w:rsidRDefault="004B511B" w:rsidP="00DF5C02">
            <w:pPr>
              <w:spacing w:line="240" w:lineRule="auto"/>
              <w:jc w:val="center"/>
              <w:rPr>
                <w:rFonts w:cs="Times New Roman"/>
                <w:b/>
                <w:sz w:val="24"/>
                <w:szCs w:val="24"/>
              </w:rPr>
            </w:pPr>
            <w:r w:rsidRPr="00DF5C02">
              <w:rPr>
                <w:rFonts w:cs="Times New Roman"/>
                <w:b/>
                <w:bCs/>
                <w:sz w:val="24"/>
                <w:szCs w:val="24"/>
              </w:rPr>
              <w:t>100</w:t>
            </w:r>
          </w:p>
        </w:tc>
      </w:tr>
    </w:tbl>
    <w:p w:rsidR="004B511B" w:rsidRPr="00DF5C02" w:rsidRDefault="004B511B" w:rsidP="002E6090">
      <w:pPr>
        <w:spacing w:line="240" w:lineRule="auto"/>
        <w:rPr>
          <w:rFonts w:ascii="Times New Roman" w:hAnsi="Times New Roman" w:cs="Times New Roman"/>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02"/>
        <w:gridCol w:w="3182"/>
        <w:gridCol w:w="1760"/>
        <w:gridCol w:w="1830"/>
        <w:gridCol w:w="21"/>
        <w:gridCol w:w="1627"/>
      </w:tblGrid>
      <w:tr w:rsidR="004B511B" w:rsidRPr="00DF5C02" w:rsidTr="00491EF2">
        <w:trPr>
          <w:trHeight w:val="239"/>
        </w:trPr>
        <w:tc>
          <w:tcPr>
            <w:tcW w:w="1602" w:type="dxa"/>
            <w:shd w:val="clear" w:color="auto" w:fill="F2F2F2" w:themeFill="background1" w:themeFillShade="F2"/>
            <w:vAlign w:val="center"/>
          </w:tcPr>
          <w:p w:rsidR="004B511B" w:rsidRPr="00491EF2" w:rsidRDefault="00370E39" w:rsidP="00DF5C02">
            <w:pPr>
              <w:spacing w:line="240" w:lineRule="auto"/>
              <w:jc w:val="center"/>
              <w:rPr>
                <w:rFonts w:cs="Times New Roman"/>
                <w:b/>
                <w:sz w:val="32"/>
                <w:szCs w:val="32"/>
              </w:rPr>
            </w:pPr>
            <w:r w:rsidRPr="00491EF2">
              <w:rPr>
                <w:rFonts w:cs="Times New Roman"/>
                <w:b/>
                <w:sz w:val="32"/>
                <w:szCs w:val="32"/>
              </w:rPr>
              <w:t>11.SINIF</w:t>
            </w:r>
          </w:p>
        </w:tc>
        <w:tc>
          <w:tcPr>
            <w:tcW w:w="3181" w:type="dxa"/>
            <w:vAlign w:val="center"/>
          </w:tcPr>
          <w:p w:rsidR="004B511B" w:rsidRPr="00DF5C02" w:rsidRDefault="004B511B" w:rsidP="00DF5C02">
            <w:pPr>
              <w:spacing w:line="240" w:lineRule="auto"/>
              <w:jc w:val="center"/>
              <w:rPr>
                <w:rFonts w:cs="Times New Roman"/>
                <w:b/>
                <w:sz w:val="28"/>
                <w:szCs w:val="24"/>
              </w:rPr>
            </w:pPr>
            <w:r w:rsidRPr="00DF5C02">
              <w:rPr>
                <w:rFonts w:cs="Times New Roman"/>
                <w:b/>
                <w:bCs/>
                <w:sz w:val="28"/>
                <w:szCs w:val="24"/>
              </w:rPr>
              <w:t>Ünite Adı</w:t>
            </w:r>
          </w:p>
        </w:tc>
        <w:tc>
          <w:tcPr>
            <w:tcW w:w="1760" w:type="dxa"/>
            <w:vAlign w:val="center"/>
          </w:tcPr>
          <w:p w:rsidR="004B511B" w:rsidRPr="00DF5C02" w:rsidRDefault="004B511B" w:rsidP="00DF5C02">
            <w:pPr>
              <w:spacing w:line="240" w:lineRule="auto"/>
              <w:jc w:val="center"/>
              <w:rPr>
                <w:rFonts w:cs="Times New Roman"/>
                <w:b/>
                <w:sz w:val="28"/>
                <w:szCs w:val="24"/>
              </w:rPr>
            </w:pPr>
            <w:r w:rsidRPr="00DF5C02">
              <w:rPr>
                <w:rFonts w:cs="Times New Roman"/>
                <w:b/>
                <w:bCs/>
                <w:sz w:val="28"/>
                <w:szCs w:val="24"/>
              </w:rPr>
              <w:t>Kazanım Sayısı</w:t>
            </w:r>
          </w:p>
        </w:tc>
        <w:tc>
          <w:tcPr>
            <w:tcW w:w="1851" w:type="dxa"/>
            <w:gridSpan w:val="2"/>
            <w:vAlign w:val="center"/>
          </w:tcPr>
          <w:p w:rsidR="004B511B" w:rsidRPr="00DF5C02" w:rsidRDefault="00370E39" w:rsidP="00DF5C02">
            <w:pPr>
              <w:spacing w:line="240" w:lineRule="auto"/>
              <w:jc w:val="center"/>
              <w:rPr>
                <w:rFonts w:cs="Times New Roman"/>
                <w:b/>
                <w:sz w:val="28"/>
                <w:szCs w:val="24"/>
              </w:rPr>
            </w:pPr>
            <w:r w:rsidRPr="00DF5C02">
              <w:rPr>
                <w:rFonts w:cs="Times New Roman"/>
                <w:b/>
                <w:bCs/>
                <w:sz w:val="28"/>
                <w:szCs w:val="24"/>
              </w:rPr>
              <w:t>Ders Saati</w:t>
            </w:r>
          </w:p>
        </w:tc>
        <w:tc>
          <w:tcPr>
            <w:tcW w:w="1627" w:type="dxa"/>
            <w:vAlign w:val="center"/>
          </w:tcPr>
          <w:p w:rsidR="004B511B" w:rsidRPr="00DF5C02" w:rsidRDefault="004B511B" w:rsidP="00DF5C02">
            <w:pPr>
              <w:spacing w:line="240" w:lineRule="auto"/>
              <w:jc w:val="center"/>
              <w:rPr>
                <w:rFonts w:cs="Times New Roman"/>
                <w:b/>
                <w:sz w:val="28"/>
                <w:szCs w:val="24"/>
              </w:rPr>
            </w:pPr>
            <w:r w:rsidRPr="00DF5C02">
              <w:rPr>
                <w:rFonts w:cs="Times New Roman"/>
                <w:b/>
                <w:bCs/>
                <w:sz w:val="28"/>
                <w:szCs w:val="24"/>
              </w:rPr>
              <w:t>Yüzde Oranı</w:t>
            </w:r>
          </w:p>
        </w:tc>
      </w:tr>
      <w:tr w:rsidR="004B511B" w:rsidRPr="00DF5C02" w:rsidTr="00DF5C02">
        <w:trPr>
          <w:trHeight w:val="109"/>
        </w:trPr>
        <w:tc>
          <w:tcPr>
            <w:tcW w:w="1602" w:type="dxa"/>
            <w:vAlign w:val="center"/>
          </w:tcPr>
          <w:p w:rsidR="004B511B" w:rsidRPr="00DF5C02" w:rsidRDefault="004B511B" w:rsidP="00DF5C02">
            <w:pPr>
              <w:spacing w:line="240" w:lineRule="auto"/>
              <w:jc w:val="center"/>
              <w:rPr>
                <w:rFonts w:cs="Times New Roman"/>
                <w:b/>
                <w:sz w:val="28"/>
                <w:szCs w:val="24"/>
              </w:rPr>
            </w:pPr>
            <w:r w:rsidRPr="00DF5C02">
              <w:rPr>
                <w:rFonts w:cs="Times New Roman"/>
                <w:b/>
                <w:sz w:val="28"/>
                <w:szCs w:val="24"/>
              </w:rPr>
              <w:t>1</w:t>
            </w:r>
          </w:p>
        </w:tc>
        <w:tc>
          <w:tcPr>
            <w:tcW w:w="3181" w:type="dxa"/>
            <w:vAlign w:val="center"/>
          </w:tcPr>
          <w:p w:rsidR="004B511B" w:rsidRPr="00DF5C02" w:rsidRDefault="004B511B" w:rsidP="00DF5C02">
            <w:pPr>
              <w:spacing w:line="240" w:lineRule="auto"/>
              <w:rPr>
                <w:rFonts w:cs="Times New Roman"/>
                <w:b/>
                <w:sz w:val="28"/>
                <w:szCs w:val="24"/>
              </w:rPr>
            </w:pPr>
            <w:r w:rsidRPr="00DF5C02">
              <w:rPr>
                <w:rFonts w:cs="Times New Roman"/>
                <w:b/>
                <w:sz w:val="28"/>
                <w:szCs w:val="24"/>
              </w:rPr>
              <w:t>Modern Atom Teorisi</w:t>
            </w:r>
          </w:p>
        </w:tc>
        <w:tc>
          <w:tcPr>
            <w:tcW w:w="1760" w:type="dxa"/>
            <w:vAlign w:val="center"/>
          </w:tcPr>
          <w:p w:rsidR="004B511B" w:rsidRPr="00DF5C02" w:rsidRDefault="004B511B" w:rsidP="00DF5C02">
            <w:pPr>
              <w:spacing w:line="240" w:lineRule="auto"/>
              <w:jc w:val="center"/>
              <w:rPr>
                <w:rFonts w:cs="Times New Roman"/>
                <w:b/>
                <w:sz w:val="28"/>
                <w:szCs w:val="24"/>
              </w:rPr>
            </w:pPr>
            <w:r w:rsidRPr="00DF5C02">
              <w:rPr>
                <w:rFonts w:cs="Times New Roman"/>
                <w:b/>
                <w:sz w:val="28"/>
                <w:szCs w:val="24"/>
              </w:rPr>
              <w:t>5</w:t>
            </w:r>
          </w:p>
        </w:tc>
        <w:tc>
          <w:tcPr>
            <w:tcW w:w="1851" w:type="dxa"/>
            <w:gridSpan w:val="2"/>
            <w:vAlign w:val="center"/>
          </w:tcPr>
          <w:p w:rsidR="004B511B" w:rsidRPr="00DF5C02" w:rsidRDefault="004B511B" w:rsidP="00DF5C02">
            <w:pPr>
              <w:spacing w:line="240" w:lineRule="auto"/>
              <w:jc w:val="center"/>
              <w:rPr>
                <w:rFonts w:cs="Times New Roman"/>
                <w:b/>
                <w:sz w:val="28"/>
                <w:szCs w:val="24"/>
              </w:rPr>
            </w:pPr>
            <w:r w:rsidRPr="00DF5C02">
              <w:rPr>
                <w:rFonts w:cs="Times New Roman"/>
                <w:b/>
                <w:sz w:val="28"/>
                <w:szCs w:val="24"/>
              </w:rPr>
              <w:t>26</w:t>
            </w:r>
          </w:p>
        </w:tc>
        <w:tc>
          <w:tcPr>
            <w:tcW w:w="1627" w:type="dxa"/>
            <w:vAlign w:val="center"/>
          </w:tcPr>
          <w:p w:rsidR="004B511B" w:rsidRPr="00DF5C02" w:rsidRDefault="004B511B" w:rsidP="00DF5C02">
            <w:pPr>
              <w:spacing w:line="240" w:lineRule="auto"/>
              <w:jc w:val="center"/>
              <w:rPr>
                <w:rFonts w:cs="Times New Roman"/>
                <w:b/>
                <w:sz w:val="28"/>
                <w:szCs w:val="24"/>
              </w:rPr>
            </w:pPr>
            <w:r w:rsidRPr="00DF5C02">
              <w:rPr>
                <w:rFonts w:cs="Times New Roman"/>
                <w:b/>
                <w:sz w:val="28"/>
                <w:szCs w:val="24"/>
              </w:rPr>
              <w:t>18</w:t>
            </w:r>
          </w:p>
        </w:tc>
      </w:tr>
      <w:tr w:rsidR="004B511B" w:rsidRPr="00DF5C02" w:rsidTr="00DF5C02">
        <w:trPr>
          <w:trHeight w:val="109"/>
        </w:trPr>
        <w:tc>
          <w:tcPr>
            <w:tcW w:w="1602" w:type="dxa"/>
            <w:vAlign w:val="center"/>
          </w:tcPr>
          <w:p w:rsidR="004B511B" w:rsidRPr="00DF5C02" w:rsidRDefault="004B511B" w:rsidP="00DF5C02">
            <w:pPr>
              <w:spacing w:line="240" w:lineRule="auto"/>
              <w:jc w:val="center"/>
              <w:rPr>
                <w:rFonts w:cs="Times New Roman"/>
                <w:b/>
                <w:sz w:val="28"/>
                <w:szCs w:val="24"/>
              </w:rPr>
            </w:pPr>
            <w:r w:rsidRPr="00DF5C02">
              <w:rPr>
                <w:rFonts w:cs="Times New Roman"/>
                <w:b/>
                <w:sz w:val="28"/>
                <w:szCs w:val="24"/>
              </w:rPr>
              <w:t>2</w:t>
            </w:r>
          </w:p>
        </w:tc>
        <w:tc>
          <w:tcPr>
            <w:tcW w:w="3181" w:type="dxa"/>
            <w:vAlign w:val="center"/>
          </w:tcPr>
          <w:p w:rsidR="004B511B" w:rsidRPr="00DF5C02" w:rsidRDefault="004B511B" w:rsidP="00DF5C02">
            <w:pPr>
              <w:spacing w:line="240" w:lineRule="auto"/>
              <w:rPr>
                <w:rFonts w:cs="Times New Roman"/>
                <w:b/>
                <w:sz w:val="28"/>
                <w:szCs w:val="24"/>
              </w:rPr>
            </w:pPr>
            <w:r w:rsidRPr="00DF5C02">
              <w:rPr>
                <w:rFonts w:cs="Times New Roman"/>
                <w:b/>
                <w:sz w:val="28"/>
                <w:szCs w:val="24"/>
              </w:rPr>
              <w:t>Gazlar</w:t>
            </w:r>
          </w:p>
        </w:tc>
        <w:tc>
          <w:tcPr>
            <w:tcW w:w="1760" w:type="dxa"/>
            <w:vAlign w:val="center"/>
          </w:tcPr>
          <w:p w:rsidR="004B511B" w:rsidRPr="00DF5C02" w:rsidRDefault="004B511B" w:rsidP="00DF5C02">
            <w:pPr>
              <w:spacing w:line="240" w:lineRule="auto"/>
              <w:jc w:val="center"/>
              <w:rPr>
                <w:rFonts w:cs="Times New Roman"/>
                <w:b/>
                <w:sz w:val="28"/>
                <w:szCs w:val="24"/>
              </w:rPr>
            </w:pPr>
            <w:r w:rsidRPr="00DF5C02">
              <w:rPr>
                <w:rFonts w:cs="Times New Roman"/>
                <w:b/>
                <w:sz w:val="28"/>
                <w:szCs w:val="24"/>
              </w:rPr>
              <w:t>6</w:t>
            </w:r>
          </w:p>
        </w:tc>
        <w:tc>
          <w:tcPr>
            <w:tcW w:w="1851" w:type="dxa"/>
            <w:gridSpan w:val="2"/>
            <w:vAlign w:val="center"/>
          </w:tcPr>
          <w:p w:rsidR="004B511B" w:rsidRPr="00DF5C02" w:rsidRDefault="004B511B" w:rsidP="00DF5C02">
            <w:pPr>
              <w:spacing w:line="240" w:lineRule="auto"/>
              <w:jc w:val="center"/>
              <w:rPr>
                <w:rFonts w:cs="Times New Roman"/>
                <w:b/>
                <w:sz w:val="28"/>
                <w:szCs w:val="24"/>
              </w:rPr>
            </w:pPr>
            <w:r w:rsidRPr="00DF5C02">
              <w:rPr>
                <w:rFonts w:cs="Times New Roman"/>
                <w:b/>
                <w:sz w:val="28"/>
                <w:szCs w:val="24"/>
              </w:rPr>
              <w:t>30</w:t>
            </w:r>
          </w:p>
        </w:tc>
        <w:tc>
          <w:tcPr>
            <w:tcW w:w="1627" w:type="dxa"/>
            <w:vAlign w:val="center"/>
          </w:tcPr>
          <w:p w:rsidR="004B511B" w:rsidRPr="00DF5C02" w:rsidRDefault="004B511B" w:rsidP="00437C4E">
            <w:pPr>
              <w:spacing w:line="240" w:lineRule="auto"/>
              <w:jc w:val="center"/>
              <w:rPr>
                <w:rFonts w:cs="Times New Roman"/>
                <w:b/>
                <w:sz w:val="28"/>
                <w:szCs w:val="24"/>
              </w:rPr>
            </w:pPr>
            <w:r w:rsidRPr="00DF5C02">
              <w:rPr>
                <w:rFonts w:cs="Times New Roman"/>
                <w:b/>
                <w:sz w:val="28"/>
                <w:szCs w:val="24"/>
              </w:rPr>
              <w:t>2</w:t>
            </w:r>
            <w:r w:rsidR="00437C4E">
              <w:rPr>
                <w:rFonts w:cs="Times New Roman"/>
                <w:b/>
                <w:sz w:val="28"/>
                <w:szCs w:val="24"/>
              </w:rPr>
              <w:t>0</w:t>
            </w:r>
          </w:p>
        </w:tc>
      </w:tr>
      <w:tr w:rsidR="004B511B" w:rsidRPr="00DF5C02" w:rsidTr="00DF5C02">
        <w:trPr>
          <w:trHeight w:val="109"/>
        </w:trPr>
        <w:tc>
          <w:tcPr>
            <w:tcW w:w="1602" w:type="dxa"/>
            <w:vAlign w:val="center"/>
          </w:tcPr>
          <w:p w:rsidR="004B511B" w:rsidRPr="00DF5C02" w:rsidRDefault="004B511B" w:rsidP="00DF5C02">
            <w:pPr>
              <w:spacing w:line="240" w:lineRule="auto"/>
              <w:jc w:val="center"/>
              <w:rPr>
                <w:rFonts w:cs="Times New Roman"/>
                <w:b/>
                <w:sz w:val="28"/>
                <w:szCs w:val="24"/>
              </w:rPr>
            </w:pPr>
            <w:r w:rsidRPr="00DF5C02">
              <w:rPr>
                <w:rFonts w:cs="Times New Roman"/>
                <w:b/>
                <w:sz w:val="28"/>
                <w:szCs w:val="24"/>
              </w:rPr>
              <w:t>3</w:t>
            </w:r>
          </w:p>
        </w:tc>
        <w:tc>
          <w:tcPr>
            <w:tcW w:w="3181" w:type="dxa"/>
            <w:vAlign w:val="center"/>
          </w:tcPr>
          <w:p w:rsidR="004B511B" w:rsidRPr="00DF5C02" w:rsidRDefault="004B511B" w:rsidP="00DF5C02">
            <w:pPr>
              <w:spacing w:line="240" w:lineRule="auto"/>
              <w:rPr>
                <w:rFonts w:cs="Times New Roman"/>
                <w:b/>
                <w:sz w:val="28"/>
                <w:szCs w:val="24"/>
              </w:rPr>
            </w:pPr>
            <w:r w:rsidRPr="00DF5C02">
              <w:rPr>
                <w:rFonts w:cs="Times New Roman"/>
                <w:b/>
                <w:sz w:val="28"/>
                <w:szCs w:val="24"/>
              </w:rPr>
              <w:t>Sıvı Çözeltiler ve Çözünürlük</w:t>
            </w:r>
          </w:p>
        </w:tc>
        <w:tc>
          <w:tcPr>
            <w:tcW w:w="1760" w:type="dxa"/>
            <w:vAlign w:val="center"/>
          </w:tcPr>
          <w:p w:rsidR="004B511B" w:rsidRPr="00DF5C02" w:rsidRDefault="004B511B" w:rsidP="00DF5C02">
            <w:pPr>
              <w:spacing w:line="240" w:lineRule="auto"/>
              <w:jc w:val="center"/>
              <w:rPr>
                <w:rFonts w:cs="Times New Roman"/>
                <w:b/>
                <w:sz w:val="28"/>
                <w:szCs w:val="24"/>
              </w:rPr>
            </w:pPr>
            <w:r w:rsidRPr="00DF5C02">
              <w:rPr>
                <w:rFonts w:cs="Times New Roman"/>
                <w:b/>
                <w:sz w:val="28"/>
                <w:szCs w:val="24"/>
              </w:rPr>
              <w:t>6</w:t>
            </w:r>
          </w:p>
        </w:tc>
        <w:tc>
          <w:tcPr>
            <w:tcW w:w="1851" w:type="dxa"/>
            <w:gridSpan w:val="2"/>
            <w:vAlign w:val="center"/>
          </w:tcPr>
          <w:p w:rsidR="004B511B" w:rsidRPr="00DF5C02" w:rsidRDefault="004B511B" w:rsidP="00437C4E">
            <w:pPr>
              <w:spacing w:line="240" w:lineRule="auto"/>
              <w:jc w:val="center"/>
              <w:rPr>
                <w:rFonts w:cs="Times New Roman"/>
                <w:b/>
                <w:sz w:val="28"/>
                <w:szCs w:val="24"/>
              </w:rPr>
            </w:pPr>
            <w:r w:rsidRPr="00DF5C02">
              <w:rPr>
                <w:rFonts w:cs="Times New Roman"/>
                <w:b/>
                <w:sz w:val="28"/>
                <w:szCs w:val="24"/>
              </w:rPr>
              <w:t>2</w:t>
            </w:r>
            <w:r w:rsidR="00437C4E">
              <w:rPr>
                <w:rFonts w:cs="Times New Roman"/>
                <w:b/>
                <w:sz w:val="28"/>
                <w:szCs w:val="24"/>
              </w:rPr>
              <w:t>4</w:t>
            </w:r>
          </w:p>
        </w:tc>
        <w:tc>
          <w:tcPr>
            <w:tcW w:w="1627" w:type="dxa"/>
            <w:vAlign w:val="center"/>
          </w:tcPr>
          <w:p w:rsidR="004B511B" w:rsidRPr="00DF5C02" w:rsidRDefault="004B511B" w:rsidP="00437C4E">
            <w:pPr>
              <w:spacing w:line="240" w:lineRule="auto"/>
              <w:jc w:val="center"/>
              <w:rPr>
                <w:rFonts w:cs="Times New Roman"/>
                <w:b/>
                <w:sz w:val="28"/>
                <w:szCs w:val="24"/>
              </w:rPr>
            </w:pPr>
            <w:r w:rsidRPr="00DF5C02">
              <w:rPr>
                <w:rFonts w:cs="Times New Roman"/>
                <w:b/>
                <w:sz w:val="28"/>
                <w:szCs w:val="24"/>
              </w:rPr>
              <w:t>1</w:t>
            </w:r>
            <w:r w:rsidR="00437C4E">
              <w:rPr>
                <w:rFonts w:cs="Times New Roman"/>
                <w:b/>
                <w:sz w:val="28"/>
                <w:szCs w:val="24"/>
              </w:rPr>
              <w:t>7</w:t>
            </w:r>
          </w:p>
        </w:tc>
      </w:tr>
      <w:tr w:rsidR="004B511B" w:rsidRPr="00DF5C02" w:rsidTr="00DF5C02">
        <w:trPr>
          <w:trHeight w:val="109"/>
        </w:trPr>
        <w:tc>
          <w:tcPr>
            <w:tcW w:w="1602" w:type="dxa"/>
            <w:vAlign w:val="center"/>
          </w:tcPr>
          <w:p w:rsidR="004B511B" w:rsidRPr="00DF5C02" w:rsidRDefault="004B511B" w:rsidP="00DF5C02">
            <w:pPr>
              <w:spacing w:line="240" w:lineRule="auto"/>
              <w:jc w:val="center"/>
              <w:rPr>
                <w:rFonts w:cs="Times New Roman"/>
                <w:b/>
                <w:sz w:val="28"/>
                <w:szCs w:val="24"/>
              </w:rPr>
            </w:pPr>
            <w:r w:rsidRPr="00DF5C02">
              <w:rPr>
                <w:rFonts w:cs="Times New Roman"/>
                <w:b/>
                <w:sz w:val="28"/>
                <w:szCs w:val="24"/>
              </w:rPr>
              <w:t>4</w:t>
            </w:r>
          </w:p>
        </w:tc>
        <w:tc>
          <w:tcPr>
            <w:tcW w:w="3181" w:type="dxa"/>
            <w:vAlign w:val="center"/>
          </w:tcPr>
          <w:p w:rsidR="004B511B" w:rsidRPr="00DF5C02" w:rsidRDefault="004B511B" w:rsidP="00DF5C02">
            <w:pPr>
              <w:spacing w:line="240" w:lineRule="auto"/>
              <w:rPr>
                <w:rFonts w:cs="Times New Roman"/>
                <w:b/>
                <w:sz w:val="28"/>
                <w:szCs w:val="24"/>
              </w:rPr>
            </w:pPr>
            <w:r w:rsidRPr="00DF5C02">
              <w:rPr>
                <w:rFonts w:cs="Times New Roman"/>
                <w:b/>
                <w:sz w:val="28"/>
                <w:szCs w:val="24"/>
              </w:rPr>
              <w:t>Kimyasal Tepkimelerde Enerji</w:t>
            </w:r>
          </w:p>
        </w:tc>
        <w:tc>
          <w:tcPr>
            <w:tcW w:w="1760" w:type="dxa"/>
            <w:vAlign w:val="center"/>
          </w:tcPr>
          <w:p w:rsidR="004B511B" w:rsidRPr="00DF5C02" w:rsidRDefault="004B511B" w:rsidP="00DF5C02">
            <w:pPr>
              <w:spacing w:line="240" w:lineRule="auto"/>
              <w:jc w:val="center"/>
              <w:rPr>
                <w:rFonts w:cs="Times New Roman"/>
                <w:b/>
                <w:sz w:val="28"/>
                <w:szCs w:val="24"/>
              </w:rPr>
            </w:pPr>
            <w:r w:rsidRPr="00DF5C02">
              <w:rPr>
                <w:rFonts w:cs="Times New Roman"/>
                <w:b/>
                <w:sz w:val="28"/>
                <w:szCs w:val="24"/>
              </w:rPr>
              <w:t>4</w:t>
            </w:r>
          </w:p>
        </w:tc>
        <w:tc>
          <w:tcPr>
            <w:tcW w:w="1851" w:type="dxa"/>
            <w:gridSpan w:val="2"/>
            <w:vAlign w:val="center"/>
          </w:tcPr>
          <w:p w:rsidR="004B511B" w:rsidRPr="00DF5C02" w:rsidRDefault="004B511B" w:rsidP="00DF5C02">
            <w:pPr>
              <w:spacing w:line="240" w:lineRule="auto"/>
              <w:jc w:val="center"/>
              <w:rPr>
                <w:rFonts w:cs="Times New Roman"/>
                <w:b/>
                <w:sz w:val="28"/>
                <w:szCs w:val="24"/>
              </w:rPr>
            </w:pPr>
            <w:r w:rsidRPr="00DF5C02">
              <w:rPr>
                <w:rFonts w:cs="Times New Roman"/>
                <w:b/>
                <w:sz w:val="28"/>
                <w:szCs w:val="24"/>
              </w:rPr>
              <w:t>16</w:t>
            </w:r>
          </w:p>
        </w:tc>
        <w:tc>
          <w:tcPr>
            <w:tcW w:w="1627" w:type="dxa"/>
            <w:vAlign w:val="center"/>
          </w:tcPr>
          <w:p w:rsidR="004B511B" w:rsidRPr="00DF5C02" w:rsidRDefault="004B511B" w:rsidP="00DF5C02">
            <w:pPr>
              <w:spacing w:line="240" w:lineRule="auto"/>
              <w:jc w:val="center"/>
              <w:rPr>
                <w:rFonts w:cs="Times New Roman"/>
                <w:b/>
                <w:sz w:val="28"/>
                <w:szCs w:val="24"/>
              </w:rPr>
            </w:pPr>
            <w:r w:rsidRPr="00DF5C02">
              <w:rPr>
                <w:rFonts w:cs="Times New Roman"/>
                <w:b/>
                <w:sz w:val="28"/>
                <w:szCs w:val="24"/>
              </w:rPr>
              <w:t>11</w:t>
            </w:r>
          </w:p>
        </w:tc>
      </w:tr>
      <w:tr w:rsidR="004B511B" w:rsidRPr="00DF5C02" w:rsidTr="00DF5C02">
        <w:trPr>
          <w:trHeight w:val="109"/>
        </w:trPr>
        <w:tc>
          <w:tcPr>
            <w:tcW w:w="1602" w:type="dxa"/>
            <w:vAlign w:val="center"/>
          </w:tcPr>
          <w:p w:rsidR="004B511B" w:rsidRPr="00DF5C02" w:rsidRDefault="004B511B" w:rsidP="00DF5C02">
            <w:pPr>
              <w:spacing w:line="240" w:lineRule="auto"/>
              <w:jc w:val="center"/>
              <w:rPr>
                <w:rFonts w:cs="Times New Roman"/>
                <w:b/>
                <w:sz w:val="28"/>
                <w:szCs w:val="24"/>
              </w:rPr>
            </w:pPr>
            <w:r w:rsidRPr="00DF5C02">
              <w:rPr>
                <w:rFonts w:cs="Times New Roman"/>
                <w:b/>
                <w:sz w:val="28"/>
                <w:szCs w:val="24"/>
              </w:rPr>
              <w:t>5</w:t>
            </w:r>
          </w:p>
        </w:tc>
        <w:tc>
          <w:tcPr>
            <w:tcW w:w="3181" w:type="dxa"/>
            <w:vAlign w:val="center"/>
          </w:tcPr>
          <w:p w:rsidR="004B511B" w:rsidRPr="00DF5C02" w:rsidRDefault="004B511B" w:rsidP="00DF5C02">
            <w:pPr>
              <w:spacing w:line="240" w:lineRule="auto"/>
              <w:rPr>
                <w:rFonts w:cs="Times New Roman"/>
                <w:b/>
                <w:sz w:val="28"/>
                <w:szCs w:val="24"/>
              </w:rPr>
            </w:pPr>
            <w:r w:rsidRPr="00DF5C02">
              <w:rPr>
                <w:rFonts w:cs="Times New Roman"/>
                <w:b/>
                <w:sz w:val="28"/>
                <w:szCs w:val="24"/>
              </w:rPr>
              <w:t>Kimyasal Tepkimelerde Hız</w:t>
            </w:r>
          </w:p>
        </w:tc>
        <w:tc>
          <w:tcPr>
            <w:tcW w:w="1760" w:type="dxa"/>
            <w:vAlign w:val="center"/>
          </w:tcPr>
          <w:p w:rsidR="004B511B" w:rsidRPr="00DF5C02" w:rsidRDefault="004B511B" w:rsidP="00DF5C02">
            <w:pPr>
              <w:spacing w:line="240" w:lineRule="auto"/>
              <w:jc w:val="center"/>
              <w:rPr>
                <w:rFonts w:cs="Times New Roman"/>
                <w:b/>
                <w:sz w:val="28"/>
                <w:szCs w:val="24"/>
              </w:rPr>
            </w:pPr>
            <w:r w:rsidRPr="00DF5C02">
              <w:rPr>
                <w:rFonts w:cs="Times New Roman"/>
                <w:b/>
                <w:sz w:val="28"/>
                <w:szCs w:val="24"/>
              </w:rPr>
              <w:t>3</w:t>
            </w:r>
          </w:p>
        </w:tc>
        <w:tc>
          <w:tcPr>
            <w:tcW w:w="1851" w:type="dxa"/>
            <w:gridSpan w:val="2"/>
            <w:vAlign w:val="center"/>
          </w:tcPr>
          <w:p w:rsidR="004B511B" w:rsidRPr="00DF5C02" w:rsidRDefault="004B511B" w:rsidP="00DF5C02">
            <w:pPr>
              <w:spacing w:line="240" w:lineRule="auto"/>
              <w:jc w:val="center"/>
              <w:rPr>
                <w:rFonts w:cs="Times New Roman"/>
                <w:b/>
                <w:sz w:val="28"/>
                <w:szCs w:val="24"/>
              </w:rPr>
            </w:pPr>
            <w:r w:rsidRPr="00DF5C02">
              <w:rPr>
                <w:rFonts w:cs="Times New Roman"/>
                <w:b/>
                <w:sz w:val="28"/>
                <w:szCs w:val="24"/>
              </w:rPr>
              <w:t>14</w:t>
            </w:r>
          </w:p>
        </w:tc>
        <w:tc>
          <w:tcPr>
            <w:tcW w:w="1627" w:type="dxa"/>
            <w:vAlign w:val="center"/>
          </w:tcPr>
          <w:p w:rsidR="004B511B" w:rsidRPr="00DF5C02" w:rsidRDefault="004B511B" w:rsidP="00DF5C02">
            <w:pPr>
              <w:spacing w:line="240" w:lineRule="auto"/>
              <w:jc w:val="center"/>
              <w:rPr>
                <w:rFonts w:cs="Times New Roman"/>
                <w:b/>
                <w:sz w:val="28"/>
                <w:szCs w:val="24"/>
              </w:rPr>
            </w:pPr>
            <w:r w:rsidRPr="00DF5C02">
              <w:rPr>
                <w:rFonts w:cs="Times New Roman"/>
                <w:b/>
                <w:sz w:val="28"/>
                <w:szCs w:val="24"/>
              </w:rPr>
              <w:t>10</w:t>
            </w:r>
          </w:p>
        </w:tc>
      </w:tr>
      <w:tr w:rsidR="004B511B" w:rsidRPr="00DF5C02" w:rsidTr="00DF5C02">
        <w:trPr>
          <w:trHeight w:val="109"/>
        </w:trPr>
        <w:tc>
          <w:tcPr>
            <w:tcW w:w="1602" w:type="dxa"/>
            <w:vAlign w:val="center"/>
          </w:tcPr>
          <w:p w:rsidR="004B511B" w:rsidRPr="00DF5C02" w:rsidRDefault="004B511B" w:rsidP="00DF5C02">
            <w:pPr>
              <w:spacing w:line="240" w:lineRule="auto"/>
              <w:jc w:val="center"/>
              <w:rPr>
                <w:rFonts w:cs="Times New Roman"/>
                <w:b/>
                <w:sz w:val="28"/>
                <w:szCs w:val="24"/>
              </w:rPr>
            </w:pPr>
            <w:r w:rsidRPr="00DF5C02">
              <w:rPr>
                <w:rFonts w:cs="Times New Roman"/>
                <w:b/>
                <w:sz w:val="28"/>
                <w:szCs w:val="24"/>
              </w:rPr>
              <w:t>6</w:t>
            </w:r>
          </w:p>
        </w:tc>
        <w:tc>
          <w:tcPr>
            <w:tcW w:w="3181" w:type="dxa"/>
            <w:vAlign w:val="center"/>
          </w:tcPr>
          <w:p w:rsidR="004B511B" w:rsidRPr="00DF5C02" w:rsidRDefault="004B511B" w:rsidP="00DF5C02">
            <w:pPr>
              <w:spacing w:line="240" w:lineRule="auto"/>
              <w:rPr>
                <w:rFonts w:cs="Times New Roman"/>
                <w:b/>
                <w:sz w:val="28"/>
                <w:szCs w:val="24"/>
              </w:rPr>
            </w:pPr>
            <w:r w:rsidRPr="00DF5C02">
              <w:rPr>
                <w:rFonts w:cs="Times New Roman"/>
                <w:b/>
                <w:sz w:val="28"/>
                <w:szCs w:val="24"/>
              </w:rPr>
              <w:t>Kimyasal Tepkimelerde Denge</w:t>
            </w:r>
          </w:p>
        </w:tc>
        <w:tc>
          <w:tcPr>
            <w:tcW w:w="1760" w:type="dxa"/>
            <w:vAlign w:val="center"/>
          </w:tcPr>
          <w:p w:rsidR="004B511B" w:rsidRPr="00DF5C02" w:rsidRDefault="004B511B" w:rsidP="00DF5C02">
            <w:pPr>
              <w:spacing w:line="240" w:lineRule="auto"/>
              <w:jc w:val="center"/>
              <w:rPr>
                <w:rFonts w:cs="Times New Roman"/>
                <w:b/>
                <w:sz w:val="28"/>
                <w:szCs w:val="24"/>
              </w:rPr>
            </w:pPr>
            <w:r w:rsidRPr="00DF5C02">
              <w:rPr>
                <w:rFonts w:cs="Times New Roman"/>
                <w:b/>
                <w:sz w:val="28"/>
                <w:szCs w:val="24"/>
              </w:rPr>
              <w:t>11</w:t>
            </w:r>
          </w:p>
        </w:tc>
        <w:tc>
          <w:tcPr>
            <w:tcW w:w="1851" w:type="dxa"/>
            <w:gridSpan w:val="2"/>
            <w:vAlign w:val="center"/>
          </w:tcPr>
          <w:p w:rsidR="004B511B" w:rsidRPr="00DF5C02" w:rsidRDefault="004B511B" w:rsidP="00437C4E">
            <w:pPr>
              <w:spacing w:line="240" w:lineRule="auto"/>
              <w:jc w:val="center"/>
              <w:rPr>
                <w:rFonts w:cs="Times New Roman"/>
                <w:b/>
                <w:sz w:val="28"/>
                <w:szCs w:val="24"/>
              </w:rPr>
            </w:pPr>
            <w:r w:rsidRPr="00DF5C02">
              <w:rPr>
                <w:rFonts w:cs="Times New Roman"/>
                <w:b/>
                <w:sz w:val="28"/>
                <w:szCs w:val="24"/>
              </w:rPr>
              <w:t>3</w:t>
            </w:r>
            <w:r w:rsidR="00437C4E">
              <w:rPr>
                <w:rFonts w:cs="Times New Roman"/>
                <w:b/>
                <w:sz w:val="28"/>
                <w:szCs w:val="24"/>
              </w:rPr>
              <w:t>6</w:t>
            </w:r>
          </w:p>
        </w:tc>
        <w:tc>
          <w:tcPr>
            <w:tcW w:w="1627" w:type="dxa"/>
            <w:vAlign w:val="center"/>
          </w:tcPr>
          <w:p w:rsidR="004B511B" w:rsidRPr="00DF5C02" w:rsidRDefault="004B511B" w:rsidP="00437C4E">
            <w:pPr>
              <w:spacing w:line="240" w:lineRule="auto"/>
              <w:jc w:val="center"/>
              <w:rPr>
                <w:rFonts w:cs="Times New Roman"/>
                <w:b/>
                <w:sz w:val="28"/>
                <w:szCs w:val="24"/>
              </w:rPr>
            </w:pPr>
            <w:r w:rsidRPr="00DF5C02">
              <w:rPr>
                <w:rFonts w:cs="Times New Roman"/>
                <w:b/>
                <w:sz w:val="28"/>
                <w:szCs w:val="24"/>
              </w:rPr>
              <w:t>2</w:t>
            </w:r>
            <w:r w:rsidR="00437C4E">
              <w:rPr>
                <w:rFonts w:cs="Times New Roman"/>
                <w:b/>
                <w:sz w:val="28"/>
                <w:szCs w:val="24"/>
              </w:rPr>
              <w:t>4</w:t>
            </w:r>
          </w:p>
        </w:tc>
      </w:tr>
      <w:tr w:rsidR="004B511B" w:rsidRPr="00DF5C02" w:rsidTr="00DF5C02">
        <w:trPr>
          <w:trHeight w:val="109"/>
        </w:trPr>
        <w:tc>
          <w:tcPr>
            <w:tcW w:w="4784" w:type="dxa"/>
            <w:gridSpan w:val="2"/>
            <w:vAlign w:val="center"/>
          </w:tcPr>
          <w:p w:rsidR="004B511B" w:rsidRPr="00DF5C02" w:rsidRDefault="004B511B" w:rsidP="00DF5C02">
            <w:pPr>
              <w:spacing w:line="240" w:lineRule="auto"/>
              <w:jc w:val="center"/>
              <w:rPr>
                <w:rFonts w:cs="Times New Roman"/>
                <w:b/>
                <w:sz w:val="28"/>
                <w:szCs w:val="24"/>
              </w:rPr>
            </w:pPr>
            <w:r w:rsidRPr="00DF5C02">
              <w:rPr>
                <w:rFonts w:cs="Times New Roman"/>
                <w:b/>
                <w:bCs/>
                <w:sz w:val="28"/>
                <w:szCs w:val="24"/>
              </w:rPr>
              <w:t>TOPLAM</w:t>
            </w:r>
          </w:p>
        </w:tc>
        <w:tc>
          <w:tcPr>
            <w:tcW w:w="1760" w:type="dxa"/>
            <w:vAlign w:val="center"/>
          </w:tcPr>
          <w:p w:rsidR="004B511B" w:rsidRPr="00DF5C02" w:rsidRDefault="004B511B" w:rsidP="00DF5C02">
            <w:pPr>
              <w:spacing w:line="240" w:lineRule="auto"/>
              <w:jc w:val="center"/>
              <w:rPr>
                <w:rFonts w:cs="Times New Roman"/>
                <w:b/>
                <w:sz w:val="28"/>
                <w:szCs w:val="24"/>
              </w:rPr>
            </w:pPr>
            <w:r w:rsidRPr="00DF5C02">
              <w:rPr>
                <w:rFonts w:cs="Times New Roman"/>
                <w:b/>
                <w:bCs/>
                <w:sz w:val="28"/>
                <w:szCs w:val="24"/>
              </w:rPr>
              <w:t>35</w:t>
            </w:r>
          </w:p>
        </w:tc>
        <w:tc>
          <w:tcPr>
            <w:tcW w:w="1830" w:type="dxa"/>
            <w:vAlign w:val="center"/>
          </w:tcPr>
          <w:p w:rsidR="004B511B" w:rsidRPr="00DF5C02" w:rsidRDefault="004B511B" w:rsidP="00437C4E">
            <w:pPr>
              <w:spacing w:line="240" w:lineRule="auto"/>
              <w:jc w:val="center"/>
              <w:rPr>
                <w:rFonts w:cs="Times New Roman"/>
                <w:b/>
                <w:sz w:val="28"/>
                <w:szCs w:val="24"/>
              </w:rPr>
            </w:pPr>
            <w:r w:rsidRPr="00DF5C02">
              <w:rPr>
                <w:rFonts w:cs="Times New Roman"/>
                <w:b/>
                <w:bCs/>
                <w:sz w:val="28"/>
                <w:szCs w:val="24"/>
              </w:rPr>
              <w:t>14</w:t>
            </w:r>
            <w:r w:rsidR="00437C4E">
              <w:rPr>
                <w:rFonts w:cs="Times New Roman"/>
                <w:b/>
                <w:bCs/>
                <w:sz w:val="28"/>
                <w:szCs w:val="24"/>
              </w:rPr>
              <w:t>8</w:t>
            </w:r>
          </w:p>
        </w:tc>
        <w:tc>
          <w:tcPr>
            <w:tcW w:w="1648" w:type="dxa"/>
            <w:gridSpan w:val="2"/>
            <w:vAlign w:val="center"/>
          </w:tcPr>
          <w:p w:rsidR="004B511B" w:rsidRPr="00DF5C02" w:rsidRDefault="004B511B" w:rsidP="00DF5C02">
            <w:pPr>
              <w:spacing w:line="240" w:lineRule="auto"/>
              <w:jc w:val="center"/>
              <w:rPr>
                <w:rFonts w:cs="Times New Roman"/>
                <w:b/>
                <w:sz w:val="28"/>
                <w:szCs w:val="24"/>
              </w:rPr>
            </w:pPr>
            <w:r w:rsidRPr="00DF5C02">
              <w:rPr>
                <w:rFonts w:cs="Times New Roman"/>
                <w:b/>
                <w:bCs/>
                <w:sz w:val="28"/>
                <w:szCs w:val="24"/>
              </w:rPr>
              <w:t>100</w:t>
            </w:r>
          </w:p>
        </w:tc>
      </w:tr>
    </w:tbl>
    <w:p w:rsidR="004B511B" w:rsidRPr="00DF5C02" w:rsidRDefault="004B511B" w:rsidP="002E6090">
      <w:pPr>
        <w:spacing w:line="240" w:lineRule="auto"/>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48"/>
        <w:gridCol w:w="3238"/>
        <w:gridCol w:w="1701"/>
        <w:gridCol w:w="1985"/>
        <w:gridCol w:w="1562"/>
      </w:tblGrid>
      <w:tr w:rsidR="004B511B" w:rsidRPr="00DF5C02" w:rsidTr="00491EF2">
        <w:trPr>
          <w:trHeight w:val="510"/>
        </w:trPr>
        <w:tc>
          <w:tcPr>
            <w:tcW w:w="1548" w:type="dxa"/>
            <w:shd w:val="clear" w:color="auto" w:fill="F2F2F2" w:themeFill="background1" w:themeFillShade="F2"/>
          </w:tcPr>
          <w:p w:rsidR="004B511B" w:rsidRPr="00491EF2" w:rsidRDefault="0083459A" w:rsidP="00491EF2">
            <w:pPr>
              <w:spacing w:line="240" w:lineRule="auto"/>
              <w:jc w:val="center"/>
              <w:rPr>
                <w:rFonts w:cs="Times New Roman"/>
                <w:b/>
                <w:sz w:val="32"/>
                <w:szCs w:val="32"/>
              </w:rPr>
            </w:pPr>
            <w:r w:rsidRPr="00491EF2">
              <w:rPr>
                <w:rFonts w:cs="Times New Roman"/>
                <w:b/>
                <w:sz w:val="32"/>
                <w:szCs w:val="32"/>
              </w:rPr>
              <w:lastRenderedPageBreak/>
              <w:t>12.SINIF</w:t>
            </w:r>
          </w:p>
        </w:tc>
        <w:tc>
          <w:tcPr>
            <w:tcW w:w="3238" w:type="dxa"/>
          </w:tcPr>
          <w:p w:rsidR="004B511B" w:rsidRPr="00491EF2" w:rsidRDefault="004B511B" w:rsidP="00491EF2">
            <w:pPr>
              <w:spacing w:line="240" w:lineRule="auto"/>
              <w:jc w:val="center"/>
              <w:rPr>
                <w:rFonts w:cs="Times New Roman"/>
                <w:b/>
                <w:sz w:val="24"/>
                <w:szCs w:val="24"/>
              </w:rPr>
            </w:pPr>
            <w:r w:rsidRPr="00491EF2">
              <w:rPr>
                <w:rFonts w:cs="Times New Roman"/>
                <w:b/>
                <w:bCs/>
                <w:sz w:val="24"/>
                <w:szCs w:val="24"/>
              </w:rPr>
              <w:t>Ünite Adı</w:t>
            </w:r>
          </w:p>
        </w:tc>
        <w:tc>
          <w:tcPr>
            <w:tcW w:w="1701" w:type="dxa"/>
          </w:tcPr>
          <w:p w:rsidR="004B511B" w:rsidRPr="00491EF2" w:rsidRDefault="004B511B" w:rsidP="00491EF2">
            <w:pPr>
              <w:spacing w:line="240" w:lineRule="auto"/>
              <w:jc w:val="center"/>
              <w:rPr>
                <w:rFonts w:cs="Times New Roman"/>
                <w:b/>
                <w:sz w:val="24"/>
                <w:szCs w:val="24"/>
              </w:rPr>
            </w:pPr>
            <w:r w:rsidRPr="00491EF2">
              <w:rPr>
                <w:rFonts w:cs="Times New Roman"/>
                <w:b/>
                <w:bCs/>
                <w:sz w:val="24"/>
                <w:szCs w:val="24"/>
              </w:rPr>
              <w:t>Kazanım Sayısı</w:t>
            </w:r>
          </w:p>
        </w:tc>
        <w:tc>
          <w:tcPr>
            <w:tcW w:w="1985" w:type="dxa"/>
          </w:tcPr>
          <w:p w:rsidR="004B511B" w:rsidRPr="00491EF2" w:rsidRDefault="0083459A" w:rsidP="00491EF2">
            <w:pPr>
              <w:spacing w:line="240" w:lineRule="auto"/>
              <w:jc w:val="center"/>
              <w:rPr>
                <w:rFonts w:cs="Times New Roman"/>
                <w:b/>
                <w:sz w:val="24"/>
                <w:szCs w:val="24"/>
              </w:rPr>
            </w:pPr>
            <w:r w:rsidRPr="00491EF2">
              <w:rPr>
                <w:rFonts w:cs="Times New Roman"/>
                <w:b/>
                <w:bCs/>
                <w:sz w:val="24"/>
                <w:szCs w:val="24"/>
              </w:rPr>
              <w:t>Ders Saati</w:t>
            </w:r>
          </w:p>
        </w:tc>
        <w:tc>
          <w:tcPr>
            <w:tcW w:w="1562" w:type="dxa"/>
          </w:tcPr>
          <w:p w:rsidR="004B511B" w:rsidRPr="00491EF2" w:rsidRDefault="004B511B" w:rsidP="00491EF2">
            <w:pPr>
              <w:spacing w:line="240" w:lineRule="auto"/>
              <w:jc w:val="center"/>
              <w:rPr>
                <w:rFonts w:cs="Times New Roman"/>
                <w:b/>
                <w:sz w:val="24"/>
                <w:szCs w:val="24"/>
              </w:rPr>
            </w:pPr>
            <w:r w:rsidRPr="00491EF2">
              <w:rPr>
                <w:rFonts w:cs="Times New Roman"/>
                <w:b/>
                <w:bCs/>
                <w:sz w:val="24"/>
                <w:szCs w:val="24"/>
              </w:rPr>
              <w:t>Yüzde Oranı</w:t>
            </w:r>
          </w:p>
        </w:tc>
      </w:tr>
      <w:tr w:rsidR="004B511B" w:rsidRPr="00DF5C02" w:rsidTr="0083459A">
        <w:trPr>
          <w:trHeight w:val="230"/>
        </w:trPr>
        <w:tc>
          <w:tcPr>
            <w:tcW w:w="1548" w:type="dxa"/>
          </w:tcPr>
          <w:p w:rsidR="004B511B" w:rsidRPr="00491EF2" w:rsidRDefault="004B511B" w:rsidP="00491EF2">
            <w:pPr>
              <w:spacing w:line="240" w:lineRule="auto"/>
              <w:jc w:val="center"/>
              <w:rPr>
                <w:rFonts w:cs="Times New Roman"/>
                <w:b/>
                <w:sz w:val="24"/>
                <w:szCs w:val="24"/>
              </w:rPr>
            </w:pPr>
            <w:r w:rsidRPr="00491EF2">
              <w:rPr>
                <w:rFonts w:cs="Times New Roman"/>
                <w:b/>
                <w:sz w:val="24"/>
                <w:szCs w:val="24"/>
              </w:rPr>
              <w:t>1</w:t>
            </w:r>
          </w:p>
        </w:tc>
        <w:tc>
          <w:tcPr>
            <w:tcW w:w="3238" w:type="dxa"/>
          </w:tcPr>
          <w:p w:rsidR="004B511B" w:rsidRPr="00491EF2" w:rsidRDefault="004B511B" w:rsidP="00491EF2">
            <w:pPr>
              <w:spacing w:line="240" w:lineRule="auto"/>
              <w:rPr>
                <w:rFonts w:cs="Times New Roman"/>
                <w:b/>
                <w:sz w:val="24"/>
                <w:szCs w:val="24"/>
              </w:rPr>
            </w:pPr>
            <w:r w:rsidRPr="00491EF2">
              <w:rPr>
                <w:rFonts w:cs="Times New Roman"/>
                <w:b/>
                <w:sz w:val="24"/>
                <w:szCs w:val="24"/>
              </w:rPr>
              <w:t>Kimya ve Elektrik</w:t>
            </w:r>
          </w:p>
        </w:tc>
        <w:tc>
          <w:tcPr>
            <w:tcW w:w="1701" w:type="dxa"/>
          </w:tcPr>
          <w:p w:rsidR="004B511B" w:rsidRPr="00491EF2" w:rsidRDefault="004B511B" w:rsidP="00491EF2">
            <w:pPr>
              <w:spacing w:line="240" w:lineRule="auto"/>
              <w:jc w:val="center"/>
              <w:rPr>
                <w:rFonts w:cs="Times New Roman"/>
                <w:b/>
                <w:sz w:val="24"/>
                <w:szCs w:val="24"/>
              </w:rPr>
            </w:pPr>
            <w:r w:rsidRPr="00491EF2">
              <w:rPr>
                <w:rFonts w:cs="Times New Roman"/>
                <w:b/>
                <w:sz w:val="24"/>
                <w:szCs w:val="24"/>
              </w:rPr>
              <w:t>9</w:t>
            </w:r>
          </w:p>
        </w:tc>
        <w:tc>
          <w:tcPr>
            <w:tcW w:w="1985" w:type="dxa"/>
          </w:tcPr>
          <w:p w:rsidR="004B511B" w:rsidRPr="00491EF2" w:rsidRDefault="004B511B" w:rsidP="00491EF2">
            <w:pPr>
              <w:spacing w:line="240" w:lineRule="auto"/>
              <w:jc w:val="center"/>
              <w:rPr>
                <w:rFonts w:cs="Times New Roman"/>
                <w:b/>
                <w:sz w:val="24"/>
                <w:szCs w:val="24"/>
              </w:rPr>
            </w:pPr>
            <w:r w:rsidRPr="00491EF2">
              <w:rPr>
                <w:rFonts w:cs="Times New Roman"/>
                <w:b/>
                <w:sz w:val="24"/>
                <w:szCs w:val="24"/>
              </w:rPr>
              <w:t>42</w:t>
            </w:r>
          </w:p>
        </w:tc>
        <w:tc>
          <w:tcPr>
            <w:tcW w:w="1562" w:type="dxa"/>
          </w:tcPr>
          <w:p w:rsidR="004B511B" w:rsidRPr="00491EF2" w:rsidRDefault="004B511B" w:rsidP="00437C4E">
            <w:pPr>
              <w:spacing w:line="240" w:lineRule="auto"/>
              <w:jc w:val="center"/>
              <w:rPr>
                <w:rFonts w:cs="Times New Roman"/>
                <w:b/>
                <w:sz w:val="24"/>
                <w:szCs w:val="24"/>
              </w:rPr>
            </w:pPr>
            <w:r w:rsidRPr="00491EF2">
              <w:rPr>
                <w:rFonts w:cs="Times New Roman"/>
                <w:b/>
                <w:sz w:val="24"/>
                <w:szCs w:val="24"/>
              </w:rPr>
              <w:t>2</w:t>
            </w:r>
            <w:r w:rsidR="00437C4E">
              <w:rPr>
                <w:rFonts w:cs="Times New Roman"/>
                <w:b/>
                <w:sz w:val="24"/>
                <w:szCs w:val="24"/>
              </w:rPr>
              <w:t>8</w:t>
            </w:r>
          </w:p>
        </w:tc>
      </w:tr>
      <w:tr w:rsidR="004B511B" w:rsidRPr="00DF5C02" w:rsidTr="0083459A">
        <w:trPr>
          <w:trHeight w:val="230"/>
        </w:trPr>
        <w:tc>
          <w:tcPr>
            <w:tcW w:w="1548" w:type="dxa"/>
          </w:tcPr>
          <w:p w:rsidR="004B511B" w:rsidRPr="00491EF2" w:rsidRDefault="004B511B" w:rsidP="00491EF2">
            <w:pPr>
              <w:spacing w:line="240" w:lineRule="auto"/>
              <w:jc w:val="center"/>
              <w:rPr>
                <w:rFonts w:cs="Times New Roman"/>
                <w:b/>
                <w:sz w:val="24"/>
                <w:szCs w:val="24"/>
              </w:rPr>
            </w:pPr>
            <w:r w:rsidRPr="00491EF2">
              <w:rPr>
                <w:rFonts w:cs="Times New Roman"/>
                <w:b/>
                <w:sz w:val="24"/>
                <w:szCs w:val="24"/>
              </w:rPr>
              <w:t>2</w:t>
            </w:r>
          </w:p>
        </w:tc>
        <w:tc>
          <w:tcPr>
            <w:tcW w:w="3238" w:type="dxa"/>
          </w:tcPr>
          <w:p w:rsidR="004B511B" w:rsidRPr="00491EF2" w:rsidRDefault="004B511B" w:rsidP="00491EF2">
            <w:pPr>
              <w:spacing w:line="240" w:lineRule="auto"/>
              <w:rPr>
                <w:rFonts w:cs="Times New Roman"/>
                <w:b/>
                <w:sz w:val="24"/>
                <w:szCs w:val="24"/>
              </w:rPr>
            </w:pPr>
            <w:r w:rsidRPr="00491EF2">
              <w:rPr>
                <w:rFonts w:cs="Times New Roman"/>
                <w:b/>
                <w:sz w:val="24"/>
                <w:szCs w:val="24"/>
              </w:rPr>
              <w:t>Karbon Kimyasına Giriş</w:t>
            </w:r>
          </w:p>
        </w:tc>
        <w:tc>
          <w:tcPr>
            <w:tcW w:w="1701" w:type="dxa"/>
          </w:tcPr>
          <w:p w:rsidR="004B511B" w:rsidRPr="00491EF2" w:rsidRDefault="004B511B" w:rsidP="00491EF2">
            <w:pPr>
              <w:spacing w:line="240" w:lineRule="auto"/>
              <w:jc w:val="center"/>
              <w:rPr>
                <w:rFonts w:cs="Times New Roman"/>
                <w:b/>
                <w:sz w:val="24"/>
                <w:szCs w:val="24"/>
              </w:rPr>
            </w:pPr>
            <w:r w:rsidRPr="00491EF2">
              <w:rPr>
                <w:rFonts w:cs="Times New Roman"/>
                <w:b/>
                <w:sz w:val="24"/>
                <w:szCs w:val="24"/>
              </w:rPr>
              <w:t>6</w:t>
            </w:r>
          </w:p>
        </w:tc>
        <w:tc>
          <w:tcPr>
            <w:tcW w:w="1985" w:type="dxa"/>
          </w:tcPr>
          <w:p w:rsidR="004B511B" w:rsidRPr="00491EF2" w:rsidRDefault="004B511B" w:rsidP="00491EF2">
            <w:pPr>
              <w:spacing w:line="240" w:lineRule="auto"/>
              <w:jc w:val="center"/>
              <w:rPr>
                <w:rFonts w:cs="Times New Roman"/>
                <w:b/>
                <w:sz w:val="24"/>
                <w:szCs w:val="24"/>
              </w:rPr>
            </w:pPr>
            <w:r w:rsidRPr="00491EF2">
              <w:rPr>
                <w:rFonts w:cs="Times New Roman"/>
                <w:b/>
                <w:sz w:val="24"/>
                <w:szCs w:val="24"/>
              </w:rPr>
              <w:t>36</w:t>
            </w:r>
          </w:p>
        </w:tc>
        <w:tc>
          <w:tcPr>
            <w:tcW w:w="1562" w:type="dxa"/>
          </w:tcPr>
          <w:p w:rsidR="004B511B" w:rsidRPr="00491EF2" w:rsidRDefault="004B511B" w:rsidP="00437C4E">
            <w:pPr>
              <w:spacing w:line="240" w:lineRule="auto"/>
              <w:jc w:val="center"/>
              <w:rPr>
                <w:rFonts w:cs="Times New Roman"/>
                <w:b/>
                <w:sz w:val="24"/>
                <w:szCs w:val="24"/>
              </w:rPr>
            </w:pPr>
            <w:r w:rsidRPr="00491EF2">
              <w:rPr>
                <w:rFonts w:cs="Times New Roman"/>
                <w:b/>
                <w:sz w:val="24"/>
                <w:szCs w:val="24"/>
              </w:rPr>
              <w:t>2</w:t>
            </w:r>
            <w:r w:rsidR="00437C4E">
              <w:rPr>
                <w:rFonts w:cs="Times New Roman"/>
                <w:b/>
                <w:sz w:val="24"/>
                <w:szCs w:val="24"/>
              </w:rPr>
              <w:t>4</w:t>
            </w:r>
          </w:p>
        </w:tc>
      </w:tr>
      <w:tr w:rsidR="004B511B" w:rsidRPr="00DF5C02" w:rsidTr="0083459A">
        <w:trPr>
          <w:trHeight w:val="230"/>
        </w:trPr>
        <w:tc>
          <w:tcPr>
            <w:tcW w:w="1548" w:type="dxa"/>
          </w:tcPr>
          <w:p w:rsidR="004B511B" w:rsidRPr="00491EF2" w:rsidRDefault="004B511B" w:rsidP="00491EF2">
            <w:pPr>
              <w:spacing w:line="240" w:lineRule="auto"/>
              <w:jc w:val="center"/>
              <w:rPr>
                <w:rFonts w:cs="Times New Roman"/>
                <w:b/>
                <w:sz w:val="24"/>
                <w:szCs w:val="24"/>
              </w:rPr>
            </w:pPr>
            <w:r w:rsidRPr="00491EF2">
              <w:rPr>
                <w:rFonts w:cs="Times New Roman"/>
                <w:b/>
                <w:sz w:val="24"/>
                <w:szCs w:val="24"/>
              </w:rPr>
              <w:t>3</w:t>
            </w:r>
          </w:p>
        </w:tc>
        <w:tc>
          <w:tcPr>
            <w:tcW w:w="3238" w:type="dxa"/>
          </w:tcPr>
          <w:p w:rsidR="004B511B" w:rsidRPr="00491EF2" w:rsidRDefault="004B511B" w:rsidP="00491EF2">
            <w:pPr>
              <w:spacing w:line="240" w:lineRule="auto"/>
              <w:rPr>
                <w:rFonts w:cs="Times New Roman"/>
                <w:b/>
                <w:sz w:val="24"/>
                <w:szCs w:val="24"/>
              </w:rPr>
            </w:pPr>
            <w:r w:rsidRPr="00491EF2">
              <w:rPr>
                <w:rFonts w:cs="Times New Roman"/>
                <w:b/>
                <w:sz w:val="24"/>
                <w:szCs w:val="24"/>
              </w:rPr>
              <w:t>Organik Bileşikler</w:t>
            </w:r>
          </w:p>
        </w:tc>
        <w:tc>
          <w:tcPr>
            <w:tcW w:w="1701" w:type="dxa"/>
          </w:tcPr>
          <w:p w:rsidR="004B511B" w:rsidRPr="00491EF2" w:rsidRDefault="004B511B" w:rsidP="00491EF2">
            <w:pPr>
              <w:spacing w:line="240" w:lineRule="auto"/>
              <w:jc w:val="center"/>
              <w:rPr>
                <w:rFonts w:cs="Times New Roman"/>
                <w:b/>
                <w:sz w:val="24"/>
                <w:szCs w:val="24"/>
              </w:rPr>
            </w:pPr>
            <w:r w:rsidRPr="00491EF2">
              <w:rPr>
                <w:rFonts w:cs="Times New Roman"/>
                <w:b/>
                <w:sz w:val="24"/>
                <w:szCs w:val="24"/>
              </w:rPr>
              <w:t>11</w:t>
            </w:r>
          </w:p>
        </w:tc>
        <w:tc>
          <w:tcPr>
            <w:tcW w:w="1985" w:type="dxa"/>
          </w:tcPr>
          <w:p w:rsidR="004B511B" w:rsidRPr="00491EF2" w:rsidRDefault="004B511B" w:rsidP="00437C4E">
            <w:pPr>
              <w:spacing w:line="240" w:lineRule="auto"/>
              <w:jc w:val="center"/>
              <w:rPr>
                <w:rFonts w:cs="Times New Roman"/>
                <w:b/>
                <w:sz w:val="24"/>
                <w:szCs w:val="24"/>
              </w:rPr>
            </w:pPr>
            <w:r w:rsidRPr="00491EF2">
              <w:rPr>
                <w:rFonts w:cs="Times New Roman"/>
                <w:b/>
                <w:sz w:val="24"/>
                <w:szCs w:val="24"/>
              </w:rPr>
              <w:t>4</w:t>
            </w:r>
            <w:r w:rsidR="00437C4E">
              <w:rPr>
                <w:rFonts w:cs="Times New Roman"/>
                <w:b/>
                <w:sz w:val="24"/>
                <w:szCs w:val="24"/>
              </w:rPr>
              <w:t>4</w:t>
            </w:r>
          </w:p>
        </w:tc>
        <w:tc>
          <w:tcPr>
            <w:tcW w:w="1562" w:type="dxa"/>
          </w:tcPr>
          <w:p w:rsidR="004B511B" w:rsidRPr="00491EF2" w:rsidRDefault="00437C4E" w:rsidP="00491EF2">
            <w:pPr>
              <w:spacing w:line="240" w:lineRule="auto"/>
              <w:jc w:val="center"/>
              <w:rPr>
                <w:rFonts w:cs="Times New Roman"/>
                <w:b/>
                <w:sz w:val="24"/>
                <w:szCs w:val="24"/>
              </w:rPr>
            </w:pPr>
            <w:r>
              <w:rPr>
                <w:rFonts w:cs="Times New Roman"/>
                <w:b/>
                <w:sz w:val="24"/>
                <w:szCs w:val="24"/>
              </w:rPr>
              <w:t>30</w:t>
            </w:r>
          </w:p>
        </w:tc>
      </w:tr>
      <w:tr w:rsidR="004B511B" w:rsidRPr="00DF5C02" w:rsidTr="0083459A">
        <w:trPr>
          <w:trHeight w:val="264"/>
        </w:trPr>
        <w:tc>
          <w:tcPr>
            <w:tcW w:w="1548" w:type="dxa"/>
          </w:tcPr>
          <w:p w:rsidR="004B511B" w:rsidRPr="00491EF2" w:rsidRDefault="004B511B" w:rsidP="00491EF2">
            <w:pPr>
              <w:spacing w:line="240" w:lineRule="auto"/>
              <w:jc w:val="center"/>
              <w:rPr>
                <w:rFonts w:cs="Times New Roman"/>
                <w:b/>
                <w:sz w:val="24"/>
                <w:szCs w:val="24"/>
              </w:rPr>
            </w:pPr>
            <w:r w:rsidRPr="00491EF2">
              <w:rPr>
                <w:rFonts w:cs="Times New Roman"/>
                <w:b/>
                <w:sz w:val="24"/>
                <w:szCs w:val="24"/>
              </w:rPr>
              <w:t>4</w:t>
            </w:r>
          </w:p>
        </w:tc>
        <w:tc>
          <w:tcPr>
            <w:tcW w:w="3238" w:type="dxa"/>
          </w:tcPr>
          <w:p w:rsidR="004B511B" w:rsidRPr="00491EF2" w:rsidRDefault="004B511B" w:rsidP="00491EF2">
            <w:pPr>
              <w:spacing w:line="240" w:lineRule="auto"/>
              <w:rPr>
                <w:rFonts w:cs="Times New Roman"/>
                <w:b/>
                <w:sz w:val="24"/>
                <w:szCs w:val="24"/>
              </w:rPr>
            </w:pPr>
            <w:r w:rsidRPr="00491EF2">
              <w:rPr>
                <w:rFonts w:cs="Times New Roman"/>
                <w:b/>
                <w:sz w:val="24"/>
                <w:szCs w:val="24"/>
              </w:rPr>
              <w:t>Enerji Kaynakları ve Bilimsel Gelişmeler</w:t>
            </w:r>
          </w:p>
        </w:tc>
        <w:tc>
          <w:tcPr>
            <w:tcW w:w="1701" w:type="dxa"/>
          </w:tcPr>
          <w:p w:rsidR="004B511B" w:rsidRPr="00491EF2" w:rsidRDefault="004B511B" w:rsidP="00491EF2">
            <w:pPr>
              <w:spacing w:line="240" w:lineRule="auto"/>
              <w:jc w:val="center"/>
              <w:rPr>
                <w:rFonts w:cs="Times New Roman"/>
                <w:b/>
                <w:sz w:val="24"/>
                <w:szCs w:val="24"/>
              </w:rPr>
            </w:pPr>
            <w:r w:rsidRPr="00491EF2">
              <w:rPr>
                <w:rFonts w:cs="Times New Roman"/>
                <w:b/>
                <w:sz w:val="24"/>
                <w:szCs w:val="24"/>
              </w:rPr>
              <w:t>5</w:t>
            </w:r>
          </w:p>
        </w:tc>
        <w:tc>
          <w:tcPr>
            <w:tcW w:w="1985" w:type="dxa"/>
          </w:tcPr>
          <w:p w:rsidR="004B511B" w:rsidRPr="00491EF2" w:rsidRDefault="004B511B" w:rsidP="00491EF2">
            <w:pPr>
              <w:spacing w:line="240" w:lineRule="auto"/>
              <w:jc w:val="center"/>
              <w:rPr>
                <w:rFonts w:cs="Times New Roman"/>
                <w:b/>
                <w:sz w:val="24"/>
                <w:szCs w:val="24"/>
              </w:rPr>
            </w:pPr>
            <w:r w:rsidRPr="00491EF2">
              <w:rPr>
                <w:rFonts w:cs="Times New Roman"/>
                <w:b/>
                <w:sz w:val="24"/>
                <w:szCs w:val="24"/>
              </w:rPr>
              <w:t>26</w:t>
            </w:r>
          </w:p>
        </w:tc>
        <w:tc>
          <w:tcPr>
            <w:tcW w:w="1562" w:type="dxa"/>
          </w:tcPr>
          <w:p w:rsidR="004B511B" w:rsidRPr="00491EF2" w:rsidRDefault="004B511B" w:rsidP="00491EF2">
            <w:pPr>
              <w:spacing w:line="240" w:lineRule="auto"/>
              <w:jc w:val="center"/>
              <w:rPr>
                <w:rFonts w:cs="Times New Roman"/>
                <w:b/>
                <w:sz w:val="24"/>
                <w:szCs w:val="24"/>
              </w:rPr>
            </w:pPr>
            <w:r w:rsidRPr="00491EF2">
              <w:rPr>
                <w:rFonts w:cs="Times New Roman"/>
                <w:b/>
                <w:sz w:val="24"/>
                <w:szCs w:val="24"/>
              </w:rPr>
              <w:t>18</w:t>
            </w:r>
          </w:p>
        </w:tc>
      </w:tr>
      <w:tr w:rsidR="004B511B" w:rsidRPr="00DF5C02" w:rsidTr="0083459A">
        <w:trPr>
          <w:trHeight w:val="230"/>
        </w:trPr>
        <w:tc>
          <w:tcPr>
            <w:tcW w:w="4786" w:type="dxa"/>
            <w:gridSpan w:val="2"/>
          </w:tcPr>
          <w:p w:rsidR="004B511B" w:rsidRPr="00491EF2" w:rsidRDefault="004B511B" w:rsidP="00491EF2">
            <w:pPr>
              <w:spacing w:line="240" w:lineRule="auto"/>
              <w:jc w:val="center"/>
              <w:rPr>
                <w:rFonts w:cs="Times New Roman"/>
                <w:b/>
                <w:sz w:val="24"/>
                <w:szCs w:val="24"/>
              </w:rPr>
            </w:pPr>
            <w:r w:rsidRPr="00491EF2">
              <w:rPr>
                <w:rFonts w:cs="Times New Roman"/>
                <w:b/>
                <w:bCs/>
                <w:sz w:val="24"/>
                <w:szCs w:val="24"/>
              </w:rPr>
              <w:t>TOPLAM</w:t>
            </w:r>
          </w:p>
        </w:tc>
        <w:tc>
          <w:tcPr>
            <w:tcW w:w="1701" w:type="dxa"/>
          </w:tcPr>
          <w:p w:rsidR="004B511B" w:rsidRPr="00491EF2" w:rsidRDefault="004B511B" w:rsidP="00491EF2">
            <w:pPr>
              <w:spacing w:line="240" w:lineRule="auto"/>
              <w:jc w:val="center"/>
              <w:rPr>
                <w:rFonts w:cs="Times New Roman"/>
                <w:b/>
                <w:sz w:val="24"/>
                <w:szCs w:val="24"/>
              </w:rPr>
            </w:pPr>
            <w:r w:rsidRPr="00491EF2">
              <w:rPr>
                <w:rFonts w:cs="Times New Roman"/>
                <w:b/>
                <w:bCs/>
                <w:sz w:val="24"/>
                <w:szCs w:val="24"/>
              </w:rPr>
              <w:t>31</w:t>
            </w:r>
          </w:p>
        </w:tc>
        <w:tc>
          <w:tcPr>
            <w:tcW w:w="1985" w:type="dxa"/>
          </w:tcPr>
          <w:p w:rsidR="004B511B" w:rsidRPr="00491EF2" w:rsidRDefault="004B511B" w:rsidP="00491EF2">
            <w:pPr>
              <w:spacing w:line="240" w:lineRule="auto"/>
              <w:jc w:val="center"/>
              <w:rPr>
                <w:rFonts w:cs="Times New Roman"/>
                <w:b/>
                <w:sz w:val="24"/>
                <w:szCs w:val="24"/>
              </w:rPr>
            </w:pPr>
            <w:r w:rsidRPr="00491EF2">
              <w:rPr>
                <w:rFonts w:cs="Times New Roman"/>
                <w:b/>
                <w:bCs/>
                <w:sz w:val="24"/>
                <w:szCs w:val="24"/>
              </w:rPr>
              <w:t>144</w:t>
            </w:r>
          </w:p>
        </w:tc>
        <w:tc>
          <w:tcPr>
            <w:tcW w:w="1562" w:type="dxa"/>
          </w:tcPr>
          <w:p w:rsidR="004B511B" w:rsidRPr="00491EF2" w:rsidRDefault="004B511B" w:rsidP="00491EF2">
            <w:pPr>
              <w:spacing w:line="240" w:lineRule="auto"/>
              <w:jc w:val="center"/>
              <w:rPr>
                <w:rFonts w:cs="Times New Roman"/>
                <w:b/>
                <w:sz w:val="24"/>
                <w:szCs w:val="24"/>
              </w:rPr>
            </w:pPr>
            <w:r w:rsidRPr="00491EF2">
              <w:rPr>
                <w:rFonts w:cs="Times New Roman"/>
                <w:b/>
                <w:bCs/>
                <w:sz w:val="24"/>
                <w:szCs w:val="24"/>
              </w:rPr>
              <w:t>100</w:t>
            </w:r>
          </w:p>
        </w:tc>
      </w:tr>
    </w:tbl>
    <w:p w:rsidR="004B511B" w:rsidRPr="00DF5C02" w:rsidRDefault="004B511B" w:rsidP="002E6090">
      <w:pPr>
        <w:spacing w:line="240" w:lineRule="auto"/>
        <w:rPr>
          <w:rFonts w:ascii="Times New Roman" w:hAnsi="Times New Roman" w:cs="Times New Roman"/>
          <w:sz w:val="24"/>
          <w:szCs w:val="24"/>
        </w:rPr>
      </w:pPr>
    </w:p>
    <w:p w:rsidR="00704CEE" w:rsidRPr="00DF5C02" w:rsidRDefault="00704CEE" w:rsidP="00D03C37">
      <w:pPr>
        <w:pStyle w:val="ListeParagraf"/>
        <w:numPr>
          <w:ilvl w:val="0"/>
          <w:numId w:val="1"/>
        </w:numPr>
        <w:rPr>
          <w:rFonts w:ascii="Times New Roman" w:hAnsi="Times New Roman" w:cs="Times New Roman"/>
          <w:sz w:val="24"/>
          <w:szCs w:val="24"/>
        </w:rPr>
      </w:pPr>
      <w:r w:rsidRPr="00DF5C02">
        <w:rPr>
          <w:rFonts w:ascii="Times New Roman" w:hAnsi="Times New Roman" w:cs="Times New Roman"/>
          <w:sz w:val="24"/>
          <w:szCs w:val="24"/>
        </w:rPr>
        <w:t>Yazılılar,</w:t>
      </w:r>
      <w:r w:rsidR="003C2862" w:rsidRPr="00DF5C02">
        <w:rPr>
          <w:rFonts w:ascii="Times New Roman" w:hAnsi="Times New Roman" w:cs="Times New Roman"/>
          <w:sz w:val="24"/>
          <w:szCs w:val="24"/>
        </w:rPr>
        <w:t xml:space="preserve"> </w:t>
      </w:r>
      <w:r w:rsidRPr="00DF5C02">
        <w:rPr>
          <w:rFonts w:ascii="Times New Roman" w:hAnsi="Times New Roman" w:cs="Times New Roman"/>
          <w:sz w:val="24"/>
          <w:szCs w:val="24"/>
        </w:rPr>
        <w:t>Projeler ve Performans ödevlerinin görüşülmesi ve yeni yönetmeliğe göre düzenlenmesi</w:t>
      </w:r>
    </w:p>
    <w:p w:rsidR="003C2862" w:rsidRPr="00DF5C02" w:rsidRDefault="004B511B" w:rsidP="007559E0">
      <w:pPr>
        <w:spacing w:line="240" w:lineRule="auto"/>
        <w:rPr>
          <w:rFonts w:ascii="Times New Roman" w:hAnsi="Times New Roman" w:cs="Times New Roman"/>
          <w:sz w:val="24"/>
          <w:szCs w:val="24"/>
        </w:rPr>
      </w:pPr>
      <w:r w:rsidRPr="00DF5C02">
        <w:rPr>
          <w:rFonts w:ascii="Times New Roman" w:hAnsi="Times New Roman" w:cs="Times New Roman"/>
          <w:sz w:val="24"/>
          <w:szCs w:val="24"/>
        </w:rPr>
        <w:t xml:space="preserve">Zümre Başkanı Kimya Öğretmeni </w:t>
      </w:r>
      <w:r w:rsidR="00437C4E">
        <w:rPr>
          <w:rFonts w:ascii="Times New Roman" w:hAnsi="Times New Roman" w:cs="Times New Roman"/>
          <w:sz w:val="24"/>
          <w:szCs w:val="24"/>
        </w:rPr>
        <w:t>H. Cem KABACAOĞLU</w:t>
      </w:r>
      <w:r w:rsidR="00A1370B" w:rsidRPr="00DF5C02">
        <w:rPr>
          <w:sz w:val="24"/>
          <w:szCs w:val="24"/>
        </w:rPr>
        <w:t xml:space="preserve">: </w:t>
      </w:r>
      <w:proofErr w:type="gramStart"/>
      <w:r w:rsidRPr="00DF5C02">
        <w:rPr>
          <w:rFonts w:ascii="Times New Roman" w:hAnsi="Times New Roman" w:cs="Times New Roman"/>
          <w:sz w:val="24"/>
          <w:szCs w:val="24"/>
        </w:rPr>
        <w:t>01/09/2018</w:t>
      </w:r>
      <w:proofErr w:type="gramEnd"/>
      <w:r w:rsidRPr="00DF5C02">
        <w:rPr>
          <w:rFonts w:ascii="Times New Roman" w:hAnsi="Times New Roman" w:cs="Times New Roman"/>
          <w:sz w:val="24"/>
          <w:szCs w:val="24"/>
        </w:rPr>
        <w:t xml:space="preserve"> Tarihli ve 30522 Sayılı Resmi Gazete'de yayımlanan Milli Eğitim Bakanlığı Ortaöğretim Kurumları Yönetmeliğinin Yönetmeliğinde Değişiklik Yapılmasına Dair Yönetmelik gereği ortak yazılıların esnediğini artık ortak </w:t>
      </w:r>
      <w:r w:rsidR="003C2862" w:rsidRPr="00DF5C02">
        <w:rPr>
          <w:rFonts w:ascii="Times New Roman" w:hAnsi="Times New Roman" w:cs="Times New Roman"/>
          <w:sz w:val="24"/>
          <w:szCs w:val="24"/>
        </w:rPr>
        <w:t>yazılıların alınan</w:t>
      </w:r>
      <w:r w:rsidRPr="00DF5C02">
        <w:rPr>
          <w:rFonts w:ascii="Times New Roman" w:hAnsi="Times New Roman" w:cs="Times New Roman"/>
          <w:sz w:val="24"/>
          <w:szCs w:val="24"/>
        </w:rPr>
        <w:t xml:space="preserve"> kararlar doğrultusunda yapılabileceğini belirtti Ama her ihtimale karşı yazılı </w:t>
      </w:r>
      <w:r w:rsidR="002E3020" w:rsidRPr="00DF5C02">
        <w:rPr>
          <w:rFonts w:ascii="Times New Roman" w:hAnsi="Times New Roman" w:cs="Times New Roman"/>
          <w:sz w:val="24"/>
          <w:szCs w:val="24"/>
        </w:rPr>
        <w:t>t</w:t>
      </w:r>
      <w:r w:rsidRPr="00DF5C02">
        <w:rPr>
          <w:rFonts w:ascii="Times New Roman" w:hAnsi="Times New Roman" w:cs="Times New Roman"/>
          <w:sz w:val="24"/>
          <w:szCs w:val="24"/>
        </w:rPr>
        <w:t>arihlerini belirlem</w:t>
      </w:r>
      <w:r w:rsidR="007559E0" w:rsidRPr="00DF5C02">
        <w:rPr>
          <w:rFonts w:ascii="Times New Roman" w:hAnsi="Times New Roman" w:cs="Times New Roman"/>
          <w:sz w:val="24"/>
          <w:szCs w:val="24"/>
        </w:rPr>
        <w:t>emiz gerektiğine karar verildi.</w:t>
      </w:r>
      <w:r w:rsidR="003C2862" w:rsidRPr="00DF5C02">
        <w:rPr>
          <w:rFonts w:ascii="Times New Roman" w:hAnsi="Times New Roman" w:cs="Times New Roman"/>
          <w:sz w:val="24"/>
          <w:szCs w:val="24"/>
        </w:rPr>
        <w:t xml:space="preserve"> </w:t>
      </w:r>
    </w:p>
    <w:p w:rsidR="0088013A" w:rsidRPr="00491EF2" w:rsidRDefault="00491EF2" w:rsidP="002E6090">
      <w:pPr>
        <w:spacing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Pr="00491EF2">
        <w:rPr>
          <w:rFonts w:ascii="Times New Roman" w:hAnsi="Times New Roman" w:cs="Times New Roman"/>
          <w:b/>
          <w:sz w:val="24"/>
          <w:szCs w:val="24"/>
        </w:rPr>
        <w:t>YAZILI SINAVLAR VE PERFORMANS ÖDEVLERİ</w:t>
      </w:r>
    </w:p>
    <w:p w:rsidR="0088013A" w:rsidRPr="00DF5C02" w:rsidRDefault="004B511B"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t xml:space="preserve">   Tebliğler Dergisinden Sınıf Geçme ve Sınav Yönetmeliği okundu ve değerlendirildi. Yazılı ve </w:t>
      </w:r>
      <w:proofErr w:type="gramStart"/>
      <w:r w:rsidRPr="00DF5C02">
        <w:rPr>
          <w:rFonts w:ascii="Times New Roman" w:hAnsi="Times New Roman" w:cs="Times New Roman"/>
          <w:sz w:val="24"/>
          <w:szCs w:val="24"/>
        </w:rPr>
        <w:t>performanslar  ile</w:t>
      </w:r>
      <w:proofErr w:type="gramEnd"/>
      <w:r w:rsidRPr="00DF5C02">
        <w:rPr>
          <w:rFonts w:ascii="Times New Roman" w:hAnsi="Times New Roman" w:cs="Times New Roman"/>
          <w:sz w:val="24"/>
          <w:szCs w:val="24"/>
        </w:rPr>
        <w:t xml:space="preserve"> ilgili aşağıdaki kararlar alındı. Haftalık ders saatine göre aşağıda</w:t>
      </w:r>
      <w:r w:rsidR="0088013A" w:rsidRPr="00DF5C02">
        <w:rPr>
          <w:rFonts w:ascii="Times New Roman" w:hAnsi="Times New Roman" w:cs="Times New Roman"/>
          <w:sz w:val="24"/>
          <w:szCs w:val="24"/>
        </w:rPr>
        <w:t>ki gibi olmasına karar verildi.</w:t>
      </w:r>
    </w:p>
    <w:p w:rsidR="004B511B" w:rsidRPr="00DF5C02" w:rsidRDefault="004A0B12"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t>9. 10. 11. ve 12. Sınıflar  (</w:t>
      </w:r>
      <w:r w:rsidR="004B511B" w:rsidRPr="00DF5C02">
        <w:rPr>
          <w:rFonts w:ascii="Times New Roman" w:hAnsi="Times New Roman" w:cs="Times New Roman"/>
          <w:sz w:val="24"/>
          <w:szCs w:val="24"/>
        </w:rPr>
        <w:t>1. Dönem</w:t>
      </w:r>
      <w:r w:rsidRPr="00DF5C02">
        <w:rPr>
          <w:rFonts w:ascii="Times New Roman" w:hAnsi="Times New Roman" w:cs="Times New Roman"/>
          <w:sz w:val="24"/>
          <w:szCs w:val="24"/>
        </w:rPr>
        <w:t xml:space="preserve"> -</w:t>
      </w:r>
      <w:r w:rsidR="004B511B" w:rsidRPr="00DF5C02">
        <w:rPr>
          <w:rFonts w:ascii="Times New Roman" w:hAnsi="Times New Roman" w:cs="Times New Roman"/>
          <w:sz w:val="24"/>
          <w:szCs w:val="24"/>
        </w:rPr>
        <w:t xml:space="preserve"> 2 ortak sınav ve 2 performans</w:t>
      </w:r>
      <w:r w:rsidRPr="00DF5C02">
        <w:rPr>
          <w:rFonts w:ascii="Times New Roman" w:hAnsi="Times New Roman" w:cs="Times New Roman"/>
          <w:sz w:val="24"/>
          <w:szCs w:val="24"/>
        </w:rPr>
        <w:t>) (</w:t>
      </w:r>
      <w:r w:rsidR="004B511B" w:rsidRPr="00DF5C02">
        <w:rPr>
          <w:rFonts w:ascii="Times New Roman" w:hAnsi="Times New Roman" w:cs="Times New Roman"/>
          <w:sz w:val="24"/>
          <w:szCs w:val="24"/>
        </w:rPr>
        <w:t>2. Dönem</w:t>
      </w:r>
      <w:r w:rsidRPr="00DF5C02">
        <w:rPr>
          <w:rFonts w:ascii="Times New Roman" w:hAnsi="Times New Roman" w:cs="Times New Roman"/>
          <w:sz w:val="24"/>
          <w:szCs w:val="24"/>
        </w:rPr>
        <w:t xml:space="preserve"> -</w:t>
      </w:r>
      <w:r w:rsidR="004B511B" w:rsidRPr="00DF5C02">
        <w:rPr>
          <w:rFonts w:ascii="Times New Roman" w:hAnsi="Times New Roman" w:cs="Times New Roman"/>
          <w:sz w:val="24"/>
          <w:szCs w:val="24"/>
        </w:rPr>
        <w:t xml:space="preserve"> 2 ortak sınav ve 2 performans</w:t>
      </w:r>
      <w:r w:rsidRPr="00DF5C02">
        <w:rPr>
          <w:rFonts w:ascii="Times New Roman" w:hAnsi="Times New Roman" w:cs="Times New Roman"/>
          <w:sz w:val="24"/>
          <w:szCs w:val="24"/>
        </w:rPr>
        <w:t>)</w:t>
      </w:r>
    </w:p>
    <w:p w:rsidR="00CF2B3F" w:rsidRPr="00DF5C02" w:rsidRDefault="00CF2B3F" w:rsidP="002E6090">
      <w:pPr>
        <w:spacing w:line="240" w:lineRule="auto"/>
        <w:rPr>
          <w:rFonts w:ascii="Times New Roman" w:hAnsi="Times New Roman" w:cs="Times New Roman"/>
          <w:sz w:val="24"/>
          <w:szCs w:val="24"/>
          <w:u w:val="single"/>
        </w:rPr>
        <w:sectPr w:rsidR="00CF2B3F" w:rsidRPr="00DF5C02" w:rsidSect="00F3303F">
          <w:type w:val="continuous"/>
          <w:pgSz w:w="11906" w:h="16838"/>
          <w:pgMar w:top="720" w:right="720" w:bottom="720" w:left="720" w:header="709" w:footer="709" w:gutter="0"/>
          <w:cols w:space="708"/>
          <w:docGrid w:linePitch="360"/>
        </w:sectPr>
      </w:pPr>
    </w:p>
    <w:tbl>
      <w:tblPr>
        <w:tblStyle w:val="TabloKlavuzu"/>
        <w:tblW w:w="3698" w:type="dxa"/>
        <w:jc w:val="center"/>
        <w:tblLook w:val="04A0"/>
      </w:tblPr>
      <w:tblGrid>
        <w:gridCol w:w="3698"/>
      </w:tblGrid>
      <w:tr w:rsidR="00AF1448" w:rsidRPr="00DF5C02" w:rsidTr="00491EF2">
        <w:trPr>
          <w:trHeight w:val="616"/>
          <w:jc w:val="center"/>
        </w:trPr>
        <w:tc>
          <w:tcPr>
            <w:tcW w:w="0" w:type="auto"/>
            <w:shd w:val="clear" w:color="auto" w:fill="F2F2F2" w:themeFill="background1" w:themeFillShade="F2"/>
            <w:vAlign w:val="center"/>
          </w:tcPr>
          <w:p w:rsidR="00AF1448" w:rsidRPr="00491EF2" w:rsidRDefault="00AF1448" w:rsidP="00491EF2">
            <w:pPr>
              <w:jc w:val="center"/>
              <w:rPr>
                <w:rFonts w:cs="Times New Roman"/>
                <w:b/>
                <w:sz w:val="28"/>
                <w:szCs w:val="24"/>
              </w:rPr>
            </w:pPr>
            <w:r w:rsidRPr="00491EF2">
              <w:rPr>
                <w:rFonts w:cs="Times New Roman"/>
                <w:b/>
                <w:sz w:val="28"/>
                <w:szCs w:val="24"/>
              </w:rPr>
              <w:lastRenderedPageBreak/>
              <w:t>1.DÖNEM SINAV TARİHLERİ</w:t>
            </w:r>
          </w:p>
        </w:tc>
      </w:tr>
      <w:tr w:rsidR="00AF1448" w:rsidRPr="00DF5C02" w:rsidTr="00491EF2">
        <w:trPr>
          <w:trHeight w:val="653"/>
          <w:jc w:val="center"/>
        </w:trPr>
        <w:tc>
          <w:tcPr>
            <w:tcW w:w="0" w:type="auto"/>
            <w:shd w:val="clear" w:color="auto" w:fill="FFFFFF" w:themeFill="background1"/>
            <w:vAlign w:val="center"/>
          </w:tcPr>
          <w:p w:rsidR="00AF1448" w:rsidRPr="00491EF2" w:rsidRDefault="00AF1448" w:rsidP="00437C4E">
            <w:pPr>
              <w:jc w:val="center"/>
              <w:rPr>
                <w:rFonts w:cs="Times New Roman"/>
                <w:sz w:val="28"/>
                <w:szCs w:val="24"/>
              </w:rPr>
            </w:pPr>
            <w:r w:rsidRPr="00491EF2">
              <w:rPr>
                <w:rFonts w:cs="Times New Roman"/>
                <w:b/>
                <w:sz w:val="28"/>
                <w:szCs w:val="24"/>
              </w:rPr>
              <w:t>1.Yazılı</w:t>
            </w:r>
            <w:r w:rsidRPr="00491EF2">
              <w:rPr>
                <w:rFonts w:cs="Times New Roman"/>
                <w:sz w:val="28"/>
                <w:szCs w:val="24"/>
              </w:rPr>
              <w:t xml:space="preserve"> – Kasımın </w:t>
            </w:r>
            <w:r w:rsidR="00437C4E">
              <w:rPr>
                <w:rFonts w:cs="Times New Roman"/>
                <w:sz w:val="28"/>
                <w:szCs w:val="24"/>
              </w:rPr>
              <w:t>2</w:t>
            </w:r>
            <w:r w:rsidRPr="00491EF2">
              <w:rPr>
                <w:rFonts w:cs="Times New Roman"/>
                <w:sz w:val="28"/>
                <w:szCs w:val="24"/>
              </w:rPr>
              <w:t>. Haftası</w:t>
            </w:r>
          </w:p>
        </w:tc>
      </w:tr>
      <w:tr w:rsidR="00AF1448" w:rsidRPr="00DF5C02" w:rsidTr="00491EF2">
        <w:trPr>
          <w:trHeight w:val="616"/>
          <w:jc w:val="center"/>
        </w:trPr>
        <w:tc>
          <w:tcPr>
            <w:tcW w:w="0" w:type="auto"/>
            <w:shd w:val="clear" w:color="auto" w:fill="FFFFFF" w:themeFill="background1"/>
            <w:vAlign w:val="center"/>
          </w:tcPr>
          <w:p w:rsidR="00AF1448" w:rsidRPr="00491EF2" w:rsidRDefault="00AF1448" w:rsidP="00491EF2">
            <w:pPr>
              <w:jc w:val="center"/>
              <w:rPr>
                <w:rFonts w:cs="Times New Roman"/>
                <w:b/>
                <w:sz w:val="28"/>
                <w:szCs w:val="24"/>
              </w:rPr>
            </w:pPr>
            <w:r w:rsidRPr="00491EF2">
              <w:rPr>
                <w:rFonts w:cs="Times New Roman"/>
                <w:b/>
                <w:sz w:val="28"/>
                <w:szCs w:val="24"/>
              </w:rPr>
              <w:t>04/11/</w:t>
            </w:r>
            <w:proofErr w:type="gramStart"/>
            <w:r w:rsidRPr="00491EF2">
              <w:rPr>
                <w:rFonts w:cs="Times New Roman"/>
                <w:b/>
                <w:sz w:val="28"/>
                <w:szCs w:val="24"/>
              </w:rPr>
              <w:t>2019   Pazartesi</w:t>
            </w:r>
            <w:proofErr w:type="gramEnd"/>
          </w:p>
        </w:tc>
      </w:tr>
      <w:tr w:rsidR="00AF1448" w:rsidRPr="00DF5C02" w:rsidTr="00491EF2">
        <w:trPr>
          <w:trHeight w:val="653"/>
          <w:jc w:val="center"/>
        </w:trPr>
        <w:tc>
          <w:tcPr>
            <w:tcW w:w="0" w:type="auto"/>
            <w:shd w:val="clear" w:color="auto" w:fill="FFFFFF" w:themeFill="background1"/>
            <w:vAlign w:val="center"/>
          </w:tcPr>
          <w:p w:rsidR="00AF1448" w:rsidRPr="00491EF2" w:rsidRDefault="00AF1448" w:rsidP="00491EF2">
            <w:pPr>
              <w:jc w:val="center"/>
              <w:rPr>
                <w:rFonts w:cs="Times New Roman"/>
                <w:sz w:val="28"/>
                <w:szCs w:val="24"/>
              </w:rPr>
            </w:pPr>
            <w:r w:rsidRPr="00491EF2">
              <w:rPr>
                <w:rFonts w:cs="Times New Roman"/>
                <w:b/>
                <w:sz w:val="28"/>
                <w:szCs w:val="24"/>
              </w:rPr>
              <w:t>2.Yazılı</w:t>
            </w:r>
            <w:r w:rsidRPr="00491EF2">
              <w:rPr>
                <w:rFonts w:cs="Times New Roman"/>
                <w:sz w:val="28"/>
                <w:szCs w:val="24"/>
              </w:rPr>
              <w:t xml:space="preserve"> – Ocağın 1. Haftası</w:t>
            </w:r>
          </w:p>
        </w:tc>
      </w:tr>
      <w:tr w:rsidR="00AF1448" w:rsidRPr="00DF5C02" w:rsidTr="00491EF2">
        <w:trPr>
          <w:trHeight w:val="616"/>
          <w:jc w:val="center"/>
        </w:trPr>
        <w:tc>
          <w:tcPr>
            <w:tcW w:w="0" w:type="auto"/>
            <w:shd w:val="clear" w:color="auto" w:fill="FFFFFF" w:themeFill="background1"/>
            <w:vAlign w:val="center"/>
          </w:tcPr>
          <w:p w:rsidR="00AF1448" w:rsidRPr="00491EF2" w:rsidRDefault="00AF1448" w:rsidP="00491EF2">
            <w:pPr>
              <w:jc w:val="center"/>
              <w:rPr>
                <w:rFonts w:cs="Times New Roman"/>
                <w:b/>
                <w:sz w:val="28"/>
                <w:szCs w:val="24"/>
              </w:rPr>
            </w:pPr>
            <w:proofErr w:type="gramStart"/>
            <w:r w:rsidRPr="00491EF2">
              <w:rPr>
                <w:rFonts w:cs="Times New Roman"/>
                <w:b/>
                <w:sz w:val="28"/>
                <w:szCs w:val="24"/>
              </w:rPr>
              <w:t>06/01/2020</w:t>
            </w:r>
            <w:proofErr w:type="gramEnd"/>
            <w:r w:rsidRPr="00491EF2">
              <w:rPr>
                <w:rFonts w:cs="Times New Roman"/>
                <w:b/>
                <w:sz w:val="28"/>
                <w:szCs w:val="24"/>
              </w:rPr>
              <w:t xml:space="preserve"> Pazartesi</w:t>
            </w:r>
          </w:p>
        </w:tc>
      </w:tr>
      <w:tr w:rsidR="00AF1448" w:rsidRPr="00DF5C02" w:rsidTr="00491EF2">
        <w:trPr>
          <w:trHeight w:val="653"/>
          <w:jc w:val="center"/>
        </w:trPr>
        <w:tc>
          <w:tcPr>
            <w:tcW w:w="0" w:type="auto"/>
            <w:shd w:val="clear" w:color="auto" w:fill="F2F2F2" w:themeFill="background1" w:themeFillShade="F2"/>
            <w:vAlign w:val="center"/>
          </w:tcPr>
          <w:p w:rsidR="00AF1448" w:rsidRPr="00491EF2" w:rsidRDefault="00AF1448" w:rsidP="00491EF2">
            <w:pPr>
              <w:jc w:val="center"/>
              <w:rPr>
                <w:rFonts w:cs="Times New Roman"/>
                <w:b/>
                <w:sz w:val="28"/>
                <w:szCs w:val="24"/>
              </w:rPr>
            </w:pPr>
            <w:r w:rsidRPr="00491EF2">
              <w:rPr>
                <w:rFonts w:cs="Times New Roman"/>
                <w:b/>
                <w:sz w:val="28"/>
                <w:szCs w:val="24"/>
              </w:rPr>
              <w:lastRenderedPageBreak/>
              <w:t>2.DÖNEM SINAV TARİHLERİ</w:t>
            </w:r>
          </w:p>
        </w:tc>
      </w:tr>
      <w:tr w:rsidR="00AF1448" w:rsidRPr="00DF5C02" w:rsidTr="00491EF2">
        <w:trPr>
          <w:trHeight w:val="616"/>
          <w:jc w:val="center"/>
        </w:trPr>
        <w:tc>
          <w:tcPr>
            <w:tcW w:w="0" w:type="auto"/>
            <w:shd w:val="clear" w:color="auto" w:fill="FFFFFF" w:themeFill="background1"/>
            <w:vAlign w:val="center"/>
          </w:tcPr>
          <w:p w:rsidR="00AF1448" w:rsidRPr="00491EF2" w:rsidRDefault="00AF1448" w:rsidP="00491EF2">
            <w:pPr>
              <w:jc w:val="center"/>
              <w:rPr>
                <w:rFonts w:cs="Times New Roman"/>
                <w:sz w:val="28"/>
                <w:szCs w:val="24"/>
              </w:rPr>
            </w:pPr>
            <w:r w:rsidRPr="00491EF2">
              <w:rPr>
                <w:rFonts w:cs="Times New Roman"/>
                <w:b/>
                <w:sz w:val="28"/>
                <w:szCs w:val="24"/>
              </w:rPr>
              <w:t>1.Yazılı</w:t>
            </w:r>
            <w:r w:rsidRPr="00491EF2">
              <w:rPr>
                <w:rFonts w:cs="Times New Roman"/>
                <w:sz w:val="28"/>
                <w:szCs w:val="24"/>
              </w:rPr>
              <w:t xml:space="preserve"> – </w:t>
            </w:r>
            <w:proofErr w:type="gramStart"/>
            <w:r w:rsidRPr="00491EF2">
              <w:rPr>
                <w:rFonts w:cs="Times New Roman"/>
                <w:sz w:val="28"/>
                <w:szCs w:val="24"/>
              </w:rPr>
              <w:t>Martın   4</w:t>
            </w:r>
            <w:proofErr w:type="gramEnd"/>
            <w:r w:rsidRPr="00491EF2">
              <w:rPr>
                <w:rFonts w:cs="Times New Roman"/>
                <w:sz w:val="28"/>
                <w:szCs w:val="24"/>
              </w:rPr>
              <w:t>. Haftası</w:t>
            </w:r>
          </w:p>
        </w:tc>
      </w:tr>
      <w:tr w:rsidR="00AF1448" w:rsidRPr="00DF5C02" w:rsidTr="00491EF2">
        <w:trPr>
          <w:trHeight w:val="616"/>
          <w:jc w:val="center"/>
        </w:trPr>
        <w:tc>
          <w:tcPr>
            <w:tcW w:w="0" w:type="auto"/>
            <w:shd w:val="clear" w:color="auto" w:fill="FFFFFF" w:themeFill="background1"/>
            <w:vAlign w:val="center"/>
          </w:tcPr>
          <w:p w:rsidR="00AF1448" w:rsidRPr="00491EF2" w:rsidRDefault="00AF1448" w:rsidP="00491EF2">
            <w:pPr>
              <w:jc w:val="center"/>
              <w:rPr>
                <w:rFonts w:cs="Times New Roman"/>
                <w:b/>
                <w:sz w:val="28"/>
                <w:szCs w:val="24"/>
              </w:rPr>
            </w:pPr>
            <w:proofErr w:type="gramStart"/>
            <w:r w:rsidRPr="00491EF2">
              <w:rPr>
                <w:rFonts w:cs="Times New Roman"/>
                <w:b/>
                <w:sz w:val="28"/>
                <w:szCs w:val="24"/>
              </w:rPr>
              <w:t>24/03/2020</w:t>
            </w:r>
            <w:proofErr w:type="gramEnd"/>
            <w:r w:rsidRPr="00491EF2">
              <w:rPr>
                <w:rFonts w:cs="Times New Roman"/>
                <w:b/>
                <w:sz w:val="28"/>
                <w:szCs w:val="24"/>
              </w:rPr>
              <w:t xml:space="preserve"> Pazartesi</w:t>
            </w:r>
          </w:p>
        </w:tc>
      </w:tr>
      <w:tr w:rsidR="00AF1448" w:rsidRPr="00DF5C02" w:rsidTr="00491EF2">
        <w:trPr>
          <w:trHeight w:val="653"/>
          <w:jc w:val="center"/>
        </w:trPr>
        <w:tc>
          <w:tcPr>
            <w:tcW w:w="0" w:type="auto"/>
            <w:shd w:val="clear" w:color="auto" w:fill="FFFFFF" w:themeFill="background1"/>
            <w:vAlign w:val="center"/>
          </w:tcPr>
          <w:p w:rsidR="00AF1448" w:rsidRPr="00491EF2" w:rsidRDefault="00AF1448" w:rsidP="00437C4E">
            <w:pPr>
              <w:jc w:val="center"/>
              <w:rPr>
                <w:rFonts w:cs="Times New Roman"/>
                <w:sz w:val="28"/>
                <w:szCs w:val="24"/>
              </w:rPr>
            </w:pPr>
            <w:r w:rsidRPr="00491EF2">
              <w:rPr>
                <w:rFonts w:cs="Times New Roman"/>
                <w:b/>
                <w:sz w:val="28"/>
                <w:szCs w:val="24"/>
              </w:rPr>
              <w:t>2.Yazılı</w:t>
            </w:r>
            <w:r w:rsidRPr="00491EF2">
              <w:rPr>
                <w:rFonts w:cs="Times New Roman"/>
                <w:sz w:val="28"/>
                <w:szCs w:val="24"/>
              </w:rPr>
              <w:t xml:space="preserve"> – Mayısın </w:t>
            </w:r>
            <w:r w:rsidR="00437C4E">
              <w:rPr>
                <w:rFonts w:cs="Times New Roman"/>
                <w:sz w:val="28"/>
                <w:szCs w:val="24"/>
              </w:rPr>
              <w:t>4</w:t>
            </w:r>
            <w:r w:rsidRPr="00491EF2">
              <w:rPr>
                <w:rFonts w:cs="Times New Roman"/>
                <w:sz w:val="28"/>
                <w:szCs w:val="24"/>
              </w:rPr>
              <w:t>. Haftası</w:t>
            </w:r>
          </w:p>
        </w:tc>
      </w:tr>
      <w:tr w:rsidR="00AF1448" w:rsidRPr="00DF5C02" w:rsidTr="00491EF2">
        <w:trPr>
          <w:trHeight w:val="692"/>
          <w:jc w:val="center"/>
        </w:trPr>
        <w:tc>
          <w:tcPr>
            <w:tcW w:w="0" w:type="auto"/>
            <w:shd w:val="clear" w:color="auto" w:fill="FFFFFF" w:themeFill="background1"/>
            <w:vAlign w:val="center"/>
          </w:tcPr>
          <w:p w:rsidR="00AF1448" w:rsidRPr="00491EF2" w:rsidRDefault="00AF1448" w:rsidP="00491EF2">
            <w:pPr>
              <w:jc w:val="center"/>
              <w:rPr>
                <w:rFonts w:cs="Times New Roman"/>
                <w:b/>
                <w:sz w:val="28"/>
                <w:szCs w:val="24"/>
              </w:rPr>
            </w:pPr>
            <w:proofErr w:type="gramStart"/>
            <w:r w:rsidRPr="00491EF2">
              <w:rPr>
                <w:rFonts w:cs="Times New Roman"/>
                <w:b/>
                <w:sz w:val="28"/>
                <w:szCs w:val="24"/>
              </w:rPr>
              <w:t>08/06/2020</w:t>
            </w:r>
            <w:proofErr w:type="gramEnd"/>
            <w:r w:rsidRPr="00491EF2">
              <w:rPr>
                <w:rFonts w:cs="Times New Roman"/>
                <w:b/>
                <w:sz w:val="28"/>
                <w:szCs w:val="24"/>
              </w:rPr>
              <w:t xml:space="preserve"> Pazartesi</w:t>
            </w:r>
          </w:p>
        </w:tc>
      </w:tr>
    </w:tbl>
    <w:p w:rsidR="00705FB9" w:rsidRPr="00DF5C02" w:rsidRDefault="00705FB9" w:rsidP="002E6090">
      <w:pPr>
        <w:spacing w:line="240" w:lineRule="auto"/>
        <w:rPr>
          <w:rFonts w:ascii="Times New Roman" w:hAnsi="Times New Roman" w:cs="Times New Roman"/>
          <w:b/>
          <w:sz w:val="24"/>
          <w:szCs w:val="24"/>
        </w:rPr>
        <w:sectPr w:rsidR="00705FB9" w:rsidRPr="00DF5C02" w:rsidSect="00CF2B3F">
          <w:type w:val="continuous"/>
          <w:pgSz w:w="11906" w:h="16838"/>
          <w:pgMar w:top="720" w:right="720" w:bottom="720" w:left="720" w:header="709" w:footer="709" w:gutter="0"/>
          <w:cols w:num="2" w:space="708"/>
          <w:docGrid w:linePitch="360"/>
        </w:sectPr>
      </w:pPr>
    </w:p>
    <w:p w:rsidR="00AF1448" w:rsidRDefault="00AF1448" w:rsidP="002E6090">
      <w:pPr>
        <w:spacing w:line="240" w:lineRule="auto"/>
        <w:rPr>
          <w:rFonts w:ascii="Times New Roman" w:hAnsi="Times New Roman" w:cs="Times New Roman"/>
          <w:sz w:val="24"/>
          <w:szCs w:val="24"/>
        </w:rPr>
      </w:pPr>
    </w:p>
    <w:p w:rsidR="004B511B" w:rsidRPr="00DF5C02" w:rsidRDefault="004B511B"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t>Yazılılar ve sınavlar konusunda di</w:t>
      </w:r>
      <w:r w:rsidR="0088013A" w:rsidRPr="00DF5C02">
        <w:rPr>
          <w:rFonts w:ascii="Times New Roman" w:hAnsi="Times New Roman" w:cs="Times New Roman"/>
          <w:sz w:val="24"/>
          <w:szCs w:val="24"/>
        </w:rPr>
        <w:t xml:space="preserve">kkat </w:t>
      </w:r>
      <w:r w:rsidR="00B913CB" w:rsidRPr="00DF5C02">
        <w:rPr>
          <w:rFonts w:ascii="Times New Roman" w:hAnsi="Times New Roman" w:cs="Times New Roman"/>
          <w:sz w:val="24"/>
          <w:szCs w:val="24"/>
        </w:rPr>
        <w:t>etmem</w:t>
      </w:r>
      <w:r w:rsidR="0088013A" w:rsidRPr="00DF5C02">
        <w:rPr>
          <w:rFonts w:ascii="Times New Roman" w:hAnsi="Times New Roman" w:cs="Times New Roman"/>
          <w:sz w:val="24"/>
          <w:szCs w:val="24"/>
        </w:rPr>
        <w:t>iz gereken unsurlar;</w:t>
      </w:r>
    </w:p>
    <w:p w:rsidR="004B511B" w:rsidRPr="00DF5C02" w:rsidRDefault="004B511B"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t>a)</w:t>
      </w:r>
      <w:r w:rsidR="001E73DB" w:rsidRPr="00DF5C02">
        <w:rPr>
          <w:rFonts w:ascii="Times New Roman" w:hAnsi="Times New Roman" w:cs="Times New Roman"/>
          <w:sz w:val="24"/>
          <w:szCs w:val="24"/>
        </w:rPr>
        <w:t xml:space="preserve"> </w:t>
      </w:r>
      <w:r w:rsidRPr="00DF5C02">
        <w:rPr>
          <w:rFonts w:ascii="Times New Roman" w:hAnsi="Times New Roman" w:cs="Times New Roman"/>
          <w:sz w:val="24"/>
          <w:szCs w:val="24"/>
        </w:rPr>
        <w:t xml:space="preserve">Cevap anahtarlarını sınavı uygulamadan önce çıkarmalıyız, sürenin uygun olup olmadığını kontrol etmeliyiz. </w:t>
      </w:r>
    </w:p>
    <w:p w:rsidR="004B511B" w:rsidRPr="00DF5C02" w:rsidRDefault="004B511B"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t>b)</w:t>
      </w:r>
      <w:r w:rsidR="001E73DB" w:rsidRPr="00DF5C02">
        <w:rPr>
          <w:rFonts w:ascii="Times New Roman" w:hAnsi="Times New Roman" w:cs="Times New Roman"/>
          <w:sz w:val="24"/>
          <w:szCs w:val="24"/>
        </w:rPr>
        <w:t xml:space="preserve"> </w:t>
      </w:r>
      <w:r w:rsidRPr="00DF5C02">
        <w:rPr>
          <w:rFonts w:ascii="Times New Roman" w:hAnsi="Times New Roman" w:cs="Times New Roman"/>
          <w:sz w:val="24"/>
          <w:szCs w:val="24"/>
        </w:rPr>
        <w:t xml:space="preserve">Sınavdan hemen sonra cevap anahtarlarını öğrencilerin görebilecekleri panolara asmalıyız. </w:t>
      </w:r>
    </w:p>
    <w:p w:rsidR="004B511B" w:rsidRPr="00DF5C02" w:rsidRDefault="004B511B"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t>c)</w:t>
      </w:r>
      <w:r w:rsidR="001E73DB" w:rsidRPr="00DF5C02">
        <w:rPr>
          <w:rFonts w:ascii="Times New Roman" w:hAnsi="Times New Roman" w:cs="Times New Roman"/>
          <w:sz w:val="24"/>
          <w:szCs w:val="24"/>
        </w:rPr>
        <w:t xml:space="preserve"> </w:t>
      </w:r>
      <w:r w:rsidRPr="00DF5C02">
        <w:rPr>
          <w:rFonts w:ascii="Times New Roman" w:hAnsi="Times New Roman" w:cs="Times New Roman"/>
          <w:sz w:val="24"/>
          <w:szCs w:val="24"/>
        </w:rPr>
        <w:t xml:space="preserve">Öğrenciler bu vesileyle yanlışlarını görüp sonraki sınavlarda aynı hataları yapmamalı. </w:t>
      </w:r>
    </w:p>
    <w:p w:rsidR="004B511B" w:rsidRPr="00DF5C02" w:rsidRDefault="004B511B"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t>d)</w:t>
      </w:r>
      <w:r w:rsidR="001E73DB" w:rsidRPr="00DF5C02">
        <w:rPr>
          <w:rFonts w:ascii="Times New Roman" w:hAnsi="Times New Roman" w:cs="Times New Roman"/>
          <w:sz w:val="24"/>
          <w:szCs w:val="24"/>
        </w:rPr>
        <w:t xml:space="preserve"> </w:t>
      </w:r>
      <w:r w:rsidRPr="00DF5C02">
        <w:rPr>
          <w:rFonts w:ascii="Times New Roman" w:hAnsi="Times New Roman" w:cs="Times New Roman"/>
          <w:sz w:val="24"/>
          <w:szCs w:val="24"/>
        </w:rPr>
        <w:t xml:space="preserve">Sınavı değerlendirdikten sonra öğrencilere hemen duyurmalıyız. </w:t>
      </w:r>
    </w:p>
    <w:p w:rsidR="004B511B" w:rsidRPr="00DF5C02" w:rsidRDefault="004B511B"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lastRenderedPageBreak/>
        <w:t xml:space="preserve">e) Öğrencilerin zorlandıkları konularda zaman zaman tekrarlar yapmalıyız. </w:t>
      </w:r>
      <w:r w:rsidR="001E73DB" w:rsidRPr="00DF5C02">
        <w:rPr>
          <w:rFonts w:ascii="Times New Roman" w:hAnsi="Times New Roman" w:cs="Times New Roman"/>
          <w:sz w:val="24"/>
          <w:szCs w:val="24"/>
        </w:rPr>
        <w:t>S</w:t>
      </w:r>
      <w:r w:rsidRPr="00DF5C02">
        <w:rPr>
          <w:rFonts w:ascii="Times New Roman" w:hAnsi="Times New Roman" w:cs="Times New Roman"/>
          <w:sz w:val="24"/>
          <w:szCs w:val="24"/>
        </w:rPr>
        <w:t>ınav şekli</w:t>
      </w:r>
      <w:r w:rsidR="001E73DB" w:rsidRPr="00DF5C02">
        <w:rPr>
          <w:rFonts w:ascii="Times New Roman" w:hAnsi="Times New Roman" w:cs="Times New Roman"/>
          <w:sz w:val="24"/>
          <w:szCs w:val="24"/>
        </w:rPr>
        <w:t xml:space="preserve"> konusunda</w:t>
      </w:r>
      <w:r w:rsidR="00437C4E">
        <w:rPr>
          <w:rFonts w:ascii="Times New Roman" w:hAnsi="Times New Roman" w:cs="Times New Roman"/>
          <w:sz w:val="24"/>
          <w:szCs w:val="24"/>
        </w:rPr>
        <w:t xml:space="preserve"> Mükremin BÜYÜKBAKKAL çoktan seçmeli, doğru yanlış, eşleştirme, boşluk doldurma, klasik sorulardan oluşan karma soru tiplerinin bir arada bulunmasının güzel olacağını belirtti.</w:t>
      </w:r>
    </w:p>
    <w:p w:rsidR="004B511B" w:rsidRPr="00DF5C02" w:rsidRDefault="004B511B"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t xml:space="preserve">Kimya Öğretmeni </w:t>
      </w:r>
      <w:r w:rsidR="001E73DB" w:rsidRPr="00DF5C02">
        <w:rPr>
          <w:rFonts w:ascii="Times New Roman" w:hAnsi="Times New Roman" w:cs="Times New Roman"/>
          <w:sz w:val="24"/>
          <w:szCs w:val="24"/>
        </w:rPr>
        <w:t xml:space="preserve">Mükremin </w:t>
      </w:r>
      <w:proofErr w:type="gramStart"/>
      <w:r w:rsidR="001E73DB" w:rsidRPr="00DF5C02">
        <w:rPr>
          <w:rFonts w:ascii="Times New Roman" w:hAnsi="Times New Roman" w:cs="Times New Roman"/>
          <w:sz w:val="24"/>
          <w:szCs w:val="24"/>
        </w:rPr>
        <w:t>BÜYÜKBAKKAL</w:t>
      </w:r>
      <w:r w:rsidR="007846E4" w:rsidRPr="00DF5C02">
        <w:rPr>
          <w:rFonts w:ascii="Times New Roman" w:hAnsi="Times New Roman" w:cs="Times New Roman"/>
          <w:sz w:val="24"/>
          <w:szCs w:val="24"/>
        </w:rPr>
        <w:t xml:space="preserve"> ; </w:t>
      </w:r>
      <w:r w:rsidRPr="00DF5C02">
        <w:rPr>
          <w:rFonts w:ascii="Times New Roman" w:hAnsi="Times New Roman" w:cs="Times New Roman"/>
          <w:sz w:val="24"/>
          <w:szCs w:val="24"/>
        </w:rPr>
        <w:t>ödevleri</w:t>
      </w:r>
      <w:proofErr w:type="gramEnd"/>
      <w:r w:rsidRPr="00DF5C02">
        <w:rPr>
          <w:rFonts w:ascii="Times New Roman" w:hAnsi="Times New Roman" w:cs="Times New Roman"/>
          <w:sz w:val="24"/>
          <w:szCs w:val="24"/>
        </w:rPr>
        <w:t xml:space="preserve"> 4 kısımda değerlendirebiliriz;   </w:t>
      </w:r>
    </w:p>
    <w:p w:rsidR="004B511B" w:rsidRPr="00DF5C02" w:rsidRDefault="004B511B"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t>1. Öğretici olmalı.</w:t>
      </w:r>
    </w:p>
    <w:p w:rsidR="004B511B" w:rsidRPr="00DF5C02" w:rsidRDefault="004B511B"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t>2. Araştırmaya yöneltecek nitelikte olmalı.</w:t>
      </w:r>
    </w:p>
    <w:p w:rsidR="004B511B" w:rsidRPr="00DF5C02" w:rsidRDefault="004B511B"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t>3. İşlenen konu ile ilgili olmalı.</w:t>
      </w:r>
    </w:p>
    <w:p w:rsidR="0088013A" w:rsidRPr="00DF5C02" w:rsidRDefault="004B511B"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t>4. Yapabileceği, gerçekleşti</w:t>
      </w:r>
      <w:r w:rsidR="0088013A" w:rsidRPr="00DF5C02">
        <w:rPr>
          <w:rFonts w:ascii="Times New Roman" w:hAnsi="Times New Roman" w:cs="Times New Roman"/>
          <w:sz w:val="24"/>
          <w:szCs w:val="24"/>
        </w:rPr>
        <w:t>rebileceği zorlukta olmalı.</w:t>
      </w:r>
      <w:r w:rsidR="001E73DB" w:rsidRPr="00DF5C02">
        <w:rPr>
          <w:rFonts w:ascii="Times New Roman" w:hAnsi="Times New Roman" w:cs="Times New Roman"/>
          <w:sz w:val="24"/>
          <w:szCs w:val="24"/>
        </w:rPr>
        <w:t xml:space="preserve"> </w:t>
      </w:r>
      <w:proofErr w:type="gramStart"/>
      <w:r w:rsidR="0088013A" w:rsidRPr="00DF5C02">
        <w:rPr>
          <w:rFonts w:ascii="Times New Roman" w:hAnsi="Times New Roman" w:cs="Times New Roman"/>
          <w:sz w:val="24"/>
          <w:szCs w:val="24"/>
        </w:rPr>
        <w:t>dedi</w:t>
      </w:r>
      <w:proofErr w:type="gramEnd"/>
    </w:p>
    <w:p w:rsidR="009A3779" w:rsidRPr="00DF5C02" w:rsidRDefault="004B511B"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t xml:space="preserve">Yönetmeliklere uygun olarak belirlenen konulardan projelerin yılda bir kere, </w:t>
      </w:r>
    </w:p>
    <w:p w:rsidR="004B511B" w:rsidRPr="00DF5C02" w:rsidRDefault="004B511B" w:rsidP="001E73DB">
      <w:pPr>
        <w:spacing w:line="240" w:lineRule="auto"/>
        <w:ind w:firstLine="708"/>
        <w:rPr>
          <w:rFonts w:ascii="Times New Roman" w:hAnsi="Times New Roman" w:cs="Times New Roman"/>
          <w:sz w:val="24"/>
          <w:szCs w:val="24"/>
        </w:rPr>
      </w:pPr>
      <w:proofErr w:type="gramStart"/>
      <w:r w:rsidRPr="00DF5C02">
        <w:rPr>
          <w:rFonts w:ascii="Times New Roman" w:hAnsi="Times New Roman" w:cs="Times New Roman"/>
          <w:sz w:val="24"/>
          <w:szCs w:val="24"/>
        </w:rPr>
        <w:t>Kasım  ayının</w:t>
      </w:r>
      <w:proofErr w:type="gramEnd"/>
      <w:r w:rsidRPr="00DF5C02">
        <w:rPr>
          <w:rFonts w:ascii="Times New Roman" w:hAnsi="Times New Roman" w:cs="Times New Roman"/>
          <w:sz w:val="24"/>
          <w:szCs w:val="24"/>
        </w:rPr>
        <w:t xml:space="preserve"> ilk haftasında verilmesi, </w:t>
      </w:r>
    </w:p>
    <w:p w:rsidR="004B511B" w:rsidRPr="00DF5C02" w:rsidRDefault="001E73DB"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t xml:space="preserve">            </w:t>
      </w:r>
      <w:r w:rsidR="004B511B" w:rsidRPr="00DF5C02">
        <w:rPr>
          <w:rFonts w:ascii="Times New Roman" w:hAnsi="Times New Roman" w:cs="Times New Roman"/>
          <w:sz w:val="24"/>
          <w:szCs w:val="24"/>
        </w:rPr>
        <w:t xml:space="preserve">Nisan ayının ikinci haftasında toplanması, </w:t>
      </w:r>
    </w:p>
    <w:p w:rsidR="004B511B" w:rsidRPr="00DF5C02" w:rsidRDefault="001E73DB"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t>D</w:t>
      </w:r>
      <w:r w:rsidR="004B511B" w:rsidRPr="00DF5C02">
        <w:rPr>
          <w:rFonts w:ascii="Times New Roman" w:hAnsi="Times New Roman" w:cs="Times New Roman"/>
          <w:sz w:val="24"/>
          <w:szCs w:val="24"/>
        </w:rPr>
        <w:t>eğerlendirmede</w:t>
      </w:r>
      <w:r w:rsidRPr="00DF5C02">
        <w:rPr>
          <w:rFonts w:ascii="Times New Roman" w:hAnsi="Times New Roman" w:cs="Times New Roman"/>
          <w:sz w:val="24"/>
          <w:szCs w:val="24"/>
        </w:rPr>
        <w:t xml:space="preserve"> </w:t>
      </w:r>
      <w:r w:rsidR="004B511B" w:rsidRPr="00DF5C02">
        <w:rPr>
          <w:rFonts w:ascii="Times New Roman" w:hAnsi="Times New Roman" w:cs="Times New Roman"/>
          <w:sz w:val="24"/>
          <w:szCs w:val="24"/>
        </w:rPr>
        <w:t>ki puanlamanın aşağıdaki şekilde yapılması kararlaştırıldı.</w:t>
      </w:r>
    </w:p>
    <w:p w:rsidR="004B511B" w:rsidRPr="00DF5C02" w:rsidRDefault="004B511B" w:rsidP="001E73DB">
      <w:pPr>
        <w:pStyle w:val="ListeParagraf"/>
        <w:numPr>
          <w:ilvl w:val="0"/>
          <w:numId w:val="12"/>
        </w:numPr>
        <w:spacing w:line="240" w:lineRule="auto"/>
        <w:rPr>
          <w:rFonts w:cs="Times New Roman"/>
          <w:sz w:val="24"/>
          <w:szCs w:val="24"/>
        </w:rPr>
      </w:pPr>
      <w:r w:rsidRPr="00DF5C02">
        <w:rPr>
          <w:rFonts w:cs="Times New Roman"/>
          <w:sz w:val="24"/>
          <w:szCs w:val="24"/>
        </w:rPr>
        <w:t xml:space="preserve">Ödev hazırlama planı yapması ve uygulama başarısı </w:t>
      </w:r>
      <w:proofErr w:type="gramStart"/>
      <w:r w:rsidRPr="00DF5C02">
        <w:rPr>
          <w:rFonts w:cs="Times New Roman"/>
          <w:sz w:val="24"/>
          <w:szCs w:val="24"/>
        </w:rPr>
        <w:t>…………………………………</w:t>
      </w:r>
      <w:proofErr w:type="gramEnd"/>
      <w:r w:rsidRPr="00DF5C02">
        <w:rPr>
          <w:rFonts w:cs="Times New Roman"/>
          <w:sz w:val="24"/>
          <w:szCs w:val="24"/>
        </w:rPr>
        <w:t>10 Puan</w:t>
      </w:r>
    </w:p>
    <w:p w:rsidR="004B511B" w:rsidRPr="00DF5C02" w:rsidRDefault="004B511B" w:rsidP="001E73DB">
      <w:pPr>
        <w:pStyle w:val="ListeParagraf"/>
        <w:numPr>
          <w:ilvl w:val="0"/>
          <w:numId w:val="12"/>
        </w:numPr>
        <w:spacing w:line="240" w:lineRule="auto"/>
        <w:rPr>
          <w:rFonts w:cs="Times New Roman"/>
          <w:sz w:val="24"/>
          <w:szCs w:val="24"/>
        </w:rPr>
      </w:pPr>
      <w:r w:rsidRPr="00DF5C02">
        <w:rPr>
          <w:rFonts w:cs="Times New Roman"/>
          <w:sz w:val="24"/>
          <w:szCs w:val="24"/>
        </w:rPr>
        <w:t xml:space="preserve">Ödev için gerekli bilgi, </w:t>
      </w:r>
      <w:proofErr w:type="spellStart"/>
      <w:r w:rsidRPr="00DF5C02">
        <w:rPr>
          <w:rFonts w:cs="Times New Roman"/>
          <w:sz w:val="24"/>
          <w:szCs w:val="24"/>
        </w:rPr>
        <w:t>döküman</w:t>
      </w:r>
      <w:proofErr w:type="spellEnd"/>
      <w:r w:rsidRPr="00DF5C02">
        <w:rPr>
          <w:rFonts w:cs="Times New Roman"/>
          <w:sz w:val="24"/>
          <w:szCs w:val="24"/>
        </w:rPr>
        <w:t>, araç, gereç toplaması ve kullanması</w:t>
      </w:r>
      <w:proofErr w:type="gramStart"/>
      <w:r w:rsidR="00C15291" w:rsidRPr="00DF5C02">
        <w:rPr>
          <w:rFonts w:cs="Times New Roman"/>
          <w:sz w:val="24"/>
          <w:szCs w:val="24"/>
        </w:rPr>
        <w:t>………</w:t>
      </w:r>
      <w:proofErr w:type="gramEnd"/>
      <w:r w:rsidRPr="00DF5C02">
        <w:rPr>
          <w:rFonts w:cs="Times New Roman"/>
          <w:sz w:val="24"/>
          <w:szCs w:val="24"/>
        </w:rPr>
        <w:t>10 Puan</w:t>
      </w:r>
    </w:p>
    <w:p w:rsidR="004B511B" w:rsidRPr="00DF5C02" w:rsidRDefault="004B511B" w:rsidP="001E73DB">
      <w:pPr>
        <w:pStyle w:val="ListeParagraf"/>
        <w:numPr>
          <w:ilvl w:val="0"/>
          <w:numId w:val="12"/>
        </w:numPr>
        <w:spacing w:line="240" w:lineRule="auto"/>
        <w:rPr>
          <w:rFonts w:cs="Times New Roman"/>
          <w:sz w:val="24"/>
          <w:szCs w:val="24"/>
        </w:rPr>
      </w:pPr>
      <w:r w:rsidRPr="00DF5C02">
        <w:rPr>
          <w:rFonts w:cs="Times New Roman"/>
          <w:sz w:val="24"/>
          <w:szCs w:val="24"/>
        </w:rPr>
        <w:t>Kendini geliştirmek amacı ile ödevi bizzat yapması ve çabası</w:t>
      </w:r>
      <w:proofErr w:type="gramStart"/>
      <w:r w:rsidRPr="00DF5C02">
        <w:rPr>
          <w:rFonts w:cs="Times New Roman"/>
          <w:sz w:val="24"/>
          <w:szCs w:val="24"/>
        </w:rPr>
        <w:t>………………</w:t>
      </w:r>
      <w:r w:rsidR="00C15291" w:rsidRPr="00DF5C02">
        <w:rPr>
          <w:rFonts w:cs="Times New Roman"/>
          <w:sz w:val="24"/>
          <w:szCs w:val="24"/>
        </w:rPr>
        <w:t>…….</w:t>
      </w:r>
      <w:proofErr w:type="gramEnd"/>
      <w:r w:rsidRPr="00DF5C02">
        <w:rPr>
          <w:rFonts w:cs="Times New Roman"/>
          <w:sz w:val="24"/>
          <w:szCs w:val="24"/>
        </w:rPr>
        <w:t>10 Puan</w:t>
      </w:r>
    </w:p>
    <w:p w:rsidR="004B511B" w:rsidRPr="00DF5C02" w:rsidRDefault="004B511B" w:rsidP="001E73DB">
      <w:pPr>
        <w:pStyle w:val="ListeParagraf"/>
        <w:numPr>
          <w:ilvl w:val="0"/>
          <w:numId w:val="12"/>
        </w:numPr>
        <w:spacing w:line="240" w:lineRule="auto"/>
        <w:rPr>
          <w:rFonts w:cs="Times New Roman"/>
          <w:sz w:val="24"/>
          <w:szCs w:val="24"/>
        </w:rPr>
      </w:pPr>
      <w:r w:rsidRPr="00DF5C02">
        <w:rPr>
          <w:rFonts w:cs="Times New Roman"/>
          <w:sz w:val="24"/>
          <w:szCs w:val="24"/>
        </w:rPr>
        <w:t>Ödev hazırlama sırasında ders öğretmeni ile diyalog kurması</w:t>
      </w:r>
      <w:proofErr w:type="gramStart"/>
      <w:r w:rsidRPr="00DF5C02">
        <w:rPr>
          <w:rFonts w:cs="Times New Roman"/>
          <w:sz w:val="24"/>
          <w:szCs w:val="24"/>
        </w:rPr>
        <w:t>……………</w:t>
      </w:r>
      <w:r w:rsidR="00C15291" w:rsidRPr="00DF5C02">
        <w:rPr>
          <w:rFonts w:cs="Times New Roman"/>
          <w:sz w:val="24"/>
          <w:szCs w:val="24"/>
        </w:rPr>
        <w:t>………</w:t>
      </w:r>
      <w:proofErr w:type="gramEnd"/>
      <w:r w:rsidRPr="00DF5C02">
        <w:rPr>
          <w:rFonts w:cs="Times New Roman"/>
          <w:sz w:val="24"/>
          <w:szCs w:val="24"/>
        </w:rPr>
        <w:t>10 Puan</w:t>
      </w:r>
    </w:p>
    <w:p w:rsidR="004B511B" w:rsidRPr="00DF5C02" w:rsidRDefault="004B511B" w:rsidP="001E73DB">
      <w:pPr>
        <w:pStyle w:val="ListeParagraf"/>
        <w:numPr>
          <w:ilvl w:val="0"/>
          <w:numId w:val="12"/>
        </w:numPr>
        <w:spacing w:line="240" w:lineRule="auto"/>
        <w:rPr>
          <w:rFonts w:cs="Times New Roman"/>
          <w:sz w:val="24"/>
          <w:szCs w:val="24"/>
        </w:rPr>
      </w:pPr>
      <w:r w:rsidRPr="00DF5C02">
        <w:rPr>
          <w:rFonts w:cs="Times New Roman"/>
          <w:sz w:val="24"/>
          <w:szCs w:val="24"/>
        </w:rPr>
        <w:t>Kaynak kişilere, varsa gurup ile iletişim kurabilme yeteneği</w:t>
      </w:r>
      <w:proofErr w:type="gramStart"/>
      <w:r w:rsidRPr="00DF5C02">
        <w:rPr>
          <w:rFonts w:cs="Times New Roman"/>
          <w:sz w:val="24"/>
          <w:szCs w:val="24"/>
        </w:rPr>
        <w:t>………………</w:t>
      </w:r>
      <w:r w:rsidR="00C15291" w:rsidRPr="00DF5C02">
        <w:rPr>
          <w:rFonts w:cs="Times New Roman"/>
          <w:sz w:val="24"/>
          <w:szCs w:val="24"/>
        </w:rPr>
        <w:t>………</w:t>
      </w:r>
      <w:proofErr w:type="gramEnd"/>
      <w:r w:rsidRPr="00DF5C02">
        <w:rPr>
          <w:rFonts w:cs="Times New Roman"/>
          <w:sz w:val="24"/>
          <w:szCs w:val="24"/>
        </w:rPr>
        <w:t>10 Puan</w:t>
      </w:r>
    </w:p>
    <w:p w:rsidR="004B511B" w:rsidRPr="00DF5C02" w:rsidRDefault="004B511B" w:rsidP="001E73DB">
      <w:pPr>
        <w:pStyle w:val="ListeParagraf"/>
        <w:numPr>
          <w:ilvl w:val="0"/>
          <w:numId w:val="12"/>
        </w:numPr>
        <w:spacing w:line="240" w:lineRule="auto"/>
        <w:rPr>
          <w:rFonts w:cs="Times New Roman"/>
          <w:sz w:val="24"/>
          <w:szCs w:val="24"/>
        </w:rPr>
      </w:pPr>
      <w:r w:rsidRPr="00DF5C02">
        <w:rPr>
          <w:rFonts w:cs="Times New Roman"/>
          <w:sz w:val="24"/>
          <w:szCs w:val="24"/>
        </w:rPr>
        <w:t>Ödevin doğruluk ve kullanılabilirlik derecesi</w:t>
      </w:r>
      <w:proofErr w:type="gramStart"/>
      <w:r w:rsidRPr="00DF5C02">
        <w:rPr>
          <w:rFonts w:cs="Times New Roman"/>
          <w:sz w:val="24"/>
          <w:szCs w:val="24"/>
        </w:rPr>
        <w:t>………………………………………</w:t>
      </w:r>
      <w:r w:rsidR="001E73DB" w:rsidRPr="00DF5C02">
        <w:rPr>
          <w:rFonts w:cs="Times New Roman"/>
          <w:sz w:val="24"/>
          <w:szCs w:val="24"/>
        </w:rPr>
        <w:t>……</w:t>
      </w:r>
      <w:r w:rsidR="00C15291" w:rsidRPr="00DF5C02">
        <w:rPr>
          <w:rFonts w:cs="Times New Roman"/>
          <w:sz w:val="24"/>
          <w:szCs w:val="24"/>
        </w:rPr>
        <w:t>..</w:t>
      </w:r>
      <w:proofErr w:type="gramEnd"/>
      <w:r w:rsidRPr="00DF5C02">
        <w:rPr>
          <w:rFonts w:cs="Times New Roman"/>
          <w:sz w:val="24"/>
          <w:szCs w:val="24"/>
        </w:rPr>
        <w:t>10 Puan</w:t>
      </w:r>
    </w:p>
    <w:p w:rsidR="004B511B" w:rsidRPr="00DF5C02" w:rsidRDefault="004B511B" w:rsidP="001E73DB">
      <w:pPr>
        <w:pStyle w:val="ListeParagraf"/>
        <w:numPr>
          <w:ilvl w:val="0"/>
          <w:numId w:val="12"/>
        </w:numPr>
        <w:spacing w:line="240" w:lineRule="auto"/>
        <w:rPr>
          <w:rFonts w:cs="Times New Roman"/>
          <w:sz w:val="24"/>
          <w:szCs w:val="24"/>
        </w:rPr>
      </w:pPr>
      <w:r w:rsidRPr="00DF5C02">
        <w:rPr>
          <w:rFonts w:cs="Times New Roman"/>
          <w:sz w:val="24"/>
          <w:szCs w:val="24"/>
        </w:rPr>
        <w:t>Ödevin yazım kurallarına ve dersin özel kurallarına uygunluğu</w:t>
      </w:r>
      <w:proofErr w:type="gramStart"/>
      <w:r w:rsidRPr="00DF5C02">
        <w:rPr>
          <w:rFonts w:cs="Times New Roman"/>
          <w:sz w:val="24"/>
          <w:szCs w:val="24"/>
        </w:rPr>
        <w:t>………………</w:t>
      </w:r>
      <w:r w:rsidR="001E73DB" w:rsidRPr="00DF5C02">
        <w:rPr>
          <w:rFonts w:cs="Times New Roman"/>
          <w:sz w:val="24"/>
          <w:szCs w:val="24"/>
        </w:rPr>
        <w:t>..</w:t>
      </w:r>
      <w:r w:rsidRPr="00DF5C02">
        <w:rPr>
          <w:rFonts w:cs="Times New Roman"/>
          <w:sz w:val="24"/>
          <w:szCs w:val="24"/>
        </w:rPr>
        <w:t>..</w:t>
      </w:r>
      <w:proofErr w:type="gramEnd"/>
      <w:r w:rsidRPr="00DF5C02">
        <w:rPr>
          <w:rFonts w:cs="Times New Roman"/>
          <w:sz w:val="24"/>
          <w:szCs w:val="24"/>
        </w:rPr>
        <w:t>10 Puan</w:t>
      </w:r>
    </w:p>
    <w:p w:rsidR="004B511B" w:rsidRPr="00DF5C02" w:rsidRDefault="004B511B" w:rsidP="001E73DB">
      <w:pPr>
        <w:pStyle w:val="ListeParagraf"/>
        <w:numPr>
          <w:ilvl w:val="0"/>
          <w:numId w:val="12"/>
        </w:numPr>
        <w:spacing w:line="240" w:lineRule="auto"/>
        <w:rPr>
          <w:rFonts w:cs="Times New Roman"/>
          <w:sz w:val="24"/>
          <w:szCs w:val="24"/>
        </w:rPr>
      </w:pPr>
      <w:r w:rsidRPr="00DF5C02">
        <w:rPr>
          <w:rFonts w:cs="Times New Roman"/>
          <w:sz w:val="24"/>
          <w:szCs w:val="24"/>
        </w:rPr>
        <w:t>Düzgün ifade kullanma ve anlaşılabilir olması</w:t>
      </w:r>
      <w:proofErr w:type="gramStart"/>
      <w:r w:rsidRPr="00DF5C02">
        <w:rPr>
          <w:rFonts w:cs="Times New Roman"/>
          <w:sz w:val="24"/>
          <w:szCs w:val="24"/>
        </w:rPr>
        <w:t>………………………………………</w:t>
      </w:r>
      <w:r w:rsidR="001E73DB" w:rsidRPr="00DF5C02">
        <w:rPr>
          <w:rFonts w:cs="Times New Roman"/>
          <w:sz w:val="24"/>
          <w:szCs w:val="24"/>
        </w:rPr>
        <w:t>…</w:t>
      </w:r>
      <w:r w:rsidRPr="00DF5C02">
        <w:rPr>
          <w:rFonts w:cs="Times New Roman"/>
          <w:sz w:val="24"/>
          <w:szCs w:val="24"/>
        </w:rPr>
        <w:t>..</w:t>
      </w:r>
      <w:proofErr w:type="gramEnd"/>
      <w:r w:rsidRPr="00DF5C02">
        <w:rPr>
          <w:rFonts w:cs="Times New Roman"/>
          <w:sz w:val="24"/>
          <w:szCs w:val="24"/>
        </w:rPr>
        <w:t>10 Puan</w:t>
      </w:r>
    </w:p>
    <w:p w:rsidR="004B511B" w:rsidRPr="00DF5C02" w:rsidRDefault="004B511B" w:rsidP="001E73DB">
      <w:pPr>
        <w:pStyle w:val="ListeParagraf"/>
        <w:numPr>
          <w:ilvl w:val="0"/>
          <w:numId w:val="12"/>
        </w:numPr>
        <w:spacing w:line="240" w:lineRule="auto"/>
        <w:rPr>
          <w:rFonts w:cs="Times New Roman"/>
          <w:sz w:val="24"/>
          <w:szCs w:val="24"/>
        </w:rPr>
      </w:pPr>
      <w:r w:rsidRPr="00DF5C02">
        <w:rPr>
          <w:rFonts w:cs="Times New Roman"/>
          <w:sz w:val="24"/>
          <w:szCs w:val="24"/>
        </w:rPr>
        <w:t>Ödevin özenle yapılması tertip, temizlik ve estetik görünümü</w:t>
      </w:r>
      <w:proofErr w:type="gramStart"/>
      <w:r w:rsidRPr="00DF5C02">
        <w:rPr>
          <w:rFonts w:cs="Times New Roman"/>
          <w:sz w:val="24"/>
          <w:szCs w:val="24"/>
        </w:rPr>
        <w:t>…………………..</w:t>
      </w:r>
      <w:proofErr w:type="gramEnd"/>
      <w:r w:rsidRPr="00DF5C02">
        <w:rPr>
          <w:rFonts w:cs="Times New Roman"/>
          <w:sz w:val="24"/>
          <w:szCs w:val="24"/>
        </w:rPr>
        <w:t>10 Puan</w:t>
      </w:r>
    </w:p>
    <w:p w:rsidR="004B511B" w:rsidRPr="00DF5C02" w:rsidRDefault="004B511B" w:rsidP="001E73DB">
      <w:pPr>
        <w:pStyle w:val="ListeParagraf"/>
        <w:numPr>
          <w:ilvl w:val="0"/>
          <w:numId w:val="12"/>
        </w:numPr>
        <w:spacing w:line="240" w:lineRule="auto"/>
        <w:rPr>
          <w:rFonts w:cs="Times New Roman"/>
          <w:sz w:val="24"/>
          <w:szCs w:val="24"/>
        </w:rPr>
      </w:pPr>
      <w:r w:rsidRPr="00DF5C02">
        <w:rPr>
          <w:rFonts w:cs="Times New Roman"/>
          <w:sz w:val="24"/>
          <w:szCs w:val="24"/>
        </w:rPr>
        <w:t>Ödevin zamanında teslim edilmesi</w:t>
      </w:r>
      <w:proofErr w:type="gramStart"/>
      <w:r w:rsidRPr="00DF5C02">
        <w:rPr>
          <w:rFonts w:cs="Times New Roman"/>
          <w:sz w:val="24"/>
          <w:szCs w:val="24"/>
        </w:rPr>
        <w:t>…………………………………………………</w:t>
      </w:r>
      <w:r w:rsidR="001E73DB" w:rsidRPr="00DF5C02">
        <w:rPr>
          <w:rFonts w:cs="Times New Roman"/>
          <w:sz w:val="24"/>
          <w:szCs w:val="24"/>
        </w:rPr>
        <w:t>………</w:t>
      </w:r>
      <w:r w:rsidRPr="00DF5C02">
        <w:rPr>
          <w:rFonts w:cs="Times New Roman"/>
          <w:sz w:val="24"/>
          <w:szCs w:val="24"/>
        </w:rPr>
        <w:t>…</w:t>
      </w:r>
      <w:proofErr w:type="gramEnd"/>
      <w:r w:rsidRPr="00DF5C02">
        <w:rPr>
          <w:rFonts w:cs="Times New Roman"/>
          <w:sz w:val="24"/>
          <w:szCs w:val="24"/>
        </w:rPr>
        <w:t>10 Puan</w:t>
      </w:r>
    </w:p>
    <w:p w:rsidR="004B511B" w:rsidRPr="00DF5C02" w:rsidRDefault="00AD1121" w:rsidP="002E6090">
      <w:pPr>
        <w:spacing w:line="240" w:lineRule="auto"/>
        <w:rPr>
          <w:rFonts w:ascii="Times New Roman" w:hAnsi="Times New Roman" w:cs="Times New Roman"/>
          <w:sz w:val="24"/>
          <w:szCs w:val="24"/>
        </w:rPr>
      </w:pPr>
      <w:proofErr w:type="gramStart"/>
      <w:r w:rsidRPr="00DF5C02">
        <w:rPr>
          <w:rFonts w:ascii="Times New Roman" w:hAnsi="Times New Roman" w:cs="Times New Roman"/>
          <w:sz w:val="24"/>
          <w:szCs w:val="24"/>
        </w:rPr>
        <w:t>Toplam : 100</w:t>
      </w:r>
      <w:proofErr w:type="gramEnd"/>
      <w:r w:rsidR="004B511B" w:rsidRPr="00DF5C02">
        <w:rPr>
          <w:rFonts w:ascii="Times New Roman" w:hAnsi="Times New Roman" w:cs="Times New Roman"/>
          <w:sz w:val="24"/>
          <w:szCs w:val="24"/>
        </w:rPr>
        <w:t xml:space="preserve"> puan</w:t>
      </w:r>
    </w:p>
    <w:p w:rsidR="004B511B" w:rsidRPr="00DF5C02" w:rsidRDefault="00704CEE" w:rsidP="002E6090">
      <w:pPr>
        <w:pStyle w:val="ListeParagraf"/>
        <w:numPr>
          <w:ilvl w:val="0"/>
          <w:numId w:val="1"/>
        </w:numPr>
        <w:spacing w:line="240" w:lineRule="auto"/>
        <w:ind w:left="0"/>
        <w:rPr>
          <w:rFonts w:ascii="Times New Roman" w:hAnsi="Times New Roman" w:cs="Times New Roman"/>
          <w:sz w:val="24"/>
          <w:szCs w:val="24"/>
        </w:rPr>
      </w:pPr>
      <w:r w:rsidRPr="00DF5C02">
        <w:rPr>
          <w:rFonts w:ascii="Times New Roman" w:hAnsi="Times New Roman" w:cs="Times New Roman"/>
          <w:sz w:val="24"/>
          <w:szCs w:val="24"/>
        </w:rPr>
        <w:t xml:space="preserve">Öğrencilere verilecek proje ve </w:t>
      </w:r>
      <w:proofErr w:type="gramStart"/>
      <w:r w:rsidRPr="00DF5C02">
        <w:rPr>
          <w:rFonts w:ascii="Times New Roman" w:hAnsi="Times New Roman" w:cs="Times New Roman"/>
          <w:sz w:val="24"/>
          <w:szCs w:val="24"/>
        </w:rPr>
        <w:t>performans  konularının</w:t>
      </w:r>
      <w:proofErr w:type="gramEnd"/>
      <w:r w:rsidRPr="00DF5C02">
        <w:rPr>
          <w:rFonts w:ascii="Times New Roman" w:hAnsi="Times New Roman" w:cs="Times New Roman"/>
          <w:sz w:val="24"/>
          <w:szCs w:val="24"/>
        </w:rPr>
        <w:t xml:space="preserve"> tespiti</w:t>
      </w:r>
    </w:p>
    <w:p w:rsidR="004B511B" w:rsidRPr="00DF5C02" w:rsidRDefault="004B511B"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t xml:space="preserve">           Öğrencinin bir konuda inceleme ve araştırma yaparak onunla ilgili hazırlayacağı proje konularına örnekler aşağıda çıkarılmıştır. Öğretmenlerin bu konulara bağlı kalması zorunlu değildir. Bunlar öğrencinin sınıf ve seviyesi dikkate alınarak seçilmelidir.</w:t>
      </w:r>
      <w:r w:rsidR="001E73DB" w:rsidRPr="00DF5C02">
        <w:rPr>
          <w:rFonts w:ascii="Times New Roman" w:hAnsi="Times New Roman" w:cs="Times New Roman"/>
          <w:sz w:val="24"/>
          <w:szCs w:val="24"/>
        </w:rPr>
        <w:t xml:space="preserve"> </w:t>
      </w:r>
      <w:r w:rsidRPr="00DF5C02">
        <w:rPr>
          <w:rFonts w:ascii="Times New Roman" w:hAnsi="Times New Roman" w:cs="Times New Roman"/>
          <w:sz w:val="24"/>
          <w:szCs w:val="24"/>
        </w:rPr>
        <w:t>Ayrıca öğrenci dersle ilgili ilgi duyduğu herhangi bir konuyla ilgili bu konuların dışında proje hazırlayabilir.</w:t>
      </w:r>
    </w:p>
    <w:p w:rsidR="00585BD3" w:rsidRPr="00DF5C02" w:rsidRDefault="00585BD3" w:rsidP="002E6090">
      <w:pPr>
        <w:spacing w:line="240" w:lineRule="auto"/>
        <w:rPr>
          <w:rFonts w:ascii="Times New Roman" w:hAnsi="Times New Roman" w:cs="Times New Roman"/>
          <w:sz w:val="24"/>
          <w:szCs w:val="24"/>
        </w:rPr>
      </w:pPr>
    </w:p>
    <w:p w:rsidR="004B511B" w:rsidRPr="008D4E00" w:rsidRDefault="0088013A" w:rsidP="002E6090">
      <w:pPr>
        <w:spacing w:line="240" w:lineRule="auto"/>
        <w:rPr>
          <w:rFonts w:ascii="Times New Roman" w:hAnsi="Times New Roman" w:cs="Times New Roman"/>
          <w:sz w:val="24"/>
          <w:szCs w:val="24"/>
          <w:u w:val="single"/>
        </w:rPr>
      </w:pPr>
      <w:r w:rsidRPr="008D4E00">
        <w:rPr>
          <w:rFonts w:ascii="Times New Roman" w:hAnsi="Times New Roman" w:cs="Times New Roman"/>
          <w:sz w:val="24"/>
          <w:szCs w:val="24"/>
          <w:u w:val="single"/>
        </w:rPr>
        <w:t xml:space="preserve">9.SINIF KİMYA DÖNEM </w:t>
      </w:r>
      <w:proofErr w:type="gramStart"/>
      <w:r w:rsidRPr="008D4E00">
        <w:rPr>
          <w:rFonts w:ascii="Times New Roman" w:hAnsi="Times New Roman" w:cs="Times New Roman"/>
          <w:sz w:val="24"/>
          <w:szCs w:val="24"/>
          <w:u w:val="single"/>
        </w:rPr>
        <w:t>PROJE  KONULARI</w:t>
      </w:r>
      <w:proofErr w:type="gramEnd"/>
    </w:p>
    <w:p w:rsidR="00585BD3" w:rsidRPr="008D4E00" w:rsidRDefault="00585BD3" w:rsidP="00585BD3">
      <w:pPr>
        <w:pStyle w:val="ListeParagraf"/>
        <w:numPr>
          <w:ilvl w:val="0"/>
          <w:numId w:val="8"/>
        </w:numPr>
        <w:rPr>
          <w:rFonts w:ascii="Times New Roman" w:hAnsi="Times New Roman" w:cs="Times New Roman"/>
          <w:sz w:val="24"/>
          <w:szCs w:val="24"/>
        </w:rPr>
        <w:sectPr w:rsidR="00585BD3" w:rsidRPr="008D4E00" w:rsidSect="0036427A">
          <w:type w:val="continuous"/>
          <w:pgSz w:w="11906" w:h="16838"/>
          <w:pgMar w:top="720" w:right="720" w:bottom="720" w:left="720" w:header="709" w:footer="709" w:gutter="0"/>
          <w:cols w:space="708"/>
          <w:docGrid w:linePitch="360"/>
        </w:sectPr>
      </w:pPr>
    </w:p>
    <w:p w:rsidR="004B511B" w:rsidRPr="008D4E00" w:rsidRDefault="004B511B" w:rsidP="00585BD3">
      <w:pPr>
        <w:pStyle w:val="ListeParagraf"/>
        <w:numPr>
          <w:ilvl w:val="0"/>
          <w:numId w:val="8"/>
        </w:numPr>
        <w:rPr>
          <w:rFonts w:ascii="Times New Roman" w:hAnsi="Times New Roman" w:cs="Times New Roman"/>
          <w:sz w:val="24"/>
          <w:szCs w:val="24"/>
        </w:rPr>
      </w:pPr>
      <w:r w:rsidRPr="008D4E00">
        <w:rPr>
          <w:rFonts w:ascii="Times New Roman" w:hAnsi="Times New Roman" w:cs="Times New Roman"/>
          <w:sz w:val="24"/>
          <w:szCs w:val="24"/>
        </w:rPr>
        <w:lastRenderedPageBreak/>
        <w:t>Simya nedir. Tarihteki önemli simyacılar ve çalışmaları</w:t>
      </w:r>
    </w:p>
    <w:p w:rsidR="004B511B" w:rsidRPr="008D4E00" w:rsidRDefault="004B511B" w:rsidP="00585BD3">
      <w:pPr>
        <w:pStyle w:val="ListeParagraf"/>
        <w:numPr>
          <w:ilvl w:val="0"/>
          <w:numId w:val="8"/>
        </w:numPr>
        <w:rPr>
          <w:rFonts w:ascii="Times New Roman" w:hAnsi="Times New Roman" w:cs="Times New Roman"/>
          <w:sz w:val="24"/>
          <w:szCs w:val="24"/>
        </w:rPr>
      </w:pPr>
      <w:r w:rsidRPr="008D4E00">
        <w:rPr>
          <w:rFonts w:ascii="Times New Roman" w:hAnsi="Times New Roman" w:cs="Times New Roman"/>
          <w:sz w:val="24"/>
          <w:szCs w:val="24"/>
        </w:rPr>
        <w:t>Analitik kimya hakkında bilgi</w:t>
      </w:r>
    </w:p>
    <w:p w:rsidR="004B511B" w:rsidRPr="008D4E00" w:rsidRDefault="004B511B" w:rsidP="00585BD3">
      <w:pPr>
        <w:pStyle w:val="ListeParagraf"/>
        <w:numPr>
          <w:ilvl w:val="0"/>
          <w:numId w:val="8"/>
        </w:numPr>
        <w:rPr>
          <w:rFonts w:ascii="Times New Roman" w:hAnsi="Times New Roman" w:cs="Times New Roman"/>
          <w:sz w:val="24"/>
          <w:szCs w:val="24"/>
        </w:rPr>
      </w:pPr>
      <w:r w:rsidRPr="008D4E00">
        <w:rPr>
          <w:rFonts w:ascii="Times New Roman" w:hAnsi="Times New Roman" w:cs="Times New Roman"/>
          <w:sz w:val="24"/>
          <w:szCs w:val="24"/>
        </w:rPr>
        <w:t>Biyokimya hakkında bilgi</w:t>
      </w:r>
    </w:p>
    <w:p w:rsidR="004B511B" w:rsidRPr="008D4E00" w:rsidRDefault="004B511B" w:rsidP="00585BD3">
      <w:pPr>
        <w:pStyle w:val="ListeParagraf"/>
        <w:numPr>
          <w:ilvl w:val="0"/>
          <w:numId w:val="8"/>
        </w:numPr>
        <w:rPr>
          <w:rFonts w:ascii="Times New Roman" w:hAnsi="Times New Roman" w:cs="Times New Roman"/>
          <w:sz w:val="24"/>
          <w:szCs w:val="24"/>
        </w:rPr>
      </w:pPr>
      <w:r w:rsidRPr="008D4E00">
        <w:rPr>
          <w:rFonts w:ascii="Times New Roman" w:hAnsi="Times New Roman" w:cs="Times New Roman"/>
          <w:sz w:val="24"/>
          <w:szCs w:val="24"/>
        </w:rPr>
        <w:t>Termokimya hakkında bilgi</w:t>
      </w:r>
    </w:p>
    <w:p w:rsidR="004B511B" w:rsidRPr="008D4E00" w:rsidRDefault="004B511B" w:rsidP="00585BD3">
      <w:pPr>
        <w:pStyle w:val="ListeParagraf"/>
        <w:numPr>
          <w:ilvl w:val="0"/>
          <w:numId w:val="8"/>
        </w:numPr>
        <w:rPr>
          <w:rFonts w:ascii="Times New Roman" w:hAnsi="Times New Roman" w:cs="Times New Roman"/>
          <w:sz w:val="24"/>
          <w:szCs w:val="24"/>
        </w:rPr>
      </w:pPr>
      <w:r w:rsidRPr="008D4E00">
        <w:rPr>
          <w:rFonts w:ascii="Times New Roman" w:hAnsi="Times New Roman" w:cs="Times New Roman"/>
          <w:sz w:val="24"/>
          <w:szCs w:val="24"/>
        </w:rPr>
        <w:t>Polimer kimya hakkında bilgi</w:t>
      </w:r>
    </w:p>
    <w:p w:rsidR="004B511B" w:rsidRPr="008D4E00" w:rsidRDefault="004B511B" w:rsidP="00585BD3">
      <w:pPr>
        <w:pStyle w:val="ListeParagraf"/>
        <w:numPr>
          <w:ilvl w:val="0"/>
          <w:numId w:val="8"/>
        </w:numPr>
        <w:rPr>
          <w:rFonts w:ascii="Times New Roman" w:hAnsi="Times New Roman" w:cs="Times New Roman"/>
          <w:sz w:val="24"/>
          <w:szCs w:val="24"/>
        </w:rPr>
      </w:pPr>
      <w:r w:rsidRPr="008D4E00">
        <w:rPr>
          <w:rFonts w:ascii="Times New Roman" w:hAnsi="Times New Roman" w:cs="Times New Roman"/>
          <w:sz w:val="24"/>
          <w:szCs w:val="24"/>
        </w:rPr>
        <w:t>Bileşiklerin kimyasal yol ile ayırma yöntemleri</w:t>
      </w:r>
    </w:p>
    <w:p w:rsidR="004B511B" w:rsidRPr="008D4E00" w:rsidRDefault="004B511B" w:rsidP="00585BD3">
      <w:pPr>
        <w:pStyle w:val="ListeParagraf"/>
        <w:numPr>
          <w:ilvl w:val="0"/>
          <w:numId w:val="8"/>
        </w:numPr>
        <w:rPr>
          <w:rFonts w:ascii="Times New Roman" w:hAnsi="Times New Roman" w:cs="Times New Roman"/>
          <w:sz w:val="24"/>
          <w:szCs w:val="24"/>
        </w:rPr>
      </w:pPr>
      <w:r w:rsidRPr="008D4E00">
        <w:rPr>
          <w:rFonts w:ascii="Times New Roman" w:hAnsi="Times New Roman" w:cs="Times New Roman"/>
          <w:sz w:val="24"/>
          <w:szCs w:val="24"/>
        </w:rPr>
        <w:t>Elementlerin özellikleri hakkında bilgi</w:t>
      </w:r>
    </w:p>
    <w:p w:rsidR="004B511B" w:rsidRPr="008D4E00" w:rsidRDefault="004B511B" w:rsidP="00585BD3">
      <w:pPr>
        <w:pStyle w:val="ListeParagraf"/>
        <w:numPr>
          <w:ilvl w:val="0"/>
          <w:numId w:val="8"/>
        </w:numPr>
        <w:rPr>
          <w:rFonts w:ascii="Times New Roman" w:hAnsi="Times New Roman" w:cs="Times New Roman"/>
          <w:sz w:val="24"/>
          <w:szCs w:val="24"/>
        </w:rPr>
      </w:pPr>
      <w:r w:rsidRPr="008D4E00">
        <w:rPr>
          <w:rFonts w:ascii="Times New Roman" w:hAnsi="Times New Roman" w:cs="Times New Roman"/>
          <w:sz w:val="24"/>
          <w:szCs w:val="24"/>
        </w:rPr>
        <w:t>Bileşiklerin özellikleri hakkında bilgi</w:t>
      </w:r>
    </w:p>
    <w:p w:rsidR="004B511B" w:rsidRPr="008D4E00" w:rsidRDefault="004B511B" w:rsidP="00585BD3">
      <w:pPr>
        <w:pStyle w:val="ListeParagraf"/>
        <w:numPr>
          <w:ilvl w:val="0"/>
          <w:numId w:val="8"/>
        </w:numPr>
        <w:rPr>
          <w:rFonts w:ascii="Times New Roman" w:hAnsi="Times New Roman" w:cs="Times New Roman"/>
          <w:sz w:val="24"/>
          <w:szCs w:val="24"/>
        </w:rPr>
      </w:pPr>
      <w:proofErr w:type="spellStart"/>
      <w:r w:rsidRPr="008D4E00">
        <w:rPr>
          <w:rFonts w:ascii="Times New Roman" w:hAnsi="Times New Roman" w:cs="Times New Roman"/>
          <w:sz w:val="24"/>
          <w:szCs w:val="24"/>
        </w:rPr>
        <w:t>Soygazlar</w:t>
      </w:r>
      <w:proofErr w:type="spellEnd"/>
      <w:r w:rsidRPr="008D4E00">
        <w:rPr>
          <w:rFonts w:ascii="Times New Roman" w:hAnsi="Times New Roman" w:cs="Times New Roman"/>
          <w:sz w:val="24"/>
          <w:szCs w:val="24"/>
        </w:rPr>
        <w:t xml:space="preserve"> hakkında bilgi</w:t>
      </w:r>
    </w:p>
    <w:p w:rsidR="004B511B" w:rsidRPr="008D4E00" w:rsidRDefault="004B511B" w:rsidP="00585BD3">
      <w:pPr>
        <w:pStyle w:val="ListeParagraf"/>
        <w:numPr>
          <w:ilvl w:val="0"/>
          <w:numId w:val="8"/>
        </w:numPr>
        <w:rPr>
          <w:rFonts w:ascii="Times New Roman" w:hAnsi="Times New Roman" w:cs="Times New Roman"/>
          <w:sz w:val="24"/>
          <w:szCs w:val="24"/>
        </w:rPr>
      </w:pPr>
      <w:r w:rsidRPr="008D4E00">
        <w:rPr>
          <w:rFonts w:ascii="Times New Roman" w:hAnsi="Times New Roman" w:cs="Times New Roman"/>
          <w:sz w:val="24"/>
          <w:szCs w:val="24"/>
        </w:rPr>
        <w:t>Atomda bulunan tanecikler ( atom altı tanecikleri )  hakkında bilgi</w:t>
      </w:r>
    </w:p>
    <w:p w:rsidR="004B511B" w:rsidRPr="008D4E00" w:rsidRDefault="004B511B" w:rsidP="00585BD3">
      <w:pPr>
        <w:pStyle w:val="ListeParagraf"/>
        <w:numPr>
          <w:ilvl w:val="0"/>
          <w:numId w:val="8"/>
        </w:numPr>
        <w:rPr>
          <w:rFonts w:ascii="Times New Roman" w:hAnsi="Times New Roman" w:cs="Times New Roman"/>
          <w:sz w:val="24"/>
          <w:szCs w:val="24"/>
        </w:rPr>
      </w:pPr>
      <w:proofErr w:type="spellStart"/>
      <w:r w:rsidRPr="008D4E00">
        <w:rPr>
          <w:rFonts w:ascii="Times New Roman" w:hAnsi="Times New Roman" w:cs="Times New Roman"/>
          <w:sz w:val="24"/>
          <w:szCs w:val="24"/>
        </w:rPr>
        <w:lastRenderedPageBreak/>
        <w:t>Dalton</w:t>
      </w:r>
      <w:proofErr w:type="spellEnd"/>
      <w:r w:rsidRPr="008D4E00">
        <w:rPr>
          <w:rFonts w:ascii="Times New Roman" w:hAnsi="Times New Roman" w:cs="Times New Roman"/>
          <w:sz w:val="24"/>
          <w:szCs w:val="24"/>
        </w:rPr>
        <w:t xml:space="preserve"> atom modeli hakkında bilgi</w:t>
      </w:r>
    </w:p>
    <w:p w:rsidR="004B511B" w:rsidRPr="008D4E00" w:rsidRDefault="004B511B" w:rsidP="00585BD3">
      <w:pPr>
        <w:pStyle w:val="ListeParagraf"/>
        <w:numPr>
          <w:ilvl w:val="0"/>
          <w:numId w:val="8"/>
        </w:numPr>
        <w:rPr>
          <w:rFonts w:ascii="Times New Roman" w:hAnsi="Times New Roman" w:cs="Times New Roman"/>
          <w:sz w:val="24"/>
          <w:szCs w:val="24"/>
        </w:rPr>
      </w:pPr>
      <w:proofErr w:type="spellStart"/>
      <w:r w:rsidRPr="008D4E00">
        <w:rPr>
          <w:rFonts w:ascii="Times New Roman" w:hAnsi="Times New Roman" w:cs="Times New Roman"/>
          <w:sz w:val="24"/>
          <w:szCs w:val="24"/>
        </w:rPr>
        <w:t>Thomson</w:t>
      </w:r>
      <w:proofErr w:type="spellEnd"/>
      <w:r w:rsidRPr="008D4E00">
        <w:rPr>
          <w:rFonts w:ascii="Times New Roman" w:hAnsi="Times New Roman" w:cs="Times New Roman"/>
          <w:sz w:val="24"/>
          <w:szCs w:val="24"/>
        </w:rPr>
        <w:t xml:space="preserve"> atom modeli hakkında bilgi</w:t>
      </w:r>
    </w:p>
    <w:p w:rsidR="004B511B" w:rsidRPr="008D4E00" w:rsidRDefault="004B511B" w:rsidP="00585BD3">
      <w:pPr>
        <w:pStyle w:val="ListeParagraf"/>
        <w:numPr>
          <w:ilvl w:val="0"/>
          <w:numId w:val="8"/>
        </w:numPr>
        <w:rPr>
          <w:rFonts w:ascii="Times New Roman" w:hAnsi="Times New Roman" w:cs="Times New Roman"/>
          <w:sz w:val="24"/>
          <w:szCs w:val="24"/>
        </w:rPr>
      </w:pPr>
      <w:r w:rsidRPr="008D4E00">
        <w:rPr>
          <w:rFonts w:ascii="Times New Roman" w:hAnsi="Times New Roman" w:cs="Times New Roman"/>
          <w:sz w:val="24"/>
          <w:szCs w:val="24"/>
        </w:rPr>
        <w:t>Rutherford atom modeli hakkında bilgi</w:t>
      </w:r>
    </w:p>
    <w:p w:rsidR="004B511B" w:rsidRPr="008D4E00" w:rsidRDefault="004B511B" w:rsidP="00585BD3">
      <w:pPr>
        <w:pStyle w:val="ListeParagraf"/>
        <w:numPr>
          <w:ilvl w:val="0"/>
          <w:numId w:val="8"/>
        </w:numPr>
        <w:rPr>
          <w:rFonts w:ascii="Times New Roman" w:hAnsi="Times New Roman" w:cs="Times New Roman"/>
          <w:sz w:val="24"/>
          <w:szCs w:val="24"/>
        </w:rPr>
      </w:pPr>
      <w:proofErr w:type="spellStart"/>
      <w:r w:rsidRPr="008D4E00">
        <w:rPr>
          <w:rFonts w:ascii="Times New Roman" w:hAnsi="Times New Roman" w:cs="Times New Roman"/>
          <w:sz w:val="24"/>
          <w:szCs w:val="24"/>
        </w:rPr>
        <w:t>Bohr</w:t>
      </w:r>
      <w:proofErr w:type="spellEnd"/>
      <w:r w:rsidRPr="008D4E00">
        <w:rPr>
          <w:rFonts w:ascii="Times New Roman" w:hAnsi="Times New Roman" w:cs="Times New Roman"/>
          <w:sz w:val="24"/>
          <w:szCs w:val="24"/>
        </w:rPr>
        <w:t xml:space="preserve"> atom modeli hakkında bilgi</w:t>
      </w:r>
    </w:p>
    <w:p w:rsidR="00585BD3" w:rsidRPr="008D4E00" w:rsidRDefault="004B511B" w:rsidP="00585BD3">
      <w:pPr>
        <w:pStyle w:val="ListeParagraf"/>
        <w:numPr>
          <w:ilvl w:val="0"/>
          <w:numId w:val="8"/>
        </w:numPr>
        <w:rPr>
          <w:rFonts w:ascii="Times New Roman" w:hAnsi="Times New Roman" w:cs="Times New Roman"/>
          <w:sz w:val="24"/>
          <w:szCs w:val="24"/>
        </w:rPr>
      </w:pPr>
      <w:r w:rsidRPr="008D4E00">
        <w:rPr>
          <w:rFonts w:ascii="Times New Roman" w:hAnsi="Times New Roman" w:cs="Times New Roman"/>
          <w:sz w:val="24"/>
          <w:szCs w:val="24"/>
        </w:rPr>
        <w:t>Modern atom modeli hakkında bilgi</w:t>
      </w:r>
    </w:p>
    <w:p w:rsidR="004B511B" w:rsidRPr="008D4E00" w:rsidRDefault="004B511B" w:rsidP="00585BD3">
      <w:pPr>
        <w:pStyle w:val="ListeParagraf"/>
        <w:numPr>
          <w:ilvl w:val="0"/>
          <w:numId w:val="8"/>
        </w:numPr>
        <w:rPr>
          <w:rFonts w:ascii="Times New Roman" w:hAnsi="Times New Roman" w:cs="Times New Roman"/>
          <w:sz w:val="24"/>
          <w:szCs w:val="24"/>
        </w:rPr>
      </w:pPr>
      <w:r w:rsidRPr="008D4E00">
        <w:rPr>
          <w:rFonts w:ascii="Times New Roman" w:hAnsi="Times New Roman" w:cs="Times New Roman"/>
          <w:sz w:val="24"/>
          <w:szCs w:val="24"/>
        </w:rPr>
        <w:t>İzotop atomlar ve özellikleri</w:t>
      </w:r>
    </w:p>
    <w:p w:rsidR="004B511B" w:rsidRPr="008D4E00" w:rsidRDefault="004B511B" w:rsidP="00585BD3">
      <w:pPr>
        <w:pStyle w:val="ListeParagraf"/>
        <w:numPr>
          <w:ilvl w:val="0"/>
          <w:numId w:val="8"/>
        </w:numPr>
        <w:rPr>
          <w:rFonts w:ascii="Times New Roman" w:hAnsi="Times New Roman" w:cs="Times New Roman"/>
          <w:sz w:val="24"/>
          <w:szCs w:val="24"/>
        </w:rPr>
      </w:pPr>
      <w:r w:rsidRPr="008D4E00">
        <w:rPr>
          <w:rFonts w:ascii="Times New Roman" w:hAnsi="Times New Roman" w:cs="Times New Roman"/>
          <w:sz w:val="24"/>
          <w:szCs w:val="24"/>
        </w:rPr>
        <w:t xml:space="preserve">Periyodik cetvelin periyotları </w:t>
      </w:r>
      <w:proofErr w:type="gramStart"/>
      <w:r w:rsidRPr="008D4E00">
        <w:rPr>
          <w:rFonts w:ascii="Times New Roman" w:hAnsi="Times New Roman" w:cs="Times New Roman"/>
          <w:sz w:val="24"/>
          <w:szCs w:val="24"/>
        </w:rPr>
        <w:t>hakkında  bilgi</w:t>
      </w:r>
      <w:proofErr w:type="gramEnd"/>
    </w:p>
    <w:p w:rsidR="004B511B" w:rsidRPr="008D4E00" w:rsidRDefault="004B511B" w:rsidP="00585BD3">
      <w:pPr>
        <w:pStyle w:val="ListeParagraf"/>
        <w:numPr>
          <w:ilvl w:val="0"/>
          <w:numId w:val="8"/>
        </w:numPr>
        <w:rPr>
          <w:rFonts w:ascii="Times New Roman" w:hAnsi="Times New Roman" w:cs="Times New Roman"/>
          <w:sz w:val="24"/>
          <w:szCs w:val="24"/>
        </w:rPr>
      </w:pPr>
      <w:r w:rsidRPr="008D4E00">
        <w:rPr>
          <w:rFonts w:ascii="Times New Roman" w:hAnsi="Times New Roman" w:cs="Times New Roman"/>
          <w:sz w:val="24"/>
          <w:szCs w:val="24"/>
        </w:rPr>
        <w:t xml:space="preserve">Periyodik cetvelin grupları </w:t>
      </w:r>
      <w:proofErr w:type="gramStart"/>
      <w:r w:rsidRPr="008D4E00">
        <w:rPr>
          <w:rFonts w:ascii="Times New Roman" w:hAnsi="Times New Roman" w:cs="Times New Roman"/>
          <w:sz w:val="24"/>
          <w:szCs w:val="24"/>
        </w:rPr>
        <w:t>hakkında  bilgi</w:t>
      </w:r>
      <w:proofErr w:type="gramEnd"/>
    </w:p>
    <w:p w:rsidR="004B511B" w:rsidRPr="008D4E00" w:rsidRDefault="004B511B" w:rsidP="00585BD3">
      <w:pPr>
        <w:pStyle w:val="ListeParagraf"/>
        <w:numPr>
          <w:ilvl w:val="0"/>
          <w:numId w:val="8"/>
        </w:numPr>
        <w:rPr>
          <w:rFonts w:ascii="Times New Roman" w:hAnsi="Times New Roman" w:cs="Times New Roman"/>
          <w:sz w:val="24"/>
          <w:szCs w:val="24"/>
        </w:rPr>
      </w:pPr>
      <w:r w:rsidRPr="008D4E00">
        <w:rPr>
          <w:rFonts w:ascii="Times New Roman" w:hAnsi="Times New Roman" w:cs="Times New Roman"/>
          <w:sz w:val="24"/>
          <w:szCs w:val="24"/>
        </w:rPr>
        <w:t>Periyodik özellikler ( atom çapı ve elektronegatiflik) hakkında bilgi</w:t>
      </w:r>
    </w:p>
    <w:p w:rsidR="004B511B" w:rsidRPr="008D4E00" w:rsidRDefault="004B511B" w:rsidP="00585BD3">
      <w:pPr>
        <w:pStyle w:val="ListeParagraf"/>
        <w:numPr>
          <w:ilvl w:val="0"/>
          <w:numId w:val="8"/>
        </w:numPr>
        <w:rPr>
          <w:rFonts w:ascii="Times New Roman" w:hAnsi="Times New Roman" w:cs="Times New Roman"/>
          <w:sz w:val="24"/>
          <w:szCs w:val="24"/>
        </w:rPr>
      </w:pPr>
      <w:r w:rsidRPr="008D4E00">
        <w:rPr>
          <w:rFonts w:ascii="Times New Roman" w:hAnsi="Times New Roman" w:cs="Times New Roman"/>
          <w:sz w:val="24"/>
          <w:szCs w:val="24"/>
        </w:rPr>
        <w:t>Periyodik özellikler ( iyonlaşma enerjisi ) hakkında bilgi</w:t>
      </w:r>
    </w:p>
    <w:p w:rsidR="004B511B" w:rsidRPr="008D4E00" w:rsidRDefault="004B511B" w:rsidP="00585BD3">
      <w:pPr>
        <w:pStyle w:val="ListeParagraf"/>
        <w:numPr>
          <w:ilvl w:val="0"/>
          <w:numId w:val="8"/>
        </w:numPr>
        <w:rPr>
          <w:rFonts w:ascii="Times New Roman" w:hAnsi="Times New Roman" w:cs="Times New Roman"/>
          <w:sz w:val="24"/>
          <w:szCs w:val="24"/>
        </w:rPr>
      </w:pPr>
      <w:r w:rsidRPr="008D4E00">
        <w:rPr>
          <w:rFonts w:ascii="Times New Roman" w:hAnsi="Times New Roman" w:cs="Times New Roman"/>
          <w:sz w:val="24"/>
          <w:szCs w:val="24"/>
        </w:rPr>
        <w:t xml:space="preserve">Periyodik özellikler ( metalik ve </w:t>
      </w:r>
      <w:proofErr w:type="spellStart"/>
      <w:r w:rsidRPr="008D4E00">
        <w:rPr>
          <w:rFonts w:ascii="Times New Roman" w:hAnsi="Times New Roman" w:cs="Times New Roman"/>
          <w:sz w:val="24"/>
          <w:szCs w:val="24"/>
        </w:rPr>
        <w:t>ametalik</w:t>
      </w:r>
      <w:proofErr w:type="spellEnd"/>
      <w:r w:rsidRPr="008D4E00">
        <w:rPr>
          <w:rFonts w:ascii="Times New Roman" w:hAnsi="Times New Roman" w:cs="Times New Roman"/>
          <w:sz w:val="24"/>
          <w:szCs w:val="24"/>
        </w:rPr>
        <w:t xml:space="preserve"> özellik) hakkında bilgi</w:t>
      </w:r>
    </w:p>
    <w:p w:rsidR="004B511B" w:rsidRPr="008D4E00" w:rsidRDefault="004B511B" w:rsidP="00585BD3">
      <w:pPr>
        <w:pStyle w:val="ListeParagraf"/>
        <w:numPr>
          <w:ilvl w:val="0"/>
          <w:numId w:val="8"/>
        </w:numPr>
        <w:rPr>
          <w:rFonts w:ascii="Times New Roman" w:hAnsi="Times New Roman" w:cs="Times New Roman"/>
          <w:sz w:val="24"/>
          <w:szCs w:val="24"/>
        </w:rPr>
      </w:pPr>
      <w:r w:rsidRPr="008D4E00">
        <w:rPr>
          <w:rFonts w:ascii="Times New Roman" w:hAnsi="Times New Roman" w:cs="Times New Roman"/>
          <w:sz w:val="24"/>
          <w:szCs w:val="24"/>
        </w:rPr>
        <w:t>Sıvıların akışkanlığı hakkında bilgi</w:t>
      </w:r>
    </w:p>
    <w:p w:rsidR="004B511B" w:rsidRPr="008D4E00" w:rsidRDefault="004B511B" w:rsidP="00585BD3">
      <w:pPr>
        <w:pStyle w:val="ListeParagraf"/>
        <w:numPr>
          <w:ilvl w:val="0"/>
          <w:numId w:val="8"/>
        </w:numPr>
        <w:rPr>
          <w:rFonts w:ascii="Times New Roman" w:hAnsi="Times New Roman" w:cs="Times New Roman"/>
          <w:sz w:val="24"/>
          <w:szCs w:val="24"/>
        </w:rPr>
      </w:pPr>
      <w:r w:rsidRPr="008D4E00">
        <w:rPr>
          <w:rFonts w:ascii="Times New Roman" w:hAnsi="Times New Roman" w:cs="Times New Roman"/>
          <w:sz w:val="24"/>
          <w:szCs w:val="24"/>
        </w:rPr>
        <w:t>Atom fikrinin tarihi</w:t>
      </w:r>
    </w:p>
    <w:p w:rsidR="004B511B" w:rsidRPr="008D4E00" w:rsidRDefault="004B511B" w:rsidP="00585BD3">
      <w:pPr>
        <w:pStyle w:val="ListeParagraf"/>
        <w:numPr>
          <w:ilvl w:val="0"/>
          <w:numId w:val="8"/>
        </w:numPr>
        <w:rPr>
          <w:rFonts w:ascii="Times New Roman" w:hAnsi="Times New Roman" w:cs="Times New Roman"/>
          <w:sz w:val="24"/>
          <w:szCs w:val="24"/>
        </w:rPr>
      </w:pPr>
      <w:r w:rsidRPr="008D4E00">
        <w:rPr>
          <w:rFonts w:ascii="Times New Roman" w:hAnsi="Times New Roman" w:cs="Times New Roman"/>
          <w:sz w:val="24"/>
          <w:szCs w:val="24"/>
        </w:rPr>
        <w:t>Atom modelleri ve gelişimi</w:t>
      </w:r>
    </w:p>
    <w:p w:rsidR="00585BD3" w:rsidRPr="008D4E00" w:rsidRDefault="004B511B" w:rsidP="002E6090">
      <w:pPr>
        <w:pStyle w:val="ListeParagraf"/>
        <w:numPr>
          <w:ilvl w:val="0"/>
          <w:numId w:val="8"/>
        </w:numPr>
        <w:rPr>
          <w:rFonts w:ascii="Times New Roman" w:hAnsi="Times New Roman" w:cs="Times New Roman"/>
          <w:sz w:val="24"/>
          <w:szCs w:val="24"/>
        </w:rPr>
        <w:sectPr w:rsidR="00585BD3" w:rsidRPr="008D4E00" w:rsidSect="00491EF2">
          <w:type w:val="continuous"/>
          <w:pgSz w:w="11906" w:h="16838"/>
          <w:pgMar w:top="720" w:right="720" w:bottom="720" w:left="720" w:header="709" w:footer="709" w:gutter="0"/>
          <w:cols w:space="708"/>
          <w:docGrid w:linePitch="360"/>
        </w:sectPr>
      </w:pPr>
      <w:r w:rsidRPr="008D4E00">
        <w:rPr>
          <w:rFonts w:ascii="Times New Roman" w:hAnsi="Times New Roman" w:cs="Times New Roman"/>
          <w:sz w:val="24"/>
          <w:szCs w:val="24"/>
        </w:rPr>
        <w:t>Kimyasal bağlar</w:t>
      </w:r>
    </w:p>
    <w:p w:rsidR="004B511B" w:rsidRPr="008D4E00" w:rsidRDefault="0088013A" w:rsidP="002E6090">
      <w:pPr>
        <w:rPr>
          <w:rFonts w:ascii="Times New Roman" w:hAnsi="Times New Roman" w:cs="Times New Roman"/>
          <w:sz w:val="24"/>
          <w:szCs w:val="24"/>
          <w:u w:val="single"/>
        </w:rPr>
      </w:pPr>
      <w:r w:rsidRPr="008D4E00">
        <w:rPr>
          <w:rFonts w:ascii="Times New Roman" w:hAnsi="Times New Roman" w:cs="Times New Roman"/>
          <w:sz w:val="24"/>
          <w:szCs w:val="24"/>
          <w:u w:val="single"/>
        </w:rPr>
        <w:lastRenderedPageBreak/>
        <w:t>10. SINIF KİMYA DÖNEM ÖDEVİ KONULARI</w:t>
      </w:r>
    </w:p>
    <w:p w:rsidR="008A5F7B" w:rsidRPr="008D4E00" w:rsidRDefault="008A5F7B" w:rsidP="002E6090">
      <w:pPr>
        <w:rPr>
          <w:rFonts w:ascii="Times New Roman" w:hAnsi="Times New Roman" w:cs="Times New Roman"/>
          <w:sz w:val="24"/>
          <w:szCs w:val="24"/>
        </w:rPr>
        <w:sectPr w:rsidR="008A5F7B" w:rsidRPr="008D4E00" w:rsidSect="0036427A">
          <w:type w:val="continuous"/>
          <w:pgSz w:w="11906" w:h="16838"/>
          <w:pgMar w:top="720" w:right="720" w:bottom="720" w:left="720" w:header="709" w:footer="709" w:gutter="0"/>
          <w:cols w:space="708"/>
          <w:docGrid w:linePitch="360"/>
        </w:sectPr>
      </w:pPr>
    </w:p>
    <w:p w:rsidR="004B511B" w:rsidRPr="008D4E00" w:rsidRDefault="004B511B" w:rsidP="008A5F7B">
      <w:pPr>
        <w:pStyle w:val="ListeParagraf"/>
        <w:numPr>
          <w:ilvl w:val="0"/>
          <w:numId w:val="10"/>
        </w:numPr>
        <w:rPr>
          <w:rFonts w:ascii="Times New Roman" w:hAnsi="Times New Roman" w:cs="Times New Roman"/>
          <w:sz w:val="24"/>
          <w:szCs w:val="24"/>
        </w:rPr>
      </w:pPr>
      <w:r w:rsidRPr="008D4E00">
        <w:rPr>
          <w:rFonts w:ascii="Times New Roman" w:hAnsi="Times New Roman" w:cs="Times New Roman"/>
          <w:sz w:val="24"/>
          <w:szCs w:val="24"/>
        </w:rPr>
        <w:lastRenderedPageBreak/>
        <w:t>Kimyasal Hesaplamalar</w:t>
      </w:r>
    </w:p>
    <w:p w:rsidR="004B511B" w:rsidRPr="008D4E00" w:rsidRDefault="0088013A" w:rsidP="008A5F7B">
      <w:pPr>
        <w:pStyle w:val="ListeParagraf"/>
        <w:numPr>
          <w:ilvl w:val="0"/>
          <w:numId w:val="10"/>
        </w:numPr>
        <w:rPr>
          <w:rFonts w:ascii="Times New Roman" w:hAnsi="Times New Roman" w:cs="Times New Roman"/>
          <w:sz w:val="24"/>
          <w:szCs w:val="24"/>
        </w:rPr>
      </w:pPr>
      <w:r w:rsidRPr="008D4E00">
        <w:rPr>
          <w:rFonts w:ascii="Times New Roman" w:hAnsi="Times New Roman" w:cs="Times New Roman"/>
          <w:sz w:val="24"/>
          <w:szCs w:val="24"/>
        </w:rPr>
        <w:t>Mol Kavramı</w:t>
      </w:r>
    </w:p>
    <w:p w:rsidR="004B511B" w:rsidRPr="008D4E00" w:rsidRDefault="004B511B" w:rsidP="008A5F7B">
      <w:pPr>
        <w:pStyle w:val="ListeParagraf"/>
        <w:numPr>
          <w:ilvl w:val="0"/>
          <w:numId w:val="10"/>
        </w:numPr>
        <w:rPr>
          <w:rFonts w:ascii="Times New Roman" w:hAnsi="Times New Roman" w:cs="Times New Roman"/>
          <w:sz w:val="24"/>
          <w:szCs w:val="24"/>
        </w:rPr>
      </w:pPr>
      <w:r w:rsidRPr="008D4E00">
        <w:rPr>
          <w:rFonts w:ascii="Times New Roman" w:hAnsi="Times New Roman" w:cs="Times New Roman"/>
          <w:sz w:val="24"/>
          <w:szCs w:val="24"/>
        </w:rPr>
        <w:t>Asitlerin özellikleri</w:t>
      </w:r>
    </w:p>
    <w:p w:rsidR="004B511B" w:rsidRPr="008D4E00" w:rsidRDefault="004B511B" w:rsidP="008A5F7B">
      <w:pPr>
        <w:pStyle w:val="ListeParagraf"/>
        <w:numPr>
          <w:ilvl w:val="0"/>
          <w:numId w:val="10"/>
        </w:numPr>
        <w:rPr>
          <w:rFonts w:ascii="Times New Roman" w:hAnsi="Times New Roman" w:cs="Times New Roman"/>
          <w:sz w:val="24"/>
          <w:szCs w:val="24"/>
        </w:rPr>
      </w:pPr>
      <w:r w:rsidRPr="008D4E00">
        <w:rPr>
          <w:rFonts w:ascii="Times New Roman" w:hAnsi="Times New Roman" w:cs="Times New Roman"/>
          <w:sz w:val="24"/>
          <w:szCs w:val="24"/>
        </w:rPr>
        <w:t>Bazların özellikleri</w:t>
      </w:r>
    </w:p>
    <w:p w:rsidR="004B511B" w:rsidRPr="008D4E00" w:rsidRDefault="004B511B" w:rsidP="008A5F7B">
      <w:pPr>
        <w:pStyle w:val="ListeParagraf"/>
        <w:numPr>
          <w:ilvl w:val="0"/>
          <w:numId w:val="10"/>
        </w:numPr>
        <w:rPr>
          <w:rFonts w:ascii="Times New Roman" w:hAnsi="Times New Roman" w:cs="Times New Roman"/>
          <w:sz w:val="24"/>
          <w:szCs w:val="24"/>
        </w:rPr>
      </w:pPr>
      <w:r w:rsidRPr="008D4E00">
        <w:rPr>
          <w:rFonts w:ascii="Times New Roman" w:hAnsi="Times New Roman" w:cs="Times New Roman"/>
          <w:sz w:val="24"/>
          <w:szCs w:val="24"/>
        </w:rPr>
        <w:t>Tuzun oluşumu ve özellikleri</w:t>
      </w:r>
    </w:p>
    <w:p w:rsidR="004B511B" w:rsidRPr="008D4E00" w:rsidRDefault="004B511B" w:rsidP="008A5F7B">
      <w:pPr>
        <w:pStyle w:val="ListeParagraf"/>
        <w:numPr>
          <w:ilvl w:val="0"/>
          <w:numId w:val="10"/>
        </w:numPr>
        <w:rPr>
          <w:rFonts w:ascii="Times New Roman" w:hAnsi="Times New Roman" w:cs="Times New Roman"/>
          <w:sz w:val="24"/>
          <w:szCs w:val="24"/>
        </w:rPr>
      </w:pPr>
      <w:r w:rsidRPr="008D4E00">
        <w:rPr>
          <w:rFonts w:ascii="Times New Roman" w:hAnsi="Times New Roman" w:cs="Times New Roman"/>
          <w:sz w:val="24"/>
          <w:szCs w:val="24"/>
        </w:rPr>
        <w:t xml:space="preserve">Asit </w:t>
      </w:r>
      <w:proofErr w:type="gramStart"/>
      <w:r w:rsidRPr="008D4E00">
        <w:rPr>
          <w:rFonts w:ascii="Times New Roman" w:hAnsi="Times New Roman" w:cs="Times New Roman"/>
          <w:sz w:val="24"/>
          <w:szCs w:val="24"/>
        </w:rPr>
        <w:t>baz</w:t>
      </w:r>
      <w:proofErr w:type="gramEnd"/>
      <w:r w:rsidRPr="008D4E00">
        <w:rPr>
          <w:rFonts w:ascii="Times New Roman" w:hAnsi="Times New Roman" w:cs="Times New Roman"/>
          <w:sz w:val="24"/>
          <w:szCs w:val="24"/>
        </w:rPr>
        <w:t xml:space="preserve"> tepkimeleri</w:t>
      </w:r>
    </w:p>
    <w:p w:rsidR="004B511B" w:rsidRPr="008D4E00" w:rsidRDefault="004B511B" w:rsidP="008A5F7B">
      <w:pPr>
        <w:pStyle w:val="ListeParagraf"/>
        <w:numPr>
          <w:ilvl w:val="0"/>
          <w:numId w:val="10"/>
        </w:numPr>
        <w:rPr>
          <w:rFonts w:ascii="Times New Roman" w:hAnsi="Times New Roman" w:cs="Times New Roman"/>
          <w:sz w:val="24"/>
          <w:szCs w:val="24"/>
        </w:rPr>
      </w:pPr>
      <w:r w:rsidRPr="008D4E00">
        <w:rPr>
          <w:rFonts w:ascii="Times New Roman" w:hAnsi="Times New Roman" w:cs="Times New Roman"/>
          <w:sz w:val="24"/>
          <w:szCs w:val="24"/>
        </w:rPr>
        <w:t xml:space="preserve">Hayatımızda asit ve </w:t>
      </w:r>
      <w:proofErr w:type="gramStart"/>
      <w:r w:rsidRPr="008D4E00">
        <w:rPr>
          <w:rFonts w:ascii="Times New Roman" w:hAnsi="Times New Roman" w:cs="Times New Roman"/>
          <w:sz w:val="24"/>
          <w:szCs w:val="24"/>
        </w:rPr>
        <w:t>bazlar</w:t>
      </w:r>
      <w:proofErr w:type="gramEnd"/>
    </w:p>
    <w:p w:rsidR="004B511B" w:rsidRPr="008D4E00" w:rsidRDefault="004B511B" w:rsidP="008A5F7B">
      <w:pPr>
        <w:pStyle w:val="ListeParagraf"/>
        <w:numPr>
          <w:ilvl w:val="0"/>
          <w:numId w:val="10"/>
        </w:numPr>
        <w:rPr>
          <w:rFonts w:ascii="Times New Roman" w:hAnsi="Times New Roman" w:cs="Times New Roman"/>
          <w:sz w:val="24"/>
          <w:szCs w:val="24"/>
        </w:rPr>
      </w:pPr>
      <w:r w:rsidRPr="008D4E00">
        <w:rPr>
          <w:rFonts w:ascii="Times New Roman" w:hAnsi="Times New Roman" w:cs="Times New Roman"/>
          <w:sz w:val="24"/>
          <w:szCs w:val="24"/>
        </w:rPr>
        <w:t>Yaygın olarak kullanılan tuzlar ve kullanım alanlarının incelenmesi.</w:t>
      </w:r>
    </w:p>
    <w:p w:rsidR="004B511B" w:rsidRPr="008D4E00" w:rsidRDefault="004B511B" w:rsidP="008A5F7B">
      <w:pPr>
        <w:pStyle w:val="ListeParagraf"/>
        <w:numPr>
          <w:ilvl w:val="0"/>
          <w:numId w:val="10"/>
        </w:numPr>
        <w:rPr>
          <w:rFonts w:ascii="Times New Roman" w:hAnsi="Times New Roman" w:cs="Times New Roman"/>
          <w:sz w:val="24"/>
          <w:szCs w:val="24"/>
        </w:rPr>
      </w:pPr>
      <w:r w:rsidRPr="008D4E00">
        <w:rPr>
          <w:rFonts w:ascii="Times New Roman" w:hAnsi="Times New Roman" w:cs="Times New Roman"/>
          <w:sz w:val="24"/>
          <w:szCs w:val="24"/>
        </w:rPr>
        <w:t>Asit yağmurları ve etkileri</w:t>
      </w:r>
    </w:p>
    <w:p w:rsidR="004B511B" w:rsidRPr="008D4E00" w:rsidRDefault="004B511B" w:rsidP="008A5F7B">
      <w:pPr>
        <w:pStyle w:val="ListeParagraf"/>
        <w:numPr>
          <w:ilvl w:val="0"/>
          <w:numId w:val="10"/>
        </w:numPr>
        <w:rPr>
          <w:rFonts w:ascii="Times New Roman" w:hAnsi="Times New Roman" w:cs="Times New Roman"/>
          <w:sz w:val="24"/>
          <w:szCs w:val="24"/>
        </w:rPr>
      </w:pPr>
      <w:r w:rsidRPr="008D4E00">
        <w:rPr>
          <w:rFonts w:ascii="Times New Roman" w:hAnsi="Times New Roman" w:cs="Times New Roman"/>
          <w:sz w:val="24"/>
          <w:szCs w:val="24"/>
        </w:rPr>
        <w:t xml:space="preserve">Günlük yaşamda </w:t>
      </w:r>
      <w:proofErr w:type="gramStart"/>
      <w:r w:rsidRPr="008D4E00">
        <w:rPr>
          <w:rFonts w:ascii="Times New Roman" w:hAnsi="Times New Roman" w:cs="Times New Roman"/>
          <w:sz w:val="24"/>
          <w:szCs w:val="24"/>
        </w:rPr>
        <w:t>karşılaşılan  bazı</w:t>
      </w:r>
      <w:proofErr w:type="gramEnd"/>
      <w:r w:rsidRPr="008D4E00">
        <w:rPr>
          <w:rFonts w:ascii="Times New Roman" w:hAnsi="Times New Roman" w:cs="Times New Roman"/>
          <w:sz w:val="24"/>
          <w:szCs w:val="24"/>
        </w:rPr>
        <w:t xml:space="preserve">  maddelerin pH değerlerinin incelenmesi.</w:t>
      </w:r>
    </w:p>
    <w:p w:rsidR="004B511B" w:rsidRPr="008D4E00" w:rsidRDefault="004B511B" w:rsidP="008A5F7B">
      <w:pPr>
        <w:pStyle w:val="ListeParagraf"/>
        <w:numPr>
          <w:ilvl w:val="0"/>
          <w:numId w:val="10"/>
        </w:numPr>
        <w:rPr>
          <w:rFonts w:ascii="Times New Roman" w:hAnsi="Times New Roman" w:cs="Times New Roman"/>
          <w:sz w:val="24"/>
          <w:szCs w:val="24"/>
        </w:rPr>
      </w:pPr>
      <w:proofErr w:type="spellStart"/>
      <w:r w:rsidRPr="008D4E00">
        <w:rPr>
          <w:rFonts w:ascii="Times New Roman" w:hAnsi="Times New Roman" w:cs="Times New Roman"/>
          <w:sz w:val="24"/>
          <w:szCs w:val="24"/>
        </w:rPr>
        <w:lastRenderedPageBreak/>
        <w:t>Sülfirik</w:t>
      </w:r>
      <w:proofErr w:type="spellEnd"/>
      <w:r w:rsidRPr="008D4E00">
        <w:rPr>
          <w:rFonts w:ascii="Times New Roman" w:hAnsi="Times New Roman" w:cs="Times New Roman"/>
          <w:sz w:val="24"/>
          <w:szCs w:val="24"/>
        </w:rPr>
        <w:t xml:space="preserve"> ve nitrik asidin kullanım alanları.</w:t>
      </w:r>
    </w:p>
    <w:p w:rsidR="004B511B" w:rsidRPr="008D4E00" w:rsidRDefault="004B511B" w:rsidP="008A5F7B">
      <w:pPr>
        <w:pStyle w:val="ListeParagraf"/>
        <w:numPr>
          <w:ilvl w:val="0"/>
          <w:numId w:val="10"/>
        </w:numPr>
        <w:rPr>
          <w:rFonts w:ascii="Times New Roman" w:hAnsi="Times New Roman" w:cs="Times New Roman"/>
          <w:sz w:val="24"/>
          <w:szCs w:val="24"/>
        </w:rPr>
      </w:pPr>
      <w:r w:rsidRPr="008D4E00">
        <w:rPr>
          <w:rFonts w:ascii="Times New Roman" w:hAnsi="Times New Roman" w:cs="Times New Roman"/>
          <w:sz w:val="24"/>
          <w:szCs w:val="24"/>
        </w:rPr>
        <w:t>Laboratuvar ç</w:t>
      </w:r>
      <w:r w:rsidR="009A3779" w:rsidRPr="008D4E00">
        <w:rPr>
          <w:rFonts w:ascii="Times New Roman" w:hAnsi="Times New Roman" w:cs="Times New Roman"/>
          <w:sz w:val="24"/>
          <w:szCs w:val="24"/>
        </w:rPr>
        <w:t>alışmalarında bilinmesi gereken t</w:t>
      </w:r>
      <w:r w:rsidRPr="008D4E00">
        <w:rPr>
          <w:rFonts w:ascii="Times New Roman" w:hAnsi="Times New Roman" w:cs="Times New Roman"/>
          <w:sz w:val="24"/>
          <w:szCs w:val="24"/>
        </w:rPr>
        <w:t>ehlike işaret ve sembolleri.</w:t>
      </w:r>
    </w:p>
    <w:p w:rsidR="004B511B" w:rsidRPr="008D4E00" w:rsidRDefault="004B511B" w:rsidP="008A5F7B">
      <w:pPr>
        <w:pStyle w:val="ListeParagraf"/>
        <w:numPr>
          <w:ilvl w:val="0"/>
          <w:numId w:val="10"/>
        </w:numPr>
        <w:rPr>
          <w:rFonts w:ascii="Times New Roman" w:hAnsi="Times New Roman" w:cs="Times New Roman"/>
          <w:sz w:val="24"/>
          <w:szCs w:val="24"/>
        </w:rPr>
      </w:pPr>
      <w:r w:rsidRPr="008D4E00">
        <w:rPr>
          <w:rFonts w:ascii="Times New Roman" w:hAnsi="Times New Roman" w:cs="Times New Roman"/>
          <w:sz w:val="24"/>
          <w:szCs w:val="24"/>
        </w:rPr>
        <w:t>Karışımlar ve sınıflandırılması</w:t>
      </w:r>
    </w:p>
    <w:p w:rsidR="004B511B" w:rsidRPr="008D4E00" w:rsidRDefault="004B511B" w:rsidP="008A5F7B">
      <w:pPr>
        <w:pStyle w:val="ListeParagraf"/>
        <w:numPr>
          <w:ilvl w:val="0"/>
          <w:numId w:val="10"/>
        </w:numPr>
        <w:rPr>
          <w:rFonts w:ascii="Times New Roman" w:hAnsi="Times New Roman" w:cs="Times New Roman"/>
          <w:sz w:val="24"/>
          <w:szCs w:val="24"/>
        </w:rPr>
      </w:pPr>
      <w:r w:rsidRPr="008D4E00">
        <w:rPr>
          <w:rFonts w:ascii="Times New Roman" w:hAnsi="Times New Roman" w:cs="Times New Roman"/>
          <w:sz w:val="24"/>
          <w:szCs w:val="24"/>
        </w:rPr>
        <w:t>Çözeltiler ve özellikleri</w:t>
      </w:r>
    </w:p>
    <w:p w:rsidR="004B511B" w:rsidRPr="008D4E00" w:rsidRDefault="0088013A" w:rsidP="008A5F7B">
      <w:pPr>
        <w:pStyle w:val="ListeParagraf"/>
        <w:numPr>
          <w:ilvl w:val="0"/>
          <w:numId w:val="10"/>
        </w:numPr>
        <w:rPr>
          <w:rFonts w:ascii="Times New Roman" w:hAnsi="Times New Roman" w:cs="Times New Roman"/>
          <w:sz w:val="24"/>
          <w:szCs w:val="24"/>
        </w:rPr>
      </w:pPr>
      <w:r w:rsidRPr="008D4E00">
        <w:rPr>
          <w:rFonts w:ascii="Times New Roman" w:hAnsi="Times New Roman" w:cs="Times New Roman"/>
          <w:sz w:val="24"/>
          <w:szCs w:val="24"/>
        </w:rPr>
        <w:t>Karışımların ayrılması</w:t>
      </w:r>
    </w:p>
    <w:p w:rsidR="004B511B" w:rsidRPr="008D4E00" w:rsidRDefault="004B511B" w:rsidP="008A5F7B">
      <w:pPr>
        <w:pStyle w:val="ListeParagraf"/>
        <w:numPr>
          <w:ilvl w:val="0"/>
          <w:numId w:val="10"/>
        </w:numPr>
        <w:rPr>
          <w:rFonts w:ascii="Times New Roman" w:hAnsi="Times New Roman" w:cs="Times New Roman"/>
          <w:sz w:val="24"/>
          <w:szCs w:val="24"/>
        </w:rPr>
      </w:pPr>
      <w:r w:rsidRPr="008D4E00">
        <w:rPr>
          <w:rFonts w:ascii="Times New Roman" w:hAnsi="Times New Roman" w:cs="Times New Roman"/>
          <w:sz w:val="24"/>
          <w:szCs w:val="24"/>
        </w:rPr>
        <w:t>Karışımların ayrılma yöntemleri.</w:t>
      </w:r>
    </w:p>
    <w:p w:rsidR="004B511B" w:rsidRPr="008D4E00" w:rsidRDefault="004B511B" w:rsidP="008A5F7B">
      <w:pPr>
        <w:pStyle w:val="ListeParagraf"/>
        <w:numPr>
          <w:ilvl w:val="0"/>
          <w:numId w:val="10"/>
        </w:numPr>
        <w:rPr>
          <w:rFonts w:ascii="Times New Roman" w:hAnsi="Times New Roman" w:cs="Times New Roman"/>
          <w:sz w:val="24"/>
          <w:szCs w:val="24"/>
        </w:rPr>
      </w:pPr>
      <w:r w:rsidRPr="008D4E00">
        <w:rPr>
          <w:rFonts w:ascii="Times New Roman" w:hAnsi="Times New Roman" w:cs="Times New Roman"/>
          <w:sz w:val="24"/>
          <w:szCs w:val="24"/>
        </w:rPr>
        <w:t>Asit yağmurlarının toprak kimyasına, canlılara ve tarihi eserlere etkisini araştırınız.</w:t>
      </w:r>
    </w:p>
    <w:p w:rsidR="008A5F7B" w:rsidRPr="008D4E00" w:rsidRDefault="008A5F7B" w:rsidP="002E6090">
      <w:pPr>
        <w:rPr>
          <w:rFonts w:ascii="Times New Roman" w:hAnsi="Times New Roman" w:cs="Times New Roman"/>
          <w:sz w:val="24"/>
          <w:szCs w:val="24"/>
        </w:rPr>
        <w:sectPr w:rsidR="008A5F7B" w:rsidRPr="008D4E00" w:rsidSect="0036427A">
          <w:type w:val="continuous"/>
          <w:pgSz w:w="11906" w:h="16838"/>
          <w:pgMar w:top="720" w:right="720" w:bottom="720" w:left="720" w:header="709" w:footer="709" w:gutter="0"/>
          <w:cols w:num="2" w:space="708"/>
          <w:docGrid w:linePitch="360"/>
        </w:sectPr>
      </w:pPr>
    </w:p>
    <w:p w:rsidR="00D73EC2" w:rsidRPr="008D4E00" w:rsidRDefault="00D73EC2" w:rsidP="002E6090">
      <w:pPr>
        <w:rPr>
          <w:rFonts w:ascii="Times New Roman" w:hAnsi="Times New Roman" w:cs="Times New Roman"/>
          <w:sz w:val="24"/>
          <w:szCs w:val="24"/>
        </w:rPr>
      </w:pPr>
    </w:p>
    <w:p w:rsidR="00D73EC2" w:rsidRPr="008D4E00" w:rsidRDefault="00D73EC2" w:rsidP="002E6090">
      <w:pPr>
        <w:rPr>
          <w:rFonts w:ascii="Times New Roman" w:hAnsi="Times New Roman" w:cs="Times New Roman"/>
          <w:sz w:val="24"/>
          <w:szCs w:val="24"/>
        </w:rPr>
      </w:pPr>
    </w:p>
    <w:p w:rsidR="004B511B" w:rsidRPr="008D4E00" w:rsidRDefault="0088013A" w:rsidP="002E6090">
      <w:pPr>
        <w:rPr>
          <w:rFonts w:ascii="Times New Roman" w:hAnsi="Times New Roman" w:cs="Times New Roman"/>
          <w:sz w:val="24"/>
          <w:szCs w:val="24"/>
          <w:u w:val="single"/>
        </w:rPr>
      </w:pPr>
      <w:r w:rsidRPr="008D4E00">
        <w:rPr>
          <w:rFonts w:ascii="Times New Roman" w:hAnsi="Times New Roman" w:cs="Times New Roman"/>
          <w:sz w:val="24"/>
          <w:szCs w:val="24"/>
          <w:u w:val="single"/>
        </w:rPr>
        <w:t>11. SINIF KİMYA DÖNEM ÖDEVİ KONULARI</w:t>
      </w:r>
    </w:p>
    <w:p w:rsidR="008A5F7B" w:rsidRPr="008D4E00" w:rsidRDefault="008A5F7B" w:rsidP="002E6090">
      <w:pPr>
        <w:rPr>
          <w:rFonts w:ascii="Times New Roman" w:hAnsi="Times New Roman" w:cs="Times New Roman"/>
          <w:sz w:val="24"/>
          <w:szCs w:val="24"/>
        </w:rPr>
        <w:sectPr w:rsidR="008A5F7B" w:rsidRPr="008D4E00" w:rsidSect="0036427A">
          <w:type w:val="continuous"/>
          <w:pgSz w:w="11906" w:h="16838"/>
          <w:pgMar w:top="720" w:right="720" w:bottom="720" w:left="720" w:header="709" w:footer="709" w:gutter="0"/>
          <w:cols w:space="708"/>
          <w:docGrid w:linePitch="360"/>
        </w:sectPr>
      </w:pPr>
    </w:p>
    <w:p w:rsidR="004B511B" w:rsidRPr="008D4E00" w:rsidRDefault="0088013A" w:rsidP="008A5F7B">
      <w:pPr>
        <w:pStyle w:val="ListeParagraf"/>
        <w:numPr>
          <w:ilvl w:val="0"/>
          <w:numId w:val="9"/>
        </w:numPr>
        <w:rPr>
          <w:rFonts w:ascii="Times New Roman" w:hAnsi="Times New Roman" w:cs="Times New Roman"/>
          <w:sz w:val="24"/>
          <w:szCs w:val="24"/>
        </w:rPr>
      </w:pPr>
      <w:r w:rsidRPr="008D4E00">
        <w:rPr>
          <w:rFonts w:ascii="Times New Roman" w:hAnsi="Times New Roman" w:cs="Times New Roman"/>
          <w:sz w:val="24"/>
          <w:szCs w:val="24"/>
        </w:rPr>
        <w:lastRenderedPageBreak/>
        <w:t xml:space="preserve">Atom modelleri </w:t>
      </w:r>
    </w:p>
    <w:p w:rsidR="004B511B" w:rsidRPr="008D4E00" w:rsidRDefault="0088013A" w:rsidP="008A5F7B">
      <w:pPr>
        <w:pStyle w:val="ListeParagraf"/>
        <w:numPr>
          <w:ilvl w:val="0"/>
          <w:numId w:val="9"/>
        </w:numPr>
        <w:rPr>
          <w:rFonts w:ascii="Times New Roman" w:hAnsi="Times New Roman" w:cs="Times New Roman"/>
          <w:sz w:val="24"/>
          <w:szCs w:val="24"/>
        </w:rPr>
      </w:pPr>
      <w:r w:rsidRPr="008D4E00">
        <w:rPr>
          <w:rFonts w:ascii="Times New Roman" w:hAnsi="Times New Roman" w:cs="Times New Roman"/>
          <w:sz w:val="24"/>
          <w:szCs w:val="24"/>
        </w:rPr>
        <w:t xml:space="preserve">Modern atom modeli   </w:t>
      </w:r>
    </w:p>
    <w:p w:rsidR="004B511B" w:rsidRPr="008D4E00" w:rsidRDefault="004B511B" w:rsidP="008A5F7B">
      <w:pPr>
        <w:pStyle w:val="ListeParagraf"/>
        <w:numPr>
          <w:ilvl w:val="0"/>
          <w:numId w:val="9"/>
        </w:numPr>
        <w:rPr>
          <w:rFonts w:ascii="Times New Roman" w:hAnsi="Times New Roman" w:cs="Times New Roman"/>
          <w:sz w:val="24"/>
          <w:szCs w:val="24"/>
        </w:rPr>
      </w:pPr>
      <w:r w:rsidRPr="008D4E00">
        <w:rPr>
          <w:rFonts w:ascii="Times New Roman" w:hAnsi="Times New Roman" w:cs="Times New Roman"/>
          <w:sz w:val="24"/>
          <w:szCs w:val="24"/>
        </w:rPr>
        <w:t xml:space="preserve">Elektromanyetik dalga spektrumu   </w:t>
      </w:r>
    </w:p>
    <w:p w:rsidR="004B511B" w:rsidRPr="008D4E00" w:rsidRDefault="004B511B" w:rsidP="008A5F7B">
      <w:pPr>
        <w:pStyle w:val="ListeParagraf"/>
        <w:numPr>
          <w:ilvl w:val="0"/>
          <w:numId w:val="9"/>
        </w:numPr>
        <w:rPr>
          <w:rFonts w:ascii="Times New Roman" w:hAnsi="Times New Roman" w:cs="Times New Roman"/>
          <w:sz w:val="24"/>
          <w:szCs w:val="24"/>
        </w:rPr>
      </w:pPr>
      <w:r w:rsidRPr="008D4E00">
        <w:rPr>
          <w:rFonts w:ascii="Times New Roman" w:hAnsi="Times New Roman" w:cs="Times New Roman"/>
          <w:sz w:val="24"/>
          <w:szCs w:val="24"/>
        </w:rPr>
        <w:t xml:space="preserve">Kuantum sayıları   </w:t>
      </w:r>
    </w:p>
    <w:p w:rsidR="004B511B" w:rsidRPr="008D4E00" w:rsidRDefault="004B511B" w:rsidP="008A5F7B">
      <w:pPr>
        <w:pStyle w:val="ListeParagraf"/>
        <w:numPr>
          <w:ilvl w:val="0"/>
          <w:numId w:val="9"/>
        </w:numPr>
        <w:rPr>
          <w:rFonts w:ascii="Times New Roman" w:hAnsi="Times New Roman" w:cs="Times New Roman"/>
          <w:sz w:val="24"/>
          <w:szCs w:val="24"/>
        </w:rPr>
      </w:pPr>
      <w:r w:rsidRPr="008D4E00">
        <w:rPr>
          <w:rFonts w:ascii="Times New Roman" w:hAnsi="Times New Roman" w:cs="Times New Roman"/>
          <w:sz w:val="24"/>
          <w:szCs w:val="24"/>
        </w:rPr>
        <w:t xml:space="preserve">Periyodik cetvelin gelişimi   </w:t>
      </w:r>
    </w:p>
    <w:p w:rsidR="004B511B" w:rsidRPr="008D4E00" w:rsidRDefault="004B511B" w:rsidP="008A5F7B">
      <w:pPr>
        <w:pStyle w:val="ListeParagraf"/>
        <w:numPr>
          <w:ilvl w:val="0"/>
          <w:numId w:val="9"/>
        </w:numPr>
        <w:rPr>
          <w:rFonts w:ascii="Times New Roman" w:hAnsi="Times New Roman" w:cs="Times New Roman"/>
          <w:sz w:val="24"/>
          <w:szCs w:val="24"/>
        </w:rPr>
      </w:pPr>
      <w:r w:rsidRPr="008D4E00">
        <w:rPr>
          <w:rFonts w:ascii="Times New Roman" w:hAnsi="Times New Roman" w:cs="Times New Roman"/>
          <w:sz w:val="24"/>
          <w:szCs w:val="24"/>
        </w:rPr>
        <w:t xml:space="preserve">Periyodik özellikler </w:t>
      </w:r>
    </w:p>
    <w:p w:rsidR="004B511B" w:rsidRPr="008D4E00" w:rsidRDefault="004B511B" w:rsidP="008A5F7B">
      <w:pPr>
        <w:pStyle w:val="ListeParagraf"/>
        <w:numPr>
          <w:ilvl w:val="0"/>
          <w:numId w:val="9"/>
        </w:numPr>
        <w:rPr>
          <w:rFonts w:ascii="Times New Roman" w:hAnsi="Times New Roman" w:cs="Times New Roman"/>
          <w:sz w:val="24"/>
          <w:szCs w:val="24"/>
        </w:rPr>
      </w:pPr>
      <w:r w:rsidRPr="008D4E00">
        <w:rPr>
          <w:rFonts w:ascii="Times New Roman" w:hAnsi="Times New Roman" w:cs="Times New Roman"/>
          <w:sz w:val="24"/>
          <w:szCs w:val="24"/>
        </w:rPr>
        <w:t xml:space="preserve">İzotop, </w:t>
      </w:r>
      <w:proofErr w:type="spellStart"/>
      <w:r w:rsidRPr="008D4E00">
        <w:rPr>
          <w:rFonts w:ascii="Times New Roman" w:hAnsi="Times New Roman" w:cs="Times New Roman"/>
          <w:sz w:val="24"/>
          <w:szCs w:val="24"/>
        </w:rPr>
        <w:t>izoton</w:t>
      </w:r>
      <w:proofErr w:type="spellEnd"/>
      <w:r w:rsidRPr="008D4E00">
        <w:rPr>
          <w:rFonts w:ascii="Times New Roman" w:hAnsi="Times New Roman" w:cs="Times New Roman"/>
          <w:sz w:val="24"/>
          <w:szCs w:val="24"/>
        </w:rPr>
        <w:t xml:space="preserve"> ve izobar atomlar   </w:t>
      </w:r>
    </w:p>
    <w:p w:rsidR="004B511B" w:rsidRPr="008D4E00" w:rsidRDefault="004B511B" w:rsidP="008A5F7B">
      <w:pPr>
        <w:pStyle w:val="ListeParagraf"/>
        <w:numPr>
          <w:ilvl w:val="0"/>
          <w:numId w:val="9"/>
        </w:numPr>
        <w:rPr>
          <w:rFonts w:ascii="Times New Roman" w:hAnsi="Times New Roman" w:cs="Times New Roman"/>
          <w:sz w:val="24"/>
          <w:szCs w:val="24"/>
        </w:rPr>
      </w:pPr>
      <w:r w:rsidRPr="008D4E00">
        <w:rPr>
          <w:rFonts w:ascii="Times New Roman" w:hAnsi="Times New Roman" w:cs="Times New Roman"/>
          <w:sz w:val="24"/>
          <w:szCs w:val="24"/>
        </w:rPr>
        <w:t>Periyodik cetv</w:t>
      </w:r>
      <w:r w:rsidR="0088013A" w:rsidRPr="008D4E00">
        <w:rPr>
          <w:rFonts w:ascii="Times New Roman" w:hAnsi="Times New Roman" w:cs="Times New Roman"/>
          <w:sz w:val="24"/>
          <w:szCs w:val="24"/>
        </w:rPr>
        <w:t xml:space="preserve">elin grupları ve özellikleri   </w:t>
      </w:r>
    </w:p>
    <w:p w:rsidR="004B511B" w:rsidRPr="008D4E00" w:rsidRDefault="004B511B" w:rsidP="008A5F7B">
      <w:pPr>
        <w:pStyle w:val="ListeParagraf"/>
        <w:numPr>
          <w:ilvl w:val="0"/>
          <w:numId w:val="9"/>
        </w:numPr>
        <w:rPr>
          <w:rFonts w:ascii="Times New Roman" w:hAnsi="Times New Roman" w:cs="Times New Roman"/>
          <w:sz w:val="24"/>
          <w:szCs w:val="24"/>
        </w:rPr>
      </w:pPr>
      <w:r w:rsidRPr="008D4E00">
        <w:rPr>
          <w:rFonts w:ascii="Times New Roman" w:hAnsi="Times New Roman" w:cs="Times New Roman"/>
          <w:sz w:val="24"/>
          <w:szCs w:val="24"/>
        </w:rPr>
        <w:t xml:space="preserve">İdeal gaz kanunları   </w:t>
      </w:r>
    </w:p>
    <w:p w:rsidR="004B511B" w:rsidRPr="008D4E00" w:rsidRDefault="0088013A" w:rsidP="008A5F7B">
      <w:pPr>
        <w:pStyle w:val="ListeParagraf"/>
        <w:numPr>
          <w:ilvl w:val="0"/>
          <w:numId w:val="9"/>
        </w:numPr>
        <w:rPr>
          <w:rFonts w:ascii="Times New Roman" w:hAnsi="Times New Roman" w:cs="Times New Roman"/>
          <w:sz w:val="24"/>
          <w:szCs w:val="24"/>
        </w:rPr>
      </w:pPr>
      <w:r w:rsidRPr="008D4E00">
        <w:rPr>
          <w:rFonts w:ascii="Times New Roman" w:hAnsi="Times New Roman" w:cs="Times New Roman"/>
          <w:sz w:val="24"/>
          <w:szCs w:val="24"/>
        </w:rPr>
        <w:t xml:space="preserve">Gaz kanunları   </w:t>
      </w:r>
    </w:p>
    <w:p w:rsidR="004B511B" w:rsidRPr="008D4E00" w:rsidRDefault="0088013A" w:rsidP="008A5F7B">
      <w:pPr>
        <w:pStyle w:val="ListeParagraf"/>
        <w:numPr>
          <w:ilvl w:val="0"/>
          <w:numId w:val="9"/>
        </w:numPr>
        <w:rPr>
          <w:rFonts w:ascii="Times New Roman" w:hAnsi="Times New Roman" w:cs="Times New Roman"/>
          <w:sz w:val="24"/>
          <w:szCs w:val="24"/>
        </w:rPr>
      </w:pPr>
      <w:r w:rsidRPr="008D4E00">
        <w:rPr>
          <w:rFonts w:ascii="Times New Roman" w:hAnsi="Times New Roman" w:cs="Times New Roman"/>
          <w:sz w:val="24"/>
          <w:szCs w:val="24"/>
        </w:rPr>
        <w:t xml:space="preserve">Gazların kinetik teorisi   </w:t>
      </w:r>
    </w:p>
    <w:p w:rsidR="004B511B" w:rsidRPr="008D4E00" w:rsidRDefault="004B511B" w:rsidP="008A5F7B">
      <w:pPr>
        <w:pStyle w:val="ListeParagraf"/>
        <w:numPr>
          <w:ilvl w:val="0"/>
          <w:numId w:val="9"/>
        </w:numPr>
        <w:rPr>
          <w:rFonts w:ascii="Times New Roman" w:hAnsi="Times New Roman" w:cs="Times New Roman"/>
          <w:sz w:val="24"/>
          <w:szCs w:val="24"/>
        </w:rPr>
      </w:pPr>
      <w:r w:rsidRPr="008D4E00">
        <w:rPr>
          <w:rFonts w:ascii="Times New Roman" w:hAnsi="Times New Roman" w:cs="Times New Roman"/>
          <w:sz w:val="24"/>
          <w:szCs w:val="24"/>
        </w:rPr>
        <w:lastRenderedPageBreak/>
        <w:t>Kaynama noktasının yükselmesi</w:t>
      </w:r>
    </w:p>
    <w:p w:rsidR="004B511B" w:rsidRPr="008D4E00" w:rsidRDefault="004B511B" w:rsidP="008A5F7B">
      <w:pPr>
        <w:pStyle w:val="ListeParagraf"/>
        <w:numPr>
          <w:ilvl w:val="0"/>
          <w:numId w:val="9"/>
        </w:numPr>
        <w:rPr>
          <w:rFonts w:ascii="Times New Roman" w:hAnsi="Times New Roman" w:cs="Times New Roman"/>
          <w:sz w:val="24"/>
          <w:szCs w:val="24"/>
        </w:rPr>
      </w:pPr>
      <w:r w:rsidRPr="008D4E00">
        <w:rPr>
          <w:rFonts w:ascii="Times New Roman" w:hAnsi="Times New Roman" w:cs="Times New Roman"/>
          <w:sz w:val="24"/>
          <w:szCs w:val="24"/>
        </w:rPr>
        <w:t xml:space="preserve">Donma noktasının düşmesi  </w:t>
      </w:r>
    </w:p>
    <w:p w:rsidR="004B511B" w:rsidRPr="008D4E00" w:rsidRDefault="004B511B" w:rsidP="008A5F7B">
      <w:pPr>
        <w:pStyle w:val="ListeParagraf"/>
        <w:numPr>
          <w:ilvl w:val="0"/>
          <w:numId w:val="9"/>
        </w:numPr>
        <w:rPr>
          <w:rFonts w:ascii="Times New Roman" w:hAnsi="Times New Roman" w:cs="Times New Roman"/>
          <w:sz w:val="24"/>
          <w:szCs w:val="24"/>
        </w:rPr>
      </w:pPr>
      <w:r w:rsidRPr="008D4E00">
        <w:rPr>
          <w:rFonts w:ascii="Times New Roman" w:hAnsi="Times New Roman" w:cs="Times New Roman"/>
          <w:sz w:val="24"/>
          <w:szCs w:val="24"/>
        </w:rPr>
        <w:t xml:space="preserve">Ozmos ve </w:t>
      </w:r>
      <w:proofErr w:type="spellStart"/>
      <w:r w:rsidRPr="008D4E00">
        <w:rPr>
          <w:rFonts w:ascii="Times New Roman" w:hAnsi="Times New Roman" w:cs="Times New Roman"/>
          <w:sz w:val="24"/>
          <w:szCs w:val="24"/>
        </w:rPr>
        <w:t>Ozmotik</w:t>
      </w:r>
      <w:proofErr w:type="spellEnd"/>
      <w:r w:rsidRPr="008D4E00">
        <w:rPr>
          <w:rFonts w:ascii="Times New Roman" w:hAnsi="Times New Roman" w:cs="Times New Roman"/>
          <w:sz w:val="24"/>
          <w:szCs w:val="24"/>
        </w:rPr>
        <w:t xml:space="preserve"> basınç   </w:t>
      </w:r>
    </w:p>
    <w:p w:rsidR="004B511B" w:rsidRPr="008D4E00" w:rsidRDefault="004B511B" w:rsidP="008A5F7B">
      <w:pPr>
        <w:pStyle w:val="ListeParagraf"/>
        <w:numPr>
          <w:ilvl w:val="0"/>
          <w:numId w:val="9"/>
        </w:numPr>
        <w:rPr>
          <w:rFonts w:ascii="Times New Roman" w:hAnsi="Times New Roman" w:cs="Times New Roman"/>
          <w:sz w:val="24"/>
          <w:szCs w:val="24"/>
        </w:rPr>
      </w:pPr>
      <w:r w:rsidRPr="008D4E00">
        <w:rPr>
          <w:rFonts w:ascii="Times New Roman" w:hAnsi="Times New Roman" w:cs="Times New Roman"/>
          <w:sz w:val="24"/>
          <w:szCs w:val="24"/>
        </w:rPr>
        <w:t xml:space="preserve">Çözünürlük </w:t>
      </w:r>
    </w:p>
    <w:p w:rsidR="004B511B" w:rsidRPr="008D4E00" w:rsidRDefault="004B511B" w:rsidP="008A5F7B">
      <w:pPr>
        <w:pStyle w:val="ListeParagraf"/>
        <w:numPr>
          <w:ilvl w:val="0"/>
          <w:numId w:val="9"/>
        </w:numPr>
        <w:rPr>
          <w:rFonts w:ascii="Times New Roman" w:hAnsi="Times New Roman" w:cs="Times New Roman"/>
          <w:sz w:val="24"/>
          <w:szCs w:val="24"/>
        </w:rPr>
      </w:pPr>
      <w:r w:rsidRPr="008D4E00">
        <w:rPr>
          <w:rFonts w:ascii="Times New Roman" w:hAnsi="Times New Roman" w:cs="Times New Roman"/>
          <w:sz w:val="24"/>
          <w:szCs w:val="24"/>
        </w:rPr>
        <w:t>Çözü</w:t>
      </w:r>
      <w:r w:rsidR="0088013A" w:rsidRPr="008D4E00">
        <w:rPr>
          <w:rFonts w:ascii="Times New Roman" w:hAnsi="Times New Roman" w:cs="Times New Roman"/>
          <w:sz w:val="24"/>
          <w:szCs w:val="24"/>
        </w:rPr>
        <w:t>nürlüğe etki eden faktörler</w:t>
      </w:r>
    </w:p>
    <w:p w:rsidR="004B511B" w:rsidRPr="008D4E00" w:rsidRDefault="004B511B" w:rsidP="008A5F7B">
      <w:pPr>
        <w:pStyle w:val="ListeParagraf"/>
        <w:numPr>
          <w:ilvl w:val="0"/>
          <w:numId w:val="9"/>
        </w:numPr>
        <w:rPr>
          <w:rFonts w:ascii="Times New Roman" w:hAnsi="Times New Roman" w:cs="Times New Roman"/>
          <w:sz w:val="24"/>
          <w:szCs w:val="24"/>
        </w:rPr>
      </w:pPr>
      <w:r w:rsidRPr="008D4E00">
        <w:rPr>
          <w:rFonts w:ascii="Times New Roman" w:hAnsi="Times New Roman" w:cs="Times New Roman"/>
          <w:sz w:val="24"/>
          <w:szCs w:val="24"/>
        </w:rPr>
        <w:t xml:space="preserve">Karışımları ayırma yöntemleri   </w:t>
      </w:r>
    </w:p>
    <w:p w:rsidR="004B511B" w:rsidRPr="008D4E00" w:rsidRDefault="004B511B" w:rsidP="008A5F7B">
      <w:pPr>
        <w:pStyle w:val="ListeParagraf"/>
        <w:numPr>
          <w:ilvl w:val="0"/>
          <w:numId w:val="9"/>
        </w:numPr>
        <w:rPr>
          <w:rFonts w:ascii="Times New Roman" w:hAnsi="Times New Roman" w:cs="Times New Roman"/>
          <w:sz w:val="24"/>
          <w:szCs w:val="24"/>
        </w:rPr>
      </w:pPr>
      <w:r w:rsidRPr="008D4E00">
        <w:rPr>
          <w:rFonts w:ascii="Times New Roman" w:hAnsi="Times New Roman" w:cs="Times New Roman"/>
          <w:sz w:val="24"/>
          <w:szCs w:val="24"/>
        </w:rPr>
        <w:t xml:space="preserve">Tepkime hızına etki eden faktörler   </w:t>
      </w:r>
    </w:p>
    <w:p w:rsidR="004B511B" w:rsidRPr="008D4E00" w:rsidRDefault="004B511B" w:rsidP="008A5F7B">
      <w:pPr>
        <w:pStyle w:val="ListeParagraf"/>
        <w:numPr>
          <w:ilvl w:val="0"/>
          <w:numId w:val="9"/>
        </w:numPr>
        <w:rPr>
          <w:rFonts w:ascii="Times New Roman" w:hAnsi="Times New Roman" w:cs="Times New Roman"/>
          <w:sz w:val="24"/>
          <w:szCs w:val="24"/>
        </w:rPr>
      </w:pPr>
      <w:r w:rsidRPr="008D4E00">
        <w:rPr>
          <w:rFonts w:ascii="Times New Roman" w:hAnsi="Times New Roman" w:cs="Times New Roman"/>
          <w:sz w:val="24"/>
          <w:szCs w:val="24"/>
        </w:rPr>
        <w:t>Kimyasal</w:t>
      </w:r>
      <w:r w:rsidR="0088013A" w:rsidRPr="008D4E00">
        <w:rPr>
          <w:rFonts w:ascii="Times New Roman" w:hAnsi="Times New Roman" w:cs="Times New Roman"/>
          <w:sz w:val="24"/>
          <w:szCs w:val="24"/>
        </w:rPr>
        <w:t xml:space="preserve"> dengeye etki eden faktörler   </w:t>
      </w:r>
    </w:p>
    <w:p w:rsidR="004B511B" w:rsidRPr="008D4E00" w:rsidRDefault="004B511B" w:rsidP="008A5F7B">
      <w:pPr>
        <w:pStyle w:val="ListeParagraf"/>
        <w:numPr>
          <w:ilvl w:val="0"/>
          <w:numId w:val="9"/>
        </w:numPr>
        <w:rPr>
          <w:rFonts w:ascii="Times New Roman" w:hAnsi="Times New Roman" w:cs="Times New Roman"/>
          <w:sz w:val="24"/>
          <w:szCs w:val="24"/>
        </w:rPr>
      </w:pPr>
      <w:r w:rsidRPr="008D4E00">
        <w:rPr>
          <w:rFonts w:ascii="Times New Roman" w:hAnsi="Times New Roman" w:cs="Times New Roman"/>
          <w:sz w:val="24"/>
          <w:szCs w:val="24"/>
        </w:rPr>
        <w:t>Tampon çözeltiler ve g</w:t>
      </w:r>
      <w:r w:rsidR="0088013A" w:rsidRPr="008D4E00">
        <w:rPr>
          <w:rFonts w:ascii="Times New Roman" w:hAnsi="Times New Roman" w:cs="Times New Roman"/>
          <w:sz w:val="24"/>
          <w:szCs w:val="24"/>
        </w:rPr>
        <w:t>ünlük hayatta kullanım alanları</w:t>
      </w:r>
    </w:p>
    <w:p w:rsidR="008A5F7B" w:rsidRPr="008D4E00" w:rsidRDefault="008A5F7B" w:rsidP="002E6090">
      <w:pPr>
        <w:rPr>
          <w:rFonts w:ascii="Times New Roman" w:hAnsi="Times New Roman" w:cs="Times New Roman"/>
          <w:sz w:val="24"/>
          <w:szCs w:val="24"/>
        </w:rPr>
        <w:sectPr w:rsidR="008A5F7B" w:rsidRPr="008D4E00" w:rsidSect="0036427A">
          <w:type w:val="continuous"/>
          <w:pgSz w:w="11906" w:h="16838"/>
          <w:pgMar w:top="720" w:right="720" w:bottom="720" w:left="720" w:header="709" w:footer="709" w:gutter="0"/>
          <w:cols w:num="2" w:space="708"/>
          <w:docGrid w:linePitch="360"/>
        </w:sectPr>
      </w:pPr>
    </w:p>
    <w:p w:rsidR="0088013A" w:rsidRPr="008D4E00" w:rsidRDefault="0088013A" w:rsidP="002E6090">
      <w:pPr>
        <w:rPr>
          <w:rFonts w:ascii="Times New Roman" w:hAnsi="Times New Roman" w:cs="Times New Roman"/>
          <w:sz w:val="24"/>
          <w:szCs w:val="24"/>
        </w:rPr>
      </w:pPr>
    </w:p>
    <w:p w:rsidR="004B511B" w:rsidRPr="008D4E00" w:rsidRDefault="0088013A" w:rsidP="002E6090">
      <w:pPr>
        <w:rPr>
          <w:rFonts w:ascii="Times New Roman" w:hAnsi="Times New Roman" w:cs="Times New Roman"/>
          <w:sz w:val="24"/>
          <w:szCs w:val="24"/>
          <w:u w:val="single"/>
        </w:rPr>
      </w:pPr>
      <w:r w:rsidRPr="008D4E00">
        <w:rPr>
          <w:rFonts w:ascii="Times New Roman" w:hAnsi="Times New Roman" w:cs="Times New Roman"/>
          <w:sz w:val="24"/>
          <w:szCs w:val="24"/>
          <w:u w:val="single"/>
        </w:rPr>
        <w:lastRenderedPageBreak/>
        <w:t>12. SINIF KİMYA DÖNEM ÖDEVİ KONULARI</w:t>
      </w:r>
    </w:p>
    <w:p w:rsidR="00D73EC2" w:rsidRPr="008D4E00" w:rsidRDefault="00D73EC2" w:rsidP="002E6090">
      <w:pPr>
        <w:rPr>
          <w:rFonts w:ascii="Times New Roman" w:hAnsi="Times New Roman" w:cs="Times New Roman"/>
          <w:sz w:val="24"/>
          <w:szCs w:val="24"/>
        </w:rPr>
        <w:sectPr w:rsidR="00D73EC2" w:rsidRPr="008D4E00" w:rsidSect="0036427A">
          <w:type w:val="continuous"/>
          <w:pgSz w:w="11906" w:h="16838"/>
          <w:pgMar w:top="720" w:right="720" w:bottom="720" w:left="720" w:header="709" w:footer="709" w:gutter="0"/>
          <w:cols w:space="708"/>
          <w:docGrid w:linePitch="360"/>
        </w:sectPr>
      </w:pPr>
    </w:p>
    <w:p w:rsidR="004B511B" w:rsidRPr="008D4E00" w:rsidRDefault="0088013A" w:rsidP="00D73EC2">
      <w:pPr>
        <w:pStyle w:val="ListeParagraf"/>
        <w:numPr>
          <w:ilvl w:val="0"/>
          <w:numId w:val="11"/>
        </w:numPr>
        <w:rPr>
          <w:rFonts w:ascii="Times New Roman" w:hAnsi="Times New Roman" w:cs="Times New Roman"/>
          <w:sz w:val="24"/>
          <w:szCs w:val="24"/>
        </w:rPr>
      </w:pPr>
      <w:r w:rsidRPr="008D4E00">
        <w:rPr>
          <w:rFonts w:ascii="Times New Roman" w:hAnsi="Times New Roman" w:cs="Times New Roman"/>
          <w:sz w:val="24"/>
          <w:szCs w:val="24"/>
        </w:rPr>
        <w:lastRenderedPageBreak/>
        <w:t>Kimya ve Elektrik</w:t>
      </w:r>
    </w:p>
    <w:p w:rsidR="004B511B" w:rsidRPr="008D4E00" w:rsidRDefault="004B511B" w:rsidP="00D73EC2">
      <w:pPr>
        <w:pStyle w:val="ListeParagraf"/>
        <w:numPr>
          <w:ilvl w:val="0"/>
          <w:numId w:val="11"/>
        </w:numPr>
        <w:rPr>
          <w:rFonts w:ascii="Times New Roman" w:hAnsi="Times New Roman" w:cs="Times New Roman"/>
          <w:sz w:val="24"/>
          <w:szCs w:val="24"/>
        </w:rPr>
      </w:pPr>
      <w:r w:rsidRPr="008D4E00">
        <w:rPr>
          <w:rFonts w:ascii="Times New Roman" w:hAnsi="Times New Roman" w:cs="Times New Roman"/>
          <w:sz w:val="24"/>
          <w:szCs w:val="24"/>
        </w:rPr>
        <w:t>Elektrotlar ve Elektrokimyasal Hücreler</w:t>
      </w:r>
    </w:p>
    <w:p w:rsidR="004B511B" w:rsidRPr="008D4E00" w:rsidRDefault="004B511B" w:rsidP="00D73EC2">
      <w:pPr>
        <w:pStyle w:val="ListeParagraf"/>
        <w:numPr>
          <w:ilvl w:val="0"/>
          <w:numId w:val="11"/>
        </w:numPr>
        <w:rPr>
          <w:rFonts w:ascii="Times New Roman" w:hAnsi="Times New Roman" w:cs="Times New Roman"/>
          <w:sz w:val="24"/>
          <w:szCs w:val="24"/>
        </w:rPr>
      </w:pPr>
      <w:r w:rsidRPr="008D4E00">
        <w:rPr>
          <w:rFonts w:ascii="Times New Roman" w:hAnsi="Times New Roman" w:cs="Times New Roman"/>
          <w:sz w:val="24"/>
          <w:szCs w:val="24"/>
        </w:rPr>
        <w:t>Kimyasallardan Elektrik Üretimi</w:t>
      </w:r>
    </w:p>
    <w:p w:rsidR="004B511B" w:rsidRPr="008D4E00" w:rsidRDefault="004B511B" w:rsidP="00D73EC2">
      <w:pPr>
        <w:pStyle w:val="ListeParagraf"/>
        <w:numPr>
          <w:ilvl w:val="0"/>
          <w:numId w:val="11"/>
        </w:numPr>
        <w:rPr>
          <w:rFonts w:ascii="Times New Roman" w:hAnsi="Times New Roman" w:cs="Times New Roman"/>
          <w:sz w:val="24"/>
          <w:szCs w:val="24"/>
        </w:rPr>
      </w:pPr>
      <w:r w:rsidRPr="008D4E00">
        <w:rPr>
          <w:rFonts w:ascii="Times New Roman" w:hAnsi="Times New Roman" w:cs="Times New Roman"/>
          <w:sz w:val="24"/>
          <w:szCs w:val="24"/>
        </w:rPr>
        <w:t>Elektroliz</w:t>
      </w:r>
    </w:p>
    <w:p w:rsidR="004B511B" w:rsidRPr="008D4E00" w:rsidRDefault="004B511B" w:rsidP="00D73EC2">
      <w:pPr>
        <w:pStyle w:val="ListeParagraf"/>
        <w:numPr>
          <w:ilvl w:val="0"/>
          <w:numId w:val="11"/>
        </w:numPr>
        <w:rPr>
          <w:rFonts w:ascii="Times New Roman" w:hAnsi="Times New Roman" w:cs="Times New Roman"/>
          <w:sz w:val="24"/>
          <w:szCs w:val="24"/>
        </w:rPr>
      </w:pPr>
      <w:r w:rsidRPr="008D4E00">
        <w:rPr>
          <w:rFonts w:ascii="Times New Roman" w:hAnsi="Times New Roman" w:cs="Times New Roman"/>
          <w:sz w:val="24"/>
          <w:szCs w:val="24"/>
        </w:rPr>
        <w:t>Korozyon</w:t>
      </w:r>
    </w:p>
    <w:p w:rsidR="004B511B" w:rsidRPr="008D4E00" w:rsidRDefault="004B511B" w:rsidP="00D73EC2">
      <w:pPr>
        <w:pStyle w:val="ListeParagraf"/>
        <w:numPr>
          <w:ilvl w:val="0"/>
          <w:numId w:val="11"/>
        </w:numPr>
        <w:rPr>
          <w:rFonts w:ascii="Times New Roman" w:hAnsi="Times New Roman" w:cs="Times New Roman"/>
          <w:sz w:val="24"/>
          <w:szCs w:val="24"/>
        </w:rPr>
      </w:pPr>
      <w:r w:rsidRPr="008D4E00">
        <w:rPr>
          <w:rFonts w:ascii="Times New Roman" w:hAnsi="Times New Roman" w:cs="Times New Roman"/>
          <w:sz w:val="24"/>
          <w:szCs w:val="24"/>
        </w:rPr>
        <w:t>Karbonun bağ yapma özelliği</w:t>
      </w:r>
    </w:p>
    <w:p w:rsidR="004B511B" w:rsidRPr="008D4E00" w:rsidRDefault="004B511B" w:rsidP="00D73EC2">
      <w:pPr>
        <w:pStyle w:val="ListeParagraf"/>
        <w:numPr>
          <w:ilvl w:val="0"/>
          <w:numId w:val="11"/>
        </w:numPr>
        <w:rPr>
          <w:rFonts w:ascii="Times New Roman" w:hAnsi="Times New Roman" w:cs="Times New Roman"/>
          <w:sz w:val="24"/>
          <w:szCs w:val="24"/>
        </w:rPr>
      </w:pPr>
      <w:r w:rsidRPr="008D4E00">
        <w:rPr>
          <w:rFonts w:ascii="Times New Roman" w:hAnsi="Times New Roman" w:cs="Times New Roman"/>
          <w:sz w:val="24"/>
          <w:szCs w:val="24"/>
        </w:rPr>
        <w:t xml:space="preserve">Karbonun </w:t>
      </w:r>
      <w:proofErr w:type="spellStart"/>
      <w:r w:rsidRPr="008D4E00">
        <w:rPr>
          <w:rFonts w:ascii="Times New Roman" w:hAnsi="Times New Roman" w:cs="Times New Roman"/>
          <w:sz w:val="24"/>
          <w:szCs w:val="24"/>
        </w:rPr>
        <w:t>allotropları</w:t>
      </w:r>
      <w:proofErr w:type="spellEnd"/>
    </w:p>
    <w:p w:rsidR="004B511B" w:rsidRPr="008D4E00" w:rsidRDefault="004B511B" w:rsidP="00D73EC2">
      <w:pPr>
        <w:pStyle w:val="ListeParagraf"/>
        <w:numPr>
          <w:ilvl w:val="0"/>
          <w:numId w:val="11"/>
        </w:numPr>
        <w:rPr>
          <w:rFonts w:ascii="Times New Roman" w:hAnsi="Times New Roman" w:cs="Times New Roman"/>
          <w:sz w:val="24"/>
          <w:szCs w:val="24"/>
        </w:rPr>
      </w:pPr>
      <w:proofErr w:type="spellStart"/>
      <w:r w:rsidRPr="008D4E00">
        <w:rPr>
          <w:rFonts w:ascii="Times New Roman" w:hAnsi="Times New Roman" w:cs="Times New Roman"/>
          <w:sz w:val="24"/>
          <w:szCs w:val="24"/>
        </w:rPr>
        <w:t>Kovalent</w:t>
      </w:r>
      <w:proofErr w:type="spellEnd"/>
      <w:r w:rsidRPr="008D4E00">
        <w:rPr>
          <w:rFonts w:ascii="Times New Roman" w:hAnsi="Times New Roman" w:cs="Times New Roman"/>
          <w:sz w:val="24"/>
          <w:szCs w:val="24"/>
        </w:rPr>
        <w:t xml:space="preserve"> bileşiklerin </w:t>
      </w:r>
      <w:proofErr w:type="spellStart"/>
      <w:r w:rsidRPr="008D4E00">
        <w:rPr>
          <w:rFonts w:ascii="Times New Roman" w:hAnsi="Times New Roman" w:cs="Times New Roman"/>
          <w:sz w:val="24"/>
          <w:szCs w:val="24"/>
        </w:rPr>
        <w:t>Lewis</w:t>
      </w:r>
      <w:proofErr w:type="spellEnd"/>
      <w:r w:rsidRPr="008D4E00">
        <w:rPr>
          <w:rFonts w:ascii="Times New Roman" w:hAnsi="Times New Roman" w:cs="Times New Roman"/>
          <w:sz w:val="24"/>
          <w:szCs w:val="24"/>
        </w:rPr>
        <w:t xml:space="preserve"> formülleri</w:t>
      </w:r>
    </w:p>
    <w:p w:rsidR="004B511B" w:rsidRPr="008D4E00" w:rsidRDefault="004B511B" w:rsidP="00D73EC2">
      <w:pPr>
        <w:pStyle w:val="ListeParagraf"/>
        <w:numPr>
          <w:ilvl w:val="0"/>
          <w:numId w:val="11"/>
        </w:numPr>
        <w:rPr>
          <w:rFonts w:ascii="Times New Roman" w:hAnsi="Times New Roman" w:cs="Times New Roman"/>
          <w:sz w:val="24"/>
          <w:szCs w:val="24"/>
        </w:rPr>
      </w:pPr>
      <w:proofErr w:type="spellStart"/>
      <w:r w:rsidRPr="008D4E00">
        <w:rPr>
          <w:rFonts w:ascii="Times New Roman" w:hAnsi="Times New Roman" w:cs="Times New Roman"/>
          <w:sz w:val="24"/>
          <w:szCs w:val="24"/>
        </w:rPr>
        <w:lastRenderedPageBreak/>
        <w:t>Hibritleşme</w:t>
      </w:r>
      <w:proofErr w:type="spellEnd"/>
      <w:r w:rsidRPr="008D4E00">
        <w:rPr>
          <w:rFonts w:ascii="Times New Roman" w:hAnsi="Times New Roman" w:cs="Times New Roman"/>
          <w:sz w:val="24"/>
          <w:szCs w:val="24"/>
        </w:rPr>
        <w:t xml:space="preserve"> ve Molekül Geometrisi</w:t>
      </w:r>
    </w:p>
    <w:p w:rsidR="004B511B" w:rsidRPr="008D4E00" w:rsidRDefault="004B511B" w:rsidP="00D73EC2">
      <w:pPr>
        <w:pStyle w:val="ListeParagraf"/>
        <w:numPr>
          <w:ilvl w:val="0"/>
          <w:numId w:val="11"/>
        </w:numPr>
        <w:rPr>
          <w:rFonts w:ascii="Times New Roman" w:hAnsi="Times New Roman" w:cs="Times New Roman"/>
          <w:sz w:val="24"/>
          <w:szCs w:val="24"/>
        </w:rPr>
      </w:pPr>
      <w:r w:rsidRPr="008D4E00">
        <w:rPr>
          <w:rFonts w:ascii="Times New Roman" w:hAnsi="Times New Roman" w:cs="Times New Roman"/>
          <w:sz w:val="24"/>
          <w:szCs w:val="24"/>
        </w:rPr>
        <w:t>Hidrokarbonlar</w:t>
      </w:r>
    </w:p>
    <w:p w:rsidR="004B511B" w:rsidRPr="008D4E00" w:rsidRDefault="004B511B" w:rsidP="00D73EC2">
      <w:pPr>
        <w:pStyle w:val="ListeParagraf"/>
        <w:numPr>
          <w:ilvl w:val="0"/>
          <w:numId w:val="11"/>
        </w:numPr>
        <w:rPr>
          <w:rFonts w:ascii="Times New Roman" w:hAnsi="Times New Roman" w:cs="Times New Roman"/>
          <w:sz w:val="24"/>
          <w:szCs w:val="24"/>
        </w:rPr>
      </w:pPr>
      <w:r w:rsidRPr="008D4E00">
        <w:rPr>
          <w:rFonts w:ascii="Times New Roman" w:hAnsi="Times New Roman" w:cs="Times New Roman"/>
          <w:sz w:val="24"/>
          <w:szCs w:val="24"/>
        </w:rPr>
        <w:t>Alkoller</w:t>
      </w:r>
    </w:p>
    <w:p w:rsidR="004B511B" w:rsidRPr="008D4E00" w:rsidRDefault="004B511B" w:rsidP="00D73EC2">
      <w:pPr>
        <w:pStyle w:val="ListeParagraf"/>
        <w:numPr>
          <w:ilvl w:val="0"/>
          <w:numId w:val="11"/>
        </w:numPr>
        <w:rPr>
          <w:rFonts w:ascii="Times New Roman" w:hAnsi="Times New Roman" w:cs="Times New Roman"/>
          <w:sz w:val="24"/>
          <w:szCs w:val="24"/>
        </w:rPr>
      </w:pPr>
      <w:r w:rsidRPr="008D4E00">
        <w:rPr>
          <w:rFonts w:ascii="Times New Roman" w:hAnsi="Times New Roman" w:cs="Times New Roman"/>
          <w:sz w:val="24"/>
          <w:szCs w:val="24"/>
        </w:rPr>
        <w:t>Eterler</w:t>
      </w:r>
    </w:p>
    <w:p w:rsidR="004B511B" w:rsidRPr="008D4E00" w:rsidRDefault="004B511B" w:rsidP="00D73EC2">
      <w:pPr>
        <w:pStyle w:val="ListeParagraf"/>
        <w:numPr>
          <w:ilvl w:val="0"/>
          <w:numId w:val="11"/>
        </w:numPr>
        <w:rPr>
          <w:rFonts w:ascii="Times New Roman" w:hAnsi="Times New Roman" w:cs="Times New Roman"/>
          <w:sz w:val="24"/>
          <w:szCs w:val="24"/>
        </w:rPr>
      </w:pPr>
      <w:r w:rsidRPr="008D4E00">
        <w:rPr>
          <w:rFonts w:ascii="Times New Roman" w:hAnsi="Times New Roman" w:cs="Times New Roman"/>
          <w:sz w:val="24"/>
          <w:szCs w:val="24"/>
        </w:rPr>
        <w:t>Karbonil Bileşikleri</w:t>
      </w:r>
    </w:p>
    <w:p w:rsidR="004B511B" w:rsidRPr="008D4E00" w:rsidRDefault="004B511B" w:rsidP="00D73EC2">
      <w:pPr>
        <w:pStyle w:val="ListeParagraf"/>
        <w:numPr>
          <w:ilvl w:val="0"/>
          <w:numId w:val="11"/>
        </w:numPr>
        <w:rPr>
          <w:rFonts w:ascii="Times New Roman" w:hAnsi="Times New Roman" w:cs="Times New Roman"/>
          <w:sz w:val="24"/>
          <w:szCs w:val="24"/>
        </w:rPr>
      </w:pPr>
      <w:r w:rsidRPr="008D4E00">
        <w:rPr>
          <w:rFonts w:ascii="Times New Roman" w:hAnsi="Times New Roman" w:cs="Times New Roman"/>
          <w:sz w:val="24"/>
          <w:szCs w:val="24"/>
        </w:rPr>
        <w:t>Karboksilik Asitler</w:t>
      </w:r>
    </w:p>
    <w:p w:rsidR="004B511B" w:rsidRPr="008D4E00" w:rsidRDefault="004B511B" w:rsidP="00D73EC2">
      <w:pPr>
        <w:pStyle w:val="ListeParagraf"/>
        <w:numPr>
          <w:ilvl w:val="0"/>
          <w:numId w:val="11"/>
        </w:numPr>
        <w:rPr>
          <w:rFonts w:ascii="Times New Roman" w:hAnsi="Times New Roman" w:cs="Times New Roman"/>
          <w:sz w:val="24"/>
          <w:szCs w:val="24"/>
        </w:rPr>
      </w:pPr>
      <w:r w:rsidRPr="008D4E00">
        <w:rPr>
          <w:rFonts w:ascii="Times New Roman" w:hAnsi="Times New Roman" w:cs="Times New Roman"/>
          <w:sz w:val="24"/>
          <w:szCs w:val="24"/>
        </w:rPr>
        <w:t>Sabunlar</w:t>
      </w:r>
    </w:p>
    <w:p w:rsidR="00077B23" w:rsidRPr="008D4E00" w:rsidRDefault="0088013A" w:rsidP="002E6090">
      <w:pPr>
        <w:pStyle w:val="ListeParagraf"/>
        <w:numPr>
          <w:ilvl w:val="0"/>
          <w:numId w:val="11"/>
        </w:numPr>
        <w:rPr>
          <w:rFonts w:ascii="Times New Roman" w:hAnsi="Times New Roman" w:cs="Times New Roman"/>
          <w:sz w:val="24"/>
          <w:szCs w:val="24"/>
        </w:rPr>
      </w:pPr>
      <w:r w:rsidRPr="008D4E00">
        <w:rPr>
          <w:rFonts w:ascii="Times New Roman" w:hAnsi="Times New Roman" w:cs="Times New Roman"/>
          <w:sz w:val="24"/>
          <w:szCs w:val="24"/>
        </w:rPr>
        <w:t>Esterler</w:t>
      </w:r>
    </w:p>
    <w:p w:rsidR="00D73EC2" w:rsidRPr="008D4E00" w:rsidRDefault="00D73EC2" w:rsidP="002E6090">
      <w:pPr>
        <w:pStyle w:val="ListeParagraf"/>
        <w:numPr>
          <w:ilvl w:val="0"/>
          <w:numId w:val="1"/>
        </w:numPr>
        <w:spacing w:line="240" w:lineRule="auto"/>
        <w:ind w:left="0"/>
        <w:rPr>
          <w:rFonts w:ascii="Times New Roman" w:hAnsi="Times New Roman" w:cs="Times New Roman"/>
          <w:sz w:val="24"/>
          <w:szCs w:val="24"/>
        </w:rPr>
        <w:sectPr w:rsidR="00D73EC2" w:rsidRPr="008D4E00" w:rsidSect="0036427A">
          <w:type w:val="continuous"/>
          <w:pgSz w:w="11906" w:h="16838"/>
          <w:pgMar w:top="720" w:right="720" w:bottom="720" w:left="720" w:header="709" w:footer="709" w:gutter="0"/>
          <w:cols w:num="2" w:space="708"/>
          <w:docGrid w:linePitch="360"/>
        </w:sectPr>
      </w:pPr>
    </w:p>
    <w:p w:rsidR="00077B23" w:rsidRPr="00DF5C02" w:rsidRDefault="00077B23" w:rsidP="00077B23">
      <w:pPr>
        <w:spacing w:line="240" w:lineRule="auto"/>
        <w:rPr>
          <w:rFonts w:ascii="Times New Roman" w:hAnsi="Times New Roman" w:cs="Times New Roman"/>
          <w:sz w:val="24"/>
          <w:szCs w:val="24"/>
        </w:rPr>
      </w:pPr>
    </w:p>
    <w:p w:rsidR="00704CEE" w:rsidRPr="00DF5C02" w:rsidRDefault="00DB18C9" w:rsidP="00077B23">
      <w:pPr>
        <w:pStyle w:val="ListeParagraf"/>
        <w:numPr>
          <w:ilvl w:val="0"/>
          <w:numId w:val="1"/>
        </w:numPr>
        <w:spacing w:line="240" w:lineRule="auto"/>
        <w:ind w:left="0"/>
        <w:rPr>
          <w:rFonts w:ascii="Times New Roman" w:hAnsi="Times New Roman" w:cs="Times New Roman"/>
          <w:sz w:val="24"/>
          <w:szCs w:val="24"/>
        </w:rPr>
      </w:pPr>
      <w:r>
        <w:rPr>
          <w:rFonts w:ascii="Times New Roman" w:hAnsi="Times New Roman" w:cs="Times New Roman"/>
          <w:sz w:val="24"/>
          <w:szCs w:val="24"/>
        </w:rPr>
        <w:t xml:space="preserve">Cem KABACAOĞLU </w:t>
      </w:r>
      <w:r w:rsidR="00704CEE" w:rsidRPr="00DF5C02">
        <w:rPr>
          <w:rFonts w:ascii="Times New Roman" w:hAnsi="Times New Roman" w:cs="Times New Roman"/>
          <w:sz w:val="24"/>
          <w:szCs w:val="24"/>
        </w:rPr>
        <w:t>Öğretim programında belirtilen kazanım ve davranışlar dikkate alınarak yöntem ve tekniklerin belirlenmesi için ortaöğretim kimya programında kimya eğitiminden umulan çıktılar dört ana grupta mütalâa edilmiştir:</w:t>
      </w:r>
    </w:p>
    <w:p w:rsidR="00704CEE" w:rsidRPr="00DF5C02" w:rsidRDefault="009A3779"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t xml:space="preserve">• Kimya İçerik Kazanımları, </w:t>
      </w:r>
    </w:p>
    <w:p w:rsidR="00704CEE" w:rsidRPr="00DF5C02" w:rsidRDefault="00704CEE"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t>• Bi</w:t>
      </w:r>
      <w:r w:rsidR="009A3779" w:rsidRPr="00DF5C02">
        <w:rPr>
          <w:rFonts w:ascii="Times New Roman" w:hAnsi="Times New Roman" w:cs="Times New Roman"/>
          <w:sz w:val="24"/>
          <w:szCs w:val="24"/>
        </w:rPr>
        <w:t xml:space="preserve">limsel Süreç Becerileri (BSB), </w:t>
      </w:r>
    </w:p>
    <w:p w:rsidR="00704CEE" w:rsidRPr="00DF5C02" w:rsidRDefault="00704CEE"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t>• Kimya-Teknoloji-Toplum-Çevr</w:t>
      </w:r>
      <w:r w:rsidR="009A3779" w:rsidRPr="00DF5C02">
        <w:rPr>
          <w:rFonts w:ascii="Times New Roman" w:hAnsi="Times New Roman" w:cs="Times New Roman"/>
          <w:sz w:val="24"/>
          <w:szCs w:val="24"/>
        </w:rPr>
        <w:t xml:space="preserve">e İlişkisi Kazanımları (KTTÇ), </w:t>
      </w:r>
    </w:p>
    <w:p w:rsidR="00704CEE" w:rsidRPr="00DF5C02" w:rsidRDefault="00704CEE"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t>• İletişim, Tu</w:t>
      </w:r>
      <w:r w:rsidR="009A3779" w:rsidRPr="00DF5C02">
        <w:rPr>
          <w:rFonts w:ascii="Times New Roman" w:hAnsi="Times New Roman" w:cs="Times New Roman"/>
          <w:sz w:val="24"/>
          <w:szCs w:val="24"/>
        </w:rPr>
        <w:t xml:space="preserve">tum ve Değer Becerileri (İTD), </w:t>
      </w:r>
    </w:p>
    <w:p w:rsidR="00704CEE" w:rsidRPr="00DF5C02" w:rsidRDefault="00704CEE"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t xml:space="preserve">Konulara göre Kimya Öğretmeni </w:t>
      </w:r>
      <w:r w:rsidR="00DF5C02" w:rsidRPr="00DF5C02">
        <w:rPr>
          <w:rFonts w:ascii="Times New Roman" w:hAnsi="Times New Roman" w:cs="Times New Roman"/>
          <w:sz w:val="24"/>
          <w:szCs w:val="24"/>
        </w:rPr>
        <w:t>Cem KABACAOĞLU</w:t>
      </w:r>
      <w:r w:rsidRPr="00DF5C02">
        <w:rPr>
          <w:rFonts w:ascii="Times New Roman" w:hAnsi="Times New Roman" w:cs="Times New Roman"/>
          <w:sz w:val="24"/>
          <w:szCs w:val="24"/>
        </w:rPr>
        <w:t>; genel olarak ders işleme metot ve tekniklerini,</w:t>
      </w:r>
    </w:p>
    <w:p w:rsidR="001E73DB" w:rsidRPr="00DF5C02" w:rsidRDefault="00704CEE"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t>a)</w:t>
      </w:r>
      <w:r w:rsidRPr="00DF5C02">
        <w:rPr>
          <w:rFonts w:ascii="Times New Roman" w:hAnsi="Times New Roman" w:cs="Times New Roman"/>
          <w:sz w:val="24"/>
          <w:szCs w:val="24"/>
        </w:rPr>
        <w:tab/>
        <w:t>Anlatım</w:t>
      </w:r>
    </w:p>
    <w:p w:rsidR="001E73DB" w:rsidRPr="00DF5C02" w:rsidRDefault="00704CEE"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t>b)</w:t>
      </w:r>
      <w:r w:rsidRPr="00DF5C02">
        <w:rPr>
          <w:rFonts w:ascii="Times New Roman" w:hAnsi="Times New Roman" w:cs="Times New Roman"/>
          <w:sz w:val="24"/>
          <w:szCs w:val="24"/>
        </w:rPr>
        <w:tab/>
        <w:t>Soru-cevap</w:t>
      </w:r>
    </w:p>
    <w:p w:rsidR="001E73DB" w:rsidRPr="00DF5C02" w:rsidRDefault="00704CEE"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t>c)</w:t>
      </w:r>
      <w:r w:rsidRPr="00DF5C02">
        <w:rPr>
          <w:rFonts w:ascii="Times New Roman" w:hAnsi="Times New Roman" w:cs="Times New Roman"/>
          <w:sz w:val="24"/>
          <w:szCs w:val="24"/>
        </w:rPr>
        <w:tab/>
        <w:t>Gösteri</w:t>
      </w:r>
    </w:p>
    <w:p w:rsidR="001E73DB" w:rsidRPr="00DF5C02" w:rsidRDefault="00704CEE"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t>d)</w:t>
      </w:r>
      <w:r w:rsidRPr="00DF5C02">
        <w:rPr>
          <w:rFonts w:ascii="Times New Roman" w:hAnsi="Times New Roman" w:cs="Times New Roman"/>
          <w:sz w:val="24"/>
          <w:szCs w:val="24"/>
        </w:rPr>
        <w:tab/>
        <w:t>Deney, gezi, gözlem</w:t>
      </w:r>
    </w:p>
    <w:p w:rsidR="00704CEE" w:rsidRPr="00DF5C02" w:rsidRDefault="00704CEE"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t>e)</w:t>
      </w:r>
      <w:r w:rsidRPr="00DF5C02">
        <w:rPr>
          <w:rFonts w:ascii="Times New Roman" w:hAnsi="Times New Roman" w:cs="Times New Roman"/>
          <w:sz w:val="24"/>
          <w:szCs w:val="24"/>
        </w:rPr>
        <w:tab/>
        <w:t>İnceleme, araştırma</w:t>
      </w:r>
    </w:p>
    <w:p w:rsidR="00D76B18" w:rsidRDefault="00704CEE" w:rsidP="002E6090">
      <w:pPr>
        <w:spacing w:line="240" w:lineRule="auto"/>
        <w:rPr>
          <w:rFonts w:ascii="Times New Roman" w:hAnsi="Times New Roman" w:cs="Times New Roman"/>
          <w:sz w:val="24"/>
          <w:szCs w:val="24"/>
        </w:rPr>
      </w:pPr>
      <w:r w:rsidRPr="00DF5C02">
        <w:rPr>
          <w:rFonts w:ascii="Times New Roman" w:hAnsi="Times New Roman" w:cs="Times New Roman"/>
          <w:sz w:val="24"/>
          <w:szCs w:val="24"/>
        </w:rPr>
        <w:t>f)</w:t>
      </w:r>
      <w:r w:rsidRPr="00DF5C02">
        <w:rPr>
          <w:rFonts w:ascii="Times New Roman" w:hAnsi="Times New Roman" w:cs="Times New Roman"/>
          <w:sz w:val="24"/>
          <w:szCs w:val="24"/>
        </w:rPr>
        <w:tab/>
        <w:t xml:space="preserve">Problem çözme </w:t>
      </w:r>
    </w:p>
    <w:p w:rsidR="00DB18C9" w:rsidRPr="008D4E00" w:rsidRDefault="00DB18C9" w:rsidP="00DB18C9">
      <w:pPr>
        <w:jc w:val="both"/>
        <w:rPr>
          <w:rFonts w:ascii="Times New Roman" w:hAnsi="Times New Roman" w:cs="Times New Roman"/>
          <w:sz w:val="24"/>
        </w:rPr>
      </w:pPr>
      <w:r w:rsidRPr="008D4E00">
        <w:rPr>
          <w:rFonts w:ascii="Times New Roman" w:hAnsi="Times New Roman" w:cs="Times New Roman"/>
          <w:sz w:val="24"/>
        </w:rPr>
        <w:t xml:space="preserve">Buna göre bu maddeleri ele alarak aşağıdaki düşünceleri paylaştılar; </w:t>
      </w:r>
    </w:p>
    <w:p w:rsidR="00DB18C9" w:rsidRPr="008D4E00" w:rsidRDefault="00DB18C9" w:rsidP="00DB18C9">
      <w:pPr>
        <w:numPr>
          <w:ilvl w:val="0"/>
          <w:numId w:val="15"/>
        </w:numPr>
        <w:spacing w:after="0" w:line="240" w:lineRule="auto"/>
        <w:jc w:val="both"/>
        <w:rPr>
          <w:rFonts w:ascii="Times New Roman" w:hAnsi="Times New Roman" w:cs="Times New Roman"/>
          <w:sz w:val="24"/>
        </w:rPr>
      </w:pPr>
      <w:r w:rsidRPr="008D4E00">
        <w:rPr>
          <w:rFonts w:ascii="Times New Roman" w:hAnsi="Times New Roman" w:cs="Times New Roman"/>
          <w:sz w:val="24"/>
        </w:rPr>
        <w:t>Soru-cevap yönteminin öğrencilerde analitik düşüncenin uyarılmasında, ayrıca konunun pekiştirilmesinde ve kolay kavratılmasında önemli olduğu,</w:t>
      </w:r>
    </w:p>
    <w:p w:rsidR="00DB18C9" w:rsidRPr="008D4E00" w:rsidRDefault="00DB18C9" w:rsidP="00DB18C9">
      <w:pPr>
        <w:numPr>
          <w:ilvl w:val="0"/>
          <w:numId w:val="15"/>
        </w:numPr>
        <w:spacing w:after="0" w:line="240" w:lineRule="auto"/>
        <w:jc w:val="both"/>
        <w:rPr>
          <w:rFonts w:ascii="Times New Roman" w:hAnsi="Times New Roman" w:cs="Times New Roman"/>
          <w:sz w:val="24"/>
        </w:rPr>
      </w:pPr>
      <w:r w:rsidRPr="008D4E00">
        <w:rPr>
          <w:rFonts w:ascii="Times New Roman" w:hAnsi="Times New Roman" w:cs="Times New Roman"/>
          <w:sz w:val="24"/>
        </w:rPr>
        <w:t>Okulun laboratuar araç-gereçleri nispetinde gösteri deneylerinin hazırlanması ve yapılmasının konuyu kavramayı daha da kolaylaştırdığı,</w:t>
      </w:r>
    </w:p>
    <w:p w:rsidR="00DB18C9" w:rsidRPr="008D4E00" w:rsidRDefault="00DB18C9" w:rsidP="00DB18C9">
      <w:pPr>
        <w:numPr>
          <w:ilvl w:val="0"/>
          <w:numId w:val="15"/>
        </w:numPr>
        <w:spacing w:after="0" w:line="240" w:lineRule="auto"/>
        <w:jc w:val="both"/>
        <w:rPr>
          <w:rFonts w:ascii="Times New Roman" w:hAnsi="Times New Roman" w:cs="Times New Roman"/>
          <w:sz w:val="24"/>
        </w:rPr>
      </w:pPr>
      <w:r w:rsidRPr="008D4E00">
        <w:rPr>
          <w:rFonts w:ascii="Times New Roman" w:hAnsi="Times New Roman" w:cs="Times New Roman"/>
          <w:sz w:val="24"/>
        </w:rPr>
        <w:t>Öğrencilerin derse daha geniş katılımını sağlamak için öğrencilere ferdi olabileceği gibi, grup ya da sınıf olarak ders dışında araştırma ve inceleme ödevlerinin verilmesinin sorumluluk bilinci kazandıracağı,</w:t>
      </w:r>
    </w:p>
    <w:p w:rsidR="00DB18C9" w:rsidRPr="008D4E00" w:rsidRDefault="00DB18C9" w:rsidP="00DB18C9">
      <w:pPr>
        <w:numPr>
          <w:ilvl w:val="0"/>
          <w:numId w:val="15"/>
        </w:numPr>
        <w:spacing w:after="0" w:line="240" w:lineRule="auto"/>
        <w:jc w:val="both"/>
        <w:rPr>
          <w:rFonts w:ascii="Times New Roman" w:hAnsi="Times New Roman" w:cs="Times New Roman"/>
          <w:sz w:val="24"/>
        </w:rPr>
      </w:pPr>
      <w:r w:rsidRPr="008D4E00">
        <w:rPr>
          <w:rFonts w:ascii="Times New Roman" w:hAnsi="Times New Roman" w:cs="Times New Roman"/>
          <w:sz w:val="24"/>
        </w:rPr>
        <w:t>Yeni konuya başlamadan önce</w:t>
      </w:r>
      <w:r w:rsidRPr="008D4E00">
        <w:rPr>
          <w:rFonts w:ascii="Times New Roman" w:hAnsi="Times New Roman" w:cs="Times New Roman"/>
          <w:b/>
          <w:sz w:val="24"/>
        </w:rPr>
        <w:t xml:space="preserve">, </w:t>
      </w:r>
      <w:r w:rsidRPr="008D4E00">
        <w:rPr>
          <w:rFonts w:ascii="Times New Roman" w:hAnsi="Times New Roman" w:cs="Times New Roman"/>
          <w:sz w:val="24"/>
        </w:rPr>
        <w:t xml:space="preserve">daha önce işlenen konuların kısa bir tekrarının yapılmasının, bu tekrarın soru-cevap, özet anlatım ve örnekleme gibi öğrenci katılımlı olması halinde öğrencilerin derse ve yeni konuya daha iyi motive olmuş olarak katılmasının sağlanacağı,   </w:t>
      </w:r>
    </w:p>
    <w:p w:rsidR="00DB18C9" w:rsidRPr="008D4E00" w:rsidRDefault="00DB18C9" w:rsidP="00DB18C9">
      <w:pPr>
        <w:numPr>
          <w:ilvl w:val="0"/>
          <w:numId w:val="15"/>
        </w:numPr>
        <w:spacing w:after="0" w:line="240" w:lineRule="auto"/>
        <w:jc w:val="both"/>
        <w:rPr>
          <w:rFonts w:ascii="Times New Roman" w:hAnsi="Times New Roman" w:cs="Times New Roman"/>
          <w:sz w:val="24"/>
        </w:rPr>
      </w:pPr>
      <w:r w:rsidRPr="008D4E00">
        <w:rPr>
          <w:rFonts w:ascii="Times New Roman" w:hAnsi="Times New Roman" w:cs="Times New Roman"/>
          <w:sz w:val="24"/>
        </w:rPr>
        <w:t>Ders işlenişinin süre dolmadan birkaç dakika önce tamamlanması halinde, anlatılan konunun değerlendirme soruları ve cevapları ile daha pekiştirilmesine,</w:t>
      </w:r>
    </w:p>
    <w:p w:rsidR="00DB18C9" w:rsidRPr="008D4E00" w:rsidRDefault="00DB18C9" w:rsidP="00DB18C9">
      <w:pPr>
        <w:numPr>
          <w:ilvl w:val="0"/>
          <w:numId w:val="15"/>
        </w:numPr>
        <w:tabs>
          <w:tab w:val="num" w:pos="1800"/>
        </w:tabs>
        <w:spacing w:after="0" w:line="240" w:lineRule="auto"/>
        <w:jc w:val="both"/>
        <w:rPr>
          <w:rFonts w:ascii="Times New Roman" w:hAnsi="Times New Roman" w:cs="Times New Roman"/>
          <w:sz w:val="24"/>
        </w:rPr>
      </w:pPr>
      <w:r w:rsidRPr="008D4E00">
        <w:rPr>
          <w:rFonts w:ascii="Times New Roman" w:hAnsi="Times New Roman" w:cs="Times New Roman"/>
          <w:sz w:val="24"/>
        </w:rPr>
        <w:t>Konuların özelliğine göre değerlendirme sorularının ve örneklemelerin ezbercilikten çok yorumlamaya dayalı olması, mümkünse günlük yaşamın içinden olması halinde bilgilerin daha kalıcı olacağı,</w:t>
      </w:r>
    </w:p>
    <w:p w:rsidR="00DB18C9" w:rsidRPr="008D4E00" w:rsidRDefault="00DB18C9" w:rsidP="00DB18C9">
      <w:pPr>
        <w:numPr>
          <w:ilvl w:val="0"/>
          <w:numId w:val="15"/>
        </w:numPr>
        <w:tabs>
          <w:tab w:val="num" w:pos="1800"/>
        </w:tabs>
        <w:spacing w:after="0" w:line="240" w:lineRule="auto"/>
        <w:jc w:val="both"/>
        <w:rPr>
          <w:rFonts w:ascii="Times New Roman" w:hAnsi="Times New Roman" w:cs="Times New Roman"/>
          <w:sz w:val="24"/>
        </w:rPr>
      </w:pPr>
      <w:r w:rsidRPr="008D4E00">
        <w:rPr>
          <w:rFonts w:ascii="Times New Roman" w:hAnsi="Times New Roman" w:cs="Times New Roman"/>
          <w:sz w:val="24"/>
        </w:rPr>
        <w:t>Cevabı içinde gizli sorular sorulmasının doğru düşünmeyi artıracağı,</w:t>
      </w:r>
    </w:p>
    <w:p w:rsidR="00DB18C9" w:rsidRPr="008D4E00" w:rsidRDefault="00DB18C9" w:rsidP="00DB18C9">
      <w:pPr>
        <w:numPr>
          <w:ilvl w:val="0"/>
          <w:numId w:val="15"/>
        </w:numPr>
        <w:tabs>
          <w:tab w:val="num" w:pos="1800"/>
        </w:tabs>
        <w:spacing w:after="0" w:line="240" w:lineRule="auto"/>
        <w:jc w:val="both"/>
        <w:rPr>
          <w:rFonts w:ascii="Times New Roman" w:hAnsi="Times New Roman" w:cs="Times New Roman"/>
          <w:sz w:val="24"/>
        </w:rPr>
      </w:pPr>
      <w:r w:rsidRPr="008D4E00">
        <w:rPr>
          <w:rFonts w:ascii="Times New Roman" w:hAnsi="Times New Roman" w:cs="Times New Roman"/>
          <w:sz w:val="24"/>
        </w:rPr>
        <w:t>Öğrenci seviyesine uygun dil ve terimler kullanılmasının anlamayı kolaylaştıracağı,</w:t>
      </w:r>
    </w:p>
    <w:p w:rsidR="00DB18C9" w:rsidRPr="008D4E00" w:rsidRDefault="00DB18C9" w:rsidP="00DB18C9">
      <w:pPr>
        <w:numPr>
          <w:ilvl w:val="0"/>
          <w:numId w:val="15"/>
        </w:numPr>
        <w:tabs>
          <w:tab w:val="num" w:pos="1800"/>
        </w:tabs>
        <w:spacing w:after="0" w:line="240" w:lineRule="auto"/>
        <w:jc w:val="both"/>
        <w:rPr>
          <w:rFonts w:ascii="Times New Roman" w:hAnsi="Times New Roman" w:cs="Times New Roman"/>
          <w:sz w:val="24"/>
        </w:rPr>
      </w:pPr>
      <w:r w:rsidRPr="008D4E00">
        <w:rPr>
          <w:rFonts w:ascii="Times New Roman" w:hAnsi="Times New Roman" w:cs="Times New Roman"/>
          <w:sz w:val="24"/>
        </w:rPr>
        <w:lastRenderedPageBreak/>
        <w:t xml:space="preserve">Soruların doğru cevaplanması halinde not ile değerlendirerek ödül sisteminin uygulanması ile bütün öğrencilerin derse katılımının teşvik edileceği, </w:t>
      </w:r>
    </w:p>
    <w:p w:rsidR="00DB18C9" w:rsidRPr="008D4E00" w:rsidRDefault="00DB18C9" w:rsidP="00DB18C9">
      <w:pPr>
        <w:numPr>
          <w:ilvl w:val="0"/>
          <w:numId w:val="15"/>
        </w:numPr>
        <w:tabs>
          <w:tab w:val="num" w:pos="1800"/>
        </w:tabs>
        <w:spacing w:after="0" w:line="240" w:lineRule="auto"/>
        <w:jc w:val="both"/>
        <w:rPr>
          <w:rFonts w:ascii="Times New Roman" w:hAnsi="Times New Roman" w:cs="Times New Roman"/>
          <w:sz w:val="24"/>
        </w:rPr>
      </w:pPr>
      <w:r w:rsidRPr="008D4E00">
        <w:rPr>
          <w:rFonts w:ascii="Times New Roman" w:hAnsi="Times New Roman" w:cs="Times New Roman"/>
          <w:sz w:val="24"/>
        </w:rPr>
        <w:t xml:space="preserve">Doğrudan kişiye yönelik soru sorma tekniği uygulanıyor ise, sıralı yöntemin uygulanmaması, karışık yöntemle soru sorulacak kişinin seçilmesi ile tüm sınıfın dikkatli ve ilgili olmasının sağlanacağı, </w:t>
      </w:r>
    </w:p>
    <w:p w:rsidR="00DB18C9" w:rsidRPr="008D4E00" w:rsidRDefault="00DB18C9" w:rsidP="00DB18C9">
      <w:pPr>
        <w:numPr>
          <w:ilvl w:val="0"/>
          <w:numId w:val="15"/>
        </w:numPr>
        <w:spacing w:after="0" w:line="240" w:lineRule="auto"/>
        <w:jc w:val="both"/>
        <w:rPr>
          <w:rFonts w:ascii="Times New Roman" w:hAnsi="Times New Roman" w:cs="Times New Roman"/>
          <w:sz w:val="24"/>
        </w:rPr>
      </w:pPr>
      <w:r w:rsidRPr="008D4E00">
        <w:rPr>
          <w:rFonts w:ascii="Times New Roman" w:hAnsi="Times New Roman" w:cs="Times New Roman"/>
          <w:sz w:val="24"/>
        </w:rPr>
        <w:t>Grup çalışmaları ile her öğrenciye görev verilerek faal hale getirilmesinin katılımı artıracağı,</w:t>
      </w:r>
    </w:p>
    <w:p w:rsidR="00DB18C9" w:rsidRPr="008D4E00" w:rsidRDefault="00DB18C9" w:rsidP="00DB18C9">
      <w:pPr>
        <w:numPr>
          <w:ilvl w:val="0"/>
          <w:numId w:val="15"/>
        </w:numPr>
        <w:spacing w:after="0" w:line="240" w:lineRule="auto"/>
        <w:jc w:val="both"/>
        <w:rPr>
          <w:rFonts w:ascii="Times New Roman" w:hAnsi="Times New Roman" w:cs="Times New Roman"/>
          <w:sz w:val="24"/>
        </w:rPr>
      </w:pPr>
      <w:r w:rsidRPr="008D4E00">
        <w:rPr>
          <w:rFonts w:ascii="Times New Roman" w:hAnsi="Times New Roman" w:cs="Times New Roman"/>
          <w:sz w:val="24"/>
        </w:rPr>
        <w:t>Öğrenmeleri güçlü olanlarla zayıf olanlardan oluşturulacak gruplarda, bilenler bilmeyenlere yardımcı olsun metodu uygulanarak seviye farkının azaltılacağı,</w:t>
      </w:r>
    </w:p>
    <w:p w:rsidR="00DB18C9" w:rsidRPr="00DB18C9" w:rsidRDefault="00DB18C9" w:rsidP="008D4E00">
      <w:pPr>
        <w:sectPr w:rsidR="00DB18C9" w:rsidRPr="00DB18C9" w:rsidSect="00733D53">
          <w:type w:val="continuous"/>
          <w:pgSz w:w="11906" w:h="16838"/>
          <w:pgMar w:top="720" w:right="720" w:bottom="720" w:left="720" w:header="709" w:footer="709" w:gutter="0"/>
          <w:cols w:space="708"/>
          <w:docGrid w:linePitch="360"/>
        </w:sectPr>
      </w:pPr>
      <w:r w:rsidRPr="008D4E00">
        <w:t xml:space="preserve">Eğitim; davranış değişikliği süreci olduğuna göre, geleceğin büyükleri olan gençlerimizde gerçek dünya değerlerine göre, bilgi, beceri ve davranış değişimi ile başarma inancının ve güveninin geliştirilmesi için </w:t>
      </w:r>
      <w:proofErr w:type="gramStart"/>
      <w:r w:rsidRPr="008D4E00">
        <w:t>etkin  rehberlik</w:t>
      </w:r>
      <w:proofErr w:type="gramEnd"/>
      <w:r w:rsidRPr="008D4E00">
        <w:t xml:space="preserve"> çalışmalarını  önemli olduğunu vurgulandı.</w:t>
      </w:r>
    </w:p>
    <w:p w:rsidR="00DB18C9" w:rsidRPr="008D4E00" w:rsidRDefault="00DB18C9" w:rsidP="002E6090">
      <w:pPr>
        <w:spacing w:line="240" w:lineRule="auto"/>
        <w:rPr>
          <w:rFonts w:ascii="Times New Roman" w:hAnsi="Times New Roman" w:cs="Times New Roman"/>
          <w:sz w:val="12"/>
          <w:szCs w:val="24"/>
        </w:rPr>
      </w:pPr>
    </w:p>
    <w:p w:rsidR="004B511B" w:rsidRPr="008D4E00" w:rsidRDefault="004B511B" w:rsidP="002E6090">
      <w:pPr>
        <w:pStyle w:val="ListeParagraf"/>
        <w:numPr>
          <w:ilvl w:val="0"/>
          <w:numId w:val="1"/>
        </w:numPr>
        <w:spacing w:line="240" w:lineRule="auto"/>
        <w:ind w:left="0"/>
        <w:rPr>
          <w:rFonts w:ascii="Times New Roman" w:hAnsi="Times New Roman" w:cs="Times New Roman"/>
          <w:sz w:val="24"/>
          <w:szCs w:val="24"/>
        </w:rPr>
      </w:pPr>
      <w:r w:rsidRPr="008D4E00">
        <w:rPr>
          <w:rFonts w:ascii="Times New Roman" w:hAnsi="Times New Roman" w:cs="Times New Roman"/>
          <w:sz w:val="24"/>
          <w:szCs w:val="24"/>
        </w:rPr>
        <w:t>Diğer zümre veya bölüm öğretmenleriyle aşağıdaki ko</w:t>
      </w:r>
      <w:r w:rsidR="0088013A" w:rsidRPr="008D4E00">
        <w:rPr>
          <w:rFonts w:ascii="Times New Roman" w:hAnsi="Times New Roman" w:cs="Times New Roman"/>
          <w:sz w:val="24"/>
          <w:szCs w:val="24"/>
        </w:rPr>
        <w:t>nularda işbirliği yapılacaktır:</w:t>
      </w:r>
    </w:p>
    <w:p w:rsidR="004B511B" w:rsidRPr="008D4E00" w:rsidRDefault="00DF5C02" w:rsidP="008D4E00">
      <w:pPr>
        <w:rPr>
          <w:rFonts w:ascii="Times New Roman" w:hAnsi="Times New Roman" w:cs="Times New Roman"/>
          <w:sz w:val="24"/>
        </w:rPr>
      </w:pPr>
      <w:r w:rsidRPr="008D4E00">
        <w:rPr>
          <w:rFonts w:ascii="Times New Roman" w:hAnsi="Times New Roman" w:cs="Times New Roman"/>
        </w:rPr>
        <w:t xml:space="preserve"> </w:t>
      </w:r>
      <w:r w:rsidRPr="008D4E00">
        <w:rPr>
          <w:rFonts w:ascii="Times New Roman" w:hAnsi="Times New Roman" w:cs="Times New Roman"/>
        </w:rPr>
        <w:tab/>
      </w:r>
      <w:r w:rsidRPr="008D4E00">
        <w:rPr>
          <w:rFonts w:ascii="Times New Roman" w:hAnsi="Times New Roman" w:cs="Times New Roman"/>
          <w:sz w:val="24"/>
        </w:rPr>
        <w:t xml:space="preserve">Kimya öğretmeni Mükremin </w:t>
      </w:r>
      <w:proofErr w:type="gramStart"/>
      <w:r w:rsidRPr="008D4E00">
        <w:rPr>
          <w:rFonts w:ascii="Times New Roman" w:hAnsi="Times New Roman" w:cs="Times New Roman"/>
          <w:sz w:val="24"/>
        </w:rPr>
        <w:t>BÜYÜKBAKKAL</w:t>
      </w:r>
      <w:r w:rsidR="00940198" w:rsidRPr="008D4E00">
        <w:rPr>
          <w:rFonts w:ascii="Times New Roman" w:hAnsi="Times New Roman" w:cs="Times New Roman"/>
          <w:sz w:val="24"/>
        </w:rPr>
        <w:t xml:space="preserve">  : </w:t>
      </w:r>
      <w:r w:rsidR="004B511B" w:rsidRPr="008D4E00">
        <w:rPr>
          <w:rFonts w:ascii="Times New Roman" w:hAnsi="Times New Roman" w:cs="Times New Roman"/>
          <w:sz w:val="24"/>
        </w:rPr>
        <w:t>Elektro</w:t>
      </w:r>
      <w:proofErr w:type="gramEnd"/>
      <w:r w:rsidR="004B511B" w:rsidRPr="008D4E00">
        <w:rPr>
          <w:rFonts w:ascii="Times New Roman" w:hAnsi="Times New Roman" w:cs="Times New Roman"/>
          <w:sz w:val="24"/>
        </w:rPr>
        <w:t xml:space="preserve"> kimyada elektroliz ve piller konusunda elektrik devresi kurulması ile iletkenlik ölçümleri deneylerinde, optik izomeri konusunda, maddenin ayırt edici özellikleri konularında Fizik öğretmenleri ile, mol kavramı ve kimyasal hesaplamalar konusunda, logaritma, birim çevirmeleri konularında Matematik öğretmenler ile, PH, karbonhidratlar katalizör azotlu bileşikler konularında biyoloji öğretmenleri ile,Atatürkçülük konularında Tarih öğretmenleri ile, doğru ve olumlu cümle ve imla kuralları konusunda Edebiyat öğretmen</w:t>
      </w:r>
      <w:bookmarkStart w:id="0" w:name="_GoBack"/>
      <w:bookmarkEnd w:id="0"/>
      <w:r w:rsidR="004B511B" w:rsidRPr="008D4E00">
        <w:rPr>
          <w:rFonts w:ascii="Times New Roman" w:hAnsi="Times New Roman" w:cs="Times New Roman"/>
          <w:sz w:val="24"/>
        </w:rPr>
        <w:t>leri ile işbirliği yapabiliriz. Bu konular ilgili öğretmenlerin zümre başkanlarına iletilerek plan</w:t>
      </w:r>
      <w:r w:rsidR="008D4E00" w:rsidRPr="008D4E00">
        <w:rPr>
          <w:rFonts w:ascii="Times New Roman" w:hAnsi="Times New Roman" w:cs="Times New Roman"/>
          <w:sz w:val="24"/>
        </w:rPr>
        <w:t>lama yapmaları kararlaştırıldı.</w:t>
      </w:r>
    </w:p>
    <w:p w:rsidR="008D4E00" w:rsidRPr="008D4E00" w:rsidRDefault="008D4E00" w:rsidP="002E6090">
      <w:pPr>
        <w:spacing w:line="240" w:lineRule="auto"/>
        <w:rPr>
          <w:rFonts w:ascii="Times New Roman" w:hAnsi="Times New Roman" w:cs="Times New Roman"/>
          <w:sz w:val="2"/>
          <w:szCs w:val="24"/>
        </w:rPr>
      </w:pPr>
    </w:p>
    <w:p w:rsidR="004B511B" w:rsidRPr="008D4E00" w:rsidRDefault="007822E6" w:rsidP="007822E6">
      <w:pPr>
        <w:pStyle w:val="ListeParagraf"/>
        <w:numPr>
          <w:ilvl w:val="0"/>
          <w:numId w:val="1"/>
        </w:numPr>
        <w:spacing w:line="240" w:lineRule="auto"/>
        <w:rPr>
          <w:rFonts w:ascii="Times New Roman" w:hAnsi="Times New Roman" w:cs="Times New Roman"/>
          <w:sz w:val="24"/>
          <w:szCs w:val="24"/>
        </w:rPr>
      </w:pPr>
      <w:r w:rsidRPr="008D4E00">
        <w:rPr>
          <w:rFonts w:ascii="Times New Roman" w:hAnsi="Times New Roman" w:cs="Times New Roman"/>
          <w:sz w:val="24"/>
          <w:szCs w:val="24"/>
        </w:rPr>
        <w:t xml:space="preserve">Kimya Öğretmeni H. Cem KABACAOĞLU derslerimizde  geçen eğitim öğretim yılı </w:t>
      </w:r>
      <w:proofErr w:type="gramStart"/>
      <w:r w:rsidRPr="008D4E00">
        <w:rPr>
          <w:rFonts w:ascii="Times New Roman" w:hAnsi="Times New Roman" w:cs="Times New Roman"/>
          <w:sz w:val="24"/>
          <w:szCs w:val="24"/>
        </w:rPr>
        <w:t xml:space="preserve">gibi , </w:t>
      </w:r>
      <w:r w:rsidRPr="008D4E00">
        <w:rPr>
          <w:rFonts w:ascii="Times New Roman" w:hAnsi="Times New Roman" w:cs="Times New Roman"/>
          <w:sz w:val="24"/>
        </w:rPr>
        <w:t>laboratuvar</w:t>
      </w:r>
      <w:proofErr w:type="gramEnd"/>
      <w:r w:rsidRPr="008D4E00">
        <w:rPr>
          <w:rFonts w:ascii="Times New Roman" w:hAnsi="Times New Roman" w:cs="Times New Roman"/>
          <w:sz w:val="24"/>
        </w:rPr>
        <w:t xml:space="preserve">  kullanmaya özen gösterilecek, görerek ve yaparak öğrenme çok daha kalıcıdır. Milli Eğitim Bakanlığı da ezbere dayalı bir eğitim yerine öğrenci merkezli yapılandırıcı eğitime geçiş çalışmaları yapmaktadır. Bu yüzden bundan sonraki eğitim-öğretim dönemlerinde laboratuvar kullanımının önemi daha </w:t>
      </w:r>
      <w:proofErr w:type="gramStart"/>
      <w:r w:rsidRPr="008D4E00">
        <w:rPr>
          <w:rFonts w:ascii="Times New Roman" w:hAnsi="Times New Roman" w:cs="Times New Roman"/>
          <w:sz w:val="24"/>
        </w:rPr>
        <w:t>da  artacaktır</w:t>
      </w:r>
      <w:proofErr w:type="gramEnd"/>
      <w:r w:rsidRPr="008D4E00">
        <w:rPr>
          <w:rFonts w:ascii="Times New Roman" w:hAnsi="Times New Roman" w:cs="Times New Roman"/>
          <w:sz w:val="24"/>
        </w:rPr>
        <w:t>.  Deneyler yapıldıktan sonra kullanılan araç-gereçlerin ve laboratuvarın genel temizliğine dikkat ederek bir sonraki sınıfa kullanabilmesi için temiz ve düzenli bırakılması,    Ayrıca deneyler için kullanılan araç-gereç ve kimyasal maddelerin ders öğretmeninden izinsiz öğrenci kullanımına müsaade etmeyelim ki olabilecek bazı laboratuvar kazalarına önceden tedbir almış oluruz. Laboratuvar kulanım saatlerindeki karşılılığa engel olmak için mutlaka laboratuvar ders kullanım planı ve talimatnamesi hazırlamalıyız. Bu planı laboratuvarın kapısına asılacaktır</w:t>
      </w:r>
    </w:p>
    <w:p w:rsidR="004B511B" w:rsidRPr="008D4E00" w:rsidRDefault="008D4E00" w:rsidP="008D4E00">
      <w:pPr>
        <w:rPr>
          <w:rFonts w:ascii="Times New Roman" w:hAnsi="Times New Roman" w:cs="Times New Roman"/>
          <w:sz w:val="24"/>
        </w:rPr>
      </w:pPr>
      <w:r>
        <w:t xml:space="preserve"> </w:t>
      </w:r>
      <w:r>
        <w:tab/>
      </w:r>
      <w:r w:rsidR="00D22578" w:rsidRPr="008D4E00">
        <w:rPr>
          <w:rFonts w:ascii="Times New Roman" w:hAnsi="Times New Roman" w:cs="Times New Roman"/>
          <w:sz w:val="24"/>
        </w:rPr>
        <w:t xml:space="preserve">Kimya </w:t>
      </w:r>
      <w:proofErr w:type="gramStart"/>
      <w:r w:rsidR="00D22578" w:rsidRPr="008D4E00">
        <w:rPr>
          <w:rFonts w:ascii="Times New Roman" w:hAnsi="Times New Roman" w:cs="Times New Roman"/>
          <w:sz w:val="24"/>
        </w:rPr>
        <w:t xml:space="preserve">Öğretmeni   </w:t>
      </w:r>
      <w:r w:rsidR="007822E6" w:rsidRPr="008D4E00">
        <w:rPr>
          <w:rFonts w:ascii="Times New Roman" w:hAnsi="Times New Roman" w:cs="Times New Roman"/>
          <w:sz w:val="24"/>
        </w:rPr>
        <w:t>Mükremin</w:t>
      </w:r>
      <w:proofErr w:type="gramEnd"/>
      <w:r w:rsidR="007822E6" w:rsidRPr="008D4E00">
        <w:rPr>
          <w:rFonts w:ascii="Times New Roman" w:hAnsi="Times New Roman" w:cs="Times New Roman"/>
          <w:sz w:val="24"/>
        </w:rPr>
        <w:t xml:space="preserve"> BÜYÜKBAKKAL</w:t>
      </w:r>
      <w:r w:rsidR="00D22578" w:rsidRPr="008D4E00">
        <w:rPr>
          <w:rFonts w:ascii="Times New Roman" w:hAnsi="Times New Roman" w:cs="Times New Roman"/>
          <w:sz w:val="24"/>
        </w:rPr>
        <w:t xml:space="preserve"> </w:t>
      </w:r>
      <w:r w:rsidR="004B511B" w:rsidRPr="008D4E00">
        <w:rPr>
          <w:rFonts w:ascii="Times New Roman" w:hAnsi="Times New Roman" w:cs="Times New Roman"/>
          <w:sz w:val="24"/>
        </w:rPr>
        <w:t>; “öğrencilerin üniversite giriş sınavlarında hedefledikleri bölümleri kazanabilmeleri için kimya dersine ait ne gibi çalışmalar yapabiliriz. Öğrencilerimize bu zorlu yarışta elimizden gelen yardımı yapmalıyız.</w:t>
      </w:r>
      <w:r w:rsidR="007822E6" w:rsidRPr="008D4E00">
        <w:rPr>
          <w:rFonts w:ascii="Times New Roman" w:hAnsi="Times New Roman" w:cs="Times New Roman"/>
          <w:sz w:val="24"/>
        </w:rPr>
        <w:t xml:space="preserve"> Bu süreçte EBA kaynaklarını etkin olarak kullanarak onlarında bu kaynaklardan maksimum seviyede yararlanmaları için yol göstermenin önemine değindi.</w:t>
      </w:r>
    </w:p>
    <w:p w:rsidR="007822E6" w:rsidRPr="008D4E00" w:rsidRDefault="004B511B" w:rsidP="008D4E00">
      <w:pPr>
        <w:rPr>
          <w:rFonts w:ascii="Times New Roman" w:hAnsi="Times New Roman" w:cs="Times New Roman"/>
          <w:sz w:val="24"/>
        </w:rPr>
      </w:pPr>
      <w:r w:rsidRPr="008D4E00">
        <w:rPr>
          <w:rFonts w:ascii="Times New Roman" w:hAnsi="Times New Roman" w:cs="Times New Roman"/>
          <w:sz w:val="24"/>
        </w:rPr>
        <w:t>Öğrencilerin geçmiş yıllara ait konularda eksikleri varsa bunlar tespit edilerek telafi edilebilir.</w:t>
      </w:r>
      <w:r w:rsidR="00DF5C02" w:rsidRPr="008D4E00">
        <w:rPr>
          <w:rFonts w:ascii="Times New Roman" w:hAnsi="Times New Roman" w:cs="Times New Roman"/>
          <w:sz w:val="24"/>
        </w:rPr>
        <w:t xml:space="preserve"> </w:t>
      </w:r>
      <w:r w:rsidRPr="008D4E00">
        <w:rPr>
          <w:rFonts w:ascii="Times New Roman" w:hAnsi="Times New Roman" w:cs="Times New Roman"/>
          <w:sz w:val="24"/>
        </w:rPr>
        <w:t>Böylece konu eksiklerini hızlı bir şekilde tamamlayabiliriz. Ayrıca derslerde konu ile ilgili çıkmış soruları çözerek pratik kazanmalarına yardımcı olabiliriz.</w:t>
      </w:r>
      <w:r w:rsidR="00067839" w:rsidRPr="008D4E00">
        <w:rPr>
          <w:rFonts w:ascii="Times New Roman" w:hAnsi="Times New Roman" w:cs="Times New Roman"/>
          <w:sz w:val="24"/>
        </w:rPr>
        <w:t xml:space="preserve"> Okulda açılacak </w:t>
      </w:r>
      <w:r w:rsidRPr="008D4E00">
        <w:rPr>
          <w:rFonts w:ascii="Times New Roman" w:hAnsi="Times New Roman" w:cs="Times New Roman"/>
          <w:sz w:val="24"/>
        </w:rPr>
        <w:t xml:space="preserve">kurslarda da eksikliklere göre ek çalışmalar imkanlar ve zaman </w:t>
      </w:r>
      <w:proofErr w:type="gramStart"/>
      <w:r w:rsidR="00DF5C02" w:rsidRPr="008D4E00">
        <w:rPr>
          <w:rFonts w:ascii="Times New Roman" w:hAnsi="Times New Roman" w:cs="Times New Roman"/>
          <w:sz w:val="24"/>
        </w:rPr>
        <w:t>dahilinde</w:t>
      </w:r>
      <w:proofErr w:type="gramEnd"/>
      <w:r w:rsidR="00DF5C02" w:rsidRPr="008D4E00">
        <w:rPr>
          <w:rFonts w:ascii="Times New Roman" w:hAnsi="Times New Roman" w:cs="Times New Roman"/>
          <w:sz w:val="24"/>
        </w:rPr>
        <w:t xml:space="preserve"> yapılabilir</w:t>
      </w:r>
      <w:r w:rsidR="007822E6" w:rsidRPr="008D4E00">
        <w:rPr>
          <w:rFonts w:ascii="Times New Roman" w:hAnsi="Times New Roman" w:cs="Times New Roman"/>
          <w:sz w:val="24"/>
        </w:rPr>
        <w:t xml:space="preserve">. </w:t>
      </w:r>
    </w:p>
    <w:p w:rsidR="008D4E00" w:rsidRPr="008D4E00" w:rsidRDefault="008D4E00" w:rsidP="008D4E00">
      <w:pPr>
        <w:spacing w:line="240" w:lineRule="auto"/>
        <w:ind w:firstLine="708"/>
        <w:rPr>
          <w:rFonts w:ascii="Times New Roman" w:hAnsi="Times New Roman" w:cs="Times New Roman"/>
          <w:sz w:val="24"/>
          <w:szCs w:val="24"/>
        </w:rPr>
      </w:pPr>
    </w:p>
    <w:p w:rsidR="007822E6" w:rsidRPr="008D4E00" w:rsidRDefault="007822E6" w:rsidP="007822E6">
      <w:pPr>
        <w:numPr>
          <w:ilvl w:val="0"/>
          <w:numId w:val="1"/>
        </w:numPr>
        <w:spacing w:after="0" w:line="240" w:lineRule="auto"/>
        <w:jc w:val="both"/>
        <w:rPr>
          <w:rFonts w:ascii="Times New Roman" w:eastAsia="Calibri" w:hAnsi="Times New Roman" w:cs="Times New Roman"/>
          <w:b/>
          <w:sz w:val="24"/>
          <w:szCs w:val="24"/>
        </w:rPr>
      </w:pPr>
      <w:r w:rsidRPr="008D4E00">
        <w:rPr>
          <w:rFonts w:ascii="Times New Roman" w:eastAsia="Calibri" w:hAnsi="Times New Roman" w:cs="Times New Roman"/>
          <w:b/>
          <w:sz w:val="24"/>
          <w:szCs w:val="24"/>
        </w:rPr>
        <w:t>İş sağlığı ve güvenliği ile okul sağlığı ile ilgili konuların değerlendirilmesi,</w:t>
      </w:r>
    </w:p>
    <w:p w:rsidR="007822E6" w:rsidRPr="008D4E00" w:rsidRDefault="007822E6" w:rsidP="007822E6">
      <w:pPr>
        <w:contextualSpacing/>
        <w:rPr>
          <w:rFonts w:eastAsia="Calibri"/>
          <w:sz w:val="24"/>
          <w:szCs w:val="24"/>
        </w:rPr>
      </w:pPr>
      <w:r w:rsidRPr="008D4E00">
        <w:rPr>
          <w:rFonts w:ascii="Times New Roman" w:eastAsia="Calibri" w:hAnsi="Times New Roman" w:cs="Times New Roman"/>
          <w:sz w:val="24"/>
          <w:szCs w:val="24"/>
        </w:rPr>
        <w:t>Okulumuzda iş sağlığı ve güvenliği tedbirlerinin özenle uygulanması sağlanmıştır. Tehlike arz edilecek Laboratuar da iş sağlığı ve güvenliği açısında gerekli görseller ve uyulması gereken kurallar asılmış olduğunu belirti</w:t>
      </w:r>
      <w:r w:rsidRPr="008D4E00">
        <w:rPr>
          <w:rFonts w:eastAsia="Calibri"/>
          <w:sz w:val="24"/>
          <w:szCs w:val="24"/>
        </w:rPr>
        <w:t xml:space="preserve">. </w:t>
      </w:r>
    </w:p>
    <w:p w:rsidR="007822E6" w:rsidRPr="008D4E00" w:rsidRDefault="007822E6" w:rsidP="007822E6">
      <w:pPr>
        <w:contextualSpacing/>
        <w:rPr>
          <w:rFonts w:eastAsia="Calibri"/>
          <w:sz w:val="24"/>
          <w:szCs w:val="24"/>
        </w:rPr>
      </w:pPr>
    </w:p>
    <w:p w:rsidR="007822E6" w:rsidRPr="008D4E00" w:rsidRDefault="007822E6" w:rsidP="007822E6">
      <w:pPr>
        <w:contextualSpacing/>
        <w:rPr>
          <w:rFonts w:ascii="Times New Roman" w:eastAsia="Calibri" w:hAnsi="Times New Roman" w:cs="Times New Roman"/>
          <w:b/>
          <w:sz w:val="24"/>
          <w:szCs w:val="24"/>
        </w:rPr>
      </w:pPr>
      <w:r w:rsidRPr="008D4E00">
        <w:rPr>
          <w:rFonts w:ascii="Times New Roman" w:eastAsia="Calibri" w:hAnsi="Times New Roman" w:cs="Times New Roman"/>
          <w:sz w:val="24"/>
          <w:szCs w:val="24"/>
        </w:rPr>
        <w:lastRenderedPageBreak/>
        <w:t xml:space="preserve">16-)  </w:t>
      </w:r>
      <w:r w:rsidRPr="008D4E00">
        <w:rPr>
          <w:rFonts w:ascii="Times New Roman" w:eastAsia="Calibri" w:hAnsi="Times New Roman" w:cs="Times New Roman"/>
          <w:b/>
          <w:sz w:val="24"/>
          <w:szCs w:val="24"/>
        </w:rPr>
        <w:t>Covıd-19 salgını sonrası kontrollü normalleşme sürecinde okul, sınıf ve zümre genelinde yapılacak iş ve işlemlerin belirlenmesi</w:t>
      </w:r>
    </w:p>
    <w:p w:rsidR="007822E6" w:rsidRPr="008D4E00" w:rsidRDefault="007822E6" w:rsidP="007822E6">
      <w:pPr>
        <w:widowControl w:val="0"/>
        <w:autoSpaceDE w:val="0"/>
        <w:autoSpaceDN w:val="0"/>
        <w:adjustRightInd w:val="0"/>
        <w:spacing w:after="0" w:line="360" w:lineRule="auto"/>
        <w:ind w:left="426"/>
        <w:jc w:val="both"/>
        <w:rPr>
          <w:rFonts w:ascii="Times New Roman" w:hAnsi="Times New Roman"/>
          <w:bCs/>
          <w:sz w:val="24"/>
          <w:szCs w:val="24"/>
        </w:rPr>
      </w:pPr>
      <w:r w:rsidRPr="008D4E00">
        <w:rPr>
          <w:rFonts w:ascii="Times New Roman" w:hAnsi="Times New Roman"/>
          <w:sz w:val="24"/>
          <w:szCs w:val="24"/>
        </w:rPr>
        <w:t xml:space="preserve">Covıd-19 salgını sonrası kontrollü normalleşme sürecinde okul, sınıf ve zümre genelinde yapılacak iş ve işlemlerin belirlenmesi konusunda KİMYA zümresi olarak şu hususlar dile getirilmiştir. </w:t>
      </w:r>
    </w:p>
    <w:p w:rsidR="007822E6" w:rsidRPr="008D4E00" w:rsidRDefault="007822E6" w:rsidP="007822E6">
      <w:pPr>
        <w:spacing w:line="360" w:lineRule="auto"/>
        <w:ind w:left="426"/>
        <w:jc w:val="both"/>
        <w:rPr>
          <w:rFonts w:ascii="Times New Roman" w:hAnsi="Times New Roman"/>
          <w:sz w:val="24"/>
          <w:szCs w:val="24"/>
        </w:rPr>
      </w:pPr>
      <w:r w:rsidRPr="008D4E00">
        <w:rPr>
          <w:rFonts w:ascii="Times New Roman" w:hAnsi="Times New Roman"/>
          <w:b/>
          <w:sz w:val="24"/>
          <w:szCs w:val="24"/>
        </w:rPr>
        <w:t xml:space="preserve">* </w:t>
      </w:r>
      <w:r w:rsidRPr="008D4E00">
        <w:rPr>
          <w:rFonts w:ascii="Times New Roman" w:hAnsi="Times New Roman"/>
          <w:sz w:val="24"/>
          <w:szCs w:val="24"/>
        </w:rPr>
        <w:t xml:space="preserve">Hem öğretmenlerin hem öğrencilerin Eğitim Bilişim Ağı (EBA) </w:t>
      </w:r>
      <w:proofErr w:type="spellStart"/>
      <w:r w:rsidRPr="008D4E00">
        <w:rPr>
          <w:rFonts w:ascii="Times New Roman" w:hAnsi="Times New Roman"/>
          <w:sz w:val="24"/>
          <w:szCs w:val="24"/>
        </w:rPr>
        <w:t>yı</w:t>
      </w:r>
      <w:proofErr w:type="spellEnd"/>
      <w:r w:rsidRPr="008D4E00">
        <w:rPr>
          <w:rFonts w:ascii="Times New Roman" w:hAnsi="Times New Roman"/>
          <w:sz w:val="24"/>
          <w:szCs w:val="24"/>
        </w:rPr>
        <w:t xml:space="preserve"> etkin şekilde kullanmaları konusunda çalışmalar yapılmalıdır. </w:t>
      </w:r>
    </w:p>
    <w:p w:rsidR="007822E6" w:rsidRPr="008D4E00" w:rsidRDefault="007822E6" w:rsidP="007822E6">
      <w:pPr>
        <w:spacing w:line="360" w:lineRule="auto"/>
        <w:ind w:left="426"/>
        <w:jc w:val="both"/>
        <w:rPr>
          <w:rFonts w:ascii="Times New Roman" w:hAnsi="Times New Roman"/>
          <w:b/>
          <w:sz w:val="24"/>
          <w:szCs w:val="24"/>
        </w:rPr>
      </w:pPr>
      <w:r w:rsidRPr="008D4E00">
        <w:rPr>
          <w:rFonts w:ascii="Times New Roman" w:hAnsi="Times New Roman"/>
          <w:b/>
          <w:sz w:val="24"/>
          <w:szCs w:val="24"/>
        </w:rPr>
        <w:t xml:space="preserve">*  </w:t>
      </w:r>
      <w:r w:rsidRPr="008D4E00">
        <w:rPr>
          <w:rFonts w:ascii="Times New Roman" w:hAnsi="Times New Roman"/>
          <w:sz w:val="24"/>
          <w:szCs w:val="24"/>
        </w:rPr>
        <w:t>Konu anlatımlarını destekleyici sunum ve video kullanımı arttırılmalıdır.</w:t>
      </w:r>
    </w:p>
    <w:p w:rsidR="007822E6" w:rsidRPr="008D4E00" w:rsidRDefault="007822E6" w:rsidP="007822E6">
      <w:pPr>
        <w:spacing w:line="360" w:lineRule="auto"/>
        <w:ind w:left="426"/>
        <w:jc w:val="both"/>
        <w:rPr>
          <w:rFonts w:ascii="Times New Roman" w:hAnsi="Times New Roman"/>
          <w:b/>
          <w:sz w:val="24"/>
          <w:szCs w:val="24"/>
        </w:rPr>
      </w:pPr>
      <w:r w:rsidRPr="008D4E00">
        <w:rPr>
          <w:rFonts w:ascii="Times New Roman" w:hAnsi="Times New Roman"/>
          <w:b/>
          <w:sz w:val="24"/>
          <w:szCs w:val="24"/>
        </w:rPr>
        <w:t xml:space="preserve">*  </w:t>
      </w:r>
      <w:r w:rsidRPr="008D4E00">
        <w:rPr>
          <w:rFonts w:ascii="Times New Roman" w:hAnsi="Times New Roman"/>
          <w:sz w:val="24"/>
          <w:szCs w:val="24"/>
        </w:rPr>
        <w:t>Uzaktan eğitim yoluyla verilen eğitim ve gönderilen çalışmalar yüz yüze eğitimle de pekiştirilmelidir.</w:t>
      </w:r>
    </w:p>
    <w:p w:rsidR="007822E6" w:rsidRDefault="007822E6" w:rsidP="007822E6">
      <w:pPr>
        <w:spacing w:line="360" w:lineRule="auto"/>
        <w:ind w:left="426"/>
        <w:jc w:val="both"/>
        <w:rPr>
          <w:rFonts w:ascii="Times New Roman" w:hAnsi="Times New Roman"/>
          <w:sz w:val="24"/>
          <w:szCs w:val="24"/>
        </w:rPr>
      </w:pPr>
      <w:r w:rsidRPr="008D4E00">
        <w:rPr>
          <w:rFonts w:ascii="Times New Roman" w:hAnsi="Times New Roman"/>
          <w:b/>
          <w:sz w:val="24"/>
          <w:szCs w:val="24"/>
        </w:rPr>
        <w:t xml:space="preserve">* </w:t>
      </w:r>
      <w:r w:rsidRPr="008D4E00">
        <w:rPr>
          <w:rFonts w:ascii="Times New Roman" w:hAnsi="Times New Roman"/>
          <w:sz w:val="24"/>
          <w:szCs w:val="24"/>
        </w:rPr>
        <w:t xml:space="preserve">Gelecek eğitim öğretim yılında konular işlenirken, yeri geldiğince bu yıl uzaktan eğitim ile verilen konulara dönüş yapılmalı, öğrencilerin varsa eksiklikleri giderilmelidir. </w:t>
      </w:r>
    </w:p>
    <w:p w:rsidR="008D4E00" w:rsidRPr="008D4E00" w:rsidRDefault="008D4E00" w:rsidP="007822E6">
      <w:pPr>
        <w:spacing w:line="360" w:lineRule="auto"/>
        <w:ind w:left="426"/>
        <w:jc w:val="both"/>
        <w:rPr>
          <w:rFonts w:ascii="Times New Roman" w:hAnsi="Times New Roman"/>
          <w:sz w:val="24"/>
          <w:szCs w:val="24"/>
        </w:rPr>
      </w:pPr>
    </w:p>
    <w:p w:rsidR="007822E6" w:rsidRPr="008D4E00" w:rsidRDefault="007822E6" w:rsidP="007822E6">
      <w:pPr>
        <w:spacing w:after="0" w:line="240" w:lineRule="auto"/>
        <w:jc w:val="both"/>
        <w:rPr>
          <w:rFonts w:ascii="Times New Roman" w:eastAsia="Calibri" w:hAnsi="Times New Roman" w:cs="Times New Roman"/>
          <w:sz w:val="24"/>
          <w:szCs w:val="24"/>
        </w:rPr>
      </w:pPr>
      <w:r w:rsidRPr="008D4E00">
        <w:rPr>
          <w:rFonts w:ascii="Times New Roman" w:hAnsi="Times New Roman"/>
          <w:b/>
          <w:sz w:val="24"/>
          <w:szCs w:val="24"/>
        </w:rPr>
        <w:t xml:space="preserve">17-) </w:t>
      </w:r>
      <w:r w:rsidRPr="008D4E00">
        <w:rPr>
          <w:rFonts w:ascii="Times New Roman" w:eastAsia="Calibri" w:hAnsi="Times New Roman" w:cs="Times New Roman"/>
          <w:b/>
          <w:sz w:val="24"/>
          <w:szCs w:val="24"/>
        </w:rPr>
        <w:t>2020-2021 Eğitim ve öğretim yılında öğrencilerin Covıd-19 salgını sürecindeki öğrenme kazanımlarına ilişkin eksiklerin giderilmesine yönelik gerçekleştirilecek tamamlayıcı eğitim programının planlanması,</w:t>
      </w:r>
    </w:p>
    <w:p w:rsidR="007822E6" w:rsidRPr="008D4E00" w:rsidRDefault="007822E6" w:rsidP="007822E6">
      <w:pPr>
        <w:spacing w:line="240" w:lineRule="auto"/>
        <w:ind w:left="-360"/>
        <w:rPr>
          <w:rFonts w:ascii="Times New Roman" w:hAnsi="Times New Roman" w:cs="Times New Roman"/>
          <w:sz w:val="24"/>
          <w:szCs w:val="24"/>
        </w:rPr>
      </w:pPr>
    </w:p>
    <w:p w:rsidR="007822E6" w:rsidRDefault="007822E6" w:rsidP="007822E6">
      <w:pPr>
        <w:widowControl w:val="0"/>
        <w:autoSpaceDE w:val="0"/>
        <w:autoSpaceDN w:val="0"/>
        <w:adjustRightInd w:val="0"/>
        <w:spacing w:after="0" w:line="360" w:lineRule="auto"/>
        <w:ind w:left="426"/>
        <w:jc w:val="both"/>
        <w:rPr>
          <w:rFonts w:ascii="Times New Roman" w:hAnsi="Times New Roman"/>
          <w:sz w:val="24"/>
          <w:szCs w:val="24"/>
        </w:rPr>
      </w:pPr>
      <w:r w:rsidRPr="008D4E00">
        <w:rPr>
          <w:rFonts w:ascii="Times New Roman" w:hAnsi="Times New Roman"/>
          <w:sz w:val="24"/>
          <w:szCs w:val="24"/>
        </w:rPr>
        <w:t xml:space="preserve">     </w:t>
      </w:r>
      <w:proofErr w:type="gramStart"/>
      <w:r w:rsidRPr="008D4E00">
        <w:rPr>
          <w:rFonts w:ascii="Times New Roman" w:hAnsi="Times New Roman"/>
          <w:sz w:val="24"/>
          <w:szCs w:val="24"/>
        </w:rPr>
        <w:t xml:space="preserve">2020-2021 eğitim ve öğretim yılında öğrencilerin Covıd-19 salgını sürecindeki öğrenme kazanımlarına ilişkin eksiklerin giderilmesine yönelik gerçekleştirilecek tamamlayıcı eğitim programının planlanması konusunda, tamamlayıcı eğitim takviminin beklenmesi, takvim doğrultusunda bir program hazırlanması, bu programda uzaktan eğitim ile verilmeye çalışılan kazanımlara yer verilmesi ve işlenecek derslerde görsel ve işitsel araçların yoğun şekilde kullanılması gerektiği ifade edilmiştir.  </w:t>
      </w:r>
      <w:proofErr w:type="gramEnd"/>
    </w:p>
    <w:p w:rsidR="008D4E00" w:rsidRPr="008D4E00" w:rsidRDefault="008D4E00" w:rsidP="007822E6">
      <w:pPr>
        <w:widowControl w:val="0"/>
        <w:autoSpaceDE w:val="0"/>
        <w:autoSpaceDN w:val="0"/>
        <w:adjustRightInd w:val="0"/>
        <w:spacing w:after="0" w:line="360" w:lineRule="auto"/>
        <w:ind w:left="426"/>
        <w:jc w:val="both"/>
        <w:rPr>
          <w:rFonts w:ascii="Times New Roman" w:hAnsi="Times New Roman"/>
          <w:bCs/>
          <w:sz w:val="24"/>
          <w:szCs w:val="24"/>
        </w:rPr>
      </w:pPr>
    </w:p>
    <w:p w:rsidR="007822E6" w:rsidRPr="008D4E00" w:rsidRDefault="007822E6" w:rsidP="007822E6">
      <w:pPr>
        <w:spacing w:line="240" w:lineRule="auto"/>
        <w:rPr>
          <w:rFonts w:ascii="Times New Roman" w:hAnsi="Times New Roman" w:cs="Times New Roman"/>
          <w:b/>
          <w:sz w:val="24"/>
          <w:szCs w:val="24"/>
        </w:rPr>
      </w:pPr>
      <w:r w:rsidRPr="008D4E00">
        <w:rPr>
          <w:rFonts w:ascii="Times New Roman" w:hAnsi="Times New Roman"/>
          <w:b/>
          <w:sz w:val="24"/>
          <w:szCs w:val="24"/>
        </w:rPr>
        <w:t xml:space="preserve">18-) </w:t>
      </w:r>
      <w:r w:rsidRPr="008D4E00">
        <w:rPr>
          <w:rFonts w:ascii="Times New Roman" w:hAnsi="Times New Roman" w:cs="Times New Roman"/>
          <w:b/>
          <w:spacing w:val="2"/>
          <w:sz w:val="24"/>
          <w:szCs w:val="24"/>
        </w:rPr>
        <w:t xml:space="preserve">TYT </w:t>
      </w:r>
      <w:proofErr w:type="gramStart"/>
      <w:r w:rsidRPr="008D4E00">
        <w:rPr>
          <w:rFonts w:ascii="Times New Roman" w:hAnsi="Times New Roman" w:cs="Times New Roman"/>
          <w:b/>
          <w:spacing w:val="2"/>
          <w:sz w:val="24"/>
          <w:szCs w:val="24"/>
        </w:rPr>
        <w:t>ve  AYT</w:t>
      </w:r>
      <w:proofErr w:type="gramEnd"/>
      <w:r w:rsidRPr="008D4E00">
        <w:rPr>
          <w:rFonts w:ascii="Times New Roman" w:hAnsi="Times New Roman" w:cs="Times New Roman"/>
          <w:b/>
          <w:spacing w:val="2"/>
          <w:sz w:val="24"/>
          <w:szCs w:val="24"/>
        </w:rPr>
        <w:t xml:space="preserve"> sınavlarına yönelik hazırlık çalışmalarının belirlenerek uygulanması</w:t>
      </w:r>
    </w:p>
    <w:p w:rsidR="007822E6" w:rsidRPr="008D4E00" w:rsidRDefault="007822E6" w:rsidP="007822E6">
      <w:pPr>
        <w:spacing w:line="240" w:lineRule="auto"/>
        <w:rPr>
          <w:rFonts w:ascii="Times New Roman" w:hAnsi="Times New Roman" w:cs="Times New Roman"/>
          <w:sz w:val="24"/>
          <w:szCs w:val="24"/>
        </w:rPr>
      </w:pPr>
      <w:proofErr w:type="gramStart"/>
      <w:r w:rsidRPr="008D4E00">
        <w:rPr>
          <w:rFonts w:ascii="Times New Roman" w:hAnsi="Times New Roman" w:cs="Times New Roman"/>
          <w:b/>
          <w:sz w:val="24"/>
          <w:szCs w:val="24"/>
        </w:rPr>
        <w:t xml:space="preserve">Zümre </w:t>
      </w:r>
      <w:r w:rsidRPr="008D4E00">
        <w:rPr>
          <w:rFonts w:ascii="Times New Roman" w:hAnsi="Times New Roman" w:cs="Times New Roman"/>
          <w:sz w:val="24"/>
          <w:szCs w:val="24"/>
        </w:rPr>
        <w:t xml:space="preserve"> </w:t>
      </w:r>
      <w:r w:rsidRPr="008D4E00">
        <w:rPr>
          <w:rFonts w:ascii="Times New Roman" w:hAnsi="Times New Roman" w:cs="Times New Roman"/>
          <w:b/>
          <w:sz w:val="24"/>
          <w:szCs w:val="24"/>
        </w:rPr>
        <w:t>Başkanı</w:t>
      </w:r>
      <w:proofErr w:type="gramEnd"/>
      <w:r w:rsidRPr="008D4E00">
        <w:rPr>
          <w:rFonts w:ascii="Times New Roman" w:hAnsi="Times New Roman" w:cs="Times New Roman"/>
          <w:b/>
          <w:sz w:val="24"/>
          <w:szCs w:val="24"/>
        </w:rPr>
        <w:t xml:space="preserve"> </w:t>
      </w:r>
      <w:proofErr w:type="spellStart"/>
      <w:r w:rsidRPr="008D4E00">
        <w:rPr>
          <w:rFonts w:ascii="Times New Roman" w:hAnsi="Times New Roman" w:cs="Times New Roman"/>
          <w:b/>
          <w:sz w:val="24"/>
          <w:szCs w:val="24"/>
        </w:rPr>
        <w:t>Mükremin</w:t>
      </w:r>
      <w:proofErr w:type="spellEnd"/>
      <w:r w:rsidRPr="008D4E00">
        <w:rPr>
          <w:rFonts w:ascii="Times New Roman" w:hAnsi="Times New Roman" w:cs="Times New Roman"/>
          <w:b/>
          <w:sz w:val="24"/>
          <w:szCs w:val="24"/>
        </w:rPr>
        <w:t xml:space="preserve"> BÜYÜKBAKKAL</w:t>
      </w:r>
      <w:r w:rsidRPr="008D4E00">
        <w:rPr>
          <w:rFonts w:ascii="Times New Roman" w:hAnsi="Times New Roman" w:cs="Times New Roman"/>
          <w:sz w:val="24"/>
          <w:szCs w:val="24"/>
        </w:rPr>
        <w:t xml:space="preserve">:  </w:t>
      </w:r>
      <w:proofErr w:type="spellStart"/>
      <w:r w:rsidRPr="008D4E00">
        <w:rPr>
          <w:rFonts w:ascii="Times New Roman" w:hAnsi="Times New Roman" w:cs="Times New Roman"/>
          <w:sz w:val="24"/>
          <w:szCs w:val="24"/>
        </w:rPr>
        <w:t>Eba</w:t>
      </w:r>
      <w:proofErr w:type="spellEnd"/>
      <w:r w:rsidRPr="008D4E00">
        <w:rPr>
          <w:rFonts w:ascii="Times New Roman" w:hAnsi="Times New Roman" w:cs="Times New Roman"/>
          <w:sz w:val="24"/>
          <w:szCs w:val="24"/>
        </w:rPr>
        <w:t xml:space="preserve"> testlerin önemini  hatırlattı, gerekirse okul imkanları ile çoğaltılıp verilmesi gerektiğini belirtti. 12. Sınıflarda açılacak destekleme ve yetiştirme kursları </w:t>
      </w:r>
      <w:proofErr w:type="spellStart"/>
      <w:r w:rsidRPr="008D4E00">
        <w:rPr>
          <w:rFonts w:ascii="Times New Roman" w:hAnsi="Times New Roman" w:cs="Times New Roman"/>
          <w:sz w:val="24"/>
          <w:szCs w:val="24"/>
        </w:rPr>
        <w:t>ilede</w:t>
      </w:r>
      <w:proofErr w:type="spellEnd"/>
      <w:r w:rsidRPr="008D4E00">
        <w:rPr>
          <w:rFonts w:ascii="Times New Roman" w:hAnsi="Times New Roman" w:cs="Times New Roman"/>
          <w:sz w:val="24"/>
          <w:szCs w:val="24"/>
        </w:rPr>
        <w:t xml:space="preserve"> öğrencilerin soru çözümünde daha pratik hale geleceklerini farklı soru tarzları çözerek kendilerini daha da geliştirebileceklerini belirtti. TYT ve AYT sınavına uygun deneme sınavları yapılması, DYK kurslarında öğrencilerin aktif katılımlarının sağlanması hassasiyet takip edilecektir</w:t>
      </w:r>
    </w:p>
    <w:p w:rsidR="007822E6" w:rsidRDefault="007822E6" w:rsidP="007822E6">
      <w:pPr>
        <w:spacing w:line="240" w:lineRule="auto"/>
        <w:rPr>
          <w:rFonts w:ascii="Times New Roman" w:hAnsi="Times New Roman" w:cs="Times New Roman"/>
          <w:sz w:val="24"/>
          <w:szCs w:val="24"/>
        </w:rPr>
      </w:pPr>
      <w:r w:rsidRPr="008D4E00">
        <w:rPr>
          <w:rFonts w:ascii="Times New Roman" w:hAnsi="Times New Roman" w:cs="Times New Roman"/>
          <w:sz w:val="24"/>
          <w:szCs w:val="24"/>
        </w:rPr>
        <w:t xml:space="preserve">Öğrencilerin geçmiş yıllara ait konularda eksikleri varsa bunlar tespit edilerek telafi </w:t>
      </w:r>
      <w:proofErr w:type="gramStart"/>
      <w:r w:rsidRPr="008D4E00">
        <w:rPr>
          <w:rFonts w:ascii="Times New Roman" w:hAnsi="Times New Roman" w:cs="Times New Roman"/>
          <w:sz w:val="24"/>
          <w:szCs w:val="24"/>
        </w:rPr>
        <w:t>edilebilir.Böylece</w:t>
      </w:r>
      <w:proofErr w:type="gramEnd"/>
      <w:r w:rsidRPr="008D4E00">
        <w:rPr>
          <w:rFonts w:ascii="Times New Roman" w:hAnsi="Times New Roman" w:cs="Times New Roman"/>
          <w:sz w:val="24"/>
          <w:szCs w:val="24"/>
        </w:rPr>
        <w:t xml:space="preserve"> konu eksiklerini hızlı bir şekilde tamamlayabiliriz. Ayrıca derslerde konu ile ilgili çıkmış soruları çözerek pratik kazanmalarına yardımcı olabiliriz. Okulda açılacak kurslarda da eksikliklere göre ek çalışmalar imkanlar ve zaman </w:t>
      </w:r>
      <w:proofErr w:type="gramStart"/>
      <w:r w:rsidRPr="008D4E00">
        <w:rPr>
          <w:rFonts w:ascii="Times New Roman" w:hAnsi="Times New Roman" w:cs="Times New Roman"/>
          <w:sz w:val="24"/>
          <w:szCs w:val="24"/>
        </w:rPr>
        <w:t>dahilinde  yapılabilir</w:t>
      </w:r>
      <w:proofErr w:type="gramEnd"/>
      <w:r w:rsidRPr="008D4E00">
        <w:rPr>
          <w:rFonts w:ascii="Times New Roman" w:hAnsi="Times New Roman" w:cs="Times New Roman"/>
          <w:sz w:val="24"/>
          <w:szCs w:val="24"/>
        </w:rPr>
        <w:t>.</w:t>
      </w:r>
    </w:p>
    <w:p w:rsidR="00112D24" w:rsidRDefault="00F50A2A" w:rsidP="007822E6">
      <w:pPr>
        <w:spacing w:line="240" w:lineRule="auto"/>
        <w:rPr>
          <w:rFonts w:ascii="Times New Roman" w:hAnsi="Times New Roman" w:cs="Times New Roman"/>
          <w:sz w:val="24"/>
          <w:szCs w:val="24"/>
        </w:rPr>
      </w:pPr>
      <w:hyperlink r:id="rId5" w:history="1">
        <w:r w:rsidRPr="006A363B">
          <w:rPr>
            <w:rStyle w:val="Kpr"/>
            <w:rFonts w:ascii="Times New Roman" w:hAnsi="Times New Roman" w:cs="Times New Roman"/>
            <w:sz w:val="24"/>
            <w:szCs w:val="24"/>
          </w:rPr>
          <w:t>https://www.sorubak.com</w:t>
        </w:r>
      </w:hyperlink>
      <w:r>
        <w:rPr>
          <w:rFonts w:ascii="Times New Roman" w:hAnsi="Times New Roman" w:cs="Times New Roman"/>
          <w:sz w:val="24"/>
          <w:szCs w:val="24"/>
        </w:rPr>
        <w:t xml:space="preserve"> </w:t>
      </w:r>
    </w:p>
    <w:p w:rsidR="008D4E00" w:rsidRDefault="008D4E00" w:rsidP="007822E6">
      <w:pPr>
        <w:spacing w:line="240" w:lineRule="auto"/>
        <w:rPr>
          <w:rFonts w:ascii="Times New Roman" w:hAnsi="Times New Roman" w:cs="Times New Roman"/>
          <w:sz w:val="24"/>
          <w:szCs w:val="24"/>
        </w:rPr>
      </w:pPr>
    </w:p>
    <w:p w:rsidR="008D4E00" w:rsidRDefault="008D4E00" w:rsidP="007822E6">
      <w:pPr>
        <w:spacing w:line="240" w:lineRule="auto"/>
        <w:rPr>
          <w:rFonts w:ascii="Times New Roman" w:hAnsi="Times New Roman" w:cs="Times New Roman"/>
          <w:sz w:val="24"/>
          <w:szCs w:val="24"/>
        </w:rPr>
      </w:pPr>
    </w:p>
    <w:p w:rsidR="008D4E00" w:rsidRDefault="008D4E00" w:rsidP="007822E6">
      <w:pPr>
        <w:spacing w:line="240" w:lineRule="auto"/>
        <w:rPr>
          <w:rFonts w:ascii="Times New Roman" w:hAnsi="Times New Roman" w:cs="Times New Roman"/>
          <w:sz w:val="24"/>
          <w:szCs w:val="24"/>
        </w:rPr>
      </w:pPr>
    </w:p>
    <w:p w:rsidR="008D4E00" w:rsidRDefault="008D4E00" w:rsidP="007822E6">
      <w:pPr>
        <w:spacing w:line="240" w:lineRule="auto"/>
        <w:rPr>
          <w:rFonts w:ascii="Times New Roman" w:hAnsi="Times New Roman" w:cs="Times New Roman"/>
          <w:sz w:val="24"/>
          <w:szCs w:val="24"/>
        </w:rPr>
      </w:pPr>
    </w:p>
    <w:p w:rsidR="008D4E00" w:rsidRPr="008D4E00" w:rsidRDefault="008D4E00" w:rsidP="007822E6">
      <w:pPr>
        <w:spacing w:line="240" w:lineRule="auto"/>
        <w:rPr>
          <w:rFonts w:ascii="Times New Roman" w:hAnsi="Times New Roman" w:cs="Times New Roman"/>
          <w:sz w:val="24"/>
          <w:szCs w:val="24"/>
        </w:rPr>
      </w:pPr>
    </w:p>
    <w:p w:rsidR="007822E6" w:rsidRPr="008D4E00" w:rsidRDefault="007822E6" w:rsidP="007822E6">
      <w:pPr>
        <w:spacing w:line="240" w:lineRule="auto"/>
        <w:rPr>
          <w:rFonts w:ascii="Times New Roman" w:hAnsi="Times New Roman" w:cs="Times New Roman"/>
          <w:b/>
          <w:sz w:val="24"/>
          <w:szCs w:val="24"/>
        </w:rPr>
      </w:pPr>
      <w:r w:rsidRPr="008D4E00">
        <w:rPr>
          <w:rFonts w:ascii="Times New Roman" w:hAnsi="Times New Roman" w:cs="Times New Roman"/>
          <w:b/>
          <w:sz w:val="24"/>
          <w:szCs w:val="24"/>
        </w:rPr>
        <w:t>19-) Dilek ve temenniler</w:t>
      </w:r>
    </w:p>
    <w:p w:rsidR="007822E6" w:rsidRPr="007822E6" w:rsidRDefault="007822E6" w:rsidP="007822E6">
      <w:pPr>
        <w:widowControl w:val="0"/>
        <w:autoSpaceDE w:val="0"/>
        <w:autoSpaceDN w:val="0"/>
        <w:adjustRightInd w:val="0"/>
        <w:spacing w:after="0" w:line="360" w:lineRule="auto"/>
        <w:ind w:left="426"/>
        <w:jc w:val="both"/>
        <w:rPr>
          <w:rFonts w:ascii="Times New Roman" w:hAnsi="Times New Roman"/>
          <w:bCs/>
          <w:sz w:val="24"/>
          <w:szCs w:val="24"/>
        </w:rPr>
      </w:pPr>
      <w:r w:rsidRPr="008D4E00">
        <w:rPr>
          <w:rFonts w:ascii="Times New Roman" w:hAnsi="Times New Roman" w:cs="Times New Roman"/>
          <w:sz w:val="24"/>
          <w:szCs w:val="24"/>
        </w:rPr>
        <w:t xml:space="preserve">     Zümre başkanı Yılmaz </w:t>
      </w:r>
      <w:proofErr w:type="spellStart"/>
      <w:r w:rsidRPr="008D4E00">
        <w:rPr>
          <w:rFonts w:ascii="Times New Roman" w:hAnsi="Times New Roman" w:cs="Times New Roman"/>
          <w:sz w:val="24"/>
          <w:szCs w:val="24"/>
        </w:rPr>
        <w:t>ÖZDEMİR’in</w:t>
      </w:r>
      <w:proofErr w:type="spellEnd"/>
      <w:r w:rsidRPr="008D4E00">
        <w:rPr>
          <w:rFonts w:ascii="Times New Roman" w:hAnsi="Times New Roman" w:cs="Times New Roman"/>
          <w:sz w:val="24"/>
          <w:szCs w:val="24"/>
        </w:rPr>
        <w:t xml:space="preserve"> </w:t>
      </w:r>
      <w:r w:rsidRPr="008D4E00">
        <w:rPr>
          <w:rFonts w:ascii="Times New Roman" w:hAnsi="Times New Roman"/>
          <w:sz w:val="24"/>
          <w:szCs w:val="24"/>
        </w:rPr>
        <w:t>sağlıklı, mutlu ve güzel bir geçirilmesi dileğiyle, Covid-19 salgının biran önce bitmesi ve hayatın normale dönmesi temennileri ile toplantı tamamlandı</w:t>
      </w:r>
      <w:r w:rsidRPr="007822E6">
        <w:rPr>
          <w:rFonts w:ascii="Times New Roman" w:hAnsi="Times New Roman"/>
          <w:sz w:val="24"/>
          <w:szCs w:val="24"/>
        </w:rPr>
        <w:t>.</w:t>
      </w:r>
    </w:p>
    <w:p w:rsidR="00491EF2" w:rsidRPr="007822E6" w:rsidRDefault="00491EF2" w:rsidP="00DF5C02">
      <w:pPr>
        <w:spacing w:line="240" w:lineRule="auto"/>
        <w:rPr>
          <w:rFonts w:ascii="Times New Roman" w:hAnsi="Times New Roman" w:cs="Times New Roman"/>
          <w:sz w:val="24"/>
          <w:szCs w:val="24"/>
        </w:rPr>
      </w:pPr>
    </w:p>
    <w:p w:rsidR="00DF5C02" w:rsidRPr="007822E6" w:rsidRDefault="00DF5C02" w:rsidP="00DF5C02">
      <w:pPr>
        <w:spacing w:line="240" w:lineRule="auto"/>
        <w:rPr>
          <w:rFonts w:ascii="Times New Roman" w:hAnsi="Times New Roman" w:cs="Times New Roman"/>
          <w:sz w:val="24"/>
          <w:szCs w:val="24"/>
        </w:rPr>
      </w:pPr>
      <w:r w:rsidRPr="007822E6">
        <w:rPr>
          <w:rFonts w:ascii="Times New Roman" w:hAnsi="Times New Roman" w:cs="Times New Roman"/>
          <w:sz w:val="24"/>
          <w:szCs w:val="24"/>
        </w:rPr>
        <w:t>Cem KABACAOĞLU</w:t>
      </w:r>
      <w:r w:rsidRPr="007822E6">
        <w:rPr>
          <w:rFonts w:ascii="Times New Roman" w:hAnsi="Times New Roman" w:cs="Times New Roman"/>
          <w:sz w:val="24"/>
          <w:szCs w:val="24"/>
        </w:rPr>
        <w:tab/>
      </w:r>
      <w:r w:rsidRPr="007822E6">
        <w:rPr>
          <w:rFonts w:ascii="Times New Roman" w:hAnsi="Times New Roman" w:cs="Times New Roman"/>
          <w:sz w:val="24"/>
          <w:szCs w:val="24"/>
        </w:rPr>
        <w:tab/>
        <w:t>Mükremin BÜYÜKBAKKAL</w:t>
      </w:r>
      <w:r w:rsidRPr="007822E6">
        <w:rPr>
          <w:rFonts w:ascii="Times New Roman" w:hAnsi="Times New Roman" w:cs="Times New Roman"/>
          <w:sz w:val="24"/>
          <w:szCs w:val="24"/>
        </w:rPr>
        <w:tab/>
      </w:r>
      <w:r w:rsidRPr="007822E6">
        <w:rPr>
          <w:rFonts w:ascii="Times New Roman" w:hAnsi="Times New Roman" w:cs="Times New Roman"/>
          <w:sz w:val="24"/>
          <w:szCs w:val="24"/>
        </w:rPr>
        <w:tab/>
        <w:t>Yılmaz ÖZDEMİR</w:t>
      </w:r>
    </w:p>
    <w:p w:rsidR="00DF5C02" w:rsidRPr="007822E6" w:rsidRDefault="00DF5C02" w:rsidP="00DF5C02">
      <w:pPr>
        <w:spacing w:line="240" w:lineRule="auto"/>
        <w:rPr>
          <w:rFonts w:ascii="Times New Roman" w:hAnsi="Times New Roman" w:cs="Times New Roman"/>
          <w:sz w:val="24"/>
          <w:szCs w:val="24"/>
        </w:rPr>
      </w:pPr>
      <w:r w:rsidRPr="007822E6">
        <w:rPr>
          <w:rFonts w:ascii="Times New Roman" w:hAnsi="Times New Roman" w:cs="Times New Roman"/>
          <w:sz w:val="24"/>
          <w:szCs w:val="24"/>
        </w:rPr>
        <w:t>Kimya Öğretmeni</w:t>
      </w:r>
      <w:r w:rsidRPr="007822E6">
        <w:rPr>
          <w:rFonts w:ascii="Times New Roman" w:hAnsi="Times New Roman" w:cs="Times New Roman"/>
          <w:sz w:val="24"/>
          <w:szCs w:val="24"/>
        </w:rPr>
        <w:tab/>
      </w:r>
      <w:r w:rsidRPr="007822E6">
        <w:rPr>
          <w:rFonts w:ascii="Times New Roman" w:hAnsi="Times New Roman" w:cs="Times New Roman"/>
          <w:sz w:val="24"/>
          <w:szCs w:val="24"/>
        </w:rPr>
        <w:tab/>
      </w:r>
      <w:r w:rsidRPr="007822E6">
        <w:rPr>
          <w:rFonts w:ascii="Times New Roman" w:hAnsi="Times New Roman" w:cs="Times New Roman"/>
          <w:sz w:val="24"/>
          <w:szCs w:val="24"/>
        </w:rPr>
        <w:tab/>
      </w:r>
      <w:r w:rsidR="00491EF2" w:rsidRPr="007822E6">
        <w:rPr>
          <w:rFonts w:ascii="Times New Roman" w:hAnsi="Times New Roman" w:cs="Times New Roman"/>
          <w:sz w:val="24"/>
          <w:szCs w:val="24"/>
        </w:rPr>
        <w:t xml:space="preserve">       </w:t>
      </w:r>
      <w:r w:rsidRPr="007822E6">
        <w:rPr>
          <w:rFonts w:ascii="Times New Roman" w:hAnsi="Times New Roman" w:cs="Times New Roman"/>
          <w:sz w:val="24"/>
          <w:szCs w:val="24"/>
        </w:rPr>
        <w:t>Kimya Öğretmeni</w:t>
      </w:r>
      <w:r w:rsidRPr="007822E6">
        <w:rPr>
          <w:rFonts w:ascii="Times New Roman" w:hAnsi="Times New Roman" w:cs="Times New Roman"/>
          <w:sz w:val="24"/>
          <w:szCs w:val="24"/>
        </w:rPr>
        <w:tab/>
      </w:r>
      <w:r w:rsidRPr="007822E6">
        <w:rPr>
          <w:rFonts w:ascii="Times New Roman" w:hAnsi="Times New Roman" w:cs="Times New Roman"/>
          <w:sz w:val="24"/>
          <w:szCs w:val="24"/>
        </w:rPr>
        <w:tab/>
      </w:r>
      <w:r w:rsidRPr="007822E6">
        <w:rPr>
          <w:rFonts w:ascii="Times New Roman" w:hAnsi="Times New Roman" w:cs="Times New Roman"/>
          <w:sz w:val="24"/>
          <w:szCs w:val="24"/>
        </w:rPr>
        <w:tab/>
        <w:t>Kimya Öğretmeni</w:t>
      </w:r>
    </w:p>
    <w:p w:rsidR="009A3779" w:rsidRPr="007822E6" w:rsidRDefault="009A3779" w:rsidP="00491EF2">
      <w:pPr>
        <w:spacing w:line="240" w:lineRule="auto"/>
        <w:jc w:val="center"/>
        <w:rPr>
          <w:rFonts w:ascii="Times New Roman" w:hAnsi="Times New Roman" w:cs="Times New Roman"/>
          <w:sz w:val="24"/>
          <w:szCs w:val="24"/>
        </w:rPr>
      </w:pPr>
    </w:p>
    <w:p w:rsidR="009A3779" w:rsidRPr="007822E6" w:rsidRDefault="009A3779" w:rsidP="00491EF2">
      <w:pPr>
        <w:spacing w:line="240" w:lineRule="auto"/>
        <w:jc w:val="center"/>
        <w:rPr>
          <w:rFonts w:ascii="Times New Roman" w:hAnsi="Times New Roman" w:cs="Times New Roman"/>
          <w:sz w:val="24"/>
          <w:szCs w:val="24"/>
        </w:rPr>
      </w:pPr>
      <w:r w:rsidRPr="007822E6">
        <w:rPr>
          <w:rFonts w:ascii="Times New Roman" w:hAnsi="Times New Roman" w:cs="Times New Roman"/>
          <w:sz w:val="24"/>
          <w:szCs w:val="24"/>
        </w:rPr>
        <w:t>Uygundur</w:t>
      </w:r>
    </w:p>
    <w:p w:rsidR="009A3779" w:rsidRPr="007822E6" w:rsidRDefault="007822E6" w:rsidP="00491EF2">
      <w:pPr>
        <w:spacing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25</w:t>
      </w:r>
      <w:r w:rsidR="009A3779" w:rsidRPr="007822E6">
        <w:rPr>
          <w:rFonts w:ascii="Times New Roman" w:hAnsi="Times New Roman" w:cs="Times New Roman"/>
          <w:sz w:val="24"/>
          <w:szCs w:val="24"/>
        </w:rPr>
        <w:t>/0</w:t>
      </w:r>
      <w:r>
        <w:rPr>
          <w:rFonts w:ascii="Times New Roman" w:hAnsi="Times New Roman" w:cs="Times New Roman"/>
          <w:sz w:val="24"/>
          <w:szCs w:val="24"/>
        </w:rPr>
        <w:t>8</w:t>
      </w:r>
      <w:r w:rsidR="009A3779" w:rsidRPr="007822E6">
        <w:rPr>
          <w:rFonts w:ascii="Times New Roman" w:hAnsi="Times New Roman" w:cs="Times New Roman"/>
          <w:sz w:val="24"/>
          <w:szCs w:val="24"/>
        </w:rPr>
        <w:t>/20</w:t>
      </w:r>
      <w:r>
        <w:rPr>
          <w:rFonts w:ascii="Times New Roman" w:hAnsi="Times New Roman" w:cs="Times New Roman"/>
          <w:sz w:val="24"/>
          <w:szCs w:val="24"/>
        </w:rPr>
        <w:t>20</w:t>
      </w:r>
      <w:proofErr w:type="gramEnd"/>
    </w:p>
    <w:p w:rsidR="009A3779" w:rsidRPr="007822E6" w:rsidRDefault="009A3779" w:rsidP="00491EF2">
      <w:pPr>
        <w:spacing w:line="240" w:lineRule="auto"/>
        <w:ind w:left="1416"/>
        <w:jc w:val="center"/>
        <w:rPr>
          <w:rFonts w:ascii="Times New Roman" w:hAnsi="Times New Roman" w:cs="Times New Roman"/>
          <w:sz w:val="24"/>
          <w:szCs w:val="24"/>
        </w:rPr>
      </w:pPr>
    </w:p>
    <w:p w:rsidR="009A3779" w:rsidRPr="007822E6" w:rsidRDefault="00DF5C02" w:rsidP="00491EF2">
      <w:pPr>
        <w:spacing w:line="240" w:lineRule="auto"/>
        <w:jc w:val="center"/>
        <w:rPr>
          <w:rFonts w:ascii="Times New Roman" w:hAnsi="Times New Roman" w:cs="Times New Roman"/>
          <w:sz w:val="24"/>
          <w:szCs w:val="24"/>
        </w:rPr>
      </w:pPr>
      <w:r w:rsidRPr="007822E6">
        <w:rPr>
          <w:rFonts w:ascii="Times New Roman" w:hAnsi="Times New Roman" w:cs="Times New Roman"/>
          <w:sz w:val="24"/>
          <w:szCs w:val="24"/>
        </w:rPr>
        <w:t>Mehmet GÜNDÜZ</w:t>
      </w:r>
    </w:p>
    <w:p w:rsidR="00D33C1C" w:rsidRPr="007822E6" w:rsidRDefault="009A3779" w:rsidP="00491EF2">
      <w:pPr>
        <w:spacing w:line="240" w:lineRule="auto"/>
        <w:jc w:val="center"/>
        <w:rPr>
          <w:rFonts w:ascii="Times New Roman" w:hAnsi="Times New Roman" w:cs="Times New Roman"/>
          <w:sz w:val="24"/>
          <w:szCs w:val="24"/>
        </w:rPr>
      </w:pPr>
      <w:r w:rsidRPr="007822E6">
        <w:rPr>
          <w:rFonts w:ascii="Times New Roman" w:hAnsi="Times New Roman" w:cs="Times New Roman"/>
          <w:sz w:val="24"/>
          <w:szCs w:val="24"/>
        </w:rPr>
        <w:t>OKUL MÜDÜRÜ</w:t>
      </w:r>
    </w:p>
    <w:sectPr w:rsidR="00D33C1C" w:rsidRPr="007822E6" w:rsidSect="0036427A">
      <w:type w:val="continuous"/>
      <w:pgSz w:w="11906" w:h="16838"/>
      <w:pgMar w:top="720" w:right="720" w:bottom="720"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FA44D8"/>
    <w:multiLevelType w:val="hybridMultilevel"/>
    <w:tmpl w:val="A2981D62"/>
    <w:lvl w:ilvl="0" w:tplc="1568AFF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86D5093"/>
    <w:multiLevelType w:val="hybridMultilevel"/>
    <w:tmpl w:val="2D6AB5EA"/>
    <w:lvl w:ilvl="0" w:tplc="EA9A9F28">
      <w:start w:val="9"/>
      <w:numFmt w:val="bullet"/>
      <w:lvlText w:val=""/>
      <w:lvlJc w:val="left"/>
      <w:pPr>
        <w:ind w:left="360" w:hanging="360"/>
      </w:pPr>
      <w:rPr>
        <w:rFonts w:ascii="Symbol" w:eastAsia="Times New Roman" w:hAnsi="Symbol" w:cs="Times New Roman" w:hint="default"/>
      </w:rPr>
    </w:lvl>
    <w:lvl w:ilvl="1" w:tplc="041F0003" w:tentative="1">
      <w:start w:val="1"/>
      <w:numFmt w:val="bullet"/>
      <w:lvlText w:val="o"/>
      <w:lvlJc w:val="left"/>
      <w:pPr>
        <w:ind w:left="720" w:hanging="360"/>
      </w:pPr>
      <w:rPr>
        <w:rFonts w:ascii="Courier New" w:hAnsi="Courier New" w:cs="Courier New" w:hint="default"/>
      </w:rPr>
    </w:lvl>
    <w:lvl w:ilvl="2" w:tplc="041F0005" w:tentative="1">
      <w:start w:val="1"/>
      <w:numFmt w:val="bullet"/>
      <w:lvlText w:val=""/>
      <w:lvlJc w:val="left"/>
      <w:pPr>
        <w:ind w:left="1440" w:hanging="360"/>
      </w:pPr>
      <w:rPr>
        <w:rFonts w:ascii="Wingdings" w:hAnsi="Wingdings" w:hint="default"/>
      </w:rPr>
    </w:lvl>
    <w:lvl w:ilvl="3" w:tplc="041F0001" w:tentative="1">
      <w:start w:val="1"/>
      <w:numFmt w:val="bullet"/>
      <w:lvlText w:val=""/>
      <w:lvlJc w:val="left"/>
      <w:pPr>
        <w:ind w:left="2160" w:hanging="360"/>
      </w:pPr>
      <w:rPr>
        <w:rFonts w:ascii="Symbol" w:hAnsi="Symbol" w:hint="default"/>
      </w:rPr>
    </w:lvl>
    <w:lvl w:ilvl="4" w:tplc="041F0003" w:tentative="1">
      <w:start w:val="1"/>
      <w:numFmt w:val="bullet"/>
      <w:lvlText w:val="o"/>
      <w:lvlJc w:val="left"/>
      <w:pPr>
        <w:ind w:left="2880" w:hanging="360"/>
      </w:pPr>
      <w:rPr>
        <w:rFonts w:ascii="Courier New" w:hAnsi="Courier New" w:cs="Courier New" w:hint="default"/>
      </w:rPr>
    </w:lvl>
    <w:lvl w:ilvl="5" w:tplc="041F0005" w:tentative="1">
      <w:start w:val="1"/>
      <w:numFmt w:val="bullet"/>
      <w:lvlText w:val=""/>
      <w:lvlJc w:val="left"/>
      <w:pPr>
        <w:ind w:left="3600" w:hanging="360"/>
      </w:pPr>
      <w:rPr>
        <w:rFonts w:ascii="Wingdings" w:hAnsi="Wingdings" w:hint="default"/>
      </w:rPr>
    </w:lvl>
    <w:lvl w:ilvl="6" w:tplc="041F0001" w:tentative="1">
      <w:start w:val="1"/>
      <w:numFmt w:val="bullet"/>
      <w:lvlText w:val=""/>
      <w:lvlJc w:val="left"/>
      <w:pPr>
        <w:ind w:left="4320" w:hanging="360"/>
      </w:pPr>
      <w:rPr>
        <w:rFonts w:ascii="Symbol" w:hAnsi="Symbol" w:hint="default"/>
      </w:rPr>
    </w:lvl>
    <w:lvl w:ilvl="7" w:tplc="041F0003" w:tentative="1">
      <w:start w:val="1"/>
      <w:numFmt w:val="bullet"/>
      <w:lvlText w:val="o"/>
      <w:lvlJc w:val="left"/>
      <w:pPr>
        <w:ind w:left="5040" w:hanging="360"/>
      </w:pPr>
      <w:rPr>
        <w:rFonts w:ascii="Courier New" w:hAnsi="Courier New" w:cs="Courier New" w:hint="default"/>
      </w:rPr>
    </w:lvl>
    <w:lvl w:ilvl="8" w:tplc="041F0005" w:tentative="1">
      <w:start w:val="1"/>
      <w:numFmt w:val="bullet"/>
      <w:lvlText w:val=""/>
      <w:lvlJc w:val="left"/>
      <w:pPr>
        <w:ind w:left="5760" w:hanging="360"/>
      </w:pPr>
      <w:rPr>
        <w:rFonts w:ascii="Wingdings" w:hAnsi="Wingdings" w:hint="default"/>
      </w:rPr>
    </w:lvl>
  </w:abstractNum>
  <w:abstractNum w:abstractNumId="2">
    <w:nsid w:val="18F524E0"/>
    <w:multiLevelType w:val="hybridMultilevel"/>
    <w:tmpl w:val="73B8DC90"/>
    <w:lvl w:ilvl="0" w:tplc="FF32D3B4">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95169D5"/>
    <w:multiLevelType w:val="hybridMultilevel"/>
    <w:tmpl w:val="A13E6BC0"/>
    <w:lvl w:ilvl="0" w:tplc="041F000D">
      <w:start w:val="1"/>
      <w:numFmt w:val="bullet"/>
      <w:lvlText w:val=""/>
      <w:lvlJc w:val="left"/>
      <w:pPr>
        <w:ind w:left="720" w:hanging="360"/>
      </w:pPr>
      <w:rPr>
        <w:rFonts w:ascii="Wingdings" w:hAnsi="Wingdings" w:hint="default"/>
      </w:rPr>
    </w:lvl>
    <w:lvl w:ilvl="1" w:tplc="FF40C00E">
      <w:start w:val="4"/>
      <w:numFmt w:val="bullet"/>
      <w:lvlText w:val="•"/>
      <w:lvlJc w:val="left"/>
      <w:pPr>
        <w:ind w:left="1785" w:hanging="705"/>
      </w:pPr>
      <w:rPr>
        <w:rFonts w:ascii="Times New Roman" w:eastAsiaTheme="minorHAnsi"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BD4480D"/>
    <w:multiLevelType w:val="hybridMultilevel"/>
    <w:tmpl w:val="B7364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44E07E2"/>
    <w:multiLevelType w:val="hybridMultilevel"/>
    <w:tmpl w:val="5F108416"/>
    <w:lvl w:ilvl="0" w:tplc="E3E2DFA8">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26F969AA"/>
    <w:multiLevelType w:val="hybridMultilevel"/>
    <w:tmpl w:val="D8F839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AD01761"/>
    <w:multiLevelType w:val="hybridMultilevel"/>
    <w:tmpl w:val="DEAC282C"/>
    <w:lvl w:ilvl="0" w:tplc="041F0017">
      <w:start w:val="1"/>
      <w:numFmt w:val="lowerLetter"/>
      <w:lvlText w:val="%1)"/>
      <w:lvlJc w:val="left"/>
      <w:pPr>
        <w:tabs>
          <w:tab w:val="num" w:pos="720"/>
        </w:tabs>
        <w:ind w:left="720" w:hanging="360"/>
      </w:pPr>
    </w:lvl>
    <w:lvl w:ilvl="1" w:tplc="9C32B5EE">
      <w:start w:val="1"/>
      <w:numFmt w:val="upperRoman"/>
      <w:lvlText w:val="%2)"/>
      <w:lvlJc w:val="left"/>
      <w:pPr>
        <w:tabs>
          <w:tab w:val="num" w:pos="1800"/>
        </w:tabs>
        <w:ind w:left="1800" w:hanging="720"/>
      </w:pPr>
      <w:rPr>
        <w:rFonts w:hint="default"/>
      </w:rPr>
    </w:lvl>
    <w:lvl w:ilvl="2" w:tplc="041F001B">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418A0B93"/>
    <w:multiLevelType w:val="hybridMultilevel"/>
    <w:tmpl w:val="33F2334A"/>
    <w:lvl w:ilvl="0" w:tplc="FA066932">
      <w:start w:val="1"/>
      <w:numFmt w:val="decimal"/>
      <w:lvlText w:val="%1-)"/>
      <w:lvlJc w:val="left"/>
      <w:pPr>
        <w:ind w:left="360" w:hanging="360"/>
      </w:pPr>
      <w:rPr>
        <w:rFonts w:hint="default"/>
        <w:b/>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3E427F5"/>
    <w:multiLevelType w:val="hybridMultilevel"/>
    <w:tmpl w:val="43A6BA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7254031"/>
    <w:multiLevelType w:val="hybridMultilevel"/>
    <w:tmpl w:val="A0F203F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C9C7C59"/>
    <w:multiLevelType w:val="hybridMultilevel"/>
    <w:tmpl w:val="712627DE"/>
    <w:lvl w:ilvl="0" w:tplc="A790DAEA">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63C2A93"/>
    <w:multiLevelType w:val="hybridMultilevel"/>
    <w:tmpl w:val="F1784A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65A254E"/>
    <w:multiLevelType w:val="hybridMultilevel"/>
    <w:tmpl w:val="B9849F80"/>
    <w:lvl w:ilvl="0" w:tplc="1568AFF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76655CD0"/>
    <w:multiLevelType w:val="hybridMultilevel"/>
    <w:tmpl w:val="A5E6DA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5"/>
  </w:num>
  <w:num w:numId="4">
    <w:abstractNumId w:val="0"/>
  </w:num>
  <w:num w:numId="5">
    <w:abstractNumId w:val="13"/>
  </w:num>
  <w:num w:numId="6">
    <w:abstractNumId w:val="11"/>
  </w:num>
  <w:num w:numId="7">
    <w:abstractNumId w:val="2"/>
  </w:num>
  <w:num w:numId="8">
    <w:abstractNumId w:val="14"/>
  </w:num>
  <w:num w:numId="9">
    <w:abstractNumId w:val="6"/>
  </w:num>
  <w:num w:numId="10">
    <w:abstractNumId w:val="4"/>
  </w:num>
  <w:num w:numId="11">
    <w:abstractNumId w:val="9"/>
  </w:num>
  <w:num w:numId="12">
    <w:abstractNumId w:val="12"/>
  </w:num>
  <w:num w:numId="13">
    <w:abstractNumId w:val="10"/>
  </w:num>
  <w:num w:numId="14">
    <w:abstractNumId w:val="1"/>
  </w:num>
  <w:num w:numId="1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compat>
    <w:useFELayout/>
  </w:compat>
  <w:rsids>
    <w:rsidRoot w:val="004B511B"/>
    <w:rsid w:val="00013237"/>
    <w:rsid w:val="00067839"/>
    <w:rsid w:val="00073A2D"/>
    <w:rsid w:val="00074C3E"/>
    <w:rsid w:val="00077B23"/>
    <w:rsid w:val="00095CBC"/>
    <w:rsid w:val="000B0204"/>
    <w:rsid w:val="000E1B9F"/>
    <w:rsid w:val="00104EB6"/>
    <w:rsid w:val="00112D24"/>
    <w:rsid w:val="00122542"/>
    <w:rsid w:val="00125AC1"/>
    <w:rsid w:val="001D5B04"/>
    <w:rsid w:val="001E73DB"/>
    <w:rsid w:val="00240727"/>
    <w:rsid w:val="002855F4"/>
    <w:rsid w:val="002A32E7"/>
    <w:rsid w:val="002B5A17"/>
    <w:rsid w:val="002C6DCB"/>
    <w:rsid w:val="002D58A6"/>
    <w:rsid w:val="002E3020"/>
    <w:rsid w:val="002E6090"/>
    <w:rsid w:val="0036427A"/>
    <w:rsid w:val="00370E39"/>
    <w:rsid w:val="00396D8A"/>
    <w:rsid w:val="003C2862"/>
    <w:rsid w:val="003E1EB7"/>
    <w:rsid w:val="004174CA"/>
    <w:rsid w:val="00437856"/>
    <w:rsid w:val="00437C4E"/>
    <w:rsid w:val="004748CD"/>
    <w:rsid w:val="00480F07"/>
    <w:rsid w:val="0048732D"/>
    <w:rsid w:val="00491EF2"/>
    <w:rsid w:val="00493969"/>
    <w:rsid w:val="004A0B12"/>
    <w:rsid w:val="004A4A64"/>
    <w:rsid w:val="004B511B"/>
    <w:rsid w:val="004E1830"/>
    <w:rsid w:val="00502EE9"/>
    <w:rsid w:val="00516C14"/>
    <w:rsid w:val="00520E7E"/>
    <w:rsid w:val="00573878"/>
    <w:rsid w:val="00585BD3"/>
    <w:rsid w:val="005903A7"/>
    <w:rsid w:val="005A4D28"/>
    <w:rsid w:val="006607A3"/>
    <w:rsid w:val="00661D62"/>
    <w:rsid w:val="006B2E20"/>
    <w:rsid w:val="006B7B36"/>
    <w:rsid w:val="00704859"/>
    <w:rsid w:val="00704CEE"/>
    <w:rsid w:val="00705FB9"/>
    <w:rsid w:val="00726A40"/>
    <w:rsid w:val="00747496"/>
    <w:rsid w:val="007559E0"/>
    <w:rsid w:val="007701A5"/>
    <w:rsid w:val="007822E6"/>
    <w:rsid w:val="007846E4"/>
    <w:rsid w:val="007D5B51"/>
    <w:rsid w:val="007E725A"/>
    <w:rsid w:val="00812A15"/>
    <w:rsid w:val="0083459A"/>
    <w:rsid w:val="00844AAE"/>
    <w:rsid w:val="00851453"/>
    <w:rsid w:val="00866459"/>
    <w:rsid w:val="00877573"/>
    <w:rsid w:val="0088013A"/>
    <w:rsid w:val="008A4FB9"/>
    <w:rsid w:val="008A5F7B"/>
    <w:rsid w:val="008D4E00"/>
    <w:rsid w:val="008F2374"/>
    <w:rsid w:val="008F3E84"/>
    <w:rsid w:val="009314AD"/>
    <w:rsid w:val="00940198"/>
    <w:rsid w:val="00950ABE"/>
    <w:rsid w:val="009A3779"/>
    <w:rsid w:val="009B1762"/>
    <w:rsid w:val="009B4602"/>
    <w:rsid w:val="009C46DF"/>
    <w:rsid w:val="009F74F0"/>
    <w:rsid w:val="00A01758"/>
    <w:rsid w:val="00A122F5"/>
    <w:rsid w:val="00A1370B"/>
    <w:rsid w:val="00A26718"/>
    <w:rsid w:val="00A67628"/>
    <w:rsid w:val="00AD1121"/>
    <w:rsid w:val="00AE5EB5"/>
    <w:rsid w:val="00AF1448"/>
    <w:rsid w:val="00B00261"/>
    <w:rsid w:val="00B23A02"/>
    <w:rsid w:val="00B4061C"/>
    <w:rsid w:val="00B63EEC"/>
    <w:rsid w:val="00B913CB"/>
    <w:rsid w:val="00BB5227"/>
    <w:rsid w:val="00C15291"/>
    <w:rsid w:val="00CA5092"/>
    <w:rsid w:val="00CC4130"/>
    <w:rsid w:val="00CC65D6"/>
    <w:rsid w:val="00CD1FEF"/>
    <w:rsid w:val="00CF2B3F"/>
    <w:rsid w:val="00D00A53"/>
    <w:rsid w:val="00D03C37"/>
    <w:rsid w:val="00D079E8"/>
    <w:rsid w:val="00D22578"/>
    <w:rsid w:val="00D248A1"/>
    <w:rsid w:val="00D33C1C"/>
    <w:rsid w:val="00D43EEC"/>
    <w:rsid w:val="00D63B55"/>
    <w:rsid w:val="00D73EC2"/>
    <w:rsid w:val="00D76B18"/>
    <w:rsid w:val="00D8128A"/>
    <w:rsid w:val="00DA5842"/>
    <w:rsid w:val="00DB18C9"/>
    <w:rsid w:val="00DC4881"/>
    <w:rsid w:val="00DC7130"/>
    <w:rsid w:val="00DF5C02"/>
    <w:rsid w:val="00E04974"/>
    <w:rsid w:val="00E43839"/>
    <w:rsid w:val="00E63314"/>
    <w:rsid w:val="00E918A3"/>
    <w:rsid w:val="00EF777F"/>
    <w:rsid w:val="00F3303F"/>
    <w:rsid w:val="00F33855"/>
    <w:rsid w:val="00F50A2A"/>
    <w:rsid w:val="00FA6F3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48C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B511B"/>
    <w:pPr>
      <w:ind w:left="720"/>
      <w:contextualSpacing/>
    </w:pPr>
  </w:style>
  <w:style w:type="table" w:styleId="TabloKlavuzu">
    <w:name w:val="Table Grid"/>
    <w:basedOn w:val="NormalTablo"/>
    <w:uiPriority w:val="59"/>
    <w:rsid w:val="00AF144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ralkYok">
    <w:name w:val="No Spacing"/>
    <w:uiPriority w:val="1"/>
    <w:qFormat/>
    <w:rsid w:val="00DB18C9"/>
    <w:pPr>
      <w:spacing w:after="0" w:line="240" w:lineRule="auto"/>
    </w:pPr>
    <w:rPr>
      <w:rFonts w:eastAsiaTheme="minorHAnsi"/>
      <w:lang w:eastAsia="en-US"/>
    </w:rPr>
  </w:style>
  <w:style w:type="character" w:styleId="Kpr">
    <w:name w:val="Hyperlink"/>
    <w:basedOn w:val="VarsaylanParagrafYazTipi"/>
    <w:uiPriority w:val="99"/>
    <w:unhideWhenUsed/>
    <w:rsid w:val="00112D2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B511B"/>
    <w:pPr>
      <w:ind w:left="720"/>
      <w:contextualSpacing/>
    </w:pPr>
  </w:style>
  <w:style w:type="table" w:styleId="TabloKlavuzu">
    <w:name w:val="Table Grid"/>
    <w:basedOn w:val="NormalTablo"/>
    <w:uiPriority w:val="59"/>
    <w:rsid w:val="00AF144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ralkYok">
    <w:name w:val="No Spacing"/>
    <w:uiPriority w:val="1"/>
    <w:qFormat/>
    <w:rsid w:val="00DB18C9"/>
    <w:pPr>
      <w:spacing w:after="0" w:line="240" w:lineRule="auto"/>
    </w:pPr>
    <w:rPr>
      <w:rFonts w:eastAsiaTheme="minorHAnsi"/>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4166</Words>
  <Characters>23747</Characters>
  <DocSecurity>0</DocSecurity>
  <Lines>197</Lines>
  <Paragraphs>55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27858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2020-08-24T19:36:00Z</cp:lastPrinted>
  <dcterms:created xsi:type="dcterms:W3CDTF">2020-09-03T13:44:00Z</dcterms:created>
  <dcterms:modified xsi:type="dcterms:W3CDTF">2020-09-03T13:44:00Z</dcterms:modified>
  <cp:category>https://www.sorubak.com</cp:category>
</cp:coreProperties>
</file>