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2C" w:rsidRDefault="002C7F2C" w:rsidP="002C7F2C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2C7F2C">
        <w:rPr>
          <w:rFonts w:asciiTheme="minorHAnsi" w:hAnsiTheme="minorHAnsi" w:cstheme="minorHAnsi"/>
          <w:b/>
          <w:color w:val="FF0000"/>
          <w:sz w:val="28"/>
          <w:szCs w:val="28"/>
        </w:rPr>
        <w:t>Kurtuluş Savaşı Kongreler Dönemi Test Soruları</w:t>
      </w:r>
      <w:bookmarkEnd w:id="0"/>
      <w:bookmarkEnd w:id="1"/>
    </w:p>
    <w:p w:rsidR="002C7F2C" w:rsidRPr="002C7F2C" w:rsidRDefault="002C7F2C" w:rsidP="002C7F2C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C7F2C" w:rsidRDefault="00D0419D" w:rsidP="002C7F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1.   </w:t>
      </w:r>
      <w:r w:rsidR="002C7F2C" w:rsidRPr="002C7F2C">
        <w:rPr>
          <w:rFonts w:asciiTheme="minorHAnsi" w:hAnsiTheme="minorHAnsi" w:cstheme="minorHAnsi"/>
          <w:b/>
          <w:sz w:val="22"/>
          <w:szCs w:val="22"/>
        </w:rPr>
        <w:t>Aşağıdaki gelişmelerden hangisi, Kurtuluş Savaşı’nın başlangıcı olarak kabul edilir?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Pr="002C7F2C">
        <w:rPr>
          <w:rFonts w:asciiTheme="minorHAnsi" w:hAnsiTheme="minorHAnsi" w:cstheme="minorHAnsi"/>
          <w:sz w:val="22"/>
          <w:szCs w:val="22"/>
        </w:rPr>
        <w:t xml:space="preserve"> Mustafa Kemal’in Samsun’a çıkması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Pr="002C7F2C">
        <w:rPr>
          <w:rFonts w:asciiTheme="minorHAnsi" w:hAnsiTheme="minorHAnsi" w:cstheme="minorHAnsi"/>
          <w:sz w:val="22"/>
          <w:szCs w:val="22"/>
        </w:rPr>
        <w:t xml:space="preserve"> İzmir’in Yunanlılar tarafından işgal edilmesi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Pr="002C7F2C">
        <w:rPr>
          <w:rFonts w:asciiTheme="minorHAnsi" w:hAnsiTheme="minorHAnsi" w:cstheme="minorHAnsi"/>
          <w:sz w:val="22"/>
          <w:szCs w:val="22"/>
        </w:rPr>
        <w:t xml:space="preserve"> TBMM’nin açılması</w:t>
      </w:r>
    </w:p>
    <w:p w:rsidR="00D17D73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Pr="002C7F2C">
        <w:rPr>
          <w:rFonts w:asciiTheme="minorHAnsi" w:hAnsiTheme="minorHAnsi" w:cstheme="minorHAnsi"/>
          <w:sz w:val="22"/>
          <w:szCs w:val="22"/>
        </w:rPr>
        <w:t xml:space="preserve"> Sivas’ta milli bir kongrenin toplanması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2.</w:t>
      </w:r>
      <w:r w:rsidRPr="00890C34">
        <w:rPr>
          <w:rFonts w:asciiTheme="minorHAnsi" w:hAnsiTheme="minorHAnsi" w:cstheme="minorHAnsi"/>
          <w:sz w:val="22"/>
          <w:szCs w:val="22"/>
        </w:rPr>
        <w:t xml:space="preserve"> Aşağıdakilerden hangisi Kuva-yi Milliye’nin kuruluş amaçlarından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Vatan topraklarını korumak                 </w:t>
      </w:r>
      <w:r w:rsidR="00284FB2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B) Bağımsız yaşam duygusu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İşgallere karşı koymak                      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 Düzenli ordunun kurulması için zaman kazanmak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3.</w:t>
      </w:r>
      <w:r w:rsidRPr="00890C34">
        <w:rPr>
          <w:rFonts w:asciiTheme="minorHAnsi" w:hAnsiTheme="minorHAnsi" w:cstheme="minorHAnsi"/>
          <w:sz w:val="22"/>
          <w:szCs w:val="22"/>
        </w:rPr>
        <w:t xml:space="preserve"> Aşağıdakilerden hangisi Amasya Genelgesi’nde alınan kararlardan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Vatanın bütünlüğü ve milletin bağımsızlığı tehlikededir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B) Milletin istiklâlini yine milletin azim ve kararı kurtaracaktır.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Manda ve himaye kabul edilemez.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D) Sivas’ta milli bir kongre toplanması kararlaştırıldı.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Pr="00890C34">
        <w:rPr>
          <w:rFonts w:asciiTheme="minorHAnsi" w:hAnsiTheme="minorHAnsi" w:cstheme="minorHAnsi"/>
          <w:sz w:val="22"/>
          <w:szCs w:val="22"/>
        </w:rPr>
        <w:t>Aşağıdakilerden hangisi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Erzurum Kongresi’nde alınan kararlardan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Kurtuluş savaşının amacı belirlendi.                     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B) Milli sınırlar içinde vatan bir bütündür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Hıristiyanlara, siyasi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hakimiyetimizi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 xml:space="preserve"> bozacak ayrıcalıklar verilemez.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D) Bölgesel bir Temsil Heyeti oluşturuldu.</w:t>
      </w:r>
    </w:p>
    <w:p w:rsidR="00D0419D" w:rsidRPr="00890C34" w:rsidRDefault="00D0419D" w:rsidP="00D17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5. Aşağıdakilerin hangisi, Heyet-i </w:t>
      </w:r>
      <w:proofErr w:type="spellStart"/>
      <w:r w:rsidRPr="00890C34">
        <w:rPr>
          <w:rFonts w:asciiTheme="minorHAnsi" w:hAnsiTheme="minorHAnsi" w:cstheme="minorHAnsi"/>
          <w:b/>
          <w:sz w:val="22"/>
          <w:szCs w:val="22"/>
        </w:rPr>
        <w:t>Temsiliye’nin</w:t>
      </w:r>
      <w:proofErr w:type="spellEnd"/>
      <w:r w:rsidRPr="00890C34">
        <w:rPr>
          <w:rFonts w:asciiTheme="minorHAnsi" w:hAnsiTheme="minorHAnsi" w:cstheme="minorHAnsi"/>
          <w:b/>
          <w:sz w:val="22"/>
          <w:szCs w:val="22"/>
        </w:rPr>
        <w:t xml:space="preserve"> İstanbul Hükümetince tanınmasını sağlamıştır?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A)Sivas Kongresinin toplanması                                                   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B)Amasya Görüşmelerinin yapılması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C)Osmanlı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 Meclisi’nin Misak-ı Milli’yi kabul etmesi  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D)TBMM’nin açılması   </w:t>
      </w:r>
    </w:p>
    <w:p w:rsidR="00D0419D" w:rsidRPr="00A3395C" w:rsidRDefault="00A3395C" w:rsidP="00D17D73">
      <w:pPr>
        <w:jc w:val="both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5" w:history="1">
        <w:r w:rsidRPr="00A3395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A3395C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645499" w:rsidRPr="00890C34" w:rsidRDefault="00D17D73" w:rsidP="00645499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6. </w:t>
      </w:r>
      <w:r w:rsidR="00645499" w:rsidRPr="00890C34">
        <w:rPr>
          <w:rFonts w:asciiTheme="minorHAnsi" w:hAnsiTheme="minorHAnsi" w:cstheme="minorHAnsi"/>
          <w:sz w:val="22"/>
          <w:szCs w:val="22"/>
        </w:rPr>
        <w:t>Aşağıdakilerd</w:t>
      </w:r>
      <w:r w:rsidR="00D0419D" w:rsidRPr="00890C34">
        <w:rPr>
          <w:rFonts w:asciiTheme="minorHAnsi" w:hAnsiTheme="minorHAnsi" w:cstheme="minorHAnsi"/>
          <w:sz w:val="22"/>
          <w:szCs w:val="22"/>
        </w:rPr>
        <w:t xml:space="preserve">en hangisi Sevr Antlaşması’nın </w:t>
      </w:r>
      <w:r w:rsidR="00645499" w:rsidRPr="00890C34">
        <w:rPr>
          <w:rFonts w:asciiTheme="minorHAnsi" w:hAnsiTheme="minorHAnsi" w:cstheme="minorHAnsi"/>
          <w:sz w:val="22"/>
          <w:szCs w:val="22"/>
        </w:rPr>
        <w:t xml:space="preserve">maddeleri arasında </w:t>
      </w:r>
      <w:r w:rsidR="00645499" w:rsidRPr="00890C34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</w:p>
    <w:p w:rsidR="00645499" w:rsidRPr="00890C34" w:rsidRDefault="00645499" w:rsidP="00645499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Suriye Fransızlara verilecek                                  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B) Doğu Anadolu’da iki yeni devlet kurulacak</w:t>
      </w:r>
    </w:p>
    <w:p w:rsidR="00645499" w:rsidRPr="00890C34" w:rsidRDefault="00645499" w:rsidP="00645499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</w:t>
      </w:r>
      <w:r w:rsidR="003618BF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Ege Bölgesi ve Batı Trakya Yunanlılara verilecek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</w:t>
      </w:r>
      <w:r w:rsidR="003618BF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Antalya ve Konya çevresi İngilizlere verilecek</w:t>
      </w:r>
    </w:p>
    <w:p w:rsidR="00834EBF" w:rsidRPr="00890C34" w:rsidRDefault="00834EBF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618BF" w:rsidRPr="00890C34" w:rsidRDefault="003618BF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7. </w:t>
      </w:r>
      <w:r w:rsidRPr="00890C34">
        <w:rPr>
          <w:rFonts w:asciiTheme="minorHAnsi" w:hAnsiTheme="minorHAnsi" w:cstheme="minorHAnsi"/>
          <w:sz w:val="22"/>
          <w:szCs w:val="22"/>
        </w:rPr>
        <w:t>Aşağıdaki gelişmelerden hangisi Osmanlı Devleti</w:t>
      </w:r>
      <w:r w:rsidR="00D43900" w:rsidRPr="00890C34">
        <w:rPr>
          <w:rFonts w:asciiTheme="minorHAnsi" w:hAnsiTheme="minorHAnsi" w:cstheme="minorHAnsi"/>
          <w:sz w:val="22"/>
          <w:szCs w:val="22"/>
        </w:rPr>
        <w:t>’</w:t>
      </w:r>
      <w:r w:rsidRPr="00890C34">
        <w:rPr>
          <w:rFonts w:asciiTheme="minorHAnsi" w:hAnsiTheme="minorHAnsi" w:cstheme="minorHAnsi"/>
          <w:sz w:val="22"/>
          <w:szCs w:val="22"/>
        </w:rPr>
        <w:t xml:space="preserve">ni olumsuz yönde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etkilememiştir?</w:t>
      </w:r>
    </w:p>
    <w:p w:rsidR="003618BF" w:rsidRPr="00890C34" w:rsidRDefault="003618BF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A) Sanayi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İnkılâbı      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 xml:space="preserve">) Haçlı Seferleri               C) </w:t>
      </w:r>
      <w:r w:rsidR="00D43900" w:rsidRPr="00890C34">
        <w:rPr>
          <w:rFonts w:asciiTheme="minorHAnsi" w:hAnsiTheme="minorHAnsi" w:cstheme="minorHAnsi"/>
          <w:sz w:val="22"/>
          <w:szCs w:val="22"/>
        </w:rPr>
        <w:t>Fransız İ</w:t>
      </w:r>
      <w:r w:rsidRPr="00890C34">
        <w:rPr>
          <w:rFonts w:asciiTheme="minorHAnsi" w:hAnsiTheme="minorHAnsi" w:cstheme="minorHAnsi"/>
          <w:sz w:val="22"/>
          <w:szCs w:val="22"/>
        </w:rPr>
        <w:t>htilâli              D) Coğrafi Keşifler</w:t>
      </w:r>
    </w:p>
    <w:p w:rsidR="00834EBF" w:rsidRPr="00890C34" w:rsidRDefault="00834EBF" w:rsidP="003618B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618BF" w:rsidRPr="00890C34" w:rsidRDefault="00D43900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3618BF" w:rsidRPr="00890C3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618BF" w:rsidRPr="00890C34">
        <w:rPr>
          <w:rFonts w:asciiTheme="minorHAnsi" w:hAnsiTheme="minorHAnsi" w:cstheme="minorHAnsi"/>
          <w:sz w:val="22"/>
          <w:szCs w:val="22"/>
        </w:rPr>
        <w:t>İzmir ve civarının Yunanlılara verilmesi nerede kararlaştırılmıştır?</w:t>
      </w:r>
    </w:p>
    <w:p w:rsidR="00D0419D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a)Atina Antlaşmasında   </w:t>
      </w:r>
      <w:r w:rsidR="00D0419D"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 xml:space="preserve">b)Mondros Ateşkes Antlaşmasında   </w:t>
      </w:r>
    </w:p>
    <w:p w:rsidR="003618BF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c)Londra Konferansında     </w:t>
      </w:r>
      <w:r w:rsidR="00D0419D"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d)Paris Barış Konferansında</w:t>
      </w:r>
    </w:p>
    <w:p w:rsidR="00834EBF" w:rsidRPr="00890C34" w:rsidRDefault="00834EBF" w:rsidP="003618B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618BF" w:rsidRPr="00890C34" w:rsidRDefault="00D43900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3618BF" w:rsidRPr="00890C3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618BF" w:rsidRPr="00890C34">
        <w:rPr>
          <w:rFonts w:asciiTheme="minorHAnsi" w:hAnsiTheme="minorHAnsi" w:cstheme="minorHAnsi"/>
          <w:sz w:val="22"/>
          <w:szCs w:val="22"/>
        </w:rPr>
        <w:t>Mondros Ateşkes Antlaşması</w:t>
      </w:r>
      <w:r w:rsidRPr="00890C34">
        <w:rPr>
          <w:rFonts w:asciiTheme="minorHAnsi" w:hAnsiTheme="minorHAnsi" w:cstheme="minorHAnsi"/>
          <w:sz w:val="22"/>
          <w:szCs w:val="22"/>
        </w:rPr>
        <w:t>’</w:t>
      </w:r>
      <w:r w:rsidR="003618BF" w:rsidRPr="00890C34">
        <w:rPr>
          <w:rFonts w:asciiTheme="minorHAnsi" w:hAnsiTheme="minorHAnsi" w:cstheme="minorHAnsi"/>
          <w:sz w:val="22"/>
          <w:szCs w:val="22"/>
        </w:rPr>
        <w:t>ndan sonra yurdu düşman işgalinden kurtarmak için oluşturulan teşkilata ne ad verilir?</w:t>
      </w:r>
    </w:p>
    <w:p w:rsidR="003618BF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-i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İnzibatiye      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>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>-i Seyyare            c)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>-i Milliye             d)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Hilafet Ordusu</w:t>
      </w:r>
    </w:p>
    <w:p w:rsidR="00834EBF" w:rsidRPr="00890C34" w:rsidRDefault="00834EBF" w:rsidP="00D4390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10.</w:t>
      </w:r>
      <w:r w:rsidR="00834EBF"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Milli mücadelenin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>amacı</w:t>
      </w:r>
      <w:r w:rsidR="00284FB2" w:rsidRPr="00890C3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gerekçesi </w:t>
      </w:r>
      <w:r w:rsidRPr="00890C34">
        <w:rPr>
          <w:rFonts w:asciiTheme="minorHAnsi" w:hAnsiTheme="minorHAnsi" w:cstheme="minorHAnsi"/>
          <w:sz w:val="22"/>
          <w:szCs w:val="22"/>
        </w:rPr>
        <w:t>ve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>yöntemi</w:t>
      </w:r>
      <w:r w:rsidRPr="00890C34">
        <w:rPr>
          <w:rFonts w:asciiTheme="minorHAnsi" w:hAnsiTheme="minorHAnsi" w:cstheme="minorHAnsi"/>
          <w:sz w:val="22"/>
          <w:szCs w:val="22"/>
        </w:rPr>
        <w:t xml:space="preserve"> nerede belirtilmiştir?</w:t>
      </w: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a)Sivas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Kongresi’nde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>)Amasya Genelgesi’nde   c)Erzurum Kongresi’nde       d)Amasya Görüşmeleri’nde</w:t>
      </w:r>
    </w:p>
    <w:p w:rsidR="00834EBF" w:rsidRPr="00890C34" w:rsidRDefault="00834EBF" w:rsidP="00D4390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11.</w:t>
      </w:r>
      <w:r w:rsidR="00834EBF"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İstanbul Hükümeti’nin ilk kez Anadolu’daki milli mücadeleyi ve Temsil Heyeti’nin varlığını resmen tanıdığının bir kanıtıdır?</w:t>
      </w: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Erzurum Kongresi         b) Amasya Genelgesi        c) Amasya Görüşmeleri             d) Sivas Kongresi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111968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12</w:t>
      </w:r>
      <w:r w:rsidR="00D43900" w:rsidRPr="00890C34">
        <w:rPr>
          <w:rFonts w:asciiTheme="minorHAnsi" w:hAnsiTheme="minorHAnsi" w:cstheme="minorHAnsi"/>
          <w:b/>
          <w:sz w:val="22"/>
          <w:szCs w:val="22"/>
        </w:rPr>
        <w:t>.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Aşağıdaki kongrelerden </w:t>
      </w:r>
      <w:r w:rsidR="00D0419D" w:rsidRPr="00890C34">
        <w:rPr>
          <w:rFonts w:asciiTheme="minorHAnsi" w:hAnsiTheme="minorHAnsi" w:cstheme="minorHAnsi"/>
          <w:sz w:val="22"/>
          <w:szCs w:val="22"/>
        </w:rPr>
        <w:t xml:space="preserve">hangisi toplanış amacı ve </w:t>
      </w:r>
      <w:r w:rsidR="00D43900" w:rsidRPr="00890C34">
        <w:rPr>
          <w:rFonts w:asciiTheme="minorHAnsi" w:hAnsiTheme="minorHAnsi" w:cstheme="minorHAnsi"/>
          <w:sz w:val="22"/>
          <w:szCs w:val="22"/>
        </w:rPr>
        <w:t>şekli bakımından bölgesel, aldığı kararlar açısından ulusal bir kongredir?</w:t>
      </w:r>
    </w:p>
    <w:p w:rsidR="00D43900" w:rsidRDefault="00D43900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A) Amasya Genelgesi           B) Sivas Kongresi           C) Erzurum Kongresi      </w:t>
      </w:r>
      <w:r w:rsidR="00890C34">
        <w:rPr>
          <w:rFonts w:asciiTheme="minorHAnsi" w:hAnsiTheme="minorHAnsi" w:cstheme="minorHAnsi"/>
          <w:sz w:val="22"/>
          <w:szCs w:val="22"/>
        </w:rPr>
        <w:t xml:space="preserve">   D) Havza Genelgesi         </w:t>
      </w:r>
    </w:p>
    <w:p w:rsidR="00D43900" w:rsidRPr="00890C34" w:rsidRDefault="00111968" w:rsidP="00834E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D43900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Misak-ı Milli ile ilgili olarak aşağıdakilerden hangisi </w:t>
      </w:r>
      <w:r w:rsidR="00D43900" w:rsidRPr="00890C34"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</w:t>
      </w:r>
      <w:r w:rsidR="00D43900" w:rsidRPr="00890C34">
        <w:rPr>
          <w:rFonts w:asciiTheme="minorHAnsi" w:hAnsiTheme="minorHAnsi" w:cstheme="minorHAnsi"/>
          <w:sz w:val="22"/>
          <w:szCs w:val="22"/>
        </w:rPr>
        <w:t>a)</w:t>
      </w:r>
      <w:r w:rsidRPr="00890C34">
        <w:rPr>
          <w:rFonts w:asciiTheme="minorHAnsi" w:hAnsiTheme="minorHAnsi" w:cstheme="minorHAnsi"/>
          <w:sz w:val="22"/>
          <w:szCs w:val="22"/>
        </w:rPr>
        <w:t xml:space="preserve">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 ile Kurtuluş Savaşı</w:t>
      </w:r>
      <w:r w:rsidRPr="00890C34">
        <w:rPr>
          <w:rFonts w:asciiTheme="minorHAnsi" w:hAnsiTheme="minorHAnsi" w:cstheme="minorHAnsi"/>
          <w:sz w:val="22"/>
          <w:szCs w:val="22"/>
        </w:rPr>
        <w:t>’</w:t>
      </w:r>
      <w:r w:rsidR="00D43900" w:rsidRPr="00890C34">
        <w:rPr>
          <w:rFonts w:asciiTheme="minorHAnsi" w:hAnsiTheme="minorHAnsi" w:cstheme="minorHAnsi"/>
          <w:sz w:val="22"/>
          <w:szCs w:val="22"/>
        </w:rPr>
        <w:t>nın amaçları belirlendi.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b)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kabulünden sonra düzenli ordu kuruldu.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c)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kabulüyle milli sınırlar çizildi.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d)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kabulünden sonra İstanbul resmen işgal edildi.</w:t>
      </w:r>
    </w:p>
    <w:p w:rsidR="00834EBF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</w:p>
    <w:p w:rsidR="00834EBF" w:rsidRPr="00890C34" w:rsidRDefault="00111968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14</w:t>
      </w:r>
      <w:r w:rsidR="00834EBF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834EBF" w:rsidRPr="00890C34">
        <w:rPr>
          <w:rFonts w:asciiTheme="minorHAnsi" w:hAnsiTheme="minorHAnsi" w:cstheme="minorHAnsi"/>
          <w:sz w:val="22"/>
          <w:szCs w:val="22"/>
        </w:rPr>
        <w:t>TBMM’nin açılmasının, Türk tarihindeki</w:t>
      </w:r>
      <w:r w:rsidR="002C7F2C">
        <w:rPr>
          <w:rFonts w:asciiTheme="minorHAnsi" w:hAnsiTheme="minorHAnsi" w:cstheme="minorHAnsi"/>
          <w:sz w:val="22"/>
          <w:szCs w:val="22"/>
        </w:rPr>
        <w:t xml:space="preserve"> </w:t>
      </w:r>
      <w:r w:rsidR="00834EBF" w:rsidRPr="00890C34">
        <w:rPr>
          <w:rFonts w:asciiTheme="minorHAnsi" w:hAnsiTheme="minorHAnsi" w:cstheme="minorHAnsi"/>
          <w:b/>
          <w:sz w:val="22"/>
          <w:szCs w:val="22"/>
          <w:u w:val="single"/>
        </w:rPr>
        <w:t>önemi nedir?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a) TBMM’nin açılmasıyla devlet yönetiminde Türk milleti ilk defa söz sahibi oluyordu.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b) TBMM’nin açılmasıyla Türk milleti egemenliği eline geçiriyordu.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c) TBMM’nin açılmasıyla Türk milleti bağımsızlığını ilan etmiş oluyordu.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d) Osmanlı Devleti’nin</w:t>
      </w:r>
      <w:r w:rsidR="002C7F2C">
        <w:rPr>
          <w:rFonts w:asciiTheme="minorHAnsi" w:hAnsiTheme="minorHAnsi" w:cstheme="minorHAnsi"/>
          <w:sz w:val="22"/>
          <w:szCs w:val="22"/>
        </w:rPr>
        <w:t xml:space="preserve"> devamlılığı sağlanmış oluyordu</w:t>
      </w:r>
      <w:r w:rsidRPr="00890C34">
        <w:rPr>
          <w:rFonts w:asciiTheme="minorHAnsi" w:hAnsiTheme="minorHAnsi" w:cstheme="minorHAnsi"/>
          <w:sz w:val="22"/>
          <w:szCs w:val="22"/>
        </w:rPr>
        <w:t>.</w:t>
      </w:r>
    </w:p>
    <w:p w:rsidR="00284FB2" w:rsidRPr="00890C34" w:rsidRDefault="00284FB2" w:rsidP="00834EBF">
      <w:pPr>
        <w:rPr>
          <w:rFonts w:asciiTheme="minorHAnsi" w:hAnsiTheme="minorHAnsi" w:cstheme="minorHAnsi"/>
          <w:b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15.Mustafa Kemal’in milli mücadelenin lideri olmasının bir nedeni de Türk Milletine duyduğu sonsuz güvendir.</w:t>
      </w: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Amasya Genelgesinin aşağıda verilen maddelerinden hangisi,bu güvenin bir göstergesidir?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A)Vatanın bütünlüğü,</w:t>
      </w:r>
      <w:r w:rsidR="002C7F2C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milletin bağımsızlığı tehlikededir.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B)İstanbul hükümeti üzerine aldığı sorumluluğun gereğini yerine getirememektedir.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C)Milletin bağımsızlığını yine milletin azim ve kararı kurtaracaktır.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D)Her türlü etki ve denetimden uzak bir milli kurul oluşturulmalıdır.</w:t>
      </w:r>
    </w:p>
    <w:p w:rsidR="00284FB2" w:rsidRPr="00890C34" w:rsidRDefault="00284FB2" w:rsidP="00834EBF">
      <w:pPr>
        <w:rPr>
          <w:rFonts w:asciiTheme="minorHAnsi" w:hAnsiTheme="minorHAnsi" w:cstheme="minorHAnsi"/>
          <w:b/>
          <w:sz w:val="22"/>
          <w:szCs w:val="22"/>
        </w:rPr>
      </w:pPr>
    </w:p>
    <w:p w:rsidR="00834EBF" w:rsidRPr="00890C34" w:rsidRDefault="00111968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16</w:t>
      </w:r>
      <w:r w:rsidR="00834EBF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834EBF" w:rsidRPr="00890C34">
        <w:rPr>
          <w:rFonts w:asciiTheme="minorHAnsi" w:hAnsiTheme="minorHAnsi" w:cstheme="minorHAnsi"/>
          <w:sz w:val="22"/>
          <w:szCs w:val="22"/>
        </w:rPr>
        <w:t>Sevr Antlaşması’nın amacı nedir?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a) Osmanlı Devleti’nin ve Türk milletinin bağımsızlığını sağlamak,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b) Osmanlı Devleti’nin yeni sınırlarını belirlemek,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</w:t>
      </w:r>
      <w:r w:rsidR="002C7F2C">
        <w:rPr>
          <w:rFonts w:asciiTheme="minorHAnsi" w:hAnsiTheme="minorHAnsi" w:cstheme="minorHAnsi"/>
          <w:sz w:val="22"/>
          <w:szCs w:val="22"/>
        </w:rPr>
        <w:t xml:space="preserve">   c) Mondros Ateşkes Antlaşması</w:t>
      </w:r>
      <w:r w:rsidRPr="00890C34">
        <w:rPr>
          <w:rFonts w:asciiTheme="minorHAnsi" w:hAnsiTheme="minorHAnsi" w:cstheme="minorHAnsi"/>
          <w:sz w:val="22"/>
          <w:szCs w:val="22"/>
        </w:rPr>
        <w:t>yla başlayan haksiz işgalleri Osmanlı Devleti’ne kabul ettirmek,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d) Boğazların egemenliğini Osmanlı Devleti’ne bırakmaktı.</w:t>
      </w:r>
    </w:p>
    <w:p w:rsidR="00111968" w:rsidRPr="00890C34" w:rsidRDefault="00111968" w:rsidP="0011196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b/>
          <w:w w:val="107"/>
          <w:sz w:val="22"/>
          <w:szCs w:val="22"/>
        </w:rPr>
        <w:t>17.</w:t>
      </w:r>
      <w:r w:rsidRPr="00890C34">
        <w:rPr>
          <w:rFonts w:asciiTheme="minorHAnsi" w:hAnsiTheme="minorHAnsi" w:cstheme="minorHAnsi"/>
          <w:b/>
          <w:w w:val="107"/>
          <w:sz w:val="22"/>
          <w:szCs w:val="22"/>
          <w:lang w:bidi="he-IL"/>
        </w:rPr>
        <w:t>Aşağıdaki Erzurum Kongresi kararlarının hangisinde ulusal egemenliğe vurgu yapılmıştır?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</w:p>
    <w:p w:rsidR="002C7F2C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A)Ulusal sınırlar içinde vatan bir bütündür parçalanamaz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>.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  </w:t>
      </w: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B)Manda ve himaye kabul edilemez </w:t>
      </w:r>
    </w:p>
    <w:p w:rsidR="002C7F2C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C)Ulusal gücü etkin, ulusal iradeyi egemen kılmak esastır. </w:t>
      </w: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D)Azınlıklara ulusal bütünlüğü bozucu haklar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verilemez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>.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  <w:r w:rsidRPr="00890C34">
        <w:rPr>
          <w:rFonts w:asciiTheme="minorHAnsi" w:hAnsiTheme="minorHAnsi" w:cstheme="minorHAnsi"/>
          <w:w w:val="107"/>
          <w:sz w:val="22"/>
          <w:szCs w:val="22"/>
        </w:rPr>
        <w:t xml:space="preserve">      </w:t>
      </w:r>
    </w:p>
    <w:p w:rsidR="00D0419D" w:rsidRPr="00890C34" w:rsidRDefault="00D0419D" w:rsidP="0011196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43900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18. </w:t>
      </w:r>
      <w:r w:rsidRPr="00890C34">
        <w:rPr>
          <w:rFonts w:asciiTheme="minorHAnsi" w:hAnsiTheme="minorHAnsi" w:cstheme="minorHAnsi"/>
          <w:sz w:val="22"/>
          <w:szCs w:val="22"/>
        </w:rPr>
        <w:t>İstanbul’un itilâf devletleri tarafından resmen işgal edilmesinin sebebi nedir?</w:t>
      </w:r>
    </w:p>
    <w:p w:rsidR="00111968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A) TBMM’nin açılması                                    </w:t>
      </w:r>
      <w:r w:rsidR="002C7F2C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 xml:space="preserve">B) Son Osmanlı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 Meclisi’nin toplanması       </w:t>
      </w:r>
    </w:p>
    <w:p w:rsidR="00111968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C)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Misâk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-ı Milli’nin ilanı                                  </w:t>
      </w:r>
      <w:r w:rsidR="002C7F2C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 Amasya Görüşmeleri’nin yapılması</w:t>
      </w:r>
    </w:p>
    <w:p w:rsidR="00D43900" w:rsidRPr="00890C34" w:rsidRDefault="00D43900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0419D" w:rsidRPr="00890C34" w:rsidRDefault="00D0419D" w:rsidP="00890C34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8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pacing w:val="-18"/>
          <w:sz w:val="22"/>
          <w:szCs w:val="22"/>
        </w:rPr>
        <w:t xml:space="preserve">19.   </w:t>
      </w:r>
      <w:proofErr w:type="spellStart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Kuvayı</w:t>
      </w:r>
      <w:proofErr w:type="spellEnd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Milliye'nin</w:t>
      </w:r>
      <w:proofErr w:type="spellEnd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,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I. Suçlu gördükleri kişileri cezalandırmaları 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II. Bağımsız hareket etmeleri 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III. İşgallere karşı kurulmaları</w:t>
      </w:r>
    </w:p>
    <w:p w:rsidR="00D0419D" w:rsidRPr="00890C34" w:rsidRDefault="00D0419D" w:rsidP="00890C34">
      <w:pPr>
        <w:shd w:val="clear" w:color="auto" w:fill="FFFFFF"/>
        <w:spacing w:line="226" w:lineRule="exact"/>
        <w:ind w:left="394" w:right="24"/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t>özelliklerinden hangisi veya hangileri dü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softHyphen/>
        <w:t xml:space="preserve">zenli ordunun kurulmasını 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</w:rPr>
        <w:t>zorunlu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hale ge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softHyphen/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>tirmiştir?</w:t>
      </w:r>
    </w:p>
    <w:p w:rsidR="00D0419D" w:rsidRPr="00890C34" w:rsidRDefault="00D0419D" w:rsidP="00890C34">
      <w:pPr>
        <w:shd w:val="clear" w:color="auto" w:fill="FFFFFF"/>
        <w:tabs>
          <w:tab w:val="left" w:pos="2554"/>
        </w:tabs>
        <w:ind w:left="394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A) Yalnız l</w:t>
      </w:r>
      <w:r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pacing w:val="-2"/>
          <w:sz w:val="22"/>
          <w:szCs w:val="22"/>
        </w:rPr>
        <w:t xml:space="preserve">B) Yalnız </w:t>
      </w:r>
      <w:r w:rsidRPr="00890C34">
        <w:rPr>
          <w:rFonts w:asciiTheme="minorHAnsi" w:hAnsiTheme="minorHAnsi" w:cstheme="minorHAnsi"/>
          <w:spacing w:val="-2"/>
          <w:sz w:val="22"/>
          <w:szCs w:val="22"/>
          <w:lang w:val="en-US"/>
        </w:rPr>
        <w:t>II</w:t>
      </w:r>
    </w:p>
    <w:p w:rsidR="00D0419D" w:rsidRPr="00890C34" w:rsidRDefault="00D0419D" w:rsidP="00890C34">
      <w:pPr>
        <w:shd w:val="clear" w:color="auto" w:fill="FFFFFF"/>
        <w:tabs>
          <w:tab w:val="left" w:pos="2554"/>
        </w:tabs>
        <w:ind w:left="398"/>
        <w:rPr>
          <w:rFonts w:asciiTheme="minorHAnsi" w:hAnsiTheme="minorHAnsi" w:cstheme="minorHAnsi"/>
          <w:spacing w:val="-18"/>
          <w:sz w:val="22"/>
          <w:szCs w:val="22"/>
        </w:rPr>
      </w:pP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C) I ve </w:t>
      </w:r>
      <w:r w:rsidRPr="00890C34">
        <w:rPr>
          <w:rFonts w:asciiTheme="minorHAnsi" w:hAnsiTheme="minorHAnsi" w:cstheme="minorHAnsi"/>
          <w:spacing w:val="-1"/>
          <w:sz w:val="22"/>
          <w:szCs w:val="22"/>
          <w:lang w:val="en-US"/>
        </w:rPr>
        <w:t>II</w:t>
      </w:r>
      <w:r w:rsidRPr="00890C34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D) </w:t>
      </w:r>
      <w:r w:rsidRPr="00890C34">
        <w:rPr>
          <w:rFonts w:asciiTheme="minorHAnsi" w:hAnsiTheme="minorHAnsi" w:cstheme="minorHAnsi"/>
          <w:spacing w:val="-1"/>
          <w:sz w:val="22"/>
          <w:szCs w:val="22"/>
          <w:lang w:val="en-US"/>
        </w:rPr>
        <w:t xml:space="preserve">II </w:t>
      </w: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ve III </w:t>
      </w:r>
    </w:p>
    <w:p w:rsidR="00D0419D" w:rsidRPr="00890C34" w:rsidRDefault="00D0419D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20</w:t>
      </w:r>
      <w:r w:rsidRPr="00890C34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Mustafa Kemal, Amasya Genelgesi’nde her sancaktan (ilden) halkın güvenini kazanmış</w:t>
      </w:r>
      <w:r>
        <w:rPr>
          <w:rFonts w:asciiTheme="minorHAnsi" w:hAnsiTheme="minorHAnsi" w:cstheme="minorHAnsi"/>
          <w:sz w:val="22"/>
          <w:szCs w:val="22"/>
        </w:rPr>
        <w:t xml:space="preserve"> üç temsilcinin Sivas’ta topla</w:t>
      </w:r>
      <w:r w:rsidRPr="00890C34">
        <w:rPr>
          <w:rFonts w:asciiTheme="minorHAnsi" w:hAnsiTheme="minorHAnsi" w:cstheme="minorHAnsi"/>
          <w:sz w:val="22"/>
          <w:szCs w:val="22"/>
        </w:rPr>
        <w:t>nacak olan milli kongreye katılmalarını istemiştir.</w:t>
      </w:r>
    </w:p>
    <w:p w:rsidR="00890C34" w:rsidRPr="00890C34" w:rsidRDefault="00890C34" w:rsidP="00890C34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Bu durum, Mustafa Kemal’in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ilk amacının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 aşağıdakilerden hangisi olduğunu gösterir?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a.</w:t>
      </w:r>
      <w:r w:rsidRPr="00890C34">
        <w:rPr>
          <w:rFonts w:asciiTheme="minorHAnsi" w:hAnsiTheme="minorHAnsi" w:cstheme="minorHAnsi"/>
          <w:sz w:val="22"/>
          <w:szCs w:val="22"/>
        </w:rPr>
        <w:t xml:space="preserve"> İtilaf Devletleri arasında anlaşmazlık çıkarmak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b.</w:t>
      </w:r>
      <w:r w:rsidRPr="00890C34">
        <w:rPr>
          <w:rFonts w:asciiTheme="minorHAnsi" w:hAnsiTheme="minorHAnsi" w:cstheme="minorHAnsi"/>
          <w:sz w:val="22"/>
          <w:szCs w:val="22"/>
        </w:rPr>
        <w:t xml:space="preserve"> Bölgesel menfaatleri önlemek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c.</w:t>
      </w:r>
      <w:r w:rsidRPr="00890C34">
        <w:rPr>
          <w:rFonts w:asciiTheme="minorHAnsi" w:hAnsiTheme="minorHAnsi" w:cstheme="minorHAnsi"/>
          <w:sz w:val="22"/>
          <w:szCs w:val="22"/>
        </w:rPr>
        <w:t xml:space="preserve"> Milli birliği sağlamak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d.</w:t>
      </w:r>
      <w:r w:rsidRPr="00890C34">
        <w:rPr>
          <w:rFonts w:asciiTheme="minorHAnsi" w:hAnsiTheme="minorHAnsi" w:cstheme="minorHAnsi"/>
          <w:sz w:val="22"/>
          <w:szCs w:val="22"/>
        </w:rPr>
        <w:t xml:space="preserve"> Bölgesel kurtuluş için çareler aramak</w:t>
      </w:r>
    </w:p>
    <w:p w:rsidR="00890C34" w:rsidRPr="00284FB2" w:rsidRDefault="00890C34" w:rsidP="003618BF">
      <w:pPr>
        <w:jc w:val="both"/>
        <w:rPr>
          <w:rFonts w:ascii="Arial" w:hAnsi="Arial" w:cs="Arial"/>
          <w:b/>
          <w:sz w:val="20"/>
          <w:szCs w:val="20"/>
        </w:rPr>
      </w:pPr>
    </w:p>
    <w:p w:rsidR="00D17D73" w:rsidRPr="00284FB2" w:rsidRDefault="003618BF" w:rsidP="00D17D73">
      <w:pPr>
        <w:jc w:val="both"/>
        <w:rPr>
          <w:rFonts w:ascii="Arial" w:hAnsi="Arial" w:cs="Arial"/>
          <w:sz w:val="20"/>
          <w:szCs w:val="20"/>
        </w:rPr>
      </w:pPr>
      <w:r w:rsidRPr="00284FB2">
        <w:rPr>
          <w:rFonts w:ascii="Arial" w:hAnsi="Arial" w:cs="Arial"/>
          <w:sz w:val="20"/>
          <w:szCs w:val="20"/>
        </w:rPr>
        <w:t xml:space="preserve">    </w:t>
      </w:r>
    </w:p>
    <w:p w:rsidR="00D17D73" w:rsidRPr="00284FB2" w:rsidRDefault="00A3395C" w:rsidP="00A3395C">
      <w:pPr>
        <w:jc w:val="both"/>
        <w:rPr>
          <w:rFonts w:ascii="Arial" w:hAnsi="Arial" w:cs="Arial"/>
          <w:sz w:val="20"/>
          <w:szCs w:val="20"/>
        </w:rPr>
      </w:pPr>
      <w:hyperlink r:id="rId6" w:history="1">
        <w:r w:rsidRPr="00D5472D">
          <w:rPr>
            <w:rStyle w:val="Kpr"/>
          </w:rPr>
          <w:t>https://www.sorubak.com</w:t>
        </w:r>
      </w:hyperlink>
      <w:r>
        <w:t xml:space="preserve"> </w:t>
      </w:r>
    </w:p>
    <w:sectPr w:rsidR="00D17D73" w:rsidRPr="00284FB2" w:rsidSect="002C7F2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289"/>
    <w:multiLevelType w:val="hybridMultilevel"/>
    <w:tmpl w:val="B5087A24"/>
    <w:lvl w:ilvl="0" w:tplc="7CA669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/>
  <w:rsids>
    <w:rsidRoot w:val="002B5E7F"/>
    <w:rsid w:val="0006242B"/>
    <w:rsid w:val="00111968"/>
    <w:rsid w:val="001D03E7"/>
    <w:rsid w:val="00284FB2"/>
    <w:rsid w:val="002B5E7F"/>
    <w:rsid w:val="002C7F2C"/>
    <w:rsid w:val="003618BF"/>
    <w:rsid w:val="003B2747"/>
    <w:rsid w:val="004E7D56"/>
    <w:rsid w:val="004F107F"/>
    <w:rsid w:val="004F44BE"/>
    <w:rsid w:val="005316AD"/>
    <w:rsid w:val="00562061"/>
    <w:rsid w:val="00645499"/>
    <w:rsid w:val="00771C12"/>
    <w:rsid w:val="00834EBF"/>
    <w:rsid w:val="008414E5"/>
    <w:rsid w:val="00890C34"/>
    <w:rsid w:val="00936A4C"/>
    <w:rsid w:val="00A3395C"/>
    <w:rsid w:val="00AD7FEA"/>
    <w:rsid w:val="00B22A7D"/>
    <w:rsid w:val="00B806DD"/>
    <w:rsid w:val="00D0419D"/>
    <w:rsid w:val="00D17D73"/>
    <w:rsid w:val="00D43900"/>
    <w:rsid w:val="00EB030A"/>
    <w:rsid w:val="00EC46F4"/>
    <w:rsid w:val="00FE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618BF"/>
    <w:pPr>
      <w:jc w:val="center"/>
    </w:pPr>
    <w:rPr>
      <w:b/>
      <w:szCs w:val="20"/>
    </w:rPr>
  </w:style>
  <w:style w:type="character" w:styleId="Kpr">
    <w:name w:val="Hyperlink"/>
    <w:basedOn w:val="VarsaylanParagrafYazTipi"/>
    <w:uiPriority w:val="99"/>
    <w:unhideWhenUsed/>
    <w:rsid w:val="00B80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DERECİK İLKÖĞRETİM OKULU 2002 – 2003 EĞİTİM – ÖĞRETİM YILI</vt:lpstr>
    </vt:vector>
  </TitlesOfParts>
  <Manager>https://www.sorubak.com</Manager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2003-01-26T20:56:00Z</cp:lastPrinted>
  <dcterms:created xsi:type="dcterms:W3CDTF">2017-12-09T08:20:00Z</dcterms:created>
  <dcterms:modified xsi:type="dcterms:W3CDTF">2018-12-02T08:20:00Z</dcterms:modified>
  <cp:category>https://www.sorubak.com</cp:category>
</cp:coreProperties>
</file>