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09C" w:rsidRPr="0016741F" w:rsidRDefault="00F8109C" w:rsidP="00F91B32">
      <w:pPr>
        <w:spacing w:after="0" w:line="240" w:lineRule="auto"/>
        <w:rPr>
          <w:rFonts w:ascii="Times New Roman" w:hAnsi="Times New Roman"/>
          <w:b/>
          <w:szCs w:val="24"/>
          <w:lang w:eastAsia="tr-TR"/>
        </w:rPr>
      </w:pPr>
      <w:bookmarkStart w:id="0" w:name="_GoBack"/>
      <w:bookmarkStart w:id="1" w:name="_Toc466637640"/>
      <w:bookmarkEnd w:id="0"/>
    </w:p>
    <w:p w:rsidR="00F8109C" w:rsidRPr="0016741F" w:rsidRDefault="00F8109C" w:rsidP="00733E92">
      <w:pPr>
        <w:spacing w:after="0" w:line="240" w:lineRule="auto"/>
        <w:jc w:val="center"/>
        <w:rPr>
          <w:rFonts w:ascii="Times New Roman" w:hAnsi="Times New Roman"/>
          <w:b/>
          <w:szCs w:val="24"/>
          <w:lang w:eastAsia="tr-TR"/>
        </w:rPr>
      </w:pPr>
    </w:p>
    <w:p w:rsidR="00F8109C" w:rsidRPr="00FD2FC9" w:rsidRDefault="00F8109C" w:rsidP="003E1C11">
      <w:pPr>
        <w:spacing w:before="120" w:after="120" w:line="360" w:lineRule="auto"/>
        <w:ind w:firstLine="708"/>
        <w:jc w:val="both"/>
        <w:rPr>
          <w:rFonts w:ascii="Times New Roman" w:hAnsi="Times New Roman"/>
          <w:b/>
          <w:highlight w:val="cyan"/>
          <w:lang w:eastAsia="tr-TR"/>
        </w:rPr>
      </w:pPr>
      <w:r w:rsidRPr="00FD2FC9">
        <w:rPr>
          <w:rFonts w:ascii="Times New Roman" w:hAnsi="Times New Roman"/>
          <w:b/>
          <w:highlight w:val="cyan"/>
          <w:lang w:eastAsia="tr-TR"/>
        </w:rPr>
        <w:t xml:space="preserve">2.  EĞİTİM-ÖĞRETİM </w:t>
      </w:r>
      <w:bookmarkEnd w:id="1"/>
      <w:r w:rsidRPr="00FD2FC9">
        <w:rPr>
          <w:rFonts w:ascii="Times New Roman" w:hAnsi="Times New Roman"/>
          <w:b/>
          <w:highlight w:val="cyan"/>
          <w:lang w:eastAsia="tr-TR"/>
        </w:rPr>
        <w:t>ORTAMLARI</w:t>
      </w:r>
    </w:p>
    <w:p w:rsidR="00F8109C" w:rsidRPr="00FD2FC9" w:rsidRDefault="00F8109C" w:rsidP="00CB2834">
      <w:pPr>
        <w:spacing w:after="120" w:line="276" w:lineRule="auto"/>
        <w:ind w:firstLine="709"/>
        <w:jc w:val="both"/>
        <w:rPr>
          <w:rFonts w:ascii="Times New Roman" w:hAnsi="Times New Roman"/>
          <w:b/>
          <w:bCs/>
          <w:iCs/>
          <w:noProof/>
          <w:spacing w:val="-1"/>
        </w:rPr>
      </w:pPr>
      <w:r w:rsidRPr="00FD2FC9">
        <w:rPr>
          <w:rFonts w:ascii="Times New Roman" w:hAnsi="Times New Roman"/>
          <w:b/>
          <w:bCs/>
          <w:iCs/>
          <w:noProof/>
          <w:spacing w:val="-1"/>
          <w:highlight w:val="cyan"/>
        </w:rPr>
        <w:t>2.1. Okula Ait Temel Bilgiler</w:t>
      </w:r>
    </w:p>
    <w:p w:rsidR="00F8109C" w:rsidRDefault="00F8109C" w:rsidP="00CB2834">
      <w:pPr>
        <w:spacing w:after="120" w:line="276" w:lineRule="auto"/>
        <w:ind w:firstLine="709"/>
        <w:jc w:val="both"/>
        <w:rPr>
          <w:rFonts w:ascii="Times New Roman" w:hAnsi="Times New Roman"/>
          <w:i/>
          <w:spacing w:val="1"/>
          <w:lang w:eastAsia="tr-TR"/>
        </w:rPr>
      </w:pPr>
      <w:r w:rsidRPr="00FD2FC9">
        <w:rPr>
          <w:rFonts w:ascii="Times New Roman" w:hAnsi="Times New Roman"/>
          <w:bCs/>
          <w:i/>
          <w:iCs/>
          <w:noProof/>
          <w:spacing w:val="-1"/>
        </w:rPr>
        <w:t xml:space="preserve"> </w:t>
      </w:r>
      <w:proofErr w:type="gramStart"/>
      <w:r w:rsidRPr="00FD2FC9">
        <w:rPr>
          <w:rFonts w:ascii="Times New Roman" w:hAnsi="Times New Roman"/>
          <w:bCs/>
          <w:i/>
          <w:iCs/>
          <w:noProof/>
          <w:spacing w:val="-1"/>
        </w:rPr>
        <w:t>(Bu bölümde; Okulun eğitim-öğretime başladığı öğretim yılı, varsa okul türünde</w:t>
      </w:r>
      <w:r w:rsidR="006E7AE4" w:rsidRPr="00FD2FC9">
        <w:rPr>
          <w:rFonts w:ascii="Times New Roman" w:hAnsi="Times New Roman"/>
          <w:bCs/>
          <w:i/>
          <w:iCs/>
          <w:noProof/>
          <w:spacing w:val="-1"/>
        </w:rPr>
        <w:t xml:space="preserve"> ve isminde </w:t>
      </w:r>
      <w:r w:rsidRPr="00FD2FC9">
        <w:rPr>
          <w:rFonts w:ascii="Times New Roman" w:hAnsi="Times New Roman"/>
          <w:bCs/>
          <w:i/>
          <w:iCs/>
          <w:noProof/>
          <w:spacing w:val="-1"/>
        </w:rPr>
        <w:t xml:space="preserve"> yapılan bir değişikliğe ilişkin bilgiler, yeni bir binaya taşınması durumu, </w:t>
      </w:r>
      <w:r w:rsidR="0024639B">
        <w:rPr>
          <w:rFonts w:ascii="Times New Roman" w:hAnsi="Times New Roman"/>
          <w:i/>
          <w:spacing w:val="1"/>
          <w:lang w:eastAsia="tr-TR"/>
        </w:rPr>
        <w:t xml:space="preserve"> kurumun kaç bina/blok</w:t>
      </w:r>
      <w:r w:rsidRPr="00FD2FC9">
        <w:rPr>
          <w:rFonts w:ascii="Times New Roman" w:hAnsi="Times New Roman"/>
          <w:i/>
          <w:spacing w:val="1"/>
          <w:lang w:eastAsia="tr-TR"/>
        </w:rPr>
        <w:t xml:space="preserve">tan oluştuğu,  resmi mühür ve beratının olup olmadığı, </w:t>
      </w:r>
      <w:r w:rsidRPr="00FD2FC9">
        <w:rPr>
          <w:rFonts w:ascii="Times New Roman" w:hAnsi="Times New Roman"/>
          <w:bCs/>
          <w:i/>
          <w:iCs/>
          <w:noProof/>
          <w:spacing w:val="-1"/>
        </w:rPr>
        <w:t>taşıma merkezi olup olmadığı,</w:t>
      </w:r>
      <w:r w:rsidRPr="00FD2FC9">
        <w:rPr>
          <w:rFonts w:ascii="Times New Roman" w:hAnsi="Times New Roman"/>
          <w:i/>
          <w:spacing w:val="1"/>
          <w:lang w:eastAsia="tr-TR"/>
        </w:rPr>
        <w:t xml:space="preserve"> kurum binası başka bir kurum ile birlikte ortak kullanılıyorsa bu duruma ilişkin bilgiler vb. hususlara yer verilecektir.)</w:t>
      </w:r>
      <w:proofErr w:type="gramEnd"/>
    </w:p>
    <w:p w:rsidR="00572186" w:rsidRDefault="00572186" w:rsidP="00CB2834">
      <w:pPr>
        <w:spacing w:after="120" w:line="276" w:lineRule="auto"/>
        <w:ind w:firstLine="709"/>
        <w:jc w:val="both"/>
        <w:rPr>
          <w:rFonts w:ascii="Times New Roman" w:hAnsi="Times New Roman"/>
          <w:b/>
          <w:bCs/>
          <w:i/>
          <w:iCs/>
          <w:noProof/>
          <w:spacing w:val="-1"/>
        </w:rPr>
      </w:pPr>
      <w:r>
        <w:rPr>
          <w:rFonts w:ascii="Times New Roman" w:hAnsi="Times New Roman"/>
          <w:b/>
          <w:bCs/>
          <w:i/>
          <w:iCs/>
          <w:noProof/>
          <w:spacing w:val="-1"/>
        </w:rPr>
        <w:t>Tarihçe:</w:t>
      </w:r>
    </w:p>
    <w:p w:rsidR="005354CD" w:rsidRDefault="005354CD" w:rsidP="00CB2834">
      <w:pPr>
        <w:spacing w:after="120" w:line="276" w:lineRule="auto"/>
        <w:ind w:firstLine="709"/>
        <w:jc w:val="both"/>
        <w:rPr>
          <w:rFonts w:ascii="Times New Roman" w:hAnsi="Times New Roman"/>
          <w:b/>
          <w:bCs/>
          <w:i/>
          <w:iCs/>
          <w:noProof/>
          <w:spacing w:val="-1"/>
        </w:rPr>
      </w:pPr>
      <w:r>
        <w:rPr>
          <w:rFonts w:ascii="Times New Roman" w:hAnsi="Times New Roman"/>
          <w:b/>
          <w:bCs/>
          <w:i/>
          <w:iCs/>
          <w:noProof/>
          <w:spacing w:val="-1"/>
        </w:rPr>
        <w:t>..</w:t>
      </w:r>
    </w:p>
    <w:p w:rsidR="00572186" w:rsidRDefault="00572186" w:rsidP="00CB2834">
      <w:pPr>
        <w:spacing w:after="120" w:line="276" w:lineRule="auto"/>
        <w:ind w:firstLine="709"/>
        <w:jc w:val="both"/>
        <w:rPr>
          <w:rFonts w:ascii="Times New Roman" w:hAnsi="Times New Roman"/>
          <w:b/>
          <w:bCs/>
          <w:i/>
          <w:iCs/>
          <w:noProof/>
          <w:spacing w:val="-1"/>
        </w:rPr>
      </w:pPr>
      <w:r>
        <w:rPr>
          <w:rFonts w:ascii="Times New Roman" w:hAnsi="Times New Roman"/>
          <w:b/>
          <w:bCs/>
          <w:i/>
          <w:iCs/>
          <w:noProof/>
          <w:spacing w:val="-1"/>
        </w:rPr>
        <w:t xml:space="preserve">Binanın bölüm ve birimlerin ilişkin </w:t>
      </w:r>
      <w:r w:rsidR="003E6B7F">
        <w:rPr>
          <w:rFonts w:ascii="Times New Roman" w:hAnsi="Times New Roman"/>
          <w:b/>
          <w:bCs/>
          <w:i/>
          <w:iCs/>
          <w:noProof/>
          <w:spacing w:val="-1"/>
        </w:rPr>
        <w:t xml:space="preserve">istatsitiki </w:t>
      </w:r>
      <w:r>
        <w:rPr>
          <w:rFonts w:ascii="Times New Roman" w:hAnsi="Times New Roman"/>
          <w:b/>
          <w:bCs/>
          <w:i/>
          <w:iCs/>
          <w:noProof/>
          <w:spacing w:val="-1"/>
        </w:rPr>
        <w:t>bilgiler</w:t>
      </w:r>
    </w:p>
    <w:p w:rsidR="005354CD" w:rsidRDefault="005354CD" w:rsidP="00CB2834">
      <w:pPr>
        <w:spacing w:after="120" w:line="276" w:lineRule="auto"/>
        <w:ind w:firstLine="709"/>
        <w:jc w:val="both"/>
        <w:rPr>
          <w:rFonts w:ascii="Times New Roman" w:hAnsi="Times New Roman"/>
          <w:b/>
          <w:bCs/>
          <w:i/>
          <w:iCs/>
          <w:noProof/>
          <w:spacing w:val="-1"/>
        </w:rPr>
      </w:pPr>
      <w:r>
        <w:rPr>
          <w:rFonts w:ascii="Times New Roman" w:hAnsi="Times New Roman"/>
          <w:b/>
          <w:bCs/>
          <w:i/>
          <w:iCs/>
          <w:noProof/>
          <w:spacing w:val="-1"/>
        </w:rPr>
        <w:t>…….</w:t>
      </w:r>
    </w:p>
    <w:p w:rsidR="005354CD" w:rsidRDefault="005354CD" w:rsidP="00CB2834">
      <w:pPr>
        <w:spacing w:before="120" w:after="120" w:line="360" w:lineRule="auto"/>
        <w:ind w:firstLine="709"/>
        <w:contextualSpacing/>
        <w:jc w:val="both"/>
        <w:outlineLvl w:val="1"/>
        <w:rPr>
          <w:rFonts w:ascii="Times New Roman" w:hAnsi="Times New Roman"/>
          <w:b/>
          <w:bCs/>
          <w:iCs/>
          <w:noProof/>
          <w:spacing w:val="-1"/>
          <w:highlight w:val="cyan"/>
        </w:rPr>
      </w:pPr>
      <w:bookmarkStart w:id="2" w:name="_Toc466637641"/>
    </w:p>
    <w:p w:rsidR="00F8109C" w:rsidRDefault="007C1943" w:rsidP="00CB2834">
      <w:pPr>
        <w:spacing w:before="120" w:after="120" w:line="360" w:lineRule="auto"/>
        <w:ind w:firstLine="709"/>
        <w:contextualSpacing/>
        <w:jc w:val="both"/>
        <w:outlineLvl w:val="1"/>
        <w:rPr>
          <w:rFonts w:ascii="Times New Roman" w:hAnsi="Times New Roman"/>
          <w:b/>
          <w:bCs/>
          <w:iCs/>
          <w:noProof/>
          <w:spacing w:val="-1"/>
        </w:rPr>
      </w:pPr>
      <w:r w:rsidRPr="00FD2FC9">
        <w:rPr>
          <w:rFonts w:ascii="Times New Roman" w:hAnsi="Times New Roman"/>
          <w:b/>
          <w:bCs/>
          <w:iCs/>
          <w:noProof/>
          <w:spacing w:val="-1"/>
          <w:highlight w:val="cyan"/>
        </w:rPr>
        <w:t>2.2</w:t>
      </w:r>
      <w:r w:rsidR="00F8109C" w:rsidRPr="00FD2FC9">
        <w:rPr>
          <w:rFonts w:ascii="Times New Roman" w:hAnsi="Times New Roman"/>
          <w:b/>
          <w:bCs/>
          <w:iCs/>
          <w:noProof/>
          <w:spacing w:val="-1"/>
          <w:highlight w:val="cyan"/>
        </w:rPr>
        <w:t xml:space="preserve">. </w:t>
      </w:r>
      <w:bookmarkEnd w:id="2"/>
      <w:r w:rsidR="00F8109C" w:rsidRPr="00FD2FC9">
        <w:rPr>
          <w:rFonts w:ascii="Times New Roman" w:hAnsi="Times New Roman"/>
          <w:b/>
          <w:bCs/>
          <w:iCs/>
          <w:noProof/>
          <w:spacing w:val="-1"/>
          <w:highlight w:val="cyan"/>
        </w:rPr>
        <w:t>Fiziki durum</w:t>
      </w:r>
    </w:p>
    <w:p w:rsidR="00B935F1" w:rsidRPr="00B935F1" w:rsidRDefault="005354CD" w:rsidP="00B935F1">
      <w:pPr>
        <w:spacing w:after="120" w:line="276" w:lineRule="auto"/>
        <w:ind w:firstLine="709"/>
        <w:jc w:val="both"/>
        <w:rPr>
          <w:rFonts w:ascii="Times New Roman" w:hAnsi="Times New Roman"/>
          <w:b/>
          <w:bCs/>
          <w:i/>
          <w:iCs/>
          <w:noProof/>
          <w:spacing w:val="-1"/>
        </w:rPr>
      </w:pPr>
      <w:r>
        <w:rPr>
          <w:rFonts w:ascii="Times New Roman" w:hAnsi="Times New Roman"/>
          <w:b/>
          <w:bCs/>
          <w:i/>
          <w:iCs/>
          <w:noProof/>
          <w:spacing w:val="-1"/>
        </w:rPr>
        <w:t>……</w:t>
      </w:r>
    </w:p>
    <w:p w:rsidR="00F8109C" w:rsidRPr="00FD2FC9" w:rsidRDefault="00F8109C" w:rsidP="00DA5066">
      <w:pPr>
        <w:spacing w:before="80" w:after="80" w:line="288" w:lineRule="auto"/>
        <w:ind w:firstLine="709"/>
        <w:contextualSpacing/>
        <w:jc w:val="both"/>
        <w:outlineLvl w:val="1"/>
        <w:rPr>
          <w:rFonts w:ascii="Times New Roman" w:hAnsi="Times New Roman"/>
          <w:b/>
          <w:bCs/>
          <w:iCs/>
          <w:noProof/>
          <w:spacing w:val="-1"/>
        </w:rPr>
      </w:pPr>
      <w:r w:rsidRPr="00FD2FC9">
        <w:rPr>
          <w:rFonts w:ascii="Times New Roman" w:hAnsi="Times New Roman"/>
          <w:b/>
          <w:bCs/>
          <w:iCs/>
          <w:noProof/>
          <w:spacing w:val="-1"/>
          <w:highlight w:val="cyan"/>
        </w:rPr>
        <w:t>2.</w:t>
      </w:r>
      <w:r w:rsidR="007C1943" w:rsidRPr="00FD2FC9">
        <w:rPr>
          <w:rFonts w:ascii="Times New Roman" w:hAnsi="Times New Roman"/>
          <w:b/>
          <w:bCs/>
          <w:iCs/>
          <w:noProof/>
          <w:spacing w:val="-1"/>
          <w:highlight w:val="cyan"/>
        </w:rPr>
        <w:t>3</w:t>
      </w:r>
      <w:r w:rsidRPr="00FD2FC9">
        <w:rPr>
          <w:rFonts w:ascii="Times New Roman" w:hAnsi="Times New Roman"/>
          <w:b/>
          <w:bCs/>
          <w:iCs/>
          <w:noProof/>
          <w:spacing w:val="-1"/>
          <w:highlight w:val="cyan"/>
        </w:rPr>
        <w:t>. Güvenlik önlemleri</w:t>
      </w:r>
    </w:p>
    <w:p w:rsidR="00F8109C" w:rsidRDefault="00F8109C" w:rsidP="00DA5066">
      <w:pPr>
        <w:widowControl w:val="0"/>
        <w:autoSpaceDE w:val="0"/>
        <w:autoSpaceDN w:val="0"/>
        <w:adjustRightInd w:val="0"/>
        <w:spacing w:before="60" w:after="60" w:line="360" w:lineRule="auto"/>
        <w:ind w:firstLine="708"/>
        <w:jc w:val="both"/>
        <w:rPr>
          <w:rFonts w:ascii="Times New Roman" w:hAnsi="Times New Roman"/>
          <w:i/>
          <w:spacing w:val="-3"/>
          <w:sz w:val="20"/>
          <w:szCs w:val="20"/>
          <w:lang w:eastAsia="tr-TR"/>
        </w:rPr>
      </w:pPr>
      <w:proofErr w:type="gramStart"/>
      <w:r w:rsidRPr="00FD2FC9">
        <w:rPr>
          <w:rFonts w:ascii="Times New Roman" w:hAnsi="Times New Roman"/>
          <w:b/>
          <w:lang w:eastAsia="tr-TR"/>
        </w:rPr>
        <w:t xml:space="preserve">1. </w:t>
      </w:r>
      <w:r w:rsidRPr="00FD2FC9">
        <w:rPr>
          <w:rFonts w:ascii="Times New Roman" w:hAnsi="Times New Roman"/>
          <w:lang w:eastAsia="tr-TR"/>
        </w:rPr>
        <w:t>Binanın yangından korunma önlemleri, sivil savunma tedbirleri, binanın sabotaja karşı korunması,</w:t>
      </w:r>
      <w:r w:rsidRPr="00FD2FC9">
        <w:rPr>
          <w:rFonts w:ascii="Times New Roman" w:hAnsi="Times New Roman"/>
          <w:spacing w:val="2"/>
          <w:lang w:eastAsia="tr-TR"/>
        </w:rPr>
        <w:t xml:space="preserve"> </w:t>
      </w:r>
      <w:r w:rsidRPr="00FD2FC9">
        <w:rPr>
          <w:rFonts w:ascii="Times New Roman" w:hAnsi="Times New Roman"/>
          <w:lang w:eastAsia="tr-TR"/>
        </w:rPr>
        <w:t>dep</w:t>
      </w:r>
      <w:r w:rsidRPr="00FD2FC9">
        <w:rPr>
          <w:rFonts w:ascii="Times New Roman" w:hAnsi="Times New Roman"/>
          <w:spacing w:val="-3"/>
          <w:lang w:eastAsia="tr-TR"/>
        </w:rPr>
        <w:t>r</w:t>
      </w:r>
      <w:r w:rsidRPr="00FD2FC9">
        <w:rPr>
          <w:rFonts w:ascii="Times New Roman" w:hAnsi="Times New Roman"/>
          <w:lang w:eastAsia="tr-TR"/>
        </w:rPr>
        <w:t>em</w:t>
      </w:r>
      <w:r w:rsidRPr="00FD2FC9">
        <w:rPr>
          <w:rFonts w:ascii="Times New Roman" w:hAnsi="Times New Roman"/>
          <w:spacing w:val="3"/>
          <w:lang w:eastAsia="tr-TR"/>
        </w:rPr>
        <w:t xml:space="preserve"> </w:t>
      </w:r>
      <w:r w:rsidRPr="00FD2FC9">
        <w:rPr>
          <w:rFonts w:ascii="Times New Roman" w:hAnsi="Times New Roman"/>
          <w:spacing w:val="-1"/>
          <w:lang w:eastAsia="tr-TR"/>
        </w:rPr>
        <w:t xml:space="preserve">ve diğer </w:t>
      </w:r>
      <w:r w:rsidRPr="00FD2FC9">
        <w:rPr>
          <w:rFonts w:ascii="Times New Roman" w:hAnsi="Times New Roman"/>
          <w:lang w:eastAsia="tr-TR"/>
        </w:rPr>
        <w:t>do</w:t>
      </w:r>
      <w:r w:rsidRPr="00FD2FC9">
        <w:rPr>
          <w:rFonts w:ascii="Times New Roman" w:hAnsi="Times New Roman"/>
          <w:spacing w:val="-1"/>
          <w:lang w:eastAsia="tr-TR"/>
        </w:rPr>
        <w:t>ğ</w:t>
      </w:r>
      <w:r w:rsidRPr="00FD2FC9">
        <w:rPr>
          <w:rFonts w:ascii="Times New Roman" w:hAnsi="Times New Roman"/>
          <w:lang w:eastAsia="tr-TR"/>
        </w:rPr>
        <w:t>al</w:t>
      </w:r>
      <w:r w:rsidRPr="00FD2FC9">
        <w:rPr>
          <w:rFonts w:ascii="Times New Roman" w:hAnsi="Times New Roman"/>
          <w:spacing w:val="2"/>
          <w:lang w:eastAsia="tr-TR"/>
        </w:rPr>
        <w:t xml:space="preserve"> </w:t>
      </w:r>
      <w:r w:rsidRPr="00FD2FC9">
        <w:rPr>
          <w:rFonts w:ascii="Times New Roman" w:hAnsi="Times New Roman"/>
          <w:lang w:eastAsia="tr-TR"/>
        </w:rPr>
        <w:t>af</w:t>
      </w:r>
      <w:r w:rsidRPr="00FD2FC9">
        <w:rPr>
          <w:rFonts w:ascii="Times New Roman" w:hAnsi="Times New Roman"/>
          <w:spacing w:val="1"/>
          <w:lang w:eastAsia="tr-TR"/>
        </w:rPr>
        <w:t>e</w:t>
      </w:r>
      <w:r w:rsidRPr="00FD2FC9">
        <w:rPr>
          <w:rFonts w:ascii="Times New Roman" w:hAnsi="Times New Roman"/>
          <w:lang w:eastAsia="tr-TR"/>
        </w:rPr>
        <w:t>tle</w:t>
      </w:r>
      <w:r w:rsidRPr="00FD2FC9">
        <w:rPr>
          <w:rFonts w:ascii="Times New Roman" w:hAnsi="Times New Roman"/>
          <w:spacing w:val="-2"/>
          <w:lang w:eastAsia="tr-TR"/>
        </w:rPr>
        <w:t>r</w:t>
      </w:r>
      <w:r w:rsidRPr="00FD2FC9">
        <w:rPr>
          <w:rFonts w:ascii="Times New Roman" w:hAnsi="Times New Roman"/>
          <w:lang w:eastAsia="tr-TR"/>
        </w:rPr>
        <w:t>le</w:t>
      </w:r>
      <w:r w:rsidRPr="00FD2FC9">
        <w:rPr>
          <w:rFonts w:ascii="Times New Roman" w:hAnsi="Times New Roman"/>
          <w:spacing w:val="2"/>
          <w:lang w:eastAsia="tr-TR"/>
        </w:rPr>
        <w:t xml:space="preserve"> </w:t>
      </w:r>
      <w:r w:rsidRPr="00FD2FC9">
        <w:rPr>
          <w:rFonts w:ascii="Times New Roman" w:hAnsi="Times New Roman"/>
          <w:spacing w:val="-1"/>
          <w:lang w:eastAsia="tr-TR"/>
        </w:rPr>
        <w:t>m</w:t>
      </w:r>
      <w:r w:rsidRPr="00FD2FC9">
        <w:rPr>
          <w:rFonts w:ascii="Times New Roman" w:hAnsi="Times New Roman"/>
          <w:lang w:eastAsia="tr-TR"/>
        </w:rPr>
        <w:t>ü</w:t>
      </w:r>
      <w:r w:rsidRPr="00FD2FC9">
        <w:rPr>
          <w:rFonts w:ascii="Times New Roman" w:hAnsi="Times New Roman"/>
          <w:spacing w:val="-1"/>
          <w:lang w:eastAsia="tr-TR"/>
        </w:rPr>
        <w:t>c</w:t>
      </w:r>
      <w:r w:rsidRPr="00FD2FC9">
        <w:rPr>
          <w:rFonts w:ascii="Times New Roman" w:hAnsi="Times New Roman"/>
          <w:lang w:eastAsia="tr-TR"/>
        </w:rPr>
        <w:t>adel</w:t>
      </w:r>
      <w:r w:rsidRPr="00FD2FC9">
        <w:rPr>
          <w:rFonts w:ascii="Times New Roman" w:hAnsi="Times New Roman"/>
          <w:spacing w:val="-2"/>
          <w:lang w:eastAsia="tr-TR"/>
        </w:rPr>
        <w:t>e</w:t>
      </w:r>
      <w:r w:rsidRPr="00FD2FC9">
        <w:rPr>
          <w:rFonts w:ascii="Times New Roman" w:hAnsi="Times New Roman"/>
          <w:spacing w:val="-1"/>
          <w:lang w:eastAsia="tr-TR"/>
        </w:rPr>
        <w:t>y</w:t>
      </w:r>
      <w:r w:rsidRPr="00FD2FC9">
        <w:rPr>
          <w:rFonts w:ascii="Times New Roman" w:hAnsi="Times New Roman"/>
          <w:lang w:eastAsia="tr-TR"/>
        </w:rPr>
        <w:t>e</w:t>
      </w:r>
      <w:r w:rsidRPr="00FD2FC9">
        <w:rPr>
          <w:rFonts w:ascii="Times New Roman" w:hAnsi="Times New Roman"/>
          <w:spacing w:val="2"/>
          <w:lang w:eastAsia="tr-TR"/>
        </w:rPr>
        <w:t xml:space="preserve"> </w:t>
      </w:r>
      <w:r w:rsidRPr="00FD2FC9">
        <w:rPr>
          <w:rFonts w:ascii="Times New Roman" w:hAnsi="Times New Roman"/>
          <w:lang w:eastAsia="tr-TR"/>
        </w:rPr>
        <w:t>dönük</w:t>
      </w:r>
      <w:r w:rsidRPr="00FD2FC9">
        <w:rPr>
          <w:rFonts w:ascii="Times New Roman" w:hAnsi="Times New Roman"/>
          <w:spacing w:val="1"/>
          <w:lang w:eastAsia="tr-TR"/>
        </w:rPr>
        <w:t xml:space="preserve"> </w:t>
      </w:r>
      <w:r w:rsidRPr="00FD2FC9">
        <w:rPr>
          <w:rFonts w:ascii="Times New Roman" w:hAnsi="Times New Roman"/>
          <w:lang w:eastAsia="tr-TR"/>
        </w:rPr>
        <w:t>fa</w:t>
      </w:r>
      <w:r w:rsidRPr="00FD2FC9">
        <w:rPr>
          <w:rFonts w:ascii="Times New Roman" w:hAnsi="Times New Roman"/>
          <w:spacing w:val="1"/>
          <w:lang w:eastAsia="tr-TR"/>
        </w:rPr>
        <w:t>a</w:t>
      </w:r>
      <w:r w:rsidRPr="00FD2FC9">
        <w:rPr>
          <w:rFonts w:ascii="Times New Roman" w:hAnsi="Times New Roman"/>
          <w:spacing w:val="-2"/>
          <w:lang w:eastAsia="tr-TR"/>
        </w:rPr>
        <w:t>l</w:t>
      </w:r>
      <w:r w:rsidRPr="00FD2FC9">
        <w:rPr>
          <w:rFonts w:ascii="Times New Roman" w:hAnsi="Times New Roman"/>
          <w:spacing w:val="1"/>
          <w:lang w:eastAsia="tr-TR"/>
        </w:rPr>
        <w:t>i</w:t>
      </w:r>
      <w:r w:rsidRPr="00FD2FC9">
        <w:rPr>
          <w:rFonts w:ascii="Times New Roman" w:hAnsi="Times New Roman"/>
          <w:spacing w:val="-1"/>
          <w:lang w:eastAsia="tr-TR"/>
        </w:rPr>
        <w:t>y</w:t>
      </w:r>
      <w:r w:rsidRPr="00FD2FC9">
        <w:rPr>
          <w:rFonts w:ascii="Times New Roman" w:hAnsi="Times New Roman"/>
          <w:lang w:eastAsia="tr-TR"/>
        </w:rPr>
        <w:t>etler ile</w:t>
      </w:r>
      <w:r w:rsidRPr="00FD2FC9">
        <w:rPr>
          <w:rFonts w:ascii="Times New Roman" w:hAnsi="Times New Roman"/>
          <w:spacing w:val="2"/>
          <w:lang w:eastAsia="tr-TR"/>
        </w:rPr>
        <w:t xml:space="preserve"> </w:t>
      </w:r>
      <w:r w:rsidRPr="00FD2FC9">
        <w:rPr>
          <w:rFonts w:ascii="Times New Roman" w:hAnsi="Times New Roman"/>
          <w:spacing w:val="-2"/>
          <w:lang w:eastAsia="tr-TR"/>
        </w:rPr>
        <w:t>a</w:t>
      </w:r>
      <w:r w:rsidRPr="00FD2FC9">
        <w:rPr>
          <w:rFonts w:ascii="Times New Roman" w:hAnsi="Times New Roman"/>
          <w:lang w:eastAsia="tr-TR"/>
        </w:rPr>
        <w:t>l</w:t>
      </w:r>
      <w:r w:rsidRPr="00FD2FC9">
        <w:rPr>
          <w:rFonts w:ascii="Times New Roman" w:hAnsi="Times New Roman"/>
          <w:spacing w:val="1"/>
          <w:lang w:eastAsia="tr-TR"/>
        </w:rPr>
        <w:t>ı</w:t>
      </w:r>
      <w:r w:rsidRPr="00FD2FC9">
        <w:rPr>
          <w:rFonts w:ascii="Times New Roman" w:hAnsi="Times New Roman"/>
          <w:spacing w:val="-1"/>
          <w:lang w:eastAsia="tr-TR"/>
        </w:rPr>
        <w:t>n</w:t>
      </w:r>
      <w:r w:rsidRPr="00FD2FC9">
        <w:rPr>
          <w:rFonts w:ascii="Times New Roman" w:hAnsi="Times New Roman"/>
          <w:lang w:eastAsia="tr-TR"/>
        </w:rPr>
        <w:t>an</w:t>
      </w:r>
      <w:r w:rsidRPr="00FD2FC9">
        <w:rPr>
          <w:rFonts w:ascii="Times New Roman" w:hAnsi="Times New Roman"/>
          <w:spacing w:val="1"/>
          <w:lang w:eastAsia="tr-TR"/>
        </w:rPr>
        <w:t xml:space="preserve"> </w:t>
      </w:r>
      <w:r w:rsidRPr="00FD2FC9">
        <w:rPr>
          <w:rFonts w:ascii="Times New Roman" w:hAnsi="Times New Roman"/>
          <w:lang w:eastAsia="tr-TR"/>
        </w:rPr>
        <w:t>ted</w:t>
      </w:r>
      <w:r w:rsidRPr="00FD2FC9">
        <w:rPr>
          <w:rFonts w:ascii="Times New Roman" w:hAnsi="Times New Roman"/>
          <w:spacing w:val="-1"/>
          <w:lang w:eastAsia="tr-TR"/>
        </w:rPr>
        <w:t>b</w:t>
      </w:r>
      <w:r w:rsidRPr="00FD2FC9">
        <w:rPr>
          <w:rFonts w:ascii="Times New Roman" w:hAnsi="Times New Roman"/>
          <w:spacing w:val="1"/>
          <w:lang w:eastAsia="tr-TR"/>
        </w:rPr>
        <w:t>i</w:t>
      </w:r>
      <w:r w:rsidRPr="00FD2FC9">
        <w:rPr>
          <w:rFonts w:ascii="Times New Roman" w:hAnsi="Times New Roman"/>
          <w:lang w:eastAsia="tr-TR"/>
        </w:rPr>
        <w:t>r</w:t>
      </w:r>
      <w:r w:rsidRPr="00FD2FC9">
        <w:rPr>
          <w:rFonts w:ascii="Times New Roman" w:hAnsi="Times New Roman"/>
          <w:spacing w:val="-2"/>
          <w:lang w:eastAsia="tr-TR"/>
        </w:rPr>
        <w:t>l</w:t>
      </w:r>
      <w:r w:rsidRPr="00FD2FC9">
        <w:rPr>
          <w:rFonts w:ascii="Times New Roman" w:hAnsi="Times New Roman"/>
          <w:lang w:eastAsia="tr-TR"/>
        </w:rPr>
        <w:t>er ve yeterlilik durumu; okul ve çevre güvenliği;</w:t>
      </w:r>
      <w:r w:rsidRPr="00FD2FC9">
        <w:rPr>
          <w:rFonts w:ascii="Arial" w:hAnsi="Arial" w:cs="Arial"/>
          <w:lang w:eastAsia="tr-TR"/>
        </w:rPr>
        <w:t xml:space="preserve"> </w:t>
      </w:r>
      <w:r w:rsidRPr="00FD2FC9">
        <w:rPr>
          <w:rFonts w:ascii="Times New Roman" w:hAnsi="Times New Roman"/>
          <w:lang w:eastAsia="tr-TR"/>
        </w:rPr>
        <w:t xml:space="preserve">Sivil savunma ve itfaiye teşkilatlarından da yararlanılarak, sivil savunma ve yangınlara yönelik ikaz-alârm tatbikatı, deprem haftasında personel tahliye tatbikatının yapılması ve tatbikatlarla ilgili raporların düzenlenmesi; </w:t>
      </w:r>
      <w:r w:rsidRPr="00FD2FC9">
        <w:rPr>
          <w:rFonts w:ascii="Times New Roman" w:hAnsi="Times New Roman"/>
          <w:i/>
          <w:lang w:eastAsia="tr-TR"/>
        </w:rPr>
        <w:t>(</w:t>
      </w:r>
      <w:r w:rsidRPr="00FD2FC9">
        <w:rPr>
          <w:rFonts w:ascii="Times New Roman" w:hAnsi="Times New Roman"/>
          <w:i/>
          <w:spacing w:val="-3"/>
          <w:sz w:val="20"/>
          <w:szCs w:val="20"/>
          <w:lang w:eastAsia="tr-TR"/>
        </w:rPr>
        <w:t>Sivil Savunma Kanunu; MEB Ortaöğretim Kurumları Yönetmeliği Md.218, 219; 19.12.2007 tarih ve 26735 sayılı R.</w:t>
      </w:r>
      <w:proofErr w:type="spellStart"/>
      <w:r w:rsidRPr="00FD2FC9">
        <w:rPr>
          <w:rFonts w:ascii="Times New Roman" w:hAnsi="Times New Roman"/>
          <w:i/>
          <w:spacing w:val="-3"/>
          <w:sz w:val="20"/>
          <w:szCs w:val="20"/>
          <w:lang w:eastAsia="tr-TR"/>
        </w:rPr>
        <w:t>G.de</w:t>
      </w:r>
      <w:proofErr w:type="spellEnd"/>
      <w:r w:rsidRPr="00FD2FC9">
        <w:rPr>
          <w:rFonts w:ascii="Times New Roman" w:hAnsi="Times New Roman"/>
          <w:i/>
          <w:spacing w:val="-3"/>
          <w:sz w:val="20"/>
          <w:szCs w:val="20"/>
          <w:lang w:eastAsia="tr-TR"/>
        </w:rPr>
        <w:t xml:space="preserve"> yayımlanan Binaların Yangından Korunması Hakkında Yönetmelik; </w:t>
      </w:r>
      <w:r w:rsidRPr="00FD2FC9">
        <w:rPr>
          <w:rFonts w:ascii="Times New Roman" w:hAnsi="Times New Roman"/>
          <w:i/>
          <w:sz w:val="20"/>
          <w:szCs w:val="20"/>
          <w:lang w:eastAsia="tr-TR"/>
        </w:rPr>
        <w:t>9 Eylül 2009 tarihli ve 27344 sayılı resmi Gazetede yayımlanan 2009/15316 karar sayılı Binaların Yangından Korunması Hakkında Yönetmelikte Değişiklik Yapılmasına Dair Yönetmelik</w:t>
      </w:r>
      <w:r w:rsidRPr="00FD2FC9">
        <w:rPr>
          <w:rFonts w:ascii="Times New Roman" w:hAnsi="Times New Roman"/>
          <w:bCs/>
          <w:i/>
          <w:sz w:val="20"/>
          <w:szCs w:val="20"/>
          <w:lang w:eastAsia="tr-TR"/>
        </w:rPr>
        <w:t>,</w:t>
      </w:r>
      <w:r w:rsidRPr="00FD2FC9">
        <w:rPr>
          <w:rFonts w:ascii="Times New Roman" w:hAnsi="Times New Roman"/>
          <w:i/>
          <w:spacing w:val="-3"/>
          <w:sz w:val="20"/>
          <w:szCs w:val="20"/>
          <w:lang w:eastAsia="tr-TR"/>
        </w:rPr>
        <w:t xml:space="preserve"> Sabotajlara Karşı Koruma Yönetmeliği; MEB Yangın Önleme Ve Söndürme Yönergesi),</w:t>
      </w:r>
      <w:r w:rsidRPr="00FD2FC9">
        <w:rPr>
          <w:rFonts w:ascii="Times New Roman" w:hAnsi="Times New Roman"/>
          <w:i/>
          <w:sz w:val="20"/>
          <w:szCs w:val="20"/>
          <w:lang w:eastAsia="tr-TR"/>
        </w:rPr>
        <w:t xml:space="preserve"> Ok</w:t>
      </w:r>
      <w:r w:rsidRPr="00FD2FC9">
        <w:rPr>
          <w:rFonts w:ascii="Times New Roman" w:hAnsi="Times New Roman"/>
          <w:i/>
          <w:spacing w:val="-2"/>
          <w:sz w:val="20"/>
          <w:szCs w:val="20"/>
          <w:lang w:eastAsia="tr-TR"/>
        </w:rPr>
        <w:t>u</w:t>
      </w:r>
      <w:r w:rsidRPr="00FD2FC9">
        <w:rPr>
          <w:rFonts w:ascii="Times New Roman" w:hAnsi="Times New Roman"/>
          <w:i/>
          <w:sz w:val="20"/>
          <w:szCs w:val="20"/>
          <w:lang w:eastAsia="tr-TR"/>
        </w:rPr>
        <w:t>l</w:t>
      </w:r>
      <w:r w:rsidRPr="00FD2FC9">
        <w:rPr>
          <w:rFonts w:ascii="Times New Roman" w:hAnsi="Times New Roman"/>
          <w:i/>
          <w:spacing w:val="2"/>
          <w:sz w:val="20"/>
          <w:szCs w:val="20"/>
          <w:lang w:eastAsia="tr-TR"/>
        </w:rPr>
        <w:t xml:space="preserve"> </w:t>
      </w:r>
      <w:r w:rsidRPr="00FD2FC9">
        <w:rPr>
          <w:rFonts w:ascii="Times New Roman" w:hAnsi="Times New Roman"/>
          <w:i/>
          <w:spacing w:val="-1"/>
          <w:sz w:val="20"/>
          <w:szCs w:val="20"/>
          <w:lang w:eastAsia="tr-TR"/>
        </w:rPr>
        <w:t>v</w:t>
      </w:r>
      <w:r w:rsidRPr="00FD2FC9">
        <w:rPr>
          <w:rFonts w:ascii="Times New Roman" w:hAnsi="Times New Roman"/>
          <w:i/>
          <w:sz w:val="20"/>
          <w:szCs w:val="20"/>
          <w:lang w:eastAsia="tr-TR"/>
        </w:rPr>
        <w:t>e</w:t>
      </w:r>
      <w:r w:rsidRPr="00FD2FC9">
        <w:rPr>
          <w:rFonts w:ascii="Times New Roman" w:hAnsi="Times New Roman"/>
          <w:i/>
          <w:spacing w:val="2"/>
          <w:sz w:val="20"/>
          <w:szCs w:val="20"/>
          <w:lang w:eastAsia="tr-TR"/>
        </w:rPr>
        <w:t xml:space="preserve"> </w:t>
      </w:r>
      <w:r w:rsidRPr="00FD2FC9">
        <w:rPr>
          <w:rFonts w:ascii="Times New Roman" w:hAnsi="Times New Roman"/>
          <w:i/>
          <w:spacing w:val="4"/>
          <w:sz w:val="20"/>
          <w:szCs w:val="20"/>
          <w:lang w:eastAsia="tr-TR"/>
        </w:rPr>
        <w:t>ç</w:t>
      </w:r>
      <w:r w:rsidRPr="00FD2FC9">
        <w:rPr>
          <w:rFonts w:ascii="Times New Roman" w:hAnsi="Times New Roman"/>
          <w:i/>
          <w:sz w:val="20"/>
          <w:szCs w:val="20"/>
          <w:lang w:eastAsia="tr-TR"/>
        </w:rPr>
        <w:t>ev</w:t>
      </w:r>
      <w:r w:rsidRPr="00FD2FC9">
        <w:rPr>
          <w:rFonts w:ascii="Times New Roman" w:hAnsi="Times New Roman"/>
          <w:i/>
          <w:spacing w:val="-3"/>
          <w:sz w:val="20"/>
          <w:szCs w:val="20"/>
          <w:lang w:eastAsia="tr-TR"/>
        </w:rPr>
        <w:t>r</w:t>
      </w:r>
      <w:r w:rsidRPr="00FD2FC9">
        <w:rPr>
          <w:rFonts w:ascii="Times New Roman" w:hAnsi="Times New Roman"/>
          <w:i/>
          <w:sz w:val="20"/>
          <w:szCs w:val="20"/>
          <w:lang w:eastAsia="tr-TR"/>
        </w:rPr>
        <w:t>e</w:t>
      </w:r>
      <w:r w:rsidRPr="00FD2FC9">
        <w:rPr>
          <w:rFonts w:ascii="Times New Roman" w:hAnsi="Times New Roman"/>
          <w:i/>
          <w:spacing w:val="2"/>
          <w:sz w:val="20"/>
          <w:szCs w:val="20"/>
          <w:lang w:eastAsia="tr-TR"/>
        </w:rPr>
        <w:t xml:space="preserve"> </w:t>
      </w:r>
      <w:r w:rsidRPr="00FD2FC9">
        <w:rPr>
          <w:rFonts w:ascii="Times New Roman" w:hAnsi="Times New Roman"/>
          <w:i/>
          <w:spacing w:val="-1"/>
          <w:sz w:val="20"/>
          <w:szCs w:val="20"/>
          <w:lang w:eastAsia="tr-TR"/>
        </w:rPr>
        <w:t>g</w:t>
      </w:r>
      <w:r w:rsidRPr="00FD2FC9">
        <w:rPr>
          <w:rFonts w:ascii="Times New Roman" w:hAnsi="Times New Roman"/>
          <w:i/>
          <w:sz w:val="20"/>
          <w:szCs w:val="20"/>
          <w:lang w:eastAsia="tr-TR"/>
        </w:rPr>
        <w:t>üve</w:t>
      </w:r>
      <w:r w:rsidRPr="00FD2FC9">
        <w:rPr>
          <w:rFonts w:ascii="Times New Roman" w:hAnsi="Times New Roman"/>
          <w:i/>
          <w:spacing w:val="-1"/>
          <w:sz w:val="20"/>
          <w:szCs w:val="20"/>
          <w:lang w:eastAsia="tr-TR"/>
        </w:rPr>
        <w:t>n</w:t>
      </w:r>
      <w:r w:rsidRPr="00FD2FC9">
        <w:rPr>
          <w:rFonts w:ascii="Times New Roman" w:hAnsi="Times New Roman"/>
          <w:i/>
          <w:sz w:val="20"/>
          <w:szCs w:val="20"/>
          <w:lang w:eastAsia="tr-TR"/>
        </w:rPr>
        <w:t>l</w:t>
      </w:r>
      <w:r w:rsidRPr="00FD2FC9">
        <w:rPr>
          <w:rFonts w:ascii="Times New Roman" w:hAnsi="Times New Roman"/>
          <w:i/>
          <w:spacing w:val="1"/>
          <w:sz w:val="20"/>
          <w:szCs w:val="20"/>
          <w:lang w:eastAsia="tr-TR"/>
        </w:rPr>
        <w:t>i</w:t>
      </w:r>
      <w:r w:rsidRPr="00FD2FC9">
        <w:rPr>
          <w:rFonts w:ascii="Times New Roman" w:hAnsi="Times New Roman"/>
          <w:i/>
          <w:spacing w:val="-4"/>
          <w:sz w:val="20"/>
          <w:szCs w:val="20"/>
          <w:lang w:eastAsia="tr-TR"/>
        </w:rPr>
        <w:t>ğ</w:t>
      </w:r>
      <w:r w:rsidRPr="00FD2FC9">
        <w:rPr>
          <w:rFonts w:ascii="Times New Roman" w:hAnsi="Times New Roman"/>
          <w:i/>
          <w:spacing w:val="1"/>
          <w:sz w:val="20"/>
          <w:szCs w:val="20"/>
          <w:lang w:eastAsia="tr-TR"/>
        </w:rPr>
        <w:t>i (</w:t>
      </w:r>
      <w:r w:rsidRPr="00FD2FC9">
        <w:rPr>
          <w:rFonts w:ascii="Times New Roman" w:hAnsi="Times New Roman"/>
          <w:i/>
          <w:spacing w:val="-3"/>
          <w:sz w:val="20"/>
          <w:szCs w:val="20"/>
          <w:lang w:eastAsia="tr-TR"/>
        </w:rPr>
        <w:t xml:space="preserve">MEB Ortaöğretim Kurumları Yönetmeliği Md. 218, Binaların Yangından Korunması Hakkında Yönetmelik Md.125;  </w:t>
      </w:r>
      <w:r w:rsidRPr="00FD2FC9">
        <w:rPr>
          <w:rFonts w:ascii="Times New Roman" w:hAnsi="Times New Roman"/>
          <w:i/>
          <w:sz w:val="20"/>
          <w:szCs w:val="20"/>
          <w:lang w:eastAsia="tr-TR"/>
        </w:rPr>
        <w:t xml:space="preserve">MEB Deprem Kılavuzu; 1423 ve 2105 sayılı TD; MEB Sivil Savunma Denetim Rehberi); </w:t>
      </w:r>
      <w:r w:rsidRPr="00FD2FC9">
        <w:rPr>
          <w:rFonts w:ascii="Times New Roman" w:hAnsi="Times New Roman"/>
          <w:i/>
          <w:spacing w:val="-3"/>
          <w:sz w:val="20"/>
          <w:szCs w:val="20"/>
          <w:lang w:eastAsia="tr-TR"/>
        </w:rPr>
        <w:t xml:space="preserve">MEB Yangın Önleme Ve Söndürme </w:t>
      </w:r>
      <w:proofErr w:type="gramEnd"/>
      <w:r w:rsidRPr="00FD2FC9">
        <w:rPr>
          <w:rFonts w:ascii="Times New Roman" w:hAnsi="Times New Roman"/>
          <w:i/>
          <w:spacing w:val="-3"/>
          <w:sz w:val="20"/>
          <w:szCs w:val="20"/>
          <w:lang w:eastAsia="tr-TR"/>
        </w:rPr>
        <w:t>Yönergesi;</w:t>
      </w:r>
      <w:proofErr w:type="gramStart"/>
      <w:r w:rsidRPr="00FD2FC9">
        <w:rPr>
          <w:rFonts w:ascii="Times New Roman" w:hAnsi="Times New Roman"/>
          <w:i/>
          <w:spacing w:val="-3"/>
          <w:sz w:val="20"/>
          <w:szCs w:val="20"/>
          <w:lang w:eastAsia="tr-TR"/>
        </w:rPr>
        <w:t>)</w:t>
      </w:r>
      <w:proofErr w:type="gramEnd"/>
    </w:p>
    <w:p w:rsidR="00085BE3" w:rsidRDefault="00085BE3" w:rsidP="00DA5066">
      <w:pPr>
        <w:widowControl w:val="0"/>
        <w:autoSpaceDE w:val="0"/>
        <w:autoSpaceDN w:val="0"/>
        <w:adjustRightInd w:val="0"/>
        <w:spacing w:before="60" w:after="60" w:line="360" w:lineRule="auto"/>
        <w:ind w:firstLine="708"/>
        <w:jc w:val="both"/>
        <w:rPr>
          <w:rFonts w:ascii="Times New Roman" w:hAnsi="Times New Roman"/>
          <w:i/>
          <w:spacing w:val="-3"/>
          <w:sz w:val="20"/>
          <w:szCs w:val="20"/>
          <w:lang w:eastAsia="tr-TR"/>
        </w:rPr>
      </w:pPr>
    </w:p>
    <w:p w:rsidR="00085BE3" w:rsidRDefault="00085BE3" w:rsidP="00DA5066">
      <w:pPr>
        <w:widowControl w:val="0"/>
        <w:autoSpaceDE w:val="0"/>
        <w:autoSpaceDN w:val="0"/>
        <w:adjustRightInd w:val="0"/>
        <w:spacing w:before="60" w:after="60" w:line="360" w:lineRule="auto"/>
        <w:ind w:firstLine="708"/>
        <w:jc w:val="both"/>
        <w:rPr>
          <w:rFonts w:ascii="Times New Roman" w:hAnsi="Times New Roman"/>
          <w:i/>
          <w:spacing w:val="-3"/>
          <w:sz w:val="20"/>
          <w:szCs w:val="20"/>
          <w:lang w:eastAsia="tr-TR"/>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0A0"/>
      </w:tblPr>
      <w:tblGrid>
        <w:gridCol w:w="7546"/>
        <w:gridCol w:w="894"/>
        <w:gridCol w:w="911"/>
      </w:tblGrid>
      <w:tr w:rsidR="00394DBD" w:rsidRPr="00722F4C" w:rsidTr="00394DBD">
        <w:trPr>
          <w:trHeight w:val="264"/>
        </w:trPr>
        <w:tc>
          <w:tcPr>
            <w:tcW w:w="0" w:type="auto"/>
            <w:vMerge w:val="restart"/>
            <w:shd w:val="clear" w:color="auto" w:fill="FFFFFF"/>
          </w:tcPr>
          <w:p w:rsidR="00394DBD" w:rsidRPr="00722F4C" w:rsidRDefault="00394DBD" w:rsidP="0053442E">
            <w:pPr>
              <w:tabs>
                <w:tab w:val="left" w:pos="988"/>
              </w:tabs>
              <w:spacing w:after="0" w:line="240" w:lineRule="auto"/>
              <w:rPr>
                <w:rFonts w:ascii="Times New Roman" w:hAnsi="Times New Roman"/>
                <w:b/>
                <w:lang w:eastAsia="tr-TR"/>
              </w:rPr>
            </w:pPr>
            <w:r w:rsidRPr="00722F4C">
              <w:rPr>
                <w:rFonts w:ascii="Times New Roman" w:hAnsi="Times New Roman"/>
                <w:b/>
                <w:lang w:eastAsia="tr-TR"/>
              </w:rPr>
              <w:t xml:space="preserve">Tablo 1: Deprem, Yangın ve Doğal Afetler Hazırlık Durumu  </w:t>
            </w:r>
          </w:p>
        </w:tc>
        <w:tc>
          <w:tcPr>
            <w:tcW w:w="1805" w:type="dxa"/>
            <w:gridSpan w:val="2"/>
            <w:shd w:val="clear" w:color="auto" w:fill="FFFFFF"/>
          </w:tcPr>
          <w:p w:rsidR="00394DBD" w:rsidRPr="00722F4C" w:rsidRDefault="00394DBD" w:rsidP="0053442E">
            <w:pPr>
              <w:tabs>
                <w:tab w:val="left" w:pos="988"/>
              </w:tabs>
              <w:spacing w:after="0" w:line="240" w:lineRule="auto"/>
              <w:jc w:val="center"/>
              <w:rPr>
                <w:rFonts w:ascii="Times New Roman" w:hAnsi="Times New Roman"/>
                <w:b/>
                <w:sz w:val="20"/>
                <w:szCs w:val="20"/>
              </w:rPr>
            </w:pPr>
            <w:r w:rsidRPr="00722F4C">
              <w:rPr>
                <w:rFonts w:ascii="Times New Roman" w:hAnsi="Times New Roman"/>
                <w:b/>
                <w:sz w:val="20"/>
                <w:szCs w:val="20"/>
              </w:rPr>
              <w:t>Uygun</w:t>
            </w:r>
          </w:p>
        </w:tc>
      </w:tr>
      <w:tr w:rsidR="00394DBD" w:rsidRPr="00722F4C" w:rsidTr="00394DBD">
        <w:trPr>
          <w:trHeight w:val="123"/>
        </w:trPr>
        <w:tc>
          <w:tcPr>
            <w:tcW w:w="0" w:type="auto"/>
            <w:vMerge/>
            <w:shd w:val="clear" w:color="auto" w:fill="FFFFFF"/>
            <w:vAlign w:val="center"/>
          </w:tcPr>
          <w:p w:rsidR="00394DBD" w:rsidRPr="00722F4C" w:rsidRDefault="00394DBD" w:rsidP="0053442E">
            <w:pPr>
              <w:spacing w:after="0" w:line="240" w:lineRule="auto"/>
              <w:rPr>
                <w:rFonts w:ascii="Times New Roman" w:hAnsi="Times New Roman"/>
                <w:b/>
                <w:sz w:val="20"/>
                <w:szCs w:val="20"/>
                <w:lang w:eastAsia="tr-TR"/>
              </w:rPr>
            </w:pPr>
          </w:p>
        </w:tc>
        <w:tc>
          <w:tcPr>
            <w:tcW w:w="894" w:type="dxa"/>
            <w:shd w:val="clear" w:color="auto" w:fill="FFFFFF"/>
          </w:tcPr>
          <w:p w:rsidR="00394DBD" w:rsidRPr="00722F4C" w:rsidRDefault="00394DBD" w:rsidP="0053442E">
            <w:pPr>
              <w:tabs>
                <w:tab w:val="left" w:pos="988"/>
              </w:tabs>
              <w:spacing w:after="0" w:line="240" w:lineRule="auto"/>
              <w:jc w:val="center"/>
              <w:rPr>
                <w:rFonts w:ascii="Times New Roman" w:hAnsi="Times New Roman"/>
                <w:b/>
                <w:sz w:val="20"/>
                <w:szCs w:val="20"/>
              </w:rPr>
            </w:pPr>
            <w:r w:rsidRPr="00722F4C">
              <w:rPr>
                <w:rFonts w:ascii="Times New Roman" w:hAnsi="Times New Roman"/>
                <w:b/>
                <w:sz w:val="20"/>
                <w:szCs w:val="20"/>
              </w:rPr>
              <w:t>Evet</w:t>
            </w:r>
          </w:p>
        </w:tc>
        <w:tc>
          <w:tcPr>
            <w:tcW w:w="911" w:type="dxa"/>
            <w:shd w:val="clear" w:color="auto" w:fill="FFFFFF"/>
          </w:tcPr>
          <w:p w:rsidR="00394DBD" w:rsidRPr="00722F4C" w:rsidRDefault="00394DBD" w:rsidP="0053442E">
            <w:pPr>
              <w:tabs>
                <w:tab w:val="left" w:pos="988"/>
              </w:tabs>
              <w:spacing w:after="0" w:line="240" w:lineRule="auto"/>
              <w:jc w:val="center"/>
              <w:rPr>
                <w:rFonts w:ascii="Times New Roman" w:hAnsi="Times New Roman"/>
                <w:b/>
                <w:sz w:val="20"/>
                <w:szCs w:val="20"/>
              </w:rPr>
            </w:pPr>
            <w:r w:rsidRPr="00722F4C">
              <w:rPr>
                <w:rFonts w:ascii="Times New Roman" w:hAnsi="Times New Roman"/>
                <w:b/>
                <w:sz w:val="20"/>
                <w:szCs w:val="20"/>
              </w:rPr>
              <w:t>Hayır</w:t>
            </w:r>
          </w:p>
        </w:tc>
      </w:tr>
      <w:tr w:rsidR="00394DBD" w:rsidRPr="00722F4C" w:rsidTr="00394DBD">
        <w:tc>
          <w:tcPr>
            <w:tcW w:w="0" w:type="auto"/>
            <w:shd w:val="clear" w:color="auto" w:fill="FFFFFF"/>
          </w:tcPr>
          <w:p w:rsidR="00394DBD" w:rsidRPr="00722F4C" w:rsidRDefault="00394DBD" w:rsidP="0053442E">
            <w:pPr>
              <w:tabs>
                <w:tab w:val="left" w:pos="988"/>
              </w:tabs>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Binada yangın söndürme sistemi vardır.</w:t>
            </w:r>
          </w:p>
        </w:tc>
        <w:tc>
          <w:tcPr>
            <w:tcW w:w="894" w:type="dxa"/>
            <w:shd w:val="clear" w:color="auto" w:fill="FFFFFF"/>
            <w:vAlign w:val="center"/>
          </w:tcPr>
          <w:p w:rsidR="00394DBD" w:rsidRPr="007632FB" w:rsidRDefault="007632FB" w:rsidP="007632FB">
            <w:pPr>
              <w:tabs>
                <w:tab w:val="left" w:pos="988"/>
              </w:tabs>
              <w:spacing w:after="0" w:line="240" w:lineRule="auto"/>
              <w:jc w:val="center"/>
              <w:rPr>
                <w:rFonts w:ascii="Times New Roman" w:hAnsi="Times New Roman"/>
                <w:sz w:val="16"/>
                <w:szCs w:val="16"/>
              </w:rPr>
            </w:pPr>
            <w:r w:rsidRPr="007632FB">
              <w:rPr>
                <w:rFonts w:ascii="Times New Roman" w:hAnsi="Times New Roman"/>
                <w:sz w:val="16"/>
                <w:szCs w:val="16"/>
              </w:rPr>
              <w:t>X</w:t>
            </w:r>
          </w:p>
        </w:tc>
        <w:tc>
          <w:tcPr>
            <w:tcW w:w="911" w:type="dxa"/>
            <w:shd w:val="clear" w:color="auto" w:fill="FFFFFF"/>
            <w:vAlign w:val="center"/>
          </w:tcPr>
          <w:p w:rsidR="00394DBD" w:rsidRPr="00722F4C" w:rsidRDefault="00394DBD"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FFFFFF"/>
          </w:tcPr>
          <w:p w:rsidR="007632FB" w:rsidRPr="00722F4C" w:rsidRDefault="007632FB" w:rsidP="0053442E">
            <w:pPr>
              <w:tabs>
                <w:tab w:val="left" w:pos="988"/>
              </w:tabs>
              <w:spacing w:after="0" w:line="240" w:lineRule="auto"/>
              <w:rPr>
                <w:rFonts w:ascii="Times New Roman" w:hAnsi="Times New Roman"/>
                <w:sz w:val="18"/>
                <w:szCs w:val="18"/>
                <w:lang w:eastAsia="tr-TR"/>
              </w:rPr>
            </w:pPr>
            <w:r>
              <w:rPr>
                <w:rFonts w:ascii="Times New Roman" w:hAnsi="Times New Roman"/>
                <w:sz w:val="18"/>
                <w:szCs w:val="18"/>
                <w:lang w:eastAsia="tr-TR"/>
              </w:rPr>
              <w:t>Kaçış yolu</w:t>
            </w:r>
            <w:r w:rsidRPr="00722F4C">
              <w:rPr>
                <w:rFonts w:ascii="Times New Roman" w:hAnsi="Times New Roman"/>
                <w:sz w:val="18"/>
                <w:szCs w:val="18"/>
                <w:lang w:eastAsia="tr-TR"/>
              </w:rPr>
              <w:t xml:space="preserve"> kapıları acil durumlarda kaçış için hazır olarak bulunmaktadır.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FFFFFF"/>
          </w:tcPr>
          <w:p w:rsidR="007632FB" w:rsidRPr="00722F4C" w:rsidRDefault="007632FB" w:rsidP="0053442E">
            <w:pPr>
              <w:tabs>
                <w:tab w:val="left" w:pos="988"/>
              </w:tabs>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Bina kaçış merdivenleri ve yolları üzerinde engeller bulunmamaktadır.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FFFFFF"/>
          </w:tcPr>
          <w:p w:rsidR="007632FB" w:rsidRPr="00722F4C" w:rsidRDefault="007632FB" w:rsidP="0053442E">
            <w:pPr>
              <w:tabs>
                <w:tab w:val="left" w:pos="988"/>
              </w:tabs>
              <w:spacing w:after="0" w:line="240" w:lineRule="auto"/>
              <w:rPr>
                <w:rFonts w:ascii="Times New Roman" w:hAnsi="Times New Roman"/>
                <w:sz w:val="18"/>
                <w:szCs w:val="18"/>
                <w:lang w:eastAsia="tr-TR"/>
              </w:rPr>
            </w:pPr>
            <w:r>
              <w:rPr>
                <w:rFonts w:ascii="Times New Roman" w:hAnsi="Times New Roman"/>
                <w:sz w:val="18"/>
                <w:szCs w:val="18"/>
                <w:lang w:eastAsia="tr-TR"/>
              </w:rPr>
              <w:t>Sivil savunma ikaz-alarm tatbikatı yapılarak</w:t>
            </w:r>
            <w:r w:rsidRPr="00722F4C">
              <w:rPr>
                <w:rFonts w:ascii="Times New Roman" w:hAnsi="Times New Roman"/>
                <w:sz w:val="18"/>
                <w:szCs w:val="18"/>
                <w:lang w:eastAsia="tr-TR"/>
              </w:rPr>
              <w:t xml:space="preserve"> kayıtları tutulmaktadır.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FFFFFF"/>
          </w:tcPr>
          <w:p w:rsidR="007632FB" w:rsidRDefault="007632FB" w:rsidP="0053442E">
            <w:pPr>
              <w:tabs>
                <w:tab w:val="left" w:pos="988"/>
              </w:tabs>
              <w:spacing w:after="0" w:line="240" w:lineRule="auto"/>
              <w:rPr>
                <w:rFonts w:ascii="Times New Roman" w:hAnsi="Times New Roman"/>
                <w:sz w:val="18"/>
                <w:szCs w:val="18"/>
                <w:lang w:eastAsia="tr-TR"/>
              </w:rPr>
            </w:pPr>
            <w:r>
              <w:rPr>
                <w:rFonts w:ascii="Times New Roman" w:hAnsi="Times New Roman"/>
                <w:sz w:val="18"/>
                <w:szCs w:val="18"/>
                <w:lang w:eastAsia="tr-TR"/>
              </w:rPr>
              <w:t>Personel tahliye tatbikatı yapılarak</w:t>
            </w:r>
            <w:r w:rsidRPr="00722F4C">
              <w:rPr>
                <w:rFonts w:ascii="Times New Roman" w:hAnsi="Times New Roman"/>
                <w:sz w:val="18"/>
                <w:szCs w:val="18"/>
                <w:lang w:eastAsia="tr-TR"/>
              </w:rPr>
              <w:t xml:space="preserve"> kayıtları tutulmaktadır.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FFFFFF"/>
            <w:vAlign w:val="center"/>
          </w:tcPr>
          <w:p w:rsidR="007632FB" w:rsidRPr="00722F4C" w:rsidRDefault="007632FB" w:rsidP="0053442E">
            <w:pPr>
              <w:spacing w:after="0" w:line="240" w:lineRule="auto"/>
              <w:rPr>
                <w:rFonts w:ascii="Times New Roman" w:hAnsi="Times New Roman"/>
                <w:sz w:val="18"/>
                <w:szCs w:val="18"/>
                <w:lang w:eastAsia="tr-TR"/>
              </w:rPr>
            </w:pPr>
            <w:r w:rsidRPr="00722F4C">
              <w:rPr>
                <w:rFonts w:ascii="Times New Roman" w:hAnsi="Times New Roman"/>
                <w:sz w:val="18"/>
                <w:szCs w:val="18"/>
                <w:lang w:eastAsia="tr-TR"/>
              </w:rPr>
              <w:lastRenderedPageBreak/>
              <w:t>Binanın depreme karşı dayanaklılığına ilişkin ilgili kurumlardan teknik rapor alınmıştır.</w:t>
            </w:r>
          </w:p>
        </w:tc>
        <w:tc>
          <w:tcPr>
            <w:tcW w:w="894" w:type="dxa"/>
            <w:shd w:val="clear" w:color="auto" w:fill="FFFFFF"/>
          </w:tcPr>
          <w:p w:rsidR="007632FB" w:rsidRPr="007632FB" w:rsidRDefault="007632FB" w:rsidP="005B582B">
            <w:pPr>
              <w:rPr>
                <w:sz w:val="16"/>
                <w:szCs w:val="16"/>
              </w:rPr>
            </w:pP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auto"/>
            <w:vAlign w:val="center"/>
          </w:tcPr>
          <w:p w:rsidR="007632FB" w:rsidRPr="00722F4C" w:rsidRDefault="007632FB" w:rsidP="0053442E">
            <w:pPr>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 xml:space="preserve">Deprem anında devrilebilecek kitaplık, dolap gibi ağır ve yüksek eşyalar duvara sabitlenmiştir. </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auto"/>
            <w:vAlign w:val="center"/>
          </w:tcPr>
          <w:p w:rsidR="007632FB" w:rsidRPr="00722F4C" w:rsidRDefault="007632FB" w:rsidP="0053442E">
            <w:pPr>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 xml:space="preserve">Elektrik tesisatının periyodik kontrolü yapılmış ve rapora bağlanmıştır. </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auto"/>
            <w:vAlign w:val="center"/>
          </w:tcPr>
          <w:p w:rsidR="007632FB" w:rsidRPr="00722F4C" w:rsidRDefault="007632FB" w:rsidP="0053442E">
            <w:pPr>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Sivil savunma planı/sivil savunma tedbir planı hazırlanmış ve her yıl güncellenmektedir.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auto"/>
            <w:vAlign w:val="center"/>
          </w:tcPr>
          <w:p w:rsidR="007632FB" w:rsidRPr="00722F4C" w:rsidRDefault="007632FB" w:rsidP="0053442E">
            <w:pPr>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"Sabotajlara karşı korunma planı" hazırlanmış ve her yıl güncellenmektedir.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r w:rsidR="007632FB" w:rsidRPr="00722F4C" w:rsidTr="009A0719">
        <w:tc>
          <w:tcPr>
            <w:tcW w:w="0" w:type="auto"/>
            <w:shd w:val="clear" w:color="auto" w:fill="auto"/>
            <w:vAlign w:val="center"/>
          </w:tcPr>
          <w:p w:rsidR="007632FB" w:rsidRPr="00722F4C" w:rsidRDefault="007632FB" w:rsidP="0053442E">
            <w:pPr>
              <w:spacing w:after="0" w:line="240" w:lineRule="auto"/>
              <w:rPr>
                <w:rFonts w:ascii="Times New Roman" w:hAnsi="Times New Roman"/>
                <w:sz w:val="18"/>
                <w:szCs w:val="18"/>
                <w:lang w:eastAsia="tr-TR"/>
              </w:rPr>
            </w:pPr>
            <w:r w:rsidRPr="00722F4C">
              <w:rPr>
                <w:rFonts w:ascii="Times New Roman" w:hAnsi="Times New Roman"/>
                <w:sz w:val="18"/>
                <w:szCs w:val="18"/>
                <w:lang w:eastAsia="tr-TR"/>
              </w:rPr>
              <w:t>Okulda afet acil durumlarında toplanma alanı belirlenmiştir</w:t>
            </w:r>
          </w:p>
        </w:tc>
        <w:tc>
          <w:tcPr>
            <w:tcW w:w="894" w:type="dxa"/>
            <w:shd w:val="clear" w:color="auto" w:fill="FFFFFF"/>
          </w:tcPr>
          <w:p w:rsidR="007632FB" w:rsidRPr="007632FB" w:rsidRDefault="007632FB" w:rsidP="007632FB">
            <w:pPr>
              <w:jc w:val="center"/>
              <w:rPr>
                <w:sz w:val="16"/>
                <w:szCs w:val="16"/>
              </w:rPr>
            </w:pPr>
            <w:r w:rsidRPr="007632FB">
              <w:rPr>
                <w:rFonts w:ascii="Times New Roman" w:hAnsi="Times New Roman"/>
                <w:sz w:val="16"/>
                <w:szCs w:val="16"/>
              </w:rPr>
              <w:t>X</w:t>
            </w:r>
          </w:p>
        </w:tc>
        <w:tc>
          <w:tcPr>
            <w:tcW w:w="911" w:type="dxa"/>
            <w:shd w:val="clear" w:color="auto" w:fill="FFFFFF"/>
            <w:vAlign w:val="center"/>
          </w:tcPr>
          <w:p w:rsidR="007632FB" w:rsidRPr="00722F4C" w:rsidRDefault="007632FB" w:rsidP="0053442E">
            <w:pPr>
              <w:tabs>
                <w:tab w:val="left" w:pos="988"/>
              </w:tabs>
              <w:spacing w:after="0" w:line="240" w:lineRule="auto"/>
              <w:rPr>
                <w:rFonts w:ascii="Times New Roman" w:hAnsi="Times New Roman"/>
                <w:b/>
                <w:sz w:val="20"/>
                <w:szCs w:val="20"/>
              </w:rPr>
            </w:pPr>
          </w:p>
        </w:tc>
      </w:tr>
    </w:tbl>
    <w:p w:rsidR="00394DBD" w:rsidRPr="00FD2FC9" w:rsidRDefault="00394DBD" w:rsidP="00DA5066">
      <w:pPr>
        <w:widowControl w:val="0"/>
        <w:autoSpaceDE w:val="0"/>
        <w:autoSpaceDN w:val="0"/>
        <w:adjustRightInd w:val="0"/>
        <w:spacing w:before="60" w:after="60" w:line="360" w:lineRule="auto"/>
        <w:ind w:firstLine="708"/>
        <w:jc w:val="both"/>
        <w:rPr>
          <w:rFonts w:ascii="Times New Roman" w:hAnsi="Times New Roman"/>
          <w:i/>
          <w:spacing w:val="-3"/>
          <w:sz w:val="20"/>
          <w:szCs w:val="20"/>
          <w:lang w:eastAsia="tr-TR"/>
        </w:rPr>
      </w:pPr>
    </w:p>
    <w:p w:rsidR="00F8109C" w:rsidRPr="0016741F" w:rsidRDefault="00F8109C" w:rsidP="00DA5066">
      <w:pPr>
        <w:widowControl w:val="0"/>
        <w:autoSpaceDE w:val="0"/>
        <w:autoSpaceDN w:val="0"/>
        <w:adjustRightInd w:val="0"/>
        <w:spacing w:after="0" w:line="360" w:lineRule="auto"/>
        <w:jc w:val="both"/>
        <w:rPr>
          <w:rFonts w:ascii="Times New Roman" w:hAnsi="Times New Roman"/>
          <w:spacing w:val="-3"/>
          <w:sz w:val="8"/>
          <w:lang w:eastAsia="tr-TR"/>
        </w:rPr>
      </w:pPr>
    </w:p>
    <w:p w:rsidR="003416E0" w:rsidRDefault="003416E0" w:rsidP="003416E0">
      <w:pPr>
        <w:spacing w:line="240" w:lineRule="atLeast"/>
        <w:ind w:firstLine="567"/>
        <w:jc w:val="both"/>
        <w:rPr>
          <w:rFonts w:ascii="Times New Roman" w:hAnsi="Times New Roman"/>
          <w:spacing w:val="-3"/>
          <w:sz w:val="24"/>
          <w:szCs w:val="24"/>
          <w:lang w:eastAsia="tr-TR"/>
        </w:rPr>
      </w:pPr>
      <w:proofErr w:type="gramStart"/>
      <w:r w:rsidRPr="00541157">
        <w:rPr>
          <w:rFonts w:ascii="Times New Roman" w:hAnsi="Times New Roman"/>
          <w:b/>
          <w:spacing w:val="-3"/>
          <w:sz w:val="24"/>
          <w:szCs w:val="24"/>
          <w:lang w:eastAsia="tr-TR"/>
        </w:rPr>
        <w:t>2.</w:t>
      </w:r>
      <w:r w:rsidRPr="00541157">
        <w:rPr>
          <w:rFonts w:ascii="Times New Roman" w:hAnsi="Times New Roman"/>
          <w:spacing w:val="-3"/>
          <w:sz w:val="24"/>
          <w:szCs w:val="24"/>
          <w:lang w:eastAsia="tr-TR"/>
        </w:rPr>
        <w:t xml:space="preserve"> </w:t>
      </w:r>
      <w:r w:rsidRPr="009E4B2A">
        <w:rPr>
          <w:rFonts w:ascii="Times New Roman" w:hAnsi="Times New Roman"/>
          <w:spacing w:val="-3"/>
          <w:sz w:val="24"/>
          <w:szCs w:val="24"/>
          <w:lang w:eastAsia="tr-TR"/>
        </w:rPr>
        <w:t xml:space="preserve">Binada/binalarda yangın algılama </w:t>
      </w:r>
      <w:r w:rsidRPr="009E4B2A">
        <w:rPr>
          <w:rFonts w:ascii="Times New Roman" w:hAnsi="Times New Roman"/>
          <w:i/>
          <w:spacing w:val="-3"/>
          <w:sz w:val="18"/>
          <w:szCs w:val="18"/>
          <w:lang w:eastAsia="tr-TR"/>
        </w:rPr>
        <w:t xml:space="preserve">(bina yapı yüksekliği 21,50 metreden fazla olan binalar ile toplam kapalı alanı </w:t>
      </w:r>
      <w:r w:rsidRPr="009E4B2A">
        <w:rPr>
          <w:rFonts w:ascii="Times New Roman" w:hAnsi="Times New Roman"/>
          <w:i/>
          <w:sz w:val="18"/>
          <w:szCs w:val="18"/>
        </w:rPr>
        <w:t xml:space="preserve">5000 </w:t>
      </w:r>
      <w:r w:rsidRPr="009E4B2A">
        <w:rPr>
          <w:rFonts w:ascii="Times New Roman" w:hAnsi="Times New Roman"/>
          <w:bCs/>
          <w:i/>
          <w:sz w:val="18"/>
          <w:szCs w:val="18"/>
          <w:shd w:val="clear" w:color="auto" w:fill="FFFFFF"/>
        </w:rPr>
        <w:t>m²</w:t>
      </w:r>
      <w:r w:rsidRPr="009E4B2A">
        <w:rPr>
          <w:rFonts w:ascii="Times New Roman" w:hAnsi="Times New Roman"/>
          <w:i/>
          <w:sz w:val="18"/>
          <w:szCs w:val="18"/>
        </w:rPr>
        <w:t xml:space="preserve"> den fazla olan binalarda)</w:t>
      </w:r>
      <w:r w:rsidRPr="009E4B2A">
        <w:rPr>
          <w:rFonts w:ascii="Times New Roman" w:hAnsi="Times New Roman"/>
          <w:sz w:val="24"/>
          <w:szCs w:val="24"/>
        </w:rPr>
        <w:t xml:space="preserve"> </w:t>
      </w:r>
      <w:r w:rsidRPr="009E4B2A">
        <w:rPr>
          <w:rFonts w:ascii="Times New Roman" w:hAnsi="Times New Roman"/>
          <w:spacing w:val="-3"/>
          <w:sz w:val="24"/>
          <w:szCs w:val="24"/>
          <w:lang w:eastAsia="tr-TR"/>
        </w:rPr>
        <w:t xml:space="preserve"> ve uyarı sisteminin</w:t>
      </w:r>
      <w:r>
        <w:rPr>
          <w:rFonts w:ascii="Times New Roman" w:hAnsi="Times New Roman"/>
          <w:spacing w:val="-3"/>
          <w:sz w:val="24"/>
          <w:szCs w:val="24"/>
          <w:lang w:eastAsia="tr-TR"/>
        </w:rPr>
        <w:t xml:space="preserve"> </w:t>
      </w:r>
      <w:r w:rsidRPr="009E4B2A">
        <w:rPr>
          <w:rFonts w:ascii="Times New Roman" w:hAnsi="Times New Roman"/>
          <w:i/>
          <w:spacing w:val="-3"/>
          <w:sz w:val="18"/>
          <w:szCs w:val="18"/>
          <w:lang w:eastAsia="tr-TR"/>
        </w:rPr>
        <w:t>(</w:t>
      </w:r>
      <w:r w:rsidRPr="009E4B2A">
        <w:rPr>
          <w:rFonts w:ascii="Times New Roman" w:hAnsi="Times New Roman"/>
          <w:i/>
          <w:sz w:val="18"/>
          <w:szCs w:val="18"/>
        </w:rPr>
        <w:t>kat alanı 400 m</w:t>
      </w:r>
      <w:r w:rsidRPr="009E4B2A">
        <w:rPr>
          <w:rFonts w:ascii="Times New Roman" w:hAnsi="Times New Roman"/>
          <w:i/>
          <w:sz w:val="18"/>
          <w:szCs w:val="18"/>
          <w:vertAlign w:val="superscript"/>
        </w:rPr>
        <w:t>2</w:t>
      </w:r>
      <w:r w:rsidRPr="009E4B2A">
        <w:rPr>
          <w:rFonts w:ascii="Times New Roman" w:hAnsi="Times New Roman"/>
          <w:i/>
          <w:sz w:val="18"/>
          <w:szCs w:val="18"/>
        </w:rPr>
        <w:t>’den fazla olan iki kat ile dört kat arasındaki bütün binalar ile kat sayısı dörtten fazla olan bütün binalarda)</w:t>
      </w:r>
      <w:r w:rsidRPr="009E4B2A">
        <w:rPr>
          <w:rFonts w:ascii="Times New Roman" w:hAnsi="Times New Roman"/>
          <w:spacing w:val="-3"/>
          <w:sz w:val="24"/>
          <w:szCs w:val="24"/>
          <w:lang w:eastAsia="tr-TR"/>
        </w:rPr>
        <w:t xml:space="preserve"> bulunması durumu; </w:t>
      </w:r>
      <w:proofErr w:type="gramEnd"/>
    </w:p>
    <w:p w:rsidR="008A762E" w:rsidRPr="00541157" w:rsidRDefault="00841C75" w:rsidP="003416E0">
      <w:pPr>
        <w:spacing w:line="240" w:lineRule="atLeast"/>
        <w:ind w:firstLine="567"/>
        <w:jc w:val="both"/>
        <w:rPr>
          <w:rFonts w:ascii="Times New Roman" w:hAnsi="Times New Roman"/>
          <w:b/>
          <w:spacing w:val="-3"/>
          <w:sz w:val="24"/>
          <w:szCs w:val="24"/>
          <w:lang w:eastAsia="tr-TR"/>
        </w:rPr>
      </w:pPr>
      <w:r>
        <w:rPr>
          <w:rFonts w:ascii="Times New Roman" w:hAnsi="Times New Roman"/>
          <w:spacing w:val="-3"/>
          <w:sz w:val="24"/>
          <w:szCs w:val="24"/>
          <w:lang w:eastAsia="tr-TR"/>
        </w:rPr>
        <w:t>Okulumuzda yangın sistemi elektronik şekilde bulunmaktadır. 28 adet Yangın tüpü bulunmaktadır.</w:t>
      </w:r>
    </w:p>
    <w:p w:rsidR="00F8109C" w:rsidRDefault="00F8109C" w:rsidP="003E6B7F">
      <w:pPr>
        <w:widowControl w:val="0"/>
        <w:autoSpaceDE w:val="0"/>
        <w:autoSpaceDN w:val="0"/>
        <w:adjustRightInd w:val="0"/>
        <w:spacing w:before="60" w:after="60" w:line="360" w:lineRule="auto"/>
        <w:ind w:firstLine="567"/>
        <w:jc w:val="both"/>
        <w:rPr>
          <w:rFonts w:ascii="Times New Roman" w:hAnsi="Times New Roman"/>
          <w:i/>
          <w:spacing w:val="-3"/>
          <w:sz w:val="16"/>
          <w:szCs w:val="16"/>
          <w:lang w:eastAsia="tr-TR"/>
        </w:rPr>
      </w:pPr>
      <w:proofErr w:type="gramStart"/>
      <w:r w:rsidRPr="0016741F">
        <w:rPr>
          <w:rFonts w:ascii="Times New Roman" w:hAnsi="Times New Roman"/>
          <w:b/>
          <w:spacing w:val="-3"/>
          <w:sz w:val="24"/>
          <w:szCs w:val="24"/>
          <w:lang w:eastAsia="tr-TR"/>
        </w:rPr>
        <w:t>3.</w:t>
      </w:r>
      <w:r w:rsidRPr="0016741F">
        <w:rPr>
          <w:rFonts w:ascii="Times New Roman" w:hAnsi="Times New Roman"/>
          <w:spacing w:val="-3"/>
          <w:sz w:val="24"/>
          <w:szCs w:val="24"/>
          <w:lang w:eastAsia="tr-TR"/>
        </w:rPr>
        <w:t xml:space="preserve"> Kalorifer dairesinin tertip ve düzeni, </w:t>
      </w:r>
      <w:r w:rsidRPr="003E6B7F">
        <w:rPr>
          <w:rFonts w:ascii="Times New Roman" w:hAnsi="Times New Roman"/>
          <w:color w:val="FF0000"/>
          <w:spacing w:val="-3"/>
          <w:sz w:val="24"/>
          <w:szCs w:val="24"/>
          <w:lang w:eastAsia="tr-TR"/>
        </w:rPr>
        <w:t>kalorifercilik yeterlik belgesi</w:t>
      </w:r>
      <w:r w:rsidRPr="0016741F">
        <w:rPr>
          <w:rFonts w:ascii="Times New Roman" w:hAnsi="Times New Roman"/>
          <w:spacing w:val="-3"/>
          <w:sz w:val="24"/>
          <w:szCs w:val="24"/>
          <w:lang w:eastAsia="tr-TR"/>
        </w:rPr>
        <w:t xml:space="preserve"> ve kalorifer yakma talimatı durumu,</w:t>
      </w:r>
      <w:r w:rsidRPr="0016741F">
        <w:rPr>
          <w:rFonts w:ascii="Times New Roman" w:hAnsi="Times New Roman"/>
          <w:lang w:eastAsia="tr-TR"/>
        </w:rPr>
        <w:t xml:space="preserve"> Doğalgaz ve LPG tesisatlı kazan dairelerinin işletilmesinde Binaların Yangından Korunması Hakkında Yönetmelik 55. maddesindeki hükümlerin dikkate alınması;</w:t>
      </w:r>
      <w:r w:rsidRPr="0016741F">
        <w:rPr>
          <w:rFonts w:ascii="Arial" w:hAnsi="Arial" w:cs="Arial"/>
          <w:lang w:eastAsia="tr-TR"/>
        </w:rPr>
        <w:t xml:space="preserve"> </w:t>
      </w:r>
      <w:r w:rsidRPr="0016741F">
        <w:rPr>
          <w:rFonts w:ascii="Times New Roman" w:hAnsi="Times New Roman"/>
          <w:i/>
          <w:sz w:val="16"/>
          <w:szCs w:val="16"/>
          <w:lang w:eastAsia="tr-TR"/>
        </w:rPr>
        <w:t xml:space="preserve">(Binaların Yangından Korunması Hakkında Yönetmelik, Md. 74, 75; </w:t>
      </w:r>
      <w:r w:rsidRPr="0016741F">
        <w:rPr>
          <w:rFonts w:ascii="Times New Roman" w:hAnsi="Times New Roman"/>
          <w:i/>
          <w:spacing w:val="-3"/>
          <w:sz w:val="16"/>
          <w:szCs w:val="16"/>
          <w:lang w:eastAsia="tr-TR"/>
        </w:rPr>
        <w:t>MEB Ortaöğretim Kurumları Yönetmeliği Md.95-106, 218, 219; 19.12.2007 tarih ve 26735 sayılı R.</w:t>
      </w:r>
      <w:proofErr w:type="spellStart"/>
      <w:r w:rsidRPr="0016741F">
        <w:rPr>
          <w:rFonts w:ascii="Times New Roman" w:hAnsi="Times New Roman"/>
          <w:i/>
          <w:spacing w:val="-3"/>
          <w:sz w:val="16"/>
          <w:szCs w:val="16"/>
          <w:lang w:eastAsia="tr-TR"/>
        </w:rPr>
        <w:t>G.de</w:t>
      </w:r>
      <w:proofErr w:type="spellEnd"/>
      <w:r w:rsidRPr="0016741F">
        <w:rPr>
          <w:rFonts w:ascii="Times New Roman" w:hAnsi="Times New Roman"/>
          <w:i/>
          <w:spacing w:val="-3"/>
          <w:sz w:val="16"/>
          <w:szCs w:val="16"/>
          <w:lang w:eastAsia="tr-TR"/>
        </w:rPr>
        <w:t xml:space="preserve"> yayımlanan Binaların Yangından Korunması Hakkında Yönetmelik; MEB Yangın Önleme Ve Söndürme Yönergesi)</w:t>
      </w:r>
      <w:proofErr w:type="gramEnd"/>
    </w:p>
    <w:p w:rsidR="008A762E" w:rsidRPr="00841C75" w:rsidRDefault="00841C75" w:rsidP="00DA5066">
      <w:pPr>
        <w:widowControl w:val="0"/>
        <w:autoSpaceDE w:val="0"/>
        <w:autoSpaceDN w:val="0"/>
        <w:adjustRightInd w:val="0"/>
        <w:spacing w:before="60" w:after="60" w:line="360" w:lineRule="auto"/>
        <w:ind w:firstLine="708"/>
        <w:jc w:val="both"/>
        <w:rPr>
          <w:rFonts w:ascii="Times New Roman" w:hAnsi="Times New Roman"/>
          <w:i/>
          <w:spacing w:val="-3"/>
          <w:sz w:val="24"/>
          <w:szCs w:val="24"/>
          <w:lang w:eastAsia="tr-TR"/>
        </w:rPr>
      </w:pPr>
      <w:r w:rsidRPr="00841C75">
        <w:rPr>
          <w:rFonts w:ascii="Times New Roman" w:hAnsi="Times New Roman"/>
          <w:i/>
          <w:spacing w:val="-3"/>
          <w:sz w:val="24"/>
          <w:szCs w:val="24"/>
          <w:lang w:eastAsia="tr-TR"/>
        </w:rPr>
        <w:t>Kalorifer dairemiz zemin katta olup,</w:t>
      </w:r>
      <w:r w:rsidRPr="00841C75">
        <w:rPr>
          <w:rFonts w:ascii="Times New Roman" w:hAnsi="Times New Roman"/>
          <w:color w:val="FF0000"/>
          <w:spacing w:val="-3"/>
          <w:sz w:val="24"/>
          <w:szCs w:val="24"/>
          <w:lang w:eastAsia="tr-TR"/>
        </w:rPr>
        <w:t xml:space="preserve"> </w:t>
      </w:r>
      <w:r w:rsidRPr="00841C75">
        <w:rPr>
          <w:rFonts w:ascii="Times New Roman" w:hAnsi="Times New Roman"/>
          <w:spacing w:val="-3"/>
          <w:sz w:val="24"/>
          <w:szCs w:val="24"/>
          <w:lang w:eastAsia="tr-TR"/>
        </w:rPr>
        <w:t>kalorifercilik yeterlik belgesi olan personelimiz bulunmakta</w:t>
      </w:r>
      <w:r>
        <w:rPr>
          <w:rFonts w:ascii="Times New Roman" w:hAnsi="Times New Roman"/>
          <w:spacing w:val="-3"/>
          <w:sz w:val="24"/>
          <w:szCs w:val="24"/>
          <w:lang w:eastAsia="tr-TR"/>
        </w:rPr>
        <w:t xml:space="preserve"> ve bu kişi tarafından yakılmaktadır.</w:t>
      </w:r>
    </w:p>
    <w:p w:rsidR="00F8109C" w:rsidRDefault="00F8109C" w:rsidP="00F077FE">
      <w:pPr>
        <w:spacing w:before="120" w:after="120" w:line="360" w:lineRule="auto"/>
        <w:ind w:right="-1" w:firstLine="709"/>
        <w:jc w:val="both"/>
        <w:rPr>
          <w:rFonts w:ascii="Times New Roman" w:hAnsi="Times New Roman"/>
          <w:lang w:eastAsia="tr-TR"/>
        </w:rPr>
      </w:pPr>
      <w:r w:rsidRPr="0016741F">
        <w:rPr>
          <w:rFonts w:ascii="Times New Roman" w:hAnsi="Times New Roman"/>
          <w:b/>
          <w:lang w:eastAsia="tr-TR"/>
        </w:rPr>
        <w:t>4.</w:t>
      </w:r>
      <w:r w:rsidRPr="0016741F">
        <w:rPr>
          <w:rFonts w:ascii="Times New Roman" w:hAnsi="Times New Roman"/>
          <w:lang w:eastAsia="tr-TR"/>
        </w:rPr>
        <w:t xml:space="preserve">MEB Destek Hizmetleri Genel Müdürlüğünün 26.04.2018 tarih ve E.8310247 </w:t>
      </w:r>
      <w:r w:rsidRPr="003E6B7F">
        <w:rPr>
          <w:rFonts w:ascii="Times New Roman" w:hAnsi="Times New Roman"/>
          <w:color w:val="FF0000"/>
          <w:lang w:eastAsia="tr-TR"/>
        </w:rPr>
        <w:t>sayılı  “Okul Güvenlik Önlemlerinin</w:t>
      </w:r>
      <w:r w:rsidR="003416E0" w:rsidRPr="003E6B7F">
        <w:rPr>
          <w:rFonts w:ascii="Times New Roman" w:hAnsi="Times New Roman"/>
          <w:color w:val="FF0000"/>
          <w:lang w:eastAsia="tr-TR"/>
        </w:rPr>
        <w:t xml:space="preserve"> Alınması” konulu 2018/10 </w:t>
      </w:r>
      <w:proofErr w:type="spellStart"/>
      <w:r w:rsidR="003416E0" w:rsidRPr="003E6B7F">
        <w:rPr>
          <w:rFonts w:ascii="Times New Roman" w:hAnsi="Times New Roman"/>
          <w:color w:val="FF0000"/>
          <w:lang w:eastAsia="tr-TR"/>
        </w:rPr>
        <w:t>nolu</w:t>
      </w:r>
      <w:proofErr w:type="spellEnd"/>
      <w:r w:rsidR="003416E0">
        <w:rPr>
          <w:rFonts w:ascii="Times New Roman" w:hAnsi="Times New Roman"/>
          <w:lang w:eastAsia="tr-TR"/>
        </w:rPr>
        <w:t xml:space="preserve"> G</w:t>
      </w:r>
      <w:r w:rsidRPr="0016741F">
        <w:rPr>
          <w:rFonts w:ascii="Times New Roman" w:hAnsi="Times New Roman"/>
          <w:lang w:eastAsia="tr-TR"/>
        </w:rPr>
        <w:t>enelgesinde belirtilen hususların yerine getirilmesi durumu;</w:t>
      </w:r>
    </w:p>
    <w:p w:rsidR="003E6B7F" w:rsidRDefault="003E6B7F" w:rsidP="00F077FE">
      <w:pPr>
        <w:spacing w:before="120" w:after="120" w:line="360" w:lineRule="auto"/>
        <w:ind w:right="-1" w:firstLine="709"/>
        <w:jc w:val="both"/>
        <w:rPr>
          <w:rFonts w:ascii="Times New Roman" w:hAnsi="Times New Roman"/>
          <w:color w:val="FF0000"/>
          <w:lang w:eastAsia="tr-TR"/>
        </w:rPr>
      </w:pPr>
      <w:r w:rsidRPr="003E6B7F">
        <w:rPr>
          <w:rFonts w:ascii="Times New Roman" w:hAnsi="Times New Roman"/>
          <w:color w:val="FF0000"/>
          <w:lang w:eastAsia="tr-TR"/>
        </w:rPr>
        <w:t xml:space="preserve">Madde </w:t>
      </w:r>
      <w:proofErr w:type="spellStart"/>
      <w:proofErr w:type="gramStart"/>
      <w:r w:rsidRPr="003E6B7F">
        <w:rPr>
          <w:rFonts w:ascii="Times New Roman" w:hAnsi="Times New Roman"/>
          <w:color w:val="FF0000"/>
          <w:lang w:eastAsia="tr-TR"/>
        </w:rPr>
        <w:t>madde</w:t>
      </w:r>
      <w:proofErr w:type="spellEnd"/>
      <w:r w:rsidRPr="003E6B7F">
        <w:rPr>
          <w:rFonts w:ascii="Times New Roman" w:hAnsi="Times New Roman"/>
          <w:color w:val="FF0000"/>
          <w:lang w:eastAsia="tr-TR"/>
        </w:rPr>
        <w:t xml:space="preserve">  yazılacak</w:t>
      </w:r>
      <w:proofErr w:type="gramEnd"/>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a) Öğrencilerin okul bahçesinden sokak veya caddeye ani ve kontrolsüz çıkışlarının önlenmesi için okul giriş ve çıkış kapılarınd</w:t>
      </w:r>
      <w:r w:rsidR="00634C1D">
        <w:rPr>
          <w:rFonts w:ascii="Pridi" w:hAnsi="Pridi"/>
          <w:color w:val="5C2D91"/>
          <w:sz w:val="27"/>
          <w:szCs w:val="27"/>
        </w:rPr>
        <w:t xml:space="preserve">a gerekli kontrollerin yapılmış ve güvenlik görevlisi vasıtasıyla gerekli </w:t>
      </w:r>
      <w:r>
        <w:rPr>
          <w:rFonts w:ascii="Pridi" w:hAnsi="Pridi"/>
          <w:color w:val="5C2D91"/>
          <w:sz w:val="27"/>
          <w:szCs w:val="27"/>
        </w:rPr>
        <w:t xml:space="preserve"> ve te</w:t>
      </w:r>
      <w:r w:rsidR="00634C1D">
        <w:rPr>
          <w:rFonts w:ascii="Pridi" w:hAnsi="Pridi"/>
          <w:color w:val="5C2D91"/>
          <w:sz w:val="27"/>
          <w:szCs w:val="27"/>
        </w:rPr>
        <w:t>dbirlerin aksatılmadan alınmıştır.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b) Okul çevre trafiğinin, özellikle giriş çıkış saatl</w:t>
      </w:r>
      <w:r w:rsidR="00634C1D">
        <w:rPr>
          <w:rFonts w:ascii="Pridi" w:hAnsi="Pridi"/>
          <w:color w:val="5C2D91"/>
          <w:sz w:val="27"/>
          <w:szCs w:val="27"/>
        </w:rPr>
        <w:t>erinde gözetim altına alınarak,</w:t>
      </w:r>
      <w:r>
        <w:rPr>
          <w:rFonts w:ascii="Pridi" w:hAnsi="Pridi"/>
          <w:color w:val="5C2D91"/>
          <w:sz w:val="27"/>
          <w:szCs w:val="27"/>
        </w:rPr>
        <w:t>gerekirse emniyet teşkilatı birimleri ile koordineli bir şekilde, herhangi bir trafik kazas</w:t>
      </w:r>
      <w:r w:rsidR="00634C1D">
        <w:rPr>
          <w:rFonts w:ascii="Pridi" w:hAnsi="Pridi"/>
          <w:color w:val="5C2D91"/>
          <w:sz w:val="27"/>
          <w:szCs w:val="27"/>
        </w:rPr>
        <w:t>ı olmaması için tedbir alınmıştır.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 xml:space="preserve">c) Okul ziyaretçilerinin; kayıt altında, </w:t>
      </w:r>
      <w:r w:rsidR="00634C1D">
        <w:rPr>
          <w:rFonts w:ascii="Pridi" w:hAnsi="Pridi"/>
          <w:color w:val="5C2D91"/>
          <w:sz w:val="27"/>
          <w:szCs w:val="27"/>
        </w:rPr>
        <w:t>güvenlik görevlisi tarafından</w:t>
      </w:r>
      <w:r>
        <w:rPr>
          <w:rFonts w:ascii="Pridi" w:hAnsi="Pridi"/>
          <w:color w:val="5C2D91"/>
          <w:sz w:val="27"/>
          <w:szCs w:val="27"/>
        </w:rPr>
        <w:t xml:space="preserve"> gerekli </w:t>
      </w:r>
      <w:r w:rsidR="00634C1D">
        <w:rPr>
          <w:rFonts w:ascii="Pridi" w:hAnsi="Pridi"/>
          <w:color w:val="5C2D91"/>
          <w:sz w:val="27"/>
          <w:szCs w:val="27"/>
        </w:rPr>
        <w:t>kontrolden geçirilerek, ilgili kişilerle görüştürülmektedir.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ç) Okul çevresinde öğrencilerin sosyal ve sağlık bakımından gelişimini olumsuz etkileyen hususlara dikkat edilerek, sürekl</w:t>
      </w:r>
      <w:r w:rsidR="00634C1D">
        <w:rPr>
          <w:rFonts w:ascii="Pridi" w:hAnsi="Pridi"/>
          <w:color w:val="5C2D91"/>
          <w:sz w:val="27"/>
          <w:szCs w:val="27"/>
        </w:rPr>
        <w:t>i kontrol altında bulundurulmaktadır.</w:t>
      </w:r>
    </w:p>
    <w:p w:rsidR="004444E7"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lastRenderedPageBreak/>
        <w:t>d) Okul bina ve eklentileri ile yakın çevresinde, belirlenen ciddi ve yakın tehlike arz eden d</w:t>
      </w:r>
      <w:r w:rsidR="004444E7">
        <w:rPr>
          <w:rFonts w:ascii="Pridi" w:hAnsi="Pridi"/>
          <w:color w:val="5C2D91"/>
          <w:sz w:val="27"/>
          <w:szCs w:val="27"/>
        </w:rPr>
        <w:t>urumların ortadan kaldırılması için anında müdahee ed</w:t>
      </w:r>
      <w:r w:rsidR="005B582B">
        <w:rPr>
          <w:rFonts w:ascii="Pridi" w:hAnsi="Pridi"/>
          <w:color w:val="5C2D91"/>
          <w:sz w:val="27"/>
          <w:szCs w:val="27"/>
        </w:rPr>
        <w:t>i</w:t>
      </w:r>
      <w:r w:rsidR="004444E7">
        <w:rPr>
          <w:rFonts w:ascii="Pridi" w:hAnsi="Pridi"/>
          <w:color w:val="5C2D91"/>
          <w:sz w:val="27"/>
          <w:szCs w:val="27"/>
        </w:rPr>
        <w:t>lmektedir olup gerekli güvenlik tedbirleri alınmaktadır.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e) Okul bahçelerinde bulunan her türlü oyun, spor araç ve gereçlerinin tehlike arz</w:t>
      </w:r>
      <w:r w:rsidR="004444E7">
        <w:rPr>
          <w:rFonts w:ascii="Pridi" w:hAnsi="Pridi"/>
          <w:color w:val="5C2D91"/>
          <w:sz w:val="27"/>
          <w:szCs w:val="27"/>
        </w:rPr>
        <w:t xml:space="preserve"> etmeyecek şekilde düzenlenmekte</w:t>
      </w:r>
      <w:r>
        <w:rPr>
          <w:rFonts w:ascii="Pridi" w:hAnsi="Pridi"/>
          <w:color w:val="5C2D91"/>
          <w:sz w:val="27"/>
          <w:szCs w:val="27"/>
        </w:rPr>
        <w:t xml:space="preserve"> </w:t>
      </w:r>
      <w:r w:rsidR="004444E7">
        <w:rPr>
          <w:rFonts w:ascii="Pridi" w:hAnsi="Pridi"/>
          <w:color w:val="5C2D91"/>
          <w:sz w:val="27"/>
          <w:szCs w:val="27"/>
        </w:rPr>
        <w:t>ilgili yönetmeliğe göre düzenlenmektedir.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f) Okul bahçesinde öğrenciler için tehlike oluşturan trafo, y</w:t>
      </w:r>
      <w:r w:rsidR="004444E7">
        <w:rPr>
          <w:rFonts w:ascii="Pridi" w:hAnsi="Pridi"/>
          <w:color w:val="5C2D91"/>
          <w:sz w:val="27"/>
          <w:szCs w:val="27"/>
        </w:rPr>
        <w:t>üksek gerilim hatları gibi ciddi bir durum söz konusu olmayıp,</w:t>
      </w:r>
      <w:r>
        <w:rPr>
          <w:rFonts w:ascii="Pridi" w:hAnsi="Pridi"/>
          <w:color w:val="5C2D91"/>
          <w:sz w:val="27"/>
          <w:szCs w:val="27"/>
        </w:rPr>
        <w:t>, okul çev</w:t>
      </w:r>
      <w:r w:rsidR="004444E7">
        <w:rPr>
          <w:rFonts w:ascii="Pridi" w:hAnsi="Pridi"/>
          <w:color w:val="5C2D91"/>
          <w:sz w:val="27"/>
          <w:szCs w:val="27"/>
        </w:rPr>
        <w:t>resinin yeterince aydınlatılmaktadır.</w:t>
      </w:r>
      <w:r>
        <w:rPr>
          <w:rFonts w:ascii="Pridi" w:hAnsi="Pridi"/>
          <w:color w:val="5C2D91"/>
          <w:sz w:val="27"/>
          <w:szCs w:val="27"/>
        </w:rPr>
        <w:t>,</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g) Okul ve kurumlarda bulunan her türlü tehlikeli iş ekipmanlarının periyodik kontrollerinin, İl İSGB’lerde yetkili Periyodik Kontrol Uzma</w:t>
      </w:r>
      <w:r w:rsidR="004444E7">
        <w:rPr>
          <w:rFonts w:ascii="Pridi" w:hAnsi="Pridi"/>
          <w:color w:val="5C2D91"/>
          <w:sz w:val="27"/>
          <w:szCs w:val="27"/>
        </w:rPr>
        <w:t>nlarınca aksatılmadan yapılmaktadır.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ğ) Okul ve kurumlarımızın işyeri bina ve eklentilerinin “Sabotajlara Karşı Koruma Planları” nın ilgi (b) Yönetmeliğe göre hazırlanma</w:t>
      </w:r>
      <w:r w:rsidR="004444E7">
        <w:rPr>
          <w:rFonts w:ascii="Pridi" w:hAnsi="Pridi"/>
          <w:color w:val="5C2D91"/>
          <w:sz w:val="27"/>
          <w:szCs w:val="27"/>
        </w:rPr>
        <w:t>sı, güncel halde bulundurulmaktadır.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h) Okul yönetimlerince, nöbetçi idareci/öğretmen/öğrenci görev talimatlarının hazırlanarak görül</w:t>
      </w:r>
      <w:r w:rsidR="004444E7">
        <w:rPr>
          <w:rFonts w:ascii="Pridi" w:hAnsi="Pridi"/>
          <w:color w:val="5C2D91"/>
          <w:sz w:val="27"/>
          <w:szCs w:val="27"/>
        </w:rPr>
        <w:t>ebilecek uygun noktalara asılmış yeri geldiğinde gerekli uyarı ve kontroller yapılmaktadır.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 xml:space="preserve">ı) Okul nöbetçi heyetince okul içi ve çevresinde şüpheli ve </w:t>
      </w:r>
      <w:r w:rsidR="004444E7">
        <w:rPr>
          <w:rFonts w:ascii="Pridi" w:hAnsi="Pridi"/>
          <w:color w:val="5C2D91"/>
          <w:sz w:val="27"/>
          <w:szCs w:val="27"/>
        </w:rPr>
        <w:t>uygunsuz harekette bulunanların takibi yapılıp kolluk kuvvetleri ile iletişime geçilmektedir.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i) Okul ve kurumlarda görev yapan özel güvenlik görevlilerine, bilinçli ve güvenli bir şekilde hizmet vermeleri ve her türlü olay karşısında (terör, şiddet ve asayiş) hazırlıklı olmaları için; bilgi, tutum ve beceri kazanmaları yönünde ilgi (ı) protokol kapsamında her yıl eğitimle</w:t>
      </w:r>
      <w:r w:rsidR="004444E7">
        <w:rPr>
          <w:rFonts w:ascii="Pridi" w:hAnsi="Pridi"/>
          <w:color w:val="5C2D91"/>
          <w:sz w:val="27"/>
          <w:szCs w:val="27"/>
        </w:rPr>
        <w:t>ri İl emniyet Müdürlüğü Personeli tarafından  verilmektedir.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j) Okul ve kurumlarımızda görev alacak özel güvenlik görevlilerinin her eğitim öğretim dönemi başında mutlaka gerekli güven</w:t>
      </w:r>
      <w:r w:rsidR="004444E7">
        <w:rPr>
          <w:rFonts w:ascii="Pridi" w:hAnsi="Pridi"/>
          <w:color w:val="5C2D91"/>
          <w:sz w:val="27"/>
          <w:szCs w:val="27"/>
        </w:rPr>
        <w:t>lik tahkikatlarını Valiliğimiz yapmakta ona göre işe başlamaktadırlar.</w:t>
      </w:r>
      <w:r>
        <w:rPr>
          <w:rFonts w:ascii="Pridi" w:hAnsi="Pridi"/>
          <w:color w:val="5C2D91"/>
          <w:sz w:val="27"/>
          <w:szCs w:val="27"/>
        </w:rPr>
        <w:t>,</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k) Okullarda her türlü güvenliğin sağlanmasına yönelik uyarı, bilgilendirme ve bina içi yönlendirme levhalarının ilgili yerlere asılması, okulun her katı için tahliye ve acil çıkış planlarının, katlarda blok başlarında bireylerin kolayca gö</w:t>
      </w:r>
      <w:r w:rsidR="004444E7">
        <w:rPr>
          <w:rFonts w:ascii="Pridi" w:hAnsi="Pridi"/>
          <w:color w:val="5C2D91"/>
          <w:sz w:val="27"/>
          <w:szCs w:val="27"/>
        </w:rPr>
        <w:t xml:space="preserve">rebilecekleri noktalara ilgili </w:t>
      </w:r>
      <w:r>
        <w:rPr>
          <w:rFonts w:ascii="Pridi" w:hAnsi="Pridi"/>
          <w:color w:val="5C2D91"/>
          <w:sz w:val="27"/>
          <w:szCs w:val="27"/>
        </w:rPr>
        <w:t xml:space="preserve"> Yöne</w:t>
      </w:r>
      <w:r w:rsidR="004444E7">
        <w:rPr>
          <w:rFonts w:ascii="Pridi" w:hAnsi="Pridi"/>
          <w:color w:val="5C2D91"/>
          <w:sz w:val="27"/>
          <w:szCs w:val="27"/>
        </w:rPr>
        <w:t>tmelik hükümlerine göre asılmış</w:t>
      </w:r>
      <w:r>
        <w:rPr>
          <w:rFonts w:ascii="Pridi" w:hAnsi="Pridi"/>
          <w:color w:val="5C2D91"/>
          <w:sz w:val="27"/>
          <w:szCs w:val="27"/>
        </w:rPr>
        <w:t xml:space="preserve">, ayrıca elektronik ortamda MEBBIS İSGB modülü Acil </w:t>
      </w:r>
      <w:r w:rsidR="004444E7">
        <w:rPr>
          <w:rFonts w:ascii="Pridi" w:hAnsi="Pridi"/>
          <w:color w:val="5C2D91"/>
          <w:sz w:val="27"/>
          <w:szCs w:val="27"/>
        </w:rPr>
        <w:t>Durum Planı menüsüne yüklenmiştir.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l) Acil durum planlarının hazırlanarak MEBBIS İSGB modülü Acil</w:t>
      </w:r>
      <w:r w:rsidR="004444E7">
        <w:rPr>
          <w:rFonts w:ascii="Pridi" w:hAnsi="Pridi"/>
          <w:color w:val="5C2D91"/>
          <w:sz w:val="27"/>
          <w:szCs w:val="27"/>
        </w:rPr>
        <w:t xml:space="preserve"> Durum Planı menüsüne yüklenmiş</w:t>
      </w:r>
      <w:r>
        <w:rPr>
          <w:rFonts w:ascii="Pridi" w:hAnsi="Pridi"/>
          <w:color w:val="5C2D91"/>
          <w:sz w:val="27"/>
          <w:szCs w:val="27"/>
        </w:rPr>
        <w:t xml:space="preserve">, her değişikliğin en az üç iş günü içinde sisteme yansıtılması, </w:t>
      </w:r>
      <w:r>
        <w:rPr>
          <w:rFonts w:ascii="Pridi" w:hAnsi="Pridi"/>
          <w:color w:val="5C2D91"/>
          <w:sz w:val="27"/>
          <w:szCs w:val="27"/>
        </w:rPr>
        <w:lastRenderedPageBreak/>
        <w:t>uygulama adımlarının düzenli olarak takip edilebilmesi ve uygulanabilirliğinden emin olmak için işyerlerinde yılda en az bir defa olmak üzere ilgi (d) Yönetmelik hükümleri doğru</w:t>
      </w:r>
      <w:r w:rsidR="004444E7">
        <w:rPr>
          <w:rFonts w:ascii="Pridi" w:hAnsi="Pridi"/>
          <w:color w:val="5C2D91"/>
          <w:sz w:val="27"/>
          <w:szCs w:val="27"/>
        </w:rPr>
        <w:t>ltusunda tatbikatların yapılmaktadır</w:t>
      </w:r>
      <w:r>
        <w:rPr>
          <w:rFonts w:ascii="Pridi" w:hAnsi="Pridi"/>
          <w:color w:val="5C2D91"/>
          <w:sz w:val="27"/>
          <w:szCs w:val="27"/>
        </w:rPr>
        <w:t>,</w:t>
      </w:r>
    </w:p>
    <w:p w:rsidR="002C687E" w:rsidRDefault="00F65423"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m) Okulumu</w:t>
      </w:r>
      <w:r w:rsidR="002C687E">
        <w:rPr>
          <w:rFonts w:ascii="Pridi" w:hAnsi="Pridi"/>
          <w:color w:val="5C2D91"/>
          <w:sz w:val="27"/>
          <w:szCs w:val="27"/>
        </w:rPr>
        <w:t>zda, ilk yardım dolabı veya ilk yardım çantası ile bunlara ait ar</w:t>
      </w:r>
      <w:r w:rsidR="004444E7">
        <w:rPr>
          <w:rFonts w:ascii="Pridi" w:hAnsi="Pridi"/>
          <w:color w:val="5C2D91"/>
          <w:sz w:val="27"/>
          <w:szCs w:val="27"/>
        </w:rPr>
        <w:t>aç ve malzeme bulundurulmakta</w:t>
      </w:r>
      <w:r w:rsidR="002C687E">
        <w:rPr>
          <w:rFonts w:ascii="Pridi" w:hAnsi="Pridi"/>
          <w:color w:val="5C2D91"/>
          <w:sz w:val="27"/>
          <w:szCs w:val="27"/>
        </w:rPr>
        <w:t>, ilk yardım dolabında doktor reçetesi ile alınmayan</w:t>
      </w:r>
      <w:r>
        <w:rPr>
          <w:rFonts w:ascii="Pridi" w:hAnsi="Pridi"/>
          <w:color w:val="5C2D91"/>
          <w:sz w:val="27"/>
          <w:szCs w:val="27"/>
        </w:rPr>
        <w:t xml:space="preserve"> ilaçlar</w:t>
      </w:r>
      <w:r w:rsidR="002C687E">
        <w:rPr>
          <w:rFonts w:ascii="Pridi" w:hAnsi="Pridi"/>
          <w:color w:val="5C2D91"/>
          <w:sz w:val="27"/>
          <w:szCs w:val="27"/>
        </w:rPr>
        <w:t xml:space="preserve"> ve</w:t>
      </w:r>
      <w:r>
        <w:rPr>
          <w:rFonts w:ascii="Pridi" w:hAnsi="Pridi"/>
          <w:color w:val="5C2D91"/>
          <w:sz w:val="27"/>
          <w:szCs w:val="27"/>
        </w:rPr>
        <w:t xml:space="preserve"> ilkyardım</w:t>
      </w:r>
      <w:r w:rsidR="004444E7">
        <w:rPr>
          <w:rFonts w:ascii="Pridi" w:hAnsi="Pridi"/>
          <w:color w:val="5C2D91"/>
          <w:sz w:val="27"/>
          <w:szCs w:val="27"/>
        </w:rPr>
        <w:t>eğitimi görmüş personel bulunmaktadır.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 xml:space="preserve">n) Yaşanabilecek her türlü afet ve acil durumlar (yangın, sel, su baskını, doğal afet) karşısında; </w:t>
      </w:r>
      <w:r w:rsidR="004444E7">
        <w:rPr>
          <w:rFonts w:ascii="Pridi" w:hAnsi="Pridi"/>
          <w:color w:val="5C2D91"/>
          <w:sz w:val="27"/>
          <w:szCs w:val="27"/>
        </w:rPr>
        <w:t>yeterli sayıda personel vardır.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 xml:space="preserve">o) Okul ve kurumlarımızın bina ve eklentilerinin, yangın tehlikesine karşı alınacak tedbir ve önlemleri sağlamak üzere, ilgili </w:t>
      </w:r>
      <w:r w:rsidR="004444E7">
        <w:rPr>
          <w:rFonts w:ascii="Pridi" w:hAnsi="Pridi"/>
          <w:color w:val="5C2D91"/>
          <w:sz w:val="27"/>
          <w:szCs w:val="27"/>
        </w:rPr>
        <w:t xml:space="preserve">Yönetmelik, ilgili </w:t>
      </w:r>
      <w:r>
        <w:rPr>
          <w:rFonts w:ascii="Pridi" w:hAnsi="Pridi"/>
          <w:color w:val="5C2D91"/>
          <w:sz w:val="27"/>
          <w:szCs w:val="27"/>
        </w:rPr>
        <w:t>Yönerge esa</w:t>
      </w:r>
      <w:r w:rsidR="004444E7">
        <w:rPr>
          <w:rFonts w:ascii="Pridi" w:hAnsi="Pridi"/>
          <w:color w:val="5C2D91"/>
          <w:sz w:val="27"/>
          <w:szCs w:val="27"/>
        </w:rPr>
        <w:t>slarına göre sürecin yönetilmye çalışılmaktadır.</w:t>
      </w:r>
      <w:r>
        <w:rPr>
          <w:rFonts w:ascii="Pridi" w:hAnsi="Pridi"/>
          <w:color w:val="5C2D91"/>
          <w:sz w:val="27"/>
          <w:szCs w:val="27"/>
        </w:rPr>
        <w:t>,</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ö) Taşımalı okul servis araçları ile okula gelen çocukların iniş ve binişteki kontrollerinin nöbetçi öğretme</w:t>
      </w:r>
      <w:r w:rsidR="004444E7">
        <w:rPr>
          <w:rFonts w:ascii="Pridi" w:hAnsi="Pridi"/>
          <w:color w:val="5C2D91"/>
          <w:sz w:val="27"/>
          <w:szCs w:val="27"/>
        </w:rPr>
        <w:t>n/idareci tarafından yapılmakta, ayrıca rehber personel eşliğinde derslerine devam etmektedirler.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p) Okul servisi görevlilerince öğrencilerin güvenli şekilde servis aracına binip inmelerinin ve gerektiğinde karşıdan karşıya geçişlerinin sağlamasına</w:t>
      </w:r>
      <w:r w:rsidR="004444E7">
        <w:rPr>
          <w:rFonts w:ascii="Pridi" w:hAnsi="Pridi"/>
          <w:color w:val="5C2D91"/>
          <w:sz w:val="27"/>
          <w:szCs w:val="27"/>
        </w:rPr>
        <w:t xml:space="preserve"> yönelik kontrollerinin ilgili</w:t>
      </w:r>
      <w:r>
        <w:rPr>
          <w:rFonts w:ascii="Pridi" w:hAnsi="Pridi"/>
          <w:color w:val="5C2D91"/>
          <w:sz w:val="27"/>
          <w:szCs w:val="27"/>
        </w:rPr>
        <w:t xml:space="preserve"> Yönet</w:t>
      </w:r>
      <w:r w:rsidR="004444E7">
        <w:rPr>
          <w:rFonts w:ascii="Pridi" w:hAnsi="Pridi"/>
          <w:color w:val="5C2D91"/>
          <w:sz w:val="27"/>
          <w:szCs w:val="27"/>
        </w:rPr>
        <w:t>melik hükümlerine göre yapılmaktadır.</w:t>
      </w:r>
      <w:r>
        <w:rPr>
          <w:rFonts w:ascii="Pridi" w:hAnsi="Pridi"/>
          <w:color w:val="5C2D91"/>
          <w:sz w:val="27"/>
          <w:szCs w:val="27"/>
        </w:rPr>
        <w:t>,</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r) Okul içi ve çevresinde başta okul personeli olmak üzere tüm bireylerin, öğrenciler üzerinde olumsuz örnek teşkil edecek tutum ve davranışların önlenmesine yönel</w:t>
      </w:r>
      <w:r w:rsidR="004444E7">
        <w:rPr>
          <w:rFonts w:ascii="Pridi" w:hAnsi="Pridi"/>
          <w:color w:val="5C2D91"/>
          <w:sz w:val="27"/>
          <w:szCs w:val="27"/>
        </w:rPr>
        <w:t>ik gerekli tedbirlerin alınmıştır.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s) Okul ve eklentilerinde</w:t>
      </w:r>
      <w:r w:rsidR="004444E7">
        <w:rPr>
          <w:rFonts w:ascii="Pridi" w:hAnsi="Pridi"/>
          <w:color w:val="5C2D91"/>
          <w:sz w:val="27"/>
          <w:szCs w:val="27"/>
        </w:rPr>
        <w:t xml:space="preserve"> temizlik ve hijyen koşullarını yerine getirmekteyiz.</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ş) Okul ve kurumlarınızda derslik, laboratuvar, yemekhane, yatakhane vb. gibi yerlerde ısı, ışık ve havalandırmanın sağlık şartlarına uygun olması</w:t>
      </w:r>
      <w:r w:rsidR="004444E7">
        <w:rPr>
          <w:rFonts w:ascii="Pridi" w:hAnsi="Pridi"/>
          <w:color w:val="5C2D91"/>
          <w:sz w:val="27"/>
          <w:szCs w:val="27"/>
        </w:rPr>
        <w:t xml:space="preserve"> için gerekli önlemler alınmıştır.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t) Güvenli ve sağlıklı okul ortamının sağlanması, sürdürülebilir şartların oluşturulması için her türlü eğitim ve rehberlik faaliyetlerine önem verilmesi, okul/kurum kültürü</w:t>
      </w:r>
      <w:r w:rsidR="004444E7">
        <w:rPr>
          <w:rFonts w:ascii="Pridi" w:hAnsi="Pridi"/>
          <w:color w:val="5C2D91"/>
          <w:sz w:val="27"/>
          <w:szCs w:val="27"/>
        </w:rPr>
        <w:t>ne bu kapsamda katkı sağlanmaktadır.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u) Okul rehberlik servisleri tarafından</w:t>
      </w:r>
      <w:r w:rsidR="000D6F94">
        <w:rPr>
          <w:rFonts w:ascii="Pridi" w:hAnsi="Pridi"/>
          <w:color w:val="5C2D91"/>
          <w:sz w:val="27"/>
          <w:szCs w:val="27"/>
        </w:rPr>
        <w:t>gerekli yerler ile</w:t>
      </w:r>
      <w:r>
        <w:rPr>
          <w:rFonts w:ascii="Pridi" w:hAnsi="Pridi"/>
          <w:color w:val="5C2D91"/>
          <w:sz w:val="27"/>
          <w:szCs w:val="27"/>
        </w:rPr>
        <w:t xml:space="preserve"> </w:t>
      </w:r>
      <w:r w:rsidR="00FB5CAA">
        <w:rPr>
          <w:rFonts w:ascii="Pridi" w:hAnsi="Pridi"/>
          <w:color w:val="5C2D91"/>
          <w:sz w:val="27"/>
          <w:szCs w:val="27"/>
        </w:rPr>
        <w:t>sürekli işbirliğinin sağlanmasına yönelik çalışmalar bulunmaktadır.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 xml:space="preserve">ü) Madde kullanımı ve bağımlılıkla mücadele kapsamında risk grubunda olan </w:t>
      </w:r>
      <w:r w:rsidR="00FB5CAA">
        <w:rPr>
          <w:rFonts w:ascii="Pridi" w:hAnsi="Pridi"/>
          <w:color w:val="5C2D91"/>
          <w:sz w:val="27"/>
          <w:szCs w:val="27"/>
        </w:rPr>
        <w:t>öğrencimiz bulunmamaktadır.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lastRenderedPageBreak/>
        <w:t>v) Okul ve kurumlarda şiddet, saldırganlık ve akran zorbalığı oluşmasına neden olabilecek risk faktörlerini, akran ilişkileri ve çevre özelliklerini dikkate alarak belirlenmesi, bu faktörlerin etkilerini en aza</w:t>
      </w:r>
      <w:r w:rsidR="00FB5CAA">
        <w:rPr>
          <w:rFonts w:ascii="Pridi" w:hAnsi="Pridi"/>
          <w:color w:val="5C2D91"/>
          <w:sz w:val="27"/>
          <w:szCs w:val="27"/>
        </w:rPr>
        <w:t xml:space="preserve"> indirecek tedbirlerin alınmaktadır.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y) Okul ve kurumlarda bilişim araçları ve sosyal medya kullanımında;</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1) Zararlı, bölücü, yıkıcı, toplumun genel ahlak kurallarıyla bağdaşmayan ve şiddet içeri</w:t>
      </w:r>
      <w:r w:rsidR="00FB5CAA">
        <w:rPr>
          <w:rFonts w:ascii="Pridi" w:hAnsi="Pridi"/>
          <w:color w:val="5C2D91"/>
          <w:sz w:val="27"/>
          <w:szCs w:val="27"/>
        </w:rPr>
        <w:t>kli amaçlar için kullanılmamakta,</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2) Eğitim öğretim faaliyetlerine ve bireylere, maddi ve manevi zarar vermemeleri için gerekli tedb</w:t>
      </w:r>
      <w:r w:rsidR="00FB5CAA">
        <w:rPr>
          <w:rFonts w:ascii="Pridi" w:hAnsi="Pridi"/>
          <w:color w:val="5C2D91"/>
          <w:sz w:val="27"/>
          <w:szCs w:val="27"/>
        </w:rPr>
        <w:t>ir ve gözetimlerin sürdürülmekte,</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3) Ahlak dışı ve şiddeti özendiren sesli, sözlü, yazılı ve görüntülü içeriklerin okul ve kurumlarda, eğiti</w:t>
      </w:r>
      <w:r w:rsidR="00FB5CAA">
        <w:rPr>
          <w:rFonts w:ascii="Pridi" w:hAnsi="Pridi"/>
          <w:color w:val="5C2D91"/>
          <w:sz w:val="27"/>
          <w:szCs w:val="27"/>
        </w:rPr>
        <w:t>m ortamlarında izin verilmemekte,</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4) Derslik, laboratuvar vb. eğitim öğretim faaliyetlerinin yürütüldüğü alanlarda iletişim araçlarının</w:t>
      </w:r>
      <w:r w:rsidR="00FB5CAA">
        <w:rPr>
          <w:rFonts w:ascii="Pridi" w:hAnsi="Pridi"/>
          <w:color w:val="5C2D91"/>
          <w:sz w:val="27"/>
          <w:szCs w:val="27"/>
        </w:rPr>
        <w:t xml:space="preserve"> kullanılmasına izin verilmemekte</w:t>
      </w:r>
      <w:r>
        <w:rPr>
          <w:rFonts w:ascii="Pridi" w:hAnsi="Pridi"/>
          <w:color w:val="5C2D91"/>
          <w:sz w:val="27"/>
          <w:szCs w:val="27"/>
        </w:rPr>
        <w:t xml:space="preserve"> ve ger</w:t>
      </w:r>
      <w:r w:rsidR="00FB5CAA">
        <w:rPr>
          <w:rFonts w:ascii="Pridi" w:hAnsi="Pridi"/>
          <w:color w:val="5C2D91"/>
          <w:sz w:val="27"/>
          <w:szCs w:val="27"/>
        </w:rPr>
        <w:t>ekli tedbirlerin alınmaktadır.</w:t>
      </w:r>
    </w:p>
    <w:p w:rsidR="002C687E" w:rsidRDefault="002C687E" w:rsidP="002C687E">
      <w:pPr>
        <w:pStyle w:val="NormalWeb"/>
        <w:shd w:val="clear" w:color="auto" w:fill="FFFFFF"/>
        <w:spacing w:before="0" w:beforeAutospacing="0" w:after="360" w:afterAutospacing="0"/>
        <w:jc w:val="both"/>
        <w:rPr>
          <w:rFonts w:ascii="Pridi" w:hAnsi="Pridi"/>
          <w:color w:val="5C2D91"/>
          <w:sz w:val="27"/>
          <w:szCs w:val="27"/>
        </w:rPr>
      </w:pPr>
      <w:r>
        <w:rPr>
          <w:rFonts w:ascii="Pridi" w:hAnsi="Pridi"/>
          <w:color w:val="5C2D91"/>
          <w:sz w:val="27"/>
          <w:szCs w:val="27"/>
        </w:rPr>
        <w:t>z) Okul bina ve eklentilerinde, kamera ve alarm sistemlerin ilgi (h) protokolle bağlı asgari teknik gereklere uygun donatıma ve tek</w:t>
      </w:r>
      <w:r w:rsidR="00FB5CAA">
        <w:rPr>
          <w:rFonts w:ascii="Pridi" w:hAnsi="Pridi"/>
          <w:color w:val="5C2D91"/>
          <w:sz w:val="27"/>
          <w:szCs w:val="27"/>
        </w:rPr>
        <w:t>nolojiye sahip biçimde kurulmuş</w:t>
      </w:r>
      <w:r>
        <w:rPr>
          <w:rFonts w:ascii="Pridi" w:hAnsi="Pridi"/>
          <w:color w:val="5C2D91"/>
          <w:sz w:val="27"/>
          <w:szCs w:val="27"/>
        </w:rPr>
        <w:t>, okul çevre ve alan güvenliğinin kamera izleme, kayıt ve takip süreçlerinin yönetilmesi,</w:t>
      </w:r>
    </w:p>
    <w:p w:rsidR="00F8109C" w:rsidRDefault="002C687E" w:rsidP="002C687E">
      <w:pPr>
        <w:spacing w:before="120" w:after="120" w:line="360" w:lineRule="auto"/>
        <w:ind w:right="-1" w:firstLine="709"/>
        <w:jc w:val="both"/>
        <w:rPr>
          <w:rFonts w:ascii="Times New Roman" w:hAnsi="Times New Roman"/>
          <w:lang w:eastAsia="tr-TR"/>
        </w:rPr>
      </w:pPr>
      <w:r w:rsidRPr="0016741F">
        <w:rPr>
          <w:rFonts w:ascii="Times New Roman" w:hAnsi="Times New Roman"/>
          <w:b/>
          <w:lang w:eastAsia="tr-TR"/>
        </w:rPr>
        <w:t xml:space="preserve"> </w:t>
      </w:r>
      <w:r w:rsidR="00F8109C" w:rsidRPr="0016741F">
        <w:rPr>
          <w:rFonts w:ascii="Times New Roman" w:hAnsi="Times New Roman"/>
          <w:b/>
          <w:lang w:eastAsia="tr-TR"/>
        </w:rPr>
        <w:t>5.</w:t>
      </w:r>
      <w:r w:rsidR="00F8109C" w:rsidRPr="0016741F">
        <w:rPr>
          <w:rFonts w:ascii="Times New Roman" w:hAnsi="Times New Roman"/>
          <w:lang w:eastAsia="tr-TR"/>
        </w:rPr>
        <w:t xml:space="preserve"> MEB Destek Hizmetleri Genel Müdürlüğünün 20.09.2018 tarih ve E.</w:t>
      </w:r>
      <w:proofErr w:type="gramStart"/>
      <w:r w:rsidR="00F8109C" w:rsidRPr="0016741F">
        <w:rPr>
          <w:rFonts w:ascii="Times New Roman" w:hAnsi="Times New Roman"/>
          <w:lang w:eastAsia="tr-TR"/>
        </w:rPr>
        <w:t>16974669</w:t>
      </w:r>
      <w:proofErr w:type="gramEnd"/>
      <w:r w:rsidR="00F8109C" w:rsidRPr="0016741F">
        <w:rPr>
          <w:rFonts w:ascii="Times New Roman" w:hAnsi="Times New Roman"/>
          <w:lang w:eastAsia="tr-TR"/>
        </w:rPr>
        <w:t xml:space="preserve"> sayılı  </w:t>
      </w:r>
      <w:r w:rsidR="00F8109C" w:rsidRPr="003E6B7F">
        <w:rPr>
          <w:rFonts w:ascii="Times New Roman" w:hAnsi="Times New Roman"/>
          <w:color w:val="FF0000"/>
          <w:lang w:eastAsia="tr-TR"/>
        </w:rPr>
        <w:t>“Okul Güvenlik Personeli” konul</w:t>
      </w:r>
      <w:r w:rsidR="00F8109C" w:rsidRPr="0016741F">
        <w:rPr>
          <w:rFonts w:ascii="Times New Roman" w:hAnsi="Times New Roman"/>
          <w:lang w:eastAsia="tr-TR"/>
        </w:rPr>
        <w:t>u yazısında belirtilen hususların yerine getirilmesi durumu;</w:t>
      </w:r>
    </w:p>
    <w:p w:rsidR="00F706D8" w:rsidRPr="00F65423" w:rsidRDefault="00F65423" w:rsidP="0024639B">
      <w:pPr>
        <w:spacing w:after="0" w:line="240" w:lineRule="auto"/>
        <w:ind w:firstLine="708"/>
        <w:contextualSpacing/>
        <w:jc w:val="both"/>
        <w:outlineLvl w:val="1"/>
        <w:rPr>
          <w:rFonts w:ascii="Times New Roman" w:hAnsi="Times New Roman"/>
          <w:b/>
          <w:i/>
          <w:color w:val="7B868F"/>
          <w:sz w:val="24"/>
          <w:szCs w:val="24"/>
          <w:shd w:val="clear" w:color="auto" w:fill="FFFFFF"/>
        </w:rPr>
      </w:pPr>
      <w:r w:rsidRPr="00F65423">
        <w:rPr>
          <w:rFonts w:ascii="Times New Roman" w:hAnsi="Times New Roman"/>
          <w:b/>
          <w:i/>
          <w:color w:val="000000"/>
          <w:sz w:val="24"/>
          <w:szCs w:val="24"/>
        </w:rPr>
        <w:t xml:space="preserve">Okul özel güvenlik görevlilerinin görev tanımı kapsamında yapacakları tüm iş ve işlemler hakkında ilgili bilgilendirme kendisine tebliğ edilmiş olup, okul giriş çıkışını görebileceği ve ani gelişen olaylara müdahale edebileceği uygun bir </w:t>
      </w:r>
      <w:proofErr w:type="gramStart"/>
      <w:r w:rsidRPr="00F65423">
        <w:rPr>
          <w:rFonts w:ascii="Times New Roman" w:hAnsi="Times New Roman"/>
          <w:b/>
          <w:i/>
          <w:color w:val="000000"/>
          <w:sz w:val="24"/>
          <w:szCs w:val="24"/>
        </w:rPr>
        <w:t>mekan</w:t>
      </w:r>
      <w:proofErr w:type="gramEnd"/>
      <w:r w:rsidRPr="00F65423">
        <w:rPr>
          <w:rFonts w:ascii="Times New Roman" w:hAnsi="Times New Roman"/>
          <w:b/>
          <w:i/>
          <w:color w:val="000000"/>
          <w:sz w:val="24"/>
          <w:szCs w:val="24"/>
        </w:rPr>
        <w:t xml:space="preserve"> sağlanmıştır.</w:t>
      </w:r>
    </w:p>
    <w:p w:rsidR="00F706D8" w:rsidRDefault="00F706D8"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65423" w:rsidRDefault="00F65423" w:rsidP="0024639B">
      <w:pPr>
        <w:spacing w:after="0" w:line="240" w:lineRule="auto"/>
        <w:ind w:firstLine="708"/>
        <w:contextualSpacing/>
        <w:jc w:val="both"/>
        <w:outlineLvl w:val="1"/>
        <w:rPr>
          <w:rFonts w:ascii="Arial" w:hAnsi="Arial" w:cs="Arial"/>
          <w:color w:val="7B868F"/>
          <w:shd w:val="clear" w:color="auto" w:fill="FFFFFF"/>
        </w:rPr>
      </w:pPr>
    </w:p>
    <w:p w:rsidR="00F8109C" w:rsidRPr="0016741F" w:rsidRDefault="00F706D8" w:rsidP="0024639B">
      <w:pPr>
        <w:spacing w:after="0" w:line="240" w:lineRule="auto"/>
        <w:ind w:firstLine="708"/>
        <w:contextualSpacing/>
        <w:jc w:val="both"/>
        <w:outlineLvl w:val="1"/>
        <w:rPr>
          <w:rFonts w:ascii="Times New Roman" w:hAnsi="Times New Roman"/>
          <w:b/>
          <w:bCs/>
          <w:iCs/>
          <w:noProof/>
          <w:spacing w:val="-1"/>
          <w:sz w:val="24"/>
          <w:szCs w:val="24"/>
          <w:highlight w:val="cyan"/>
        </w:rPr>
      </w:pPr>
      <w:r w:rsidRPr="0016741F">
        <w:rPr>
          <w:rFonts w:ascii="Times New Roman" w:hAnsi="Times New Roman"/>
          <w:b/>
          <w:sz w:val="24"/>
          <w:szCs w:val="24"/>
          <w:highlight w:val="cyan"/>
          <w:lang w:eastAsia="tr-TR"/>
        </w:rPr>
        <w:t xml:space="preserve"> </w:t>
      </w:r>
      <w:r w:rsidR="00F8109C" w:rsidRPr="0016741F">
        <w:rPr>
          <w:rFonts w:ascii="Times New Roman" w:hAnsi="Times New Roman"/>
          <w:b/>
          <w:sz w:val="24"/>
          <w:szCs w:val="24"/>
          <w:highlight w:val="cyan"/>
          <w:lang w:eastAsia="tr-TR"/>
        </w:rPr>
        <w:t>3.EĞİTİM-ÖĞRETİM FAALİYETLERİ</w:t>
      </w:r>
    </w:p>
    <w:p w:rsidR="0024639B" w:rsidRPr="0016741F" w:rsidRDefault="00F8109C" w:rsidP="0024639B">
      <w:pPr>
        <w:spacing w:after="0" w:line="240" w:lineRule="auto"/>
        <w:ind w:firstLine="709"/>
        <w:contextualSpacing/>
        <w:jc w:val="both"/>
        <w:outlineLvl w:val="1"/>
        <w:rPr>
          <w:rFonts w:ascii="Times New Roman" w:hAnsi="Times New Roman"/>
          <w:b/>
          <w:bCs/>
          <w:iCs/>
          <w:noProof/>
          <w:spacing w:val="-1"/>
          <w:sz w:val="24"/>
          <w:szCs w:val="24"/>
          <w:highlight w:val="cyan"/>
        </w:rPr>
      </w:pPr>
      <w:bookmarkStart w:id="3" w:name="_Toc466637644"/>
      <w:r w:rsidRPr="0016741F">
        <w:rPr>
          <w:rFonts w:ascii="Times New Roman" w:hAnsi="Times New Roman"/>
          <w:b/>
          <w:bCs/>
          <w:iCs/>
          <w:noProof/>
          <w:spacing w:val="-1"/>
          <w:sz w:val="24"/>
          <w:szCs w:val="24"/>
          <w:highlight w:val="cyan"/>
        </w:rPr>
        <w:t>3.1. Öğretim Etkinlikleri</w:t>
      </w:r>
      <w:bookmarkEnd w:id="3"/>
      <w:r w:rsidRPr="0016741F">
        <w:rPr>
          <w:rFonts w:ascii="Times New Roman" w:hAnsi="Times New Roman"/>
          <w:b/>
          <w:bCs/>
          <w:iCs/>
          <w:noProof/>
          <w:spacing w:val="-1"/>
          <w:sz w:val="24"/>
          <w:szCs w:val="24"/>
          <w:highlight w:val="cyan"/>
        </w:rPr>
        <w:t xml:space="preserve"> </w:t>
      </w:r>
    </w:p>
    <w:p w:rsidR="00F8109C" w:rsidRPr="0016741F" w:rsidRDefault="00F8109C" w:rsidP="0024639B">
      <w:pPr>
        <w:spacing w:after="0" w:line="240" w:lineRule="auto"/>
        <w:ind w:firstLine="709"/>
        <w:contextualSpacing/>
        <w:jc w:val="both"/>
        <w:outlineLvl w:val="1"/>
        <w:rPr>
          <w:rFonts w:ascii="Times New Roman" w:hAnsi="Times New Roman"/>
          <w:b/>
          <w:bCs/>
          <w:iCs/>
          <w:noProof/>
          <w:spacing w:val="-1"/>
          <w:sz w:val="24"/>
          <w:szCs w:val="24"/>
        </w:rPr>
      </w:pPr>
      <w:bookmarkStart w:id="4" w:name="_Toc466637645"/>
      <w:r w:rsidRPr="0016741F">
        <w:rPr>
          <w:rFonts w:ascii="Times New Roman" w:hAnsi="Times New Roman"/>
          <w:b/>
          <w:bCs/>
          <w:iCs/>
          <w:noProof/>
          <w:spacing w:val="-1"/>
          <w:sz w:val="24"/>
          <w:szCs w:val="24"/>
          <w:highlight w:val="cyan"/>
        </w:rPr>
        <w:t>a) Hazırlık</w:t>
      </w:r>
      <w:bookmarkEnd w:id="4"/>
      <w:r w:rsidRPr="0016741F">
        <w:rPr>
          <w:rFonts w:ascii="Times New Roman" w:hAnsi="Times New Roman"/>
          <w:b/>
          <w:bCs/>
          <w:iCs/>
          <w:noProof/>
          <w:spacing w:val="-1"/>
          <w:sz w:val="24"/>
          <w:szCs w:val="24"/>
        </w:rPr>
        <w:t xml:space="preserve"> </w:t>
      </w:r>
    </w:p>
    <w:p w:rsidR="00F8109C" w:rsidRPr="0016741F" w:rsidRDefault="00F8109C" w:rsidP="00733E92">
      <w:pPr>
        <w:spacing w:after="0" w:line="360" w:lineRule="auto"/>
        <w:ind w:firstLine="709"/>
        <w:contextualSpacing/>
        <w:jc w:val="both"/>
        <w:outlineLvl w:val="1"/>
        <w:rPr>
          <w:rFonts w:ascii="Times New Roman" w:hAnsi="Times New Roman"/>
          <w:b/>
          <w:bCs/>
          <w:iCs/>
          <w:noProof/>
          <w:spacing w:val="-1"/>
          <w:sz w:val="24"/>
          <w:szCs w:val="24"/>
          <w:highlight w:val="cyan"/>
        </w:rPr>
      </w:pPr>
      <w:bookmarkStart w:id="5" w:name="_Toc466637653"/>
      <w:r w:rsidRPr="0016741F">
        <w:rPr>
          <w:rFonts w:ascii="Times New Roman" w:hAnsi="Times New Roman"/>
          <w:b/>
          <w:bCs/>
          <w:iCs/>
          <w:noProof/>
          <w:spacing w:val="-1"/>
          <w:sz w:val="24"/>
          <w:szCs w:val="24"/>
          <w:highlight w:val="cyan"/>
        </w:rPr>
        <w:t>3.3. Eğitim-Öğretim Faaliyetlerinin Sonuçları</w:t>
      </w:r>
      <w:bookmarkEnd w:id="5"/>
    </w:p>
    <w:p w:rsidR="00F8109C" w:rsidRPr="0016741F" w:rsidRDefault="00F8109C" w:rsidP="00733E92">
      <w:pPr>
        <w:spacing w:after="0" w:line="360" w:lineRule="auto"/>
        <w:ind w:firstLine="709"/>
        <w:contextualSpacing/>
        <w:jc w:val="both"/>
        <w:outlineLvl w:val="1"/>
        <w:rPr>
          <w:rFonts w:ascii="Times New Roman" w:hAnsi="Times New Roman"/>
          <w:b/>
          <w:bCs/>
          <w:iCs/>
          <w:noProof/>
          <w:spacing w:val="-1"/>
          <w:sz w:val="24"/>
          <w:szCs w:val="24"/>
        </w:rPr>
      </w:pPr>
      <w:bookmarkStart w:id="6" w:name="_Toc466637654"/>
      <w:r w:rsidRPr="0016741F">
        <w:rPr>
          <w:rFonts w:ascii="Times New Roman" w:hAnsi="Times New Roman"/>
          <w:b/>
          <w:bCs/>
          <w:iCs/>
          <w:noProof/>
          <w:spacing w:val="-1"/>
          <w:sz w:val="24"/>
          <w:szCs w:val="24"/>
        </w:rPr>
        <w:t>a) Öğrenci</w:t>
      </w:r>
      <w:bookmarkEnd w:id="6"/>
      <w:r w:rsidRPr="0016741F">
        <w:rPr>
          <w:rFonts w:ascii="Times New Roman" w:hAnsi="Times New Roman"/>
          <w:b/>
          <w:bCs/>
          <w:iCs/>
          <w:noProof/>
          <w:spacing w:val="-1"/>
          <w:sz w:val="24"/>
          <w:szCs w:val="24"/>
        </w:rPr>
        <w:t xml:space="preserve"> </w:t>
      </w:r>
    </w:p>
    <w:p w:rsidR="00F8109C" w:rsidRPr="0016741F" w:rsidRDefault="00F8109C" w:rsidP="00733E92">
      <w:pPr>
        <w:widowControl w:val="0"/>
        <w:tabs>
          <w:tab w:val="left" w:pos="284"/>
        </w:tabs>
        <w:autoSpaceDE w:val="0"/>
        <w:autoSpaceDN w:val="0"/>
        <w:adjustRightInd w:val="0"/>
        <w:spacing w:after="0" w:line="240" w:lineRule="auto"/>
        <w:ind w:firstLine="709"/>
        <w:jc w:val="both"/>
        <w:rPr>
          <w:rFonts w:ascii="Times New Roman" w:hAnsi="Times New Roman"/>
          <w:lang w:eastAsia="tr-TR"/>
        </w:rPr>
      </w:pPr>
      <w:r w:rsidRPr="0016741F">
        <w:rPr>
          <w:rFonts w:ascii="Times New Roman" w:hAnsi="Times New Roman"/>
          <w:b/>
          <w:lang w:eastAsia="tr-TR"/>
        </w:rPr>
        <w:t>1.</w:t>
      </w:r>
      <w:r w:rsidRPr="0016741F">
        <w:rPr>
          <w:rFonts w:ascii="Times New Roman" w:hAnsi="Times New Roman"/>
          <w:lang w:eastAsia="tr-TR"/>
        </w:rPr>
        <w:t xml:space="preserve"> Devam-devamsızlık durumu (sadece özürsüz devamsız öğrenci girişleri yapılacaktır.)</w:t>
      </w:r>
    </w:p>
    <w:p w:rsidR="00F8109C" w:rsidRPr="0016741F" w:rsidRDefault="00F8109C" w:rsidP="003E05D9">
      <w:pPr>
        <w:widowControl w:val="0"/>
        <w:tabs>
          <w:tab w:val="left" w:pos="284"/>
        </w:tabs>
        <w:autoSpaceDE w:val="0"/>
        <w:autoSpaceDN w:val="0"/>
        <w:adjustRightInd w:val="0"/>
        <w:spacing w:after="0" w:line="240" w:lineRule="auto"/>
        <w:jc w:val="both"/>
        <w:rPr>
          <w:rFonts w:ascii="Times New Roman" w:hAnsi="Times New Roman"/>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33"/>
        <w:gridCol w:w="932"/>
        <w:gridCol w:w="1598"/>
        <w:gridCol w:w="412"/>
        <w:gridCol w:w="387"/>
        <w:gridCol w:w="959"/>
        <w:gridCol w:w="1047"/>
        <w:gridCol w:w="412"/>
        <w:gridCol w:w="387"/>
        <w:gridCol w:w="959"/>
        <w:gridCol w:w="1045"/>
      </w:tblGrid>
      <w:tr w:rsidR="00F8109C" w:rsidRPr="003D5834" w:rsidTr="003D5834">
        <w:tc>
          <w:tcPr>
            <w:tcW w:w="5000" w:type="pct"/>
            <w:gridSpan w:val="11"/>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bCs/>
                <w:sz w:val="20"/>
                <w:szCs w:val="20"/>
                <w:lang w:eastAsia="tr-TR"/>
              </w:rPr>
            </w:pPr>
            <w:r w:rsidRPr="003D5834">
              <w:rPr>
                <w:rFonts w:ascii="Times New Roman" w:hAnsi="Times New Roman"/>
                <w:b/>
                <w:bCs/>
                <w:sz w:val="20"/>
                <w:szCs w:val="20"/>
                <w:lang w:eastAsia="tr-TR"/>
              </w:rPr>
              <w:lastRenderedPageBreak/>
              <w:t>Tablo 2: Öğrenci Devamsızlık Durumu</w:t>
            </w:r>
          </w:p>
        </w:tc>
      </w:tr>
      <w:tr w:rsidR="00F8109C" w:rsidRPr="003D5834" w:rsidTr="003D5834">
        <w:tc>
          <w:tcPr>
            <w:tcW w:w="749" w:type="pct"/>
            <w:vMerge w:val="restar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r w:rsidRPr="003D5834">
              <w:rPr>
                <w:rFonts w:ascii="Times New Roman" w:hAnsi="Times New Roman"/>
                <w:b/>
                <w:sz w:val="20"/>
                <w:szCs w:val="20"/>
                <w:lang w:eastAsia="tr-TR"/>
              </w:rPr>
              <w:t>Öğretim yılı</w:t>
            </w:r>
          </w:p>
        </w:tc>
        <w:tc>
          <w:tcPr>
            <w:tcW w:w="487" w:type="pct"/>
            <w:vMerge w:val="restar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Sınıflar</w:t>
            </w:r>
          </w:p>
        </w:tc>
        <w:tc>
          <w:tcPr>
            <w:tcW w:w="835" w:type="pct"/>
            <w:vMerge w:val="restar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 xml:space="preserve">Toplam </w:t>
            </w:r>
          </w:p>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Öğrenci Sayısı</w:t>
            </w:r>
          </w:p>
        </w:tc>
        <w:tc>
          <w:tcPr>
            <w:tcW w:w="2929" w:type="pct"/>
            <w:gridSpan w:val="8"/>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b/>
                <w:bCs/>
                <w:sz w:val="20"/>
                <w:szCs w:val="20"/>
                <w:lang w:eastAsia="tr-TR"/>
              </w:rPr>
              <w:t>Devamsızlık Yapan Öğrenci Sayısı</w:t>
            </w:r>
          </w:p>
        </w:tc>
      </w:tr>
      <w:tr w:rsidR="00F8109C" w:rsidRPr="003D5834" w:rsidTr="003D5834">
        <w:trPr>
          <w:trHeight w:hRule="exact" w:val="340"/>
        </w:trPr>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835"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1465" w:type="pct"/>
            <w:gridSpan w:val="4"/>
            <w:vAlign w:val="center"/>
          </w:tcPr>
          <w:p w:rsidR="00F8109C" w:rsidRPr="003D5834" w:rsidRDefault="00F8109C" w:rsidP="003D5834">
            <w:pPr>
              <w:widowControl w:val="0"/>
              <w:tabs>
                <w:tab w:val="left" w:pos="284"/>
              </w:tabs>
              <w:autoSpaceDE w:val="0"/>
              <w:autoSpaceDN w:val="0"/>
              <w:adjustRightInd w:val="0"/>
              <w:spacing w:after="0" w:line="240" w:lineRule="auto"/>
              <w:rPr>
                <w:rFonts w:ascii="Times New Roman" w:hAnsi="Times New Roman"/>
                <w:b/>
                <w:bCs/>
                <w:sz w:val="20"/>
                <w:szCs w:val="20"/>
                <w:lang w:eastAsia="tr-TR"/>
              </w:rPr>
            </w:pPr>
            <w:r w:rsidRPr="003D5834">
              <w:rPr>
                <w:rFonts w:ascii="Times New Roman" w:hAnsi="Times New Roman"/>
                <w:b/>
                <w:bCs/>
                <w:sz w:val="20"/>
                <w:szCs w:val="20"/>
                <w:lang w:eastAsia="tr-TR"/>
              </w:rPr>
              <w:t xml:space="preserve">                    11-19 gün</w:t>
            </w:r>
          </w:p>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p>
        </w:tc>
        <w:tc>
          <w:tcPr>
            <w:tcW w:w="1465" w:type="pct"/>
            <w:gridSpan w:val="4"/>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b/>
                <w:bCs/>
                <w:sz w:val="20"/>
                <w:szCs w:val="20"/>
                <w:lang w:eastAsia="tr-TR"/>
              </w:rPr>
              <w:t>20 ve üstü</w:t>
            </w: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835"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K</w:t>
            </w: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E</w:t>
            </w: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Toplam</w:t>
            </w: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Oran(%)</w:t>
            </w: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K</w:t>
            </w: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E</w:t>
            </w: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Toplam</w:t>
            </w: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r w:rsidRPr="003D5834">
              <w:rPr>
                <w:rFonts w:ascii="Times New Roman" w:hAnsi="Times New Roman"/>
                <w:sz w:val="20"/>
                <w:szCs w:val="20"/>
                <w:lang w:eastAsia="tr-TR"/>
              </w:rPr>
              <w:t>Oran(%)</w:t>
            </w:r>
          </w:p>
        </w:tc>
      </w:tr>
      <w:tr w:rsidR="00F8109C" w:rsidRPr="003D5834" w:rsidTr="003D5834">
        <w:tc>
          <w:tcPr>
            <w:tcW w:w="749" w:type="pct"/>
            <w:vMerge w:val="restar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r w:rsidRPr="003D5834">
              <w:rPr>
                <w:rFonts w:ascii="Times New Roman" w:hAnsi="Times New Roman"/>
                <w:b/>
                <w:sz w:val="20"/>
                <w:szCs w:val="20"/>
                <w:lang w:eastAsia="tr-TR"/>
              </w:rPr>
              <w:t>2016/2017</w:t>
            </w: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1</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2</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3</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4</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b/>
                <w:sz w:val="20"/>
                <w:szCs w:val="20"/>
                <w:lang w:eastAsia="tr-TR"/>
              </w:rPr>
            </w:pPr>
            <w:r w:rsidRPr="003D5834">
              <w:rPr>
                <w:rFonts w:ascii="Times New Roman" w:hAnsi="Times New Roman"/>
                <w:b/>
                <w:sz w:val="20"/>
                <w:szCs w:val="20"/>
                <w:lang w:eastAsia="tr-TR"/>
              </w:rPr>
              <w:t>T</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r>
      <w:tr w:rsidR="00F8109C" w:rsidRPr="003D5834" w:rsidTr="003D5834">
        <w:tc>
          <w:tcPr>
            <w:tcW w:w="749" w:type="pct"/>
            <w:vMerge w:val="restar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r w:rsidRPr="003D5834">
              <w:rPr>
                <w:rFonts w:ascii="Times New Roman" w:hAnsi="Times New Roman"/>
                <w:b/>
                <w:sz w:val="20"/>
                <w:szCs w:val="20"/>
                <w:lang w:eastAsia="tr-TR"/>
              </w:rPr>
              <w:t>2017/2018</w:t>
            </w: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1</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2</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3</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4</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b/>
                <w:sz w:val="20"/>
                <w:szCs w:val="20"/>
                <w:lang w:eastAsia="tr-TR"/>
              </w:rPr>
            </w:pPr>
            <w:r w:rsidRPr="003D5834">
              <w:rPr>
                <w:rFonts w:ascii="Times New Roman" w:hAnsi="Times New Roman"/>
                <w:b/>
                <w:sz w:val="20"/>
                <w:szCs w:val="20"/>
                <w:lang w:eastAsia="tr-TR"/>
              </w:rPr>
              <w:t>T</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r>
      <w:tr w:rsidR="00F8109C" w:rsidRPr="003D5834" w:rsidTr="003D5834">
        <w:tc>
          <w:tcPr>
            <w:tcW w:w="749" w:type="pct"/>
            <w:vMerge w:val="restar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r w:rsidRPr="003D5834">
              <w:rPr>
                <w:rFonts w:ascii="Times New Roman" w:hAnsi="Times New Roman"/>
                <w:b/>
                <w:sz w:val="20"/>
                <w:szCs w:val="20"/>
                <w:lang w:eastAsia="tr-TR"/>
              </w:rPr>
              <w:t>2018/2019</w:t>
            </w: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1</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2</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3</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sz w:val="20"/>
                <w:szCs w:val="20"/>
                <w:lang w:eastAsia="tr-TR"/>
              </w:rPr>
            </w:pPr>
            <w:r w:rsidRPr="003D5834">
              <w:rPr>
                <w:rFonts w:ascii="Times New Roman" w:hAnsi="Times New Roman"/>
                <w:sz w:val="20"/>
                <w:szCs w:val="20"/>
                <w:lang w:eastAsia="tr-TR"/>
              </w:rPr>
              <w:t>4</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r>
      <w:tr w:rsidR="00F8109C" w:rsidRPr="003D5834" w:rsidTr="003D5834">
        <w:tc>
          <w:tcPr>
            <w:tcW w:w="749" w:type="pct"/>
            <w:vMerge/>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sz w:val="20"/>
                <w:szCs w:val="20"/>
                <w:lang w:eastAsia="tr-TR"/>
              </w:rPr>
            </w:pPr>
          </w:p>
        </w:tc>
        <w:tc>
          <w:tcPr>
            <w:tcW w:w="487" w:type="pct"/>
            <w:vAlign w:val="center"/>
          </w:tcPr>
          <w:p w:rsidR="00F8109C" w:rsidRPr="003D5834" w:rsidRDefault="00F8109C" w:rsidP="003D5834">
            <w:pPr>
              <w:widowControl w:val="0"/>
              <w:tabs>
                <w:tab w:val="left" w:pos="284"/>
              </w:tabs>
              <w:autoSpaceDE w:val="0"/>
              <w:autoSpaceDN w:val="0"/>
              <w:adjustRightInd w:val="0"/>
              <w:spacing w:after="0" w:line="240" w:lineRule="auto"/>
              <w:jc w:val="center"/>
              <w:rPr>
                <w:rFonts w:ascii="Times New Roman" w:hAnsi="Times New Roman"/>
                <w:b/>
                <w:sz w:val="20"/>
                <w:szCs w:val="20"/>
                <w:lang w:eastAsia="tr-TR"/>
              </w:rPr>
            </w:pPr>
            <w:r w:rsidRPr="003D5834">
              <w:rPr>
                <w:rFonts w:ascii="Times New Roman" w:hAnsi="Times New Roman"/>
                <w:b/>
                <w:sz w:val="20"/>
                <w:szCs w:val="20"/>
                <w:lang w:eastAsia="tr-TR"/>
              </w:rPr>
              <w:t>T</w:t>
            </w:r>
          </w:p>
        </w:tc>
        <w:tc>
          <w:tcPr>
            <w:tcW w:w="83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15"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202"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01"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c>
          <w:tcPr>
            <w:tcW w:w="546" w:type="pct"/>
            <w:vAlign w:val="center"/>
          </w:tcPr>
          <w:p w:rsidR="00F8109C" w:rsidRPr="003D5834" w:rsidRDefault="00F8109C" w:rsidP="003D5834">
            <w:pPr>
              <w:widowControl w:val="0"/>
              <w:tabs>
                <w:tab w:val="left" w:pos="284"/>
              </w:tabs>
              <w:autoSpaceDE w:val="0"/>
              <w:autoSpaceDN w:val="0"/>
              <w:adjustRightInd w:val="0"/>
              <w:spacing w:after="0" w:line="240" w:lineRule="auto"/>
              <w:jc w:val="both"/>
              <w:rPr>
                <w:rFonts w:ascii="Times New Roman" w:hAnsi="Times New Roman"/>
                <w:b/>
                <w:sz w:val="20"/>
                <w:szCs w:val="20"/>
                <w:lang w:eastAsia="tr-TR"/>
              </w:rPr>
            </w:pPr>
          </w:p>
        </w:tc>
      </w:tr>
    </w:tbl>
    <w:p w:rsidR="00F8109C" w:rsidRPr="0016741F" w:rsidRDefault="00F8109C" w:rsidP="00173EF8">
      <w:pPr>
        <w:widowControl w:val="0"/>
        <w:autoSpaceDE w:val="0"/>
        <w:autoSpaceDN w:val="0"/>
        <w:adjustRightInd w:val="0"/>
        <w:spacing w:after="120" w:line="360" w:lineRule="auto"/>
        <w:jc w:val="both"/>
        <w:rPr>
          <w:rFonts w:ascii="Times New Roman" w:hAnsi="Times New Roman"/>
          <w:sz w:val="16"/>
          <w:szCs w:val="16"/>
          <w:lang w:eastAsia="tr-TR"/>
        </w:rPr>
      </w:pPr>
      <w:r w:rsidRPr="0016741F">
        <w:rPr>
          <w:rFonts w:ascii="Times New Roman" w:hAnsi="Times New Roman"/>
          <w:sz w:val="16"/>
          <w:szCs w:val="16"/>
          <w:lang w:eastAsia="tr-TR"/>
        </w:rPr>
        <w:t>(Özellikle 20 ve üzeri gün devamsızlık sayı ve oranlarının yüksek olması durumunda okul idaresinin 222 sayılı Kanunun 53. maddesi gereği devamın sağlanmasına yönelik üzerine düşen görevleri yerine getirip getirmediği hususu tablonun altında mutlaka değerlendirilmelidir.)</w:t>
      </w:r>
    </w:p>
    <w:p w:rsidR="00B5166D" w:rsidRDefault="00B5166D" w:rsidP="00B5166D">
      <w:pPr>
        <w:widowControl w:val="0"/>
        <w:autoSpaceDE w:val="0"/>
        <w:autoSpaceDN w:val="0"/>
        <w:adjustRightInd w:val="0"/>
        <w:spacing w:after="0" w:line="240" w:lineRule="auto"/>
        <w:ind w:firstLine="709"/>
        <w:jc w:val="both"/>
        <w:rPr>
          <w:rFonts w:ascii="Times New Roman" w:hAnsi="Times New Roman"/>
          <w:lang w:eastAsia="tr-TR"/>
        </w:rPr>
      </w:pPr>
      <w:bookmarkStart w:id="7" w:name="_Toc466637658"/>
      <w:r w:rsidRPr="0016741F">
        <w:rPr>
          <w:rFonts w:ascii="Times New Roman" w:hAnsi="Times New Roman"/>
          <w:b/>
          <w:lang w:eastAsia="tr-TR"/>
        </w:rPr>
        <w:t>2.</w:t>
      </w:r>
      <w:r w:rsidRPr="0016741F">
        <w:rPr>
          <w:rFonts w:ascii="Times New Roman" w:hAnsi="Times New Roman"/>
          <w:lang w:eastAsia="tr-TR"/>
        </w:rPr>
        <w:t xml:space="preserve"> Sınıf tekrarı durumu (</w:t>
      </w:r>
      <w:r w:rsidRPr="0016741F">
        <w:rPr>
          <w:rFonts w:ascii="Times New Roman" w:hAnsi="Times New Roman"/>
          <w:i/>
          <w:sz w:val="18"/>
          <w:lang w:eastAsia="tr-TR"/>
        </w:rPr>
        <w:t>Son üç öğretim yılına ilişkin bir değerlendirme yapılacak</w:t>
      </w:r>
      <w:r w:rsidRPr="0016741F">
        <w:rPr>
          <w:rFonts w:ascii="Times New Roman" w:hAnsi="Times New Roman"/>
          <w:lang w:eastAsia="tr-TR"/>
        </w:rPr>
        <w:t>)</w:t>
      </w:r>
      <w:r w:rsidR="009B3065">
        <w:rPr>
          <w:rFonts w:ascii="Times New Roman" w:hAnsi="Times New Roman"/>
          <w:lang w:eastAsia="tr-TR"/>
        </w:rPr>
        <w:t xml:space="preserve"> sınıflar </w:t>
      </w:r>
      <w:proofErr w:type="gramStart"/>
      <w:r w:rsidR="009B3065">
        <w:rPr>
          <w:rFonts w:ascii="Times New Roman" w:hAnsi="Times New Roman"/>
          <w:lang w:eastAsia="tr-TR"/>
        </w:rPr>
        <w:t>bazında ;</w:t>
      </w:r>
      <w:proofErr w:type="gramEnd"/>
    </w:p>
    <w:p w:rsidR="00B5166D" w:rsidRDefault="00FE557A" w:rsidP="00B5166D">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 xml:space="preserve">2016-2017 öğretim yılında; </w:t>
      </w:r>
      <w:r w:rsidR="009B3065">
        <w:rPr>
          <w:rFonts w:ascii="Times New Roman" w:hAnsi="Times New Roman"/>
          <w:lang w:eastAsia="tr-TR"/>
        </w:rPr>
        <w:t>1. Sınıflar</w:t>
      </w:r>
      <w:r w:rsidR="00744338">
        <w:rPr>
          <w:rFonts w:ascii="Times New Roman" w:hAnsi="Times New Roman"/>
          <w:lang w:eastAsia="tr-TR"/>
        </w:rPr>
        <w:t xml:space="preserve"> </w:t>
      </w:r>
      <w:proofErr w:type="gramStart"/>
      <w:r w:rsidR="005354CD">
        <w:rPr>
          <w:rFonts w:ascii="Times New Roman" w:hAnsi="Times New Roman"/>
          <w:b/>
          <w:lang w:eastAsia="tr-TR"/>
        </w:rPr>
        <w:t>..</w:t>
      </w:r>
      <w:proofErr w:type="gramEnd"/>
      <w:r w:rsidR="00744338" w:rsidRPr="00744338">
        <w:rPr>
          <w:rFonts w:ascii="Times New Roman" w:hAnsi="Times New Roman"/>
          <w:b/>
          <w:lang w:eastAsia="tr-TR"/>
        </w:rPr>
        <w:t xml:space="preserve"> </w:t>
      </w:r>
      <w:r w:rsidR="009B3065">
        <w:rPr>
          <w:rFonts w:ascii="Times New Roman" w:hAnsi="Times New Roman"/>
          <w:lang w:eastAsia="tr-TR"/>
        </w:rPr>
        <w:t>2. sınıflar</w:t>
      </w:r>
      <w:proofErr w:type="gramStart"/>
      <w:r w:rsidR="009B3065">
        <w:rPr>
          <w:rFonts w:ascii="Times New Roman" w:hAnsi="Times New Roman"/>
          <w:lang w:eastAsia="tr-TR"/>
        </w:rPr>
        <w:t>…….</w:t>
      </w:r>
      <w:proofErr w:type="gramEnd"/>
      <w:r w:rsidR="009B3065">
        <w:rPr>
          <w:rFonts w:ascii="Times New Roman" w:hAnsi="Times New Roman"/>
          <w:lang w:eastAsia="tr-TR"/>
        </w:rPr>
        <w:t>3. sınıflar……4. Sınıflar….</w:t>
      </w:r>
    </w:p>
    <w:p w:rsidR="00FE557A" w:rsidRDefault="00FE557A" w:rsidP="00B5166D">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 xml:space="preserve">2017-2018 öğretim yılında; </w:t>
      </w:r>
      <w:r w:rsidR="009B3065">
        <w:rPr>
          <w:rFonts w:ascii="Times New Roman" w:hAnsi="Times New Roman"/>
          <w:lang w:eastAsia="tr-TR"/>
        </w:rPr>
        <w:t xml:space="preserve">1. </w:t>
      </w:r>
      <w:proofErr w:type="gramStart"/>
      <w:r w:rsidR="009B3065">
        <w:rPr>
          <w:rFonts w:ascii="Times New Roman" w:hAnsi="Times New Roman"/>
          <w:lang w:eastAsia="tr-TR"/>
        </w:rPr>
        <w:t>Sınıflar</w:t>
      </w:r>
      <w:r w:rsidR="00744338">
        <w:rPr>
          <w:rFonts w:ascii="Times New Roman" w:hAnsi="Times New Roman"/>
          <w:lang w:eastAsia="tr-TR"/>
        </w:rPr>
        <w:t xml:space="preserve"> </w:t>
      </w:r>
      <w:r w:rsidR="005354CD">
        <w:rPr>
          <w:rFonts w:ascii="Times New Roman" w:hAnsi="Times New Roman"/>
          <w:b/>
          <w:lang w:eastAsia="tr-TR"/>
        </w:rPr>
        <w:t>…</w:t>
      </w:r>
      <w:proofErr w:type="gramEnd"/>
      <w:r w:rsidR="00744338">
        <w:rPr>
          <w:rFonts w:ascii="Times New Roman" w:hAnsi="Times New Roman"/>
          <w:lang w:eastAsia="tr-TR"/>
        </w:rPr>
        <w:t xml:space="preserve"> </w:t>
      </w:r>
      <w:r w:rsidR="009B3065">
        <w:rPr>
          <w:rFonts w:ascii="Times New Roman" w:hAnsi="Times New Roman"/>
          <w:lang w:eastAsia="tr-TR"/>
        </w:rPr>
        <w:t>2. sınıflar</w:t>
      </w:r>
      <w:proofErr w:type="gramStart"/>
      <w:r w:rsidR="009B3065">
        <w:rPr>
          <w:rFonts w:ascii="Times New Roman" w:hAnsi="Times New Roman"/>
          <w:lang w:eastAsia="tr-TR"/>
        </w:rPr>
        <w:t>…….</w:t>
      </w:r>
      <w:proofErr w:type="gramEnd"/>
      <w:r w:rsidR="009B3065">
        <w:rPr>
          <w:rFonts w:ascii="Times New Roman" w:hAnsi="Times New Roman"/>
          <w:lang w:eastAsia="tr-TR"/>
        </w:rPr>
        <w:t>3. sınıflar……4. Sınıflar….</w:t>
      </w:r>
    </w:p>
    <w:p w:rsidR="00FE557A" w:rsidRDefault="00FE557A" w:rsidP="00B5166D">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 xml:space="preserve">2018-2019 öğretim yılında; </w:t>
      </w:r>
      <w:r w:rsidR="00744338">
        <w:rPr>
          <w:rFonts w:ascii="Times New Roman" w:hAnsi="Times New Roman"/>
          <w:lang w:eastAsia="tr-TR"/>
        </w:rPr>
        <w:t xml:space="preserve">1. Sınıflar </w:t>
      </w:r>
      <w:proofErr w:type="gramStart"/>
      <w:r w:rsidR="005354CD">
        <w:rPr>
          <w:rFonts w:ascii="Times New Roman" w:hAnsi="Times New Roman"/>
          <w:b/>
          <w:lang w:eastAsia="tr-TR"/>
        </w:rPr>
        <w:t>….</w:t>
      </w:r>
      <w:proofErr w:type="gramEnd"/>
      <w:r w:rsidR="00744338">
        <w:rPr>
          <w:rFonts w:ascii="Times New Roman" w:hAnsi="Times New Roman"/>
          <w:lang w:eastAsia="tr-TR"/>
        </w:rPr>
        <w:t xml:space="preserve"> </w:t>
      </w:r>
      <w:r w:rsidR="009B3065">
        <w:rPr>
          <w:rFonts w:ascii="Times New Roman" w:hAnsi="Times New Roman"/>
          <w:lang w:eastAsia="tr-TR"/>
        </w:rPr>
        <w:t>2. sınıflar</w:t>
      </w:r>
      <w:proofErr w:type="gramStart"/>
      <w:r w:rsidR="009B3065">
        <w:rPr>
          <w:rFonts w:ascii="Times New Roman" w:hAnsi="Times New Roman"/>
          <w:lang w:eastAsia="tr-TR"/>
        </w:rPr>
        <w:t>…….</w:t>
      </w:r>
      <w:proofErr w:type="gramEnd"/>
      <w:r w:rsidR="009B3065">
        <w:rPr>
          <w:rFonts w:ascii="Times New Roman" w:hAnsi="Times New Roman"/>
          <w:lang w:eastAsia="tr-TR"/>
        </w:rPr>
        <w:t>3. sınıflar……4. Sınıflar….</w:t>
      </w:r>
    </w:p>
    <w:p w:rsidR="00B5166D" w:rsidRDefault="00B5166D" w:rsidP="00B5166D">
      <w:pPr>
        <w:widowControl w:val="0"/>
        <w:autoSpaceDE w:val="0"/>
        <w:autoSpaceDN w:val="0"/>
        <w:adjustRightInd w:val="0"/>
        <w:spacing w:after="0" w:line="240" w:lineRule="auto"/>
        <w:ind w:firstLine="709"/>
        <w:jc w:val="both"/>
        <w:rPr>
          <w:rFonts w:ascii="Times New Roman" w:hAnsi="Times New Roman"/>
          <w:lang w:eastAsia="tr-TR"/>
        </w:rPr>
      </w:pPr>
      <w:r w:rsidRPr="0016741F">
        <w:rPr>
          <w:rFonts w:ascii="Times New Roman" w:hAnsi="Times New Roman"/>
          <w:b/>
          <w:lang w:eastAsia="tr-TR"/>
        </w:rPr>
        <w:t>3.</w:t>
      </w:r>
      <w:r w:rsidRPr="0016741F">
        <w:rPr>
          <w:rFonts w:ascii="Times New Roman" w:hAnsi="Times New Roman"/>
          <w:lang w:eastAsia="tr-TR"/>
        </w:rPr>
        <w:t xml:space="preserve"> Okuldan ayrılma</w:t>
      </w:r>
      <w:r w:rsidR="001C3C8E">
        <w:rPr>
          <w:rFonts w:ascii="Times New Roman" w:hAnsi="Times New Roman"/>
          <w:lang w:eastAsia="tr-TR"/>
        </w:rPr>
        <w:t xml:space="preserve"> </w:t>
      </w:r>
      <w:r w:rsidRPr="0016741F">
        <w:rPr>
          <w:rFonts w:ascii="Times New Roman" w:hAnsi="Times New Roman"/>
          <w:lang w:eastAsia="tr-TR"/>
        </w:rPr>
        <w:t>(terk) durumu (</w:t>
      </w:r>
      <w:r w:rsidRPr="0016741F">
        <w:rPr>
          <w:rFonts w:ascii="Times New Roman" w:hAnsi="Times New Roman"/>
          <w:i/>
          <w:sz w:val="18"/>
          <w:lang w:eastAsia="tr-TR"/>
        </w:rPr>
        <w:t>Son üç öğretim yılına ilişkin bir değerlendirme yapılacak</w:t>
      </w:r>
      <w:r w:rsidRPr="0016741F">
        <w:rPr>
          <w:rFonts w:ascii="Times New Roman" w:hAnsi="Times New Roman"/>
          <w:lang w:eastAsia="tr-TR"/>
        </w:rPr>
        <w:t>)</w:t>
      </w:r>
    </w:p>
    <w:p w:rsidR="00FE557A" w:rsidRDefault="00FE557A" w:rsidP="00FE557A">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2016-2017 öğretim yılında;</w:t>
      </w:r>
      <w:r w:rsidR="009B3065" w:rsidRPr="009B3065">
        <w:rPr>
          <w:rFonts w:ascii="Times New Roman" w:hAnsi="Times New Roman"/>
          <w:lang w:eastAsia="tr-TR"/>
        </w:rPr>
        <w:t xml:space="preserve"> </w:t>
      </w:r>
      <w:r w:rsidR="009B3065">
        <w:rPr>
          <w:rFonts w:ascii="Times New Roman" w:hAnsi="Times New Roman"/>
          <w:lang w:eastAsia="tr-TR"/>
        </w:rPr>
        <w:t>1. Sınıflar</w:t>
      </w:r>
      <w:proofErr w:type="gramStart"/>
      <w:r w:rsidR="009B3065">
        <w:rPr>
          <w:rFonts w:ascii="Times New Roman" w:hAnsi="Times New Roman"/>
          <w:lang w:eastAsia="tr-TR"/>
        </w:rPr>
        <w:t>…….</w:t>
      </w:r>
      <w:proofErr w:type="gramEnd"/>
      <w:r w:rsidR="009B3065">
        <w:rPr>
          <w:rFonts w:ascii="Times New Roman" w:hAnsi="Times New Roman"/>
          <w:lang w:eastAsia="tr-TR"/>
        </w:rPr>
        <w:t>2. sınıflar…….3. sınıflar……4. Sınıflar….</w:t>
      </w:r>
    </w:p>
    <w:p w:rsidR="00FE557A" w:rsidRDefault="00FE557A" w:rsidP="00FE557A">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2017-2018 öğretim yılında;</w:t>
      </w:r>
      <w:r w:rsidR="009B3065" w:rsidRPr="009B3065">
        <w:rPr>
          <w:rFonts w:ascii="Times New Roman" w:hAnsi="Times New Roman"/>
          <w:lang w:eastAsia="tr-TR"/>
        </w:rPr>
        <w:t xml:space="preserve"> </w:t>
      </w:r>
      <w:r w:rsidR="009B3065">
        <w:rPr>
          <w:rFonts w:ascii="Times New Roman" w:hAnsi="Times New Roman"/>
          <w:lang w:eastAsia="tr-TR"/>
        </w:rPr>
        <w:t>1. Sınıflar</w:t>
      </w:r>
      <w:proofErr w:type="gramStart"/>
      <w:r w:rsidR="009B3065">
        <w:rPr>
          <w:rFonts w:ascii="Times New Roman" w:hAnsi="Times New Roman"/>
          <w:lang w:eastAsia="tr-TR"/>
        </w:rPr>
        <w:t>…….</w:t>
      </w:r>
      <w:proofErr w:type="gramEnd"/>
      <w:r w:rsidR="009B3065">
        <w:rPr>
          <w:rFonts w:ascii="Times New Roman" w:hAnsi="Times New Roman"/>
          <w:lang w:eastAsia="tr-TR"/>
        </w:rPr>
        <w:t>2. sınıflar…….3. sınıflar……4. Sınıflar….</w:t>
      </w:r>
    </w:p>
    <w:p w:rsidR="00FE557A" w:rsidRPr="0016741F" w:rsidRDefault="00FE557A" w:rsidP="00FE557A">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2018-2019 öğretim yılında;</w:t>
      </w:r>
      <w:r w:rsidR="009B3065" w:rsidRPr="009B3065">
        <w:rPr>
          <w:rFonts w:ascii="Times New Roman" w:hAnsi="Times New Roman"/>
          <w:lang w:eastAsia="tr-TR"/>
        </w:rPr>
        <w:t xml:space="preserve"> </w:t>
      </w:r>
      <w:r w:rsidR="009B3065">
        <w:rPr>
          <w:rFonts w:ascii="Times New Roman" w:hAnsi="Times New Roman"/>
          <w:lang w:eastAsia="tr-TR"/>
        </w:rPr>
        <w:t>1. Sınıflar</w:t>
      </w:r>
      <w:proofErr w:type="gramStart"/>
      <w:r w:rsidR="009B3065">
        <w:rPr>
          <w:rFonts w:ascii="Times New Roman" w:hAnsi="Times New Roman"/>
          <w:lang w:eastAsia="tr-TR"/>
        </w:rPr>
        <w:t>…….</w:t>
      </w:r>
      <w:proofErr w:type="gramEnd"/>
      <w:r w:rsidR="009B3065">
        <w:rPr>
          <w:rFonts w:ascii="Times New Roman" w:hAnsi="Times New Roman"/>
          <w:lang w:eastAsia="tr-TR"/>
        </w:rPr>
        <w:t>2. sınıflar…….3. sınıflar……4. Sınıflar….</w:t>
      </w:r>
    </w:p>
    <w:p w:rsidR="00B5166D" w:rsidRDefault="00B5166D" w:rsidP="00B5166D">
      <w:pPr>
        <w:widowControl w:val="0"/>
        <w:autoSpaceDE w:val="0"/>
        <w:autoSpaceDN w:val="0"/>
        <w:adjustRightInd w:val="0"/>
        <w:spacing w:after="0" w:line="240" w:lineRule="auto"/>
        <w:ind w:firstLine="709"/>
        <w:jc w:val="both"/>
        <w:rPr>
          <w:rFonts w:ascii="Times New Roman" w:hAnsi="Times New Roman"/>
          <w:lang w:eastAsia="tr-TR"/>
        </w:rPr>
      </w:pPr>
      <w:r w:rsidRPr="0016741F">
        <w:rPr>
          <w:rFonts w:ascii="Times New Roman" w:hAnsi="Times New Roman"/>
          <w:b/>
          <w:lang w:eastAsia="tr-TR"/>
        </w:rPr>
        <w:t>4.</w:t>
      </w:r>
      <w:r w:rsidRPr="0016741F">
        <w:rPr>
          <w:rFonts w:ascii="Times New Roman" w:hAnsi="Times New Roman"/>
          <w:lang w:eastAsia="tr-TR"/>
        </w:rPr>
        <w:t xml:space="preserve"> Ödül durumu (</w:t>
      </w:r>
      <w:r w:rsidRPr="0016741F">
        <w:rPr>
          <w:rFonts w:ascii="Times New Roman" w:hAnsi="Times New Roman"/>
          <w:i/>
          <w:sz w:val="18"/>
          <w:lang w:eastAsia="tr-TR"/>
        </w:rPr>
        <w:t>teşekkür, takdir, iftihar belgesi</w:t>
      </w:r>
      <w:r w:rsidRPr="0016741F">
        <w:rPr>
          <w:rFonts w:ascii="Times New Roman" w:hAnsi="Times New Roman"/>
          <w:lang w:eastAsia="tr-TR"/>
        </w:rPr>
        <w:t>)</w:t>
      </w:r>
    </w:p>
    <w:p w:rsidR="00FE557A" w:rsidRDefault="00FE557A" w:rsidP="00FE557A">
      <w:pPr>
        <w:widowControl w:val="0"/>
        <w:autoSpaceDE w:val="0"/>
        <w:autoSpaceDN w:val="0"/>
        <w:adjustRightInd w:val="0"/>
        <w:spacing w:after="0" w:line="240" w:lineRule="auto"/>
        <w:ind w:firstLine="709"/>
        <w:jc w:val="both"/>
        <w:rPr>
          <w:rFonts w:ascii="Times New Roman" w:hAnsi="Times New Roman"/>
          <w:lang w:eastAsia="tr-TR"/>
        </w:rPr>
      </w:pPr>
      <w:bookmarkStart w:id="8" w:name="_Toc466637655"/>
      <w:r>
        <w:rPr>
          <w:rFonts w:ascii="Times New Roman" w:hAnsi="Times New Roman"/>
          <w:lang w:eastAsia="tr-TR"/>
        </w:rPr>
        <w:t xml:space="preserve">2016-2017 öğretim yılında; </w:t>
      </w:r>
      <w:proofErr w:type="gramStart"/>
      <w:r w:rsidR="005354CD">
        <w:rPr>
          <w:rFonts w:ascii="Times New Roman" w:hAnsi="Times New Roman"/>
          <w:b/>
          <w:lang w:eastAsia="tr-TR"/>
        </w:rPr>
        <w:t>..</w:t>
      </w:r>
      <w:proofErr w:type="gramEnd"/>
      <w:r>
        <w:rPr>
          <w:rFonts w:ascii="Times New Roman" w:hAnsi="Times New Roman"/>
          <w:lang w:eastAsia="tr-TR"/>
        </w:rPr>
        <w:t xml:space="preserve"> takdir, </w:t>
      </w:r>
      <w:proofErr w:type="gramStart"/>
      <w:r w:rsidR="005354CD">
        <w:rPr>
          <w:rFonts w:ascii="Times New Roman" w:hAnsi="Times New Roman"/>
          <w:b/>
          <w:lang w:eastAsia="tr-TR"/>
        </w:rPr>
        <w:t>..</w:t>
      </w:r>
      <w:proofErr w:type="gramEnd"/>
      <w:r w:rsidR="00744338">
        <w:rPr>
          <w:rFonts w:ascii="Times New Roman" w:hAnsi="Times New Roman"/>
          <w:lang w:eastAsia="tr-TR"/>
        </w:rPr>
        <w:t xml:space="preserve"> </w:t>
      </w:r>
      <w:r>
        <w:rPr>
          <w:rFonts w:ascii="Times New Roman" w:hAnsi="Times New Roman"/>
          <w:lang w:eastAsia="tr-TR"/>
        </w:rPr>
        <w:t xml:space="preserve">teşekkür, </w:t>
      </w:r>
      <w:proofErr w:type="gramStart"/>
      <w:r>
        <w:rPr>
          <w:rFonts w:ascii="Times New Roman" w:hAnsi="Times New Roman"/>
          <w:lang w:eastAsia="tr-TR"/>
        </w:rPr>
        <w:t>……….</w:t>
      </w:r>
      <w:proofErr w:type="gramEnd"/>
      <w:r>
        <w:rPr>
          <w:rFonts w:ascii="Times New Roman" w:hAnsi="Times New Roman"/>
          <w:lang w:eastAsia="tr-TR"/>
        </w:rPr>
        <w:t>iftihar  belgesi;</w:t>
      </w:r>
    </w:p>
    <w:p w:rsidR="00FE557A" w:rsidRDefault="00FE557A" w:rsidP="00FE557A">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 xml:space="preserve">2017-2018 öğretim yılında; </w:t>
      </w:r>
      <w:proofErr w:type="gramStart"/>
      <w:r w:rsidR="005354CD">
        <w:rPr>
          <w:rFonts w:ascii="Times New Roman" w:hAnsi="Times New Roman"/>
          <w:b/>
          <w:lang w:eastAsia="tr-TR"/>
        </w:rPr>
        <w:t>..</w:t>
      </w:r>
      <w:proofErr w:type="gramEnd"/>
      <w:r w:rsidR="00744338">
        <w:rPr>
          <w:rFonts w:ascii="Times New Roman" w:hAnsi="Times New Roman"/>
          <w:lang w:eastAsia="tr-TR"/>
        </w:rPr>
        <w:t xml:space="preserve"> </w:t>
      </w:r>
      <w:r>
        <w:rPr>
          <w:rFonts w:ascii="Times New Roman" w:hAnsi="Times New Roman"/>
          <w:lang w:eastAsia="tr-TR"/>
        </w:rPr>
        <w:t xml:space="preserve">takdir, </w:t>
      </w:r>
      <w:proofErr w:type="gramStart"/>
      <w:r w:rsidR="005354CD">
        <w:rPr>
          <w:rFonts w:ascii="Times New Roman" w:hAnsi="Times New Roman"/>
          <w:b/>
          <w:lang w:eastAsia="tr-TR"/>
        </w:rPr>
        <w:t>..</w:t>
      </w:r>
      <w:proofErr w:type="gramEnd"/>
      <w:r>
        <w:rPr>
          <w:rFonts w:ascii="Times New Roman" w:hAnsi="Times New Roman"/>
          <w:lang w:eastAsia="tr-TR"/>
        </w:rPr>
        <w:t xml:space="preserve"> teşekkür, </w:t>
      </w:r>
      <w:proofErr w:type="gramStart"/>
      <w:r>
        <w:rPr>
          <w:rFonts w:ascii="Times New Roman" w:hAnsi="Times New Roman"/>
          <w:lang w:eastAsia="tr-TR"/>
        </w:rPr>
        <w:t>……….</w:t>
      </w:r>
      <w:proofErr w:type="gramEnd"/>
      <w:r>
        <w:rPr>
          <w:rFonts w:ascii="Times New Roman" w:hAnsi="Times New Roman"/>
          <w:lang w:eastAsia="tr-TR"/>
        </w:rPr>
        <w:t>iftihar  belgesi;</w:t>
      </w:r>
    </w:p>
    <w:p w:rsidR="00FE557A" w:rsidRPr="0016741F" w:rsidRDefault="00FE557A" w:rsidP="00FE557A">
      <w:pPr>
        <w:widowControl w:val="0"/>
        <w:autoSpaceDE w:val="0"/>
        <w:autoSpaceDN w:val="0"/>
        <w:adjustRightInd w:val="0"/>
        <w:spacing w:after="0" w:line="240" w:lineRule="auto"/>
        <w:ind w:firstLine="709"/>
        <w:jc w:val="both"/>
        <w:rPr>
          <w:rFonts w:ascii="Times New Roman" w:hAnsi="Times New Roman"/>
          <w:lang w:eastAsia="tr-TR"/>
        </w:rPr>
      </w:pPr>
      <w:r>
        <w:rPr>
          <w:rFonts w:ascii="Times New Roman" w:hAnsi="Times New Roman"/>
          <w:lang w:eastAsia="tr-TR"/>
        </w:rPr>
        <w:t xml:space="preserve">2018-2019 öğretim yılında; </w:t>
      </w:r>
      <w:proofErr w:type="gramStart"/>
      <w:r w:rsidR="005354CD">
        <w:rPr>
          <w:rFonts w:ascii="Times New Roman" w:hAnsi="Times New Roman"/>
          <w:b/>
          <w:lang w:eastAsia="tr-TR"/>
        </w:rPr>
        <w:t>..</w:t>
      </w:r>
      <w:proofErr w:type="gramEnd"/>
      <w:r>
        <w:rPr>
          <w:rFonts w:ascii="Times New Roman" w:hAnsi="Times New Roman"/>
          <w:lang w:eastAsia="tr-TR"/>
        </w:rPr>
        <w:t xml:space="preserve"> takdir</w:t>
      </w:r>
      <w:proofErr w:type="gramStart"/>
      <w:r>
        <w:rPr>
          <w:rFonts w:ascii="Times New Roman" w:hAnsi="Times New Roman"/>
          <w:lang w:eastAsia="tr-TR"/>
        </w:rPr>
        <w:t>,</w:t>
      </w:r>
      <w:r w:rsidR="005354CD">
        <w:rPr>
          <w:rFonts w:ascii="Times New Roman" w:hAnsi="Times New Roman"/>
          <w:b/>
          <w:lang w:eastAsia="tr-TR"/>
        </w:rPr>
        <w:t>….</w:t>
      </w:r>
      <w:proofErr w:type="gramEnd"/>
      <w:r>
        <w:rPr>
          <w:rFonts w:ascii="Times New Roman" w:hAnsi="Times New Roman"/>
          <w:lang w:eastAsia="tr-TR"/>
        </w:rPr>
        <w:t xml:space="preserve"> teşekkür, </w:t>
      </w:r>
      <w:proofErr w:type="gramStart"/>
      <w:r>
        <w:rPr>
          <w:rFonts w:ascii="Times New Roman" w:hAnsi="Times New Roman"/>
          <w:lang w:eastAsia="tr-TR"/>
        </w:rPr>
        <w:t>……….</w:t>
      </w:r>
      <w:proofErr w:type="gramEnd"/>
      <w:r>
        <w:rPr>
          <w:rFonts w:ascii="Times New Roman" w:hAnsi="Times New Roman"/>
          <w:lang w:eastAsia="tr-TR"/>
        </w:rPr>
        <w:t>iftihar  belgesi;</w:t>
      </w:r>
    </w:p>
    <w:p w:rsidR="00CD558A" w:rsidRPr="0016741F" w:rsidRDefault="00CD558A" w:rsidP="00CD558A">
      <w:pPr>
        <w:spacing w:after="0" w:line="360" w:lineRule="auto"/>
        <w:ind w:firstLine="709"/>
        <w:contextualSpacing/>
        <w:jc w:val="both"/>
        <w:outlineLvl w:val="1"/>
        <w:rPr>
          <w:rFonts w:ascii="Times New Roman" w:hAnsi="Times New Roman"/>
          <w:b/>
          <w:bCs/>
          <w:iCs/>
          <w:noProof/>
          <w:spacing w:val="-1"/>
          <w:sz w:val="24"/>
          <w:szCs w:val="24"/>
        </w:rPr>
      </w:pPr>
      <w:r w:rsidRPr="0016741F">
        <w:rPr>
          <w:rFonts w:ascii="Times New Roman" w:hAnsi="Times New Roman"/>
          <w:b/>
          <w:bCs/>
          <w:iCs/>
          <w:noProof/>
          <w:spacing w:val="-1"/>
          <w:sz w:val="24"/>
          <w:szCs w:val="24"/>
        </w:rPr>
        <w:t>b) Başarı</w:t>
      </w:r>
      <w:bookmarkEnd w:id="8"/>
      <w:r w:rsidRPr="0016741F">
        <w:rPr>
          <w:rFonts w:ascii="Times New Roman" w:hAnsi="Times New Roman"/>
          <w:b/>
          <w:bCs/>
          <w:iCs/>
          <w:noProof/>
          <w:spacing w:val="-1"/>
          <w:sz w:val="24"/>
          <w:szCs w:val="24"/>
        </w:rPr>
        <w:t xml:space="preserve"> </w:t>
      </w:r>
    </w:p>
    <w:p w:rsidR="003E6B7F" w:rsidRDefault="00CD558A" w:rsidP="00CD558A">
      <w:pPr>
        <w:widowControl w:val="0"/>
        <w:tabs>
          <w:tab w:val="left" w:pos="284"/>
        </w:tabs>
        <w:autoSpaceDE w:val="0"/>
        <w:autoSpaceDN w:val="0"/>
        <w:adjustRightInd w:val="0"/>
        <w:spacing w:before="120" w:after="0" w:line="360" w:lineRule="auto"/>
        <w:ind w:firstLine="709"/>
        <w:jc w:val="both"/>
        <w:rPr>
          <w:rFonts w:ascii="Times New Roman" w:hAnsi="Times New Roman"/>
          <w:lang w:eastAsia="tr-TR"/>
        </w:rPr>
      </w:pPr>
      <w:r w:rsidRPr="0016741F">
        <w:rPr>
          <w:rFonts w:ascii="Times New Roman" w:hAnsi="Times New Roman"/>
          <w:b/>
          <w:lang w:eastAsia="tr-TR"/>
        </w:rPr>
        <w:t>1.</w:t>
      </w:r>
      <w:r w:rsidRPr="0016741F">
        <w:rPr>
          <w:rFonts w:ascii="Times New Roman" w:hAnsi="Times New Roman"/>
          <w:lang w:eastAsia="tr-TR"/>
        </w:rPr>
        <w:t xml:space="preserve">  4. sınıflarında </w:t>
      </w:r>
      <w:r w:rsidRPr="00572186">
        <w:rPr>
          <w:rFonts w:ascii="Times New Roman" w:hAnsi="Times New Roman"/>
          <w:color w:val="FF0000"/>
          <w:lang w:eastAsia="tr-TR"/>
        </w:rPr>
        <w:t>dersler bazında</w:t>
      </w:r>
      <w:r w:rsidR="00AB7D3F">
        <w:rPr>
          <w:rFonts w:ascii="Times New Roman" w:hAnsi="Times New Roman"/>
          <w:color w:val="FF0000"/>
          <w:lang w:eastAsia="tr-TR"/>
        </w:rPr>
        <w:t xml:space="preserve"> </w:t>
      </w:r>
      <w:r w:rsidR="003E6B7F">
        <w:rPr>
          <w:rFonts w:ascii="Times New Roman" w:hAnsi="Times New Roman"/>
          <w:color w:val="FF0000"/>
          <w:lang w:eastAsia="tr-TR"/>
        </w:rPr>
        <w:t>(tüm derslerin)</w:t>
      </w:r>
      <w:r w:rsidRPr="0016741F">
        <w:rPr>
          <w:rFonts w:ascii="Times New Roman" w:hAnsi="Times New Roman"/>
          <w:lang w:eastAsia="tr-TR"/>
        </w:rPr>
        <w:t xml:space="preserve"> akademik başarı durumu</w:t>
      </w:r>
      <w:r w:rsidR="003E6B7F">
        <w:rPr>
          <w:rFonts w:ascii="Times New Roman" w:hAnsi="Times New Roman"/>
          <w:lang w:eastAsia="tr-TR"/>
        </w:rPr>
        <w:t xml:space="preserve"> </w:t>
      </w:r>
    </w:p>
    <w:p w:rsidR="00CD558A" w:rsidRDefault="003E6B7F" w:rsidP="00CD558A">
      <w:pPr>
        <w:widowControl w:val="0"/>
        <w:tabs>
          <w:tab w:val="left" w:pos="284"/>
        </w:tabs>
        <w:autoSpaceDE w:val="0"/>
        <w:autoSpaceDN w:val="0"/>
        <w:adjustRightInd w:val="0"/>
        <w:spacing w:before="120" w:after="0" w:line="360" w:lineRule="auto"/>
        <w:ind w:firstLine="709"/>
        <w:jc w:val="both"/>
        <w:rPr>
          <w:rFonts w:ascii="Times New Roman" w:hAnsi="Times New Roman"/>
          <w:color w:val="FF0000"/>
          <w:lang w:eastAsia="tr-TR"/>
        </w:rPr>
      </w:pPr>
      <w:r w:rsidRPr="003E6B7F">
        <w:rPr>
          <w:rFonts w:ascii="Times New Roman" w:hAnsi="Times New Roman"/>
          <w:color w:val="FF0000"/>
          <w:lang w:eastAsia="tr-TR"/>
        </w:rPr>
        <w:t xml:space="preserve">(e-okul </w:t>
      </w:r>
      <w:proofErr w:type="gramStart"/>
      <w:r w:rsidRPr="003E6B7F">
        <w:rPr>
          <w:rFonts w:ascii="Times New Roman" w:hAnsi="Times New Roman"/>
          <w:color w:val="FF0000"/>
          <w:lang w:eastAsia="tr-TR"/>
        </w:rPr>
        <w:t>dan</w:t>
      </w:r>
      <w:proofErr w:type="gramEnd"/>
      <w:r w:rsidRPr="003E6B7F">
        <w:rPr>
          <w:rFonts w:ascii="Times New Roman" w:hAnsi="Times New Roman"/>
          <w:color w:val="FF0000"/>
          <w:lang w:eastAsia="tr-TR"/>
        </w:rPr>
        <w:t xml:space="preserve"> ders  puan  ortalaması, örnek %92,5 gibi)</w:t>
      </w:r>
    </w:p>
    <w:p w:rsidR="00AB7D3F" w:rsidRPr="003E6B7F" w:rsidRDefault="00AB7D3F" w:rsidP="00CD558A">
      <w:pPr>
        <w:widowControl w:val="0"/>
        <w:tabs>
          <w:tab w:val="left" w:pos="284"/>
        </w:tabs>
        <w:autoSpaceDE w:val="0"/>
        <w:autoSpaceDN w:val="0"/>
        <w:adjustRightInd w:val="0"/>
        <w:spacing w:before="120" w:after="0" w:line="360" w:lineRule="auto"/>
        <w:ind w:firstLine="709"/>
        <w:jc w:val="both"/>
        <w:rPr>
          <w:rFonts w:ascii="Times New Roman" w:hAnsi="Times New Roman"/>
          <w:color w:val="FF0000"/>
          <w:lang w:eastAsia="tr-TR"/>
        </w:rPr>
      </w:pPr>
      <w:r>
        <w:rPr>
          <w:rFonts w:ascii="Times New Roman" w:hAnsi="Times New Roman"/>
          <w:color w:val="FF0000"/>
          <w:lang w:eastAsia="tr-TR"/>
        </w:rPr>
        <w:t xml:space="preserve">2018-2019 yılına göre </w:t>
      </w:r>
    </w:p>
    <w:p w:rsidR="00CD558A" w:rsidRDefault="003E6B7F" w:rsidP="00CD558A">
      <w:pPr>
        <w:widowControl w:val="0"/>
        <w:tabs>
          <w:tab w:val="left" w:pos="284"/>
        </w:tabs>
        <w:autoSpaceDE w:val="0"/>
        <w:autoSpaceDN w:val="0"/>
        <w:adjustRightInd w:val="0"/>
        <w:spacing w:before="120" w:after="0" w:line="360" w:lineRule="auto"/>
        <w:ind w:firstLine="709"/>
        <w:jc w:val="both"/>
        <w:rPr>
          <w:rFonts w:ascii="Times New Roman" w:hAnsi="Times New Roman"/>
          <w:lang w:eastAsia="tr-TR"/>
        </w:rPr>
      </w:pPr>
      <w:r>
        <w:rPr>
          <w:rFonts w:ascii="Times New Roman" w:hAnsi="Times New Roman"/>
          <w:lang w:eastAsia="tr-TR"/>
        </w:rPr>
        <w:t xml:space="preserve">Türkçe; </w:t>
      </w:r>
      <w:r w:rsidR="009A61F3" w:rsidRPr="002F3F82">
        <w:rPr>
          <w:rFonts w:ascii="Times New Roman" w:hAnsi="Times New Roman"/>
          <w:b/>
          <w:lang w:eastAsia="tr-TR"/>
        </w:rPr>
        <w:t xml:space="preserve">% 87,6 </w:t>
      </w:r>
      <w:r>
        <w:rPr>
          <w:rFonts w:ascii="Times New Roman" w:hAnsi="Times New Roman"/>
          <w:lang w:eastAsia="tr-TR"/>
        </w:rPr>
        <w:t>Matematik;</w:t>
      </w:r>
      <w:r w:rsidR="009A61F3">
        <w:rPr>
          <w:rFonts w:ascii="Times New Roman" w:hAnsi="Times New Roman"/>
          <w:lang w:eastAsia="tr-TR"/>
        </w:rPr>
        <w:t xml:space="preserve"> </w:t>
      </w:r>
      <w:r w:rsidR="009A61F3" w:rsidRPr="002F3F82">
        <w:rPr>
          <w:rFonts w:ascii="Times New Roman" w:hAnsi="Times New Roman"/>
          <w:b/>
          <w:lang w:eastAsia="tr-TR"/>
        </w:rPr>
        <w:t xml:space="preserve">%83,1 </w:t>
      </w:r>
      <w:r w:rsidR="009A61F3">
        <w:rPr>
          <w:rFonts w:ascii="Times New Roman" w:hAnsi="Times New Roman"/>
          <w:lang w:eastAsia="tr-TR"/>
        </w:rPr>
        <w:t xml:space="preserve">Sosyal Bilgiler; </w:t>
      </w:r>
      <w:r w:rsidR="002F3F82" w:rsidRPr="002F3F82">
        <w:rPr>
          <w:rFonts w:ascii="Times New Roman" w:hAnsi="Times New Roman"/>
          <w:b/>
          <w:lang w:eastAsia="tr-TR"/>
        </w:rPr>
        <w:t>%</w:t>
      </w:r>
      <w:r w:rsidR="002F3F82">
        <w:rPr>
          <w:rFonts w:ascii="Times New Roman" w:hAnsi="Times New Roman"/>
          <w:lang w:eastAsia="tr-TR"/>
        </w:rPr>
        <w:t xml:space="preserve"> </w:t>
      </w:r>
      <w:r w:rsidR="009A61F3" w:rsidRPr="002F3F82">
        <w:rPr>
          <w:rFonts w:ascii="Times New Roman" w:hAnsi="Times New Roman"/>
          <w:b/>
          <w:lang w:eastAsia="tr-TR"/>
        </w:rPr>
        <w:t xml:space="preserve">92,8 </w:t>
      </w:r>
      <w:r w:rsidR="009A61F3">
        <w:rPr>
          <w:rFonts w:ascii="Times New Roman" w:hAnsi="Times New Roman"/>
          <w:lang w:eastAsia="tr-TR"/>
        </w:rPr>
        <w:t>Fen Bilimleri</w:t>
      </w:r>
      <w:r w:rsidR="009A61F3" w:rsidRPr="002F3F82">
        <w:rPr>
          <w:rFonts w:ascii="Times New Roman" w:hAnsi="Times New Roman"/>
          <w:b/>
          <w:lang w:eastAsia="tr-TR"/>
        </w:rPr>
        <w:t xml:space="preserve">;% 91,4 </w:t>
      </w:r>
      <w:r w:rsidR="009A61F3">
        <w:rPr>
          <w:rFonts w:ascii="Times New Roman" w:hAnsi="Times New Roman"/>
          <w:lang w:eastAsia="tr-TR"/>
        </w:rPr>
        <w:tab/>
      </w:r>
      <w:r w:rsidR="009A61F3">
        <w:rPr>
          <w:rFonts w:ascii="Times New Roman" w:hAnsi="Times New Roman"/>
          <w:lang w:eastAsia="tr-TR"/>
        </w:rPr>
        <w:tab/>
      </w:r>
      <w:r w:rsidR="009A61F3">
        <w:rPr>
          <w:rFonts w:ascii="Times New Roman" w:hAnsi="Times New Roman"/>
          <w:lang w:eastAsia="tr-TR"/>
        </w:rPr>
        <w:tab/>
      </w:r>
      <w:r w:rsidR="009A61F3">
        <w:rPr>
          <w:rFonts w:ascii="Times New Roman" w:hAnsi="Times New Roman"/>
          <w:lang w:eastAsia="tr-TR"/>
        </w:rPr>
        <w:tab/>
        <w:t xml:space="preserve">Görsel Sanatlar; </w:t>
      </w:r>
      <w:r w:rsidR="009A61F3" w:rsidRPr="002F3F82">
        <w:rPr>
          <w:rFonts w:ascii="Times New Roman" w:hAnsi="Times New Roman"/>
          <w:b/>
          <w:lang w:eastAsia="tr-TR"/>
        </w:rPr>
        <w:t xml:space="preserve">%96,4 </w:t>
      </w:r>
      <w:r w:rsidR="009A61F3">
        <w:rPr>
          <w:rFonts w:ascii="Times New Roman" w:hAnsi="Times New Roman"/>
          <w:lang w:eastAsia="tr-TR"/>
        </w:rPr>
        <w:t>Müzik</w:t>
      </w:r>
      <w:r w:rsidR="009A61F3" w:rsidRPr="002F3F82">
        <w:rPr>
          <w:rFonts w:ascii="Times New Roman" w:hAnsi="Times New Roman"/>
          <w:b/>
          <w:lang w:eastAsia="tr-TR"/>
        </w:rPr>
        <w:t xml:space="preserve">;%98.1 </w:t>
      </w:r>
      <w:r w:rsidR="009A61F3">
        <w:rPr>
          <w:rFonts w:ascii="Times New Roman" w:hAnsi="Times New Roman"/>
          <w:lang w:eastAsia="tr-TR"/>
        </w:rPr>
        <w:t>Trafik Güvenliği</w:t>
      </w:r>
      <w:r w:rsidR="009A61F3" w:rsidRPr="002F3F82">
        <w:rPr>
          <w:rFonts w:ascii="Times New Roman" w:hAnsi="Times New Roman"/>
          <w:b/>
          <w:lang w:eastAsia="tr-TR"/>
        </w:rPr>
        <w:t>;</w:t>
      </w:r>
      <w:r w:rsidR="002F3F82" w:rsidRPr="002F3F82">
        <w:rPr>
          <w:rFonts w:ascii="Times New Roman" w:hAnsi="Times New Roman"/>
          <w:b/>
          <w:lang w:eastAsia="tr-TR"/>
        </w:rPr>
        <w:t>%</w:t>
      </w:r>
      <w:r w:rsidR="009A61F3" w:rsidRPr="002F3F82">
        <w:rPr>
          <w:rFonts w:ascii="Times New Roman" w:hAnsi="Times New Roman"/>
          <w:b/>
          <w:lang w:eastAsia="tr-TR"/>
        </w:rPr>
        <w:t xml:space="preserve">93,1 </w:t>
      </w:r>
      <w:r w:rsidR="002F3F82">
        <w:rPr>
          <w:rFonts w:ascii="Times New Roman" w:hAnsi="Times New Roman"/>
          <w:lang w:eastAsia="tr-TR"/>
        </w:rPr>
        <w:tab/>
      </w:r>
      <w:r w:rsidR="002F3F82">
        <w:rPr>
          <w:rFonts w:ascii="Times New Roman" w:hAnsi="Times New Roman"/>
          <w:lang w:eastAsia="tr-TR"/>
        </w:rPr>
        <w:tab/>
      </w:r>
      <w:r w:rsidR="002F3F82">
        <w:rPr>
          <w:rFonts w:ascii="Times New Roman" w:hAnsi="Times New Roman"/>
          <w:lang w:eastAsia="tr-TR"/>
        </w:rPr>
        <w:tab/>
      </w:r>
      <w:r w:rsidR="002F3F82">
        <w:rPr>
          <w:rFonts w:ascii="Times New Roman" w:hAnsi="Times New Roman"/>
          <w:lang w:eastAsia="tr-TR"/>
        </w:rPr>
        <w:tab/>
      </w:r>
      <w:r w:rsidR="002F3F82">
        <w:rPr>
          <w:rFonts w:ascii="Times New Roman" w:hAnsi="Times New Roman"/>
          <w:lang w:eastAsia="tr-TR"/>
        </w:rPr>
        <w:tab/>
      </w:r>
      <w:r w:rsidR="002F3F82">
        <w:rPr>
          <w:rFonts w:ascii="Times New Roman" w:hAnsi="Times New Roman"/>
          <w:lang w:eastAsia="tr-TR"/>
        </w:rPr>
        <w:tab/>
      </w:r>
      <w:r w:rsidR="002F3F82">
        <w:rPr>
          <w:rFonts w:ascii="Times New Roman" w:hAnsi="Times New Roman"/>
          <w:lang w:eastAsia="tr-TR"/>
        </w:rPr>
        <w:tab/>
      </w:r>
      <w:r w:rsidR="009A61F3">
        <w:rPr>
          <w:rFonts w:ascii="Times New Roman" w:hAnsi="Times New Roman"/>
          <w:lang w:eastAsia="tr-TR"/>
        </w:rPr>
        <w:t xml:space="preserve">İnsan Hakları, Yurttaşlık </w:t>
      </w:r>
      <w:proofErr w:type="gramStart"/>
      <w:r w:rsidR="009A61F3">
        <w:rPr>
          <w:rFonts w:ascii="Times New Roman" w:hAnsi="Times New Roman"/>
          <w:lang w:eastAsia="tr-TR"/>
        </w:rPr>
        <w:t xml:space="preserve">ve </w:t>
      </w:r>
      <w:r w:rsidR="002F3F82">
        <w:rPr>
          <w:rFonts w:ascii="Times New Roman" w:hAnsi="Times New Roman"/>
          <w:lang w:eastAsia="tr-TR"/>
        </w:rPr>
        <w:t xml:space="preserve">   </w:t>
      </w:r>
      <w:r w:rsidR="009A61F3">
        <w:rPr>
          <w:rFonts w:ascii="Times New Roman" w:hAnsi="Times New Roman"/>
          <w:lang w:eastAsia="tr-TR"/>
        </w:rPr>
        <w:t>Demokrasi</w:t>
      </w:r>
      <w:proofErr w:type="gramEnd"/>
      <w:r w:rsidR="009A61F3">
        <w:rPr>
          <w:rFonts w:ascii="Times New Roman" w:hAnsi="Times New Roman"/>
          <w:lang w:eastAsia="tr-TR"/>
        </w:rPr>
        <w:t>;</w:t>
      </w:r>
      <w:r w:rsidR="002F3F82">
        <w:rPr>
          <w:rFonts w:ascii="Times New Roman" w:hAnsi="Times New Roman"/>
          <w:lang w:eastAsia="tr-TR"/>
        </w:rPr>
        <w:t xml:space="preserve"> </w:t>
      </w:r>
      <w:r w:rsidR="009A61F3" w:rsidRPr="002F3F82">
        <w:rPr>
          <w:rFonts w:ascii="Times New Roman" w:hAnsi="Times New Roman"/>
          <w:b/>
          <w:lang w:eastAsia="tr-TR"/>
        </w:rPr>
        <w:t>%91,5</w:t>
      </w:r>
      <w:r w:rsidR="007944F3">
        <w:rPr>
          <w:rFonts w:ascii="Times New Roman" w:hAnsi="Times New Roman"/>
          <w:lang w:eastAsia="tr-TR"/>
        </w:rPr>
        <w:t xml:space="preserve"> Beden Eğitimi ve Oyun;</w:t>
      </w:r>
      <w:r w:rsidR="002F3F82">
        <w:rPr>
          <w:rFonts w:ascii="Times New Roman" w:hAnsi="Times New Roman"/>
          <w:lang w:eastAsia="tr-TR"/>
        </w:rPr>
        <w:t xml:space="preserve"> </w:t>
      </w:r>
      <w:r w:rsidR="007944F3" w:rsidRPr="002F3F82">
        <w:rPr>
          <w:rFonts w:ascii="Times New Roman" w:hAnsi="Times New Roman"/>
          <w:b/>
          <w:lang w:eastAsia="tr-TR"/>
        </w:rPr>
        <w:t>%97,7</w:t>
      </w:r>
    </w:p>
    <w:p w:rsidR="003E6B7F" w:rsidRPr="0016741F" w:rsidRDefault="003E6B7F" w:rsidP="00CD558A">
      <w:pPr>
        <w:widowControl w:val="0"/>
        <w:tabs>
          <w:tab w:val="left" w:pos="284"/>
        </w:tabs>
        <w:autoSpaceDE w:val="0"/>
        <w:autoSpaceDN w:val="0"/>
        <w:adjustRightInd w:val="0"/>
        <w:spacing w:before="120" w:after="0" w:line="360" w:lineRule="auto"/>
        <w:ind w:firstLine="709"/>
        <w:jc w:val="both"/>
        <w:rPr>
          <w:rFonts w:ascii="Times New Roman" w:hAnsi="Times New Roman"/>
          <w:lang w:eastAsia="tr-TR"/>
        </w:rPr>
      </w:pPr>
    </w:p>
    <w:p w:rsidR="00CD558A" w:rsidRPr="0016741F" w:rsidRDefault="00CD558A" w:rsidP="00CD558A">
      <w:pPr>
        <w:widowControl w:val="0"/>
        <w:autoSpaceDE w:val="0"/>
        <w:autoSpaceDN w:val="0"/>
        <w:adjustRightInd w:val="0"/>
        <w:spacing w:after="0" w:line="360" w:lineRule="auto"/>
        <w:ind w:firstLine="709"/>
        <w:jc w:val="both"/>
        <w:rPr>
          <w:rFonts w:ascii="Times New Roman" w:hAnsi="Times New Roman"/>
          <w:lang w:eastAsia="tr-TR"/>
        </w:rPr>
      </w:pPr>
      <w:r w:rsidRPr="0016741F">
        <w:rPr>
          <w:rFonts w:ascii="Times New Roman" w:hAnsi="Times New Roman"/>
          <w:b/>
          <w:lang w:eastAsia="tr-TR"/>
        </w:rPr>
        <w:t>2.</w:t>
      </w:r>
      <w:r w:rsidRPr="0016741F">
        <w:rPr>
          <w:rFonts w:ascii="Times New Roman" w:hAnsi="Times New Roman"/>
          <w:lang w:eastAsia="tr-TR"/>
        </w:rPr>
        <w:t xml:space="preserve"> Ulusal ve uluslararası proje/yarışmalara katılım durumu ve sonuçlarının değerlendirilmesi: </w:t>
      </w:r>
    </w:p>
    <w:p w:rsidR="00CD558A" w:rsidRDefault="00CD558A" w:rsidP="00CD558A">
      <w:pPr>
        <w:widowControl w:val="0"/>
        <w:autoSpaceDE w:val="0"/>
        <w:autoSpaceDN w:val="0"/>
        <w:adjustRightInd w:val="0"/>
        <w:spacing w:after="0" w:line="360" w:lineRule="auto"/>
        <w:jc w:val="both"/>
        <w:rPr>
          <w:rFonts w:ascii="Times New Roman" w:hAnsi="Times New Roman"/>
          <w:bCs/>
          <w:lang w:eastAsia="tr-TR"/>
        </w:rPr>
      </w:pPr>
      <w:r w:rsidRPr="0016741F">
        <w:rPr>
          <w:rFonts w:ascii="Times New Roman" w:hAnsi="Times New Roman"/>
          <w:lang w:eastAsia="tr-TR"/>
        </w:rPr>
        <w:t xml:space="preserve">( </w:t>
      </w:r>
      <w:r w:rsidRPr="0016741F">
        <w:rPr>
          <w:rFonts w:ascii="Times New Roman" w:hAnsi="Times New Roman"/>
          <w:i/>
          <w:sz w:val="18"/>
          <w:lang w:eastAsia="tr-TR"/>
        </w:rPr>
        <w:t xml:space="preserve">Son üç eğitim öğretim yılını kapsayacak şekilde </w:t>
      </w:r>
      <w:r w:rsidRPr="0016741F">
        <w:rPr>
          <w:rFonts w:ascii="Times New Roman" w:hAnsi="Times New Roman"/>
          <w:bCs/>
          <w:i/>
          <w:sz w:val="18"/>
          <w:lang w:eastAsia="tr-TR"/>
        </w:rPr>
        <w:t>TÜBİTAK, SODES, Kalkınma Ajansı, Avrupa Birliği, Diğer, vb. Projelere katılım durumu değerlendirilecek</w:t>
      </w:r>
      <w:r w:rsidRPr="0016741F">
        <w:rPr>
          <w:rFonts w:ascii="Times New Roman" w:hAnsi="Times New Roman"/>
          <w:bCs/>
          <w:lang w:eastAsia="tr-TR"/>
        </w:rPr>
        <w:t>)</w:t>
      </w:r>
    </w:p>
    <w:p w:rsidR="00CD558A" w:rsidRPr="00044B34" w:rsidRDefault="008600B4" w:rsidP="00044B34">
      <w:pPr>
        <w:widowControl w:val="0"/>
        <w:autoSpaceDE w:val="0"/>
        <w:autoSpaceDN w:val="0"/>
        <w:adjustRightInd w:val="0"/>
        <w:spacing w:after="0" w:line="360" w:lineRule="auto"/>
        <w:jc w:val="both"/>
        <w:rPr>
          <w:rFonts w:ascii="Times New Roman" w:hAnsi="Times New Roman"/>
          <w:bCs/>
          <w:lang w:eastAsia="tr-TR"/>
        </w:rPr>
      </w:pPr>
      <w:proofErr w:type="spellStart"/>
      <w:r>
        <w:rPr>
          <w:rFonts w:ascii="Times New Roman" w:hAnsi="Times New Roman"/>
          <w:bCs/>
          <w:lang w:eastAsia="tr-TR"/>
        </w:rPr>
        <w:t>Etwinning</w:t>
      </w:r>
      <w:proofErr w:type="spellEnd"/>
      <w:r>
        <w:rPr>
          <w:rFonts w:ascii="Times New Roman" w:hAnsi="Times New Roman"/>
          <w:bCs/>
          <w:lang w:eastAsia="tr-TR"/>
        </w:rPr>
        <w:t xml:space="preserve"> projelerimiz 2019-2020 eğitim –öğretim yılında başlamıştır.( Harflerden Umuda (Okulumuz Projesi), Bir Destandır </w:t>
      </w:r>
      <w:proofErr w:type="spellStart"/>
      <w:r>
        <w:rPr>
          <w:rFonts w:ascii="Times New Roman" w:hAnsi="Times New Roman"/>
          <w:bCs/>
          <w:lang w:eastAsia="tr-TR"/>
        </w:rPr>
        <w:t>Mehmedim</w:t>
      </w:r>
      <w:proofErr w:type="spellEnd"/>
      <w:r>
        <w:rPr>
          <w:rFonts w:ascii="Times New Roman" w:hAnsi="Times New Roman"/>
          <w:bCs/>
          <w:lang w:eastAsia="tr-TR"/>
        </w:rPr>
        <w:t>(81 ilden ortak projemiz))</w:t>
      </w:r>
    </w:p>
    <w:p w:rsidR="00F8109C" w:rsidRPr="0016741F" w:rsidRDefault="00F8109C" w:rsidP="00E609F2">
      <w:pPr>
        <w:spacing w:after="0" w:line="360" w:lineRule="auto"/>
        <w:ind w:firstLine="708"/>
        <w:contextualSpacing/>
        <w:jc w:val="both"/>
        <w:outlineLvl w:val="1"/>
        <w:rPr>
          <w:rFonts w:ascii="Times New Roman" w:hAnsi="Times New Roman"/>
          <w:b/>
          <w:bCs/>
          <w:iCs/>
          <w:noProof/>
          <w:spacing w:val="-1"/>
          <w:sz w:val="24"/>
          <w:szCs w:val="24"/>
          <w:highlight w:val="cyan"/>
        </w:rPr>
      </w:pPr>
      <w:r w:rsidRPr="0016741F">
        <w:rPr>
          <w:rFonts w:ascii="Times New Roman" w:hAnsi="Times New Roman"/>
          <w:b/>
          <w:bCs/>
          <w:iCs/>
          <w:noProof/>
          <w:spacing w:val="-1"/>
          <w:sz w:val="24"/>
          <w:szCs w:val="24"/>
          <w:highlight w:val="cyan"/>
        </w:rPr>
        <w:lastRenderedPageBreak/>
        <w:t>4.YÖNETİM FAALİYETLERİ</w:t>
      </w:r>
      <w:bookmarkEnd w:id="7"/>
    </w:p>
    <w:p w:rsidR="00F8109C" w:rsidRPr="0016741F" w:rsidRDefault="00F8109C" w:rsidP="00733E92">
      <w:pPr>
        <w:spacing w:after="0" w:line="360" w:lineRule="auto"/>
        <w:ind w:firstLine="709"/>
        <w:contextualSpacing/>
        <w:jc w:val="both"/>
        <w:outlineLvl w:val="1"/>
        <w:rPr>
          <w:rFonts w:ascii="Times New Roman" w:hAnsi="Times New Roman"/>
          <w:b/>
          <w:bCs/>
          <w:iCs/>
          <w:noProof/>
          <w:spacing w:val="-1"/>
          <w:sz w:val="24"/>
          <w:szCs w:val="24"/>
        </w:rPr>
      </w:pPr>
      <w:bookmarkStart w:id="9" w:name="_Toc466637659"/>
      <w:r w:rsidRPr="0016741F">
        <w:rPr>
          <w:rFonts w:ascii="Times New Roman" w:hAnsi="Times New Roman"/>
          <w:b/>
          <w:bCs/>
          <w:iCs/>
          <w:noProof/>
          <w:spacing w:val="-1"/>
          <w:sz w:val="24"/>
          <w:szCs w:val="24"/>
          <w:highlight w:val="cyan"/>
        </w:rPr>
        <w:t>4.1. Araştırma ve Planlama</w:t>
      </w:r>
      <w:bookmarkEnd w:id="9"/>
      <w:r w:rsidRPr="0016741F">
        <w:rPr>
          <w:rFonts w:ascii="Times New Roman" w:hAnsi="Times New Roman"/>
          <w:b/>
          <w:bCs/>
          <w:iCs/>
          <w:noProof/>
          <w:spacing w:val="-1"/>
          <w:sz w:val="24"/>
          <w:szCs w:val="24"/>
        </w:rPr>
        <w:t xml:space="preserve"> </w:t>
      </w:r>
    </w:p>
    <w:p w:rsidR="00F8109C" w:rsidRPr="0016741F" w:rsidRDefault="00F8109C" w:rsidP="00E609F2">
      <w:pPr>
        <w:spacing w:after="0" w:line="360" w:lineRule="auto"/>
        <w:ind w:firstLine="708"/>
        <w:contextualSpacing/>
        <w:jc w:val="both"/>
        <w:outlineLvl w:val="1"/>
        <w:rPr>
          <w:rFonts w:ascii="Times New Roman" w:hAnsi="Times New Roman"/>
          <w:b/>
          <w:bCs/>
          <w:iCs/>
          <w:noProof/>
          <w:spacing w:val="-1"/>
          <w:sz w:val="24"/>
          <w:szCs w:val="24"/>
          <w:highlight w:val="cyan"/>
        </w:rPr>
      </w:pPr>
      <w:bookmarkStart w:id="10" w:name="_Toc466637670"/>
      <w:r w:rsidRPr="0016741F">
        <w:rPr>
          <w:rFonts w:ascii="Times New Roman" w:hAnsi="Times New Roman"/>
          <w:b/>
          <w:bCs/>
          <w:iCs/>
          <w:noProof/>
          <w:spacing w:val="-1"/>
          <w:sz w:val="24"/>
          <w:szCs w:val="24"/>
          <w:highlight w:val="cyan"/>
        </w:rPr>
        <w:t>5.  MALİ İŞ VE İŞLEMLER</w:t>
      </w:r>
      <w:bookmarkEnd w:id="10"/>
    </w:p>
    <w:p w:rsidR="00F8109C" w:rsidRPr="0016741F" w:rsidRDefault="00F8109C" w:rsidP="00733E92">
      <w:pPr>
        <w:spacing w:after="0" w:line="360" w:lineRule="auto"/>
        <w:ind w:firstLine="709"/>
        <w:contextualSpacing/>
        <w:jc w:val="both"/>
        <w:outlineLvl w:val="1"/>
        <w:rPr>
          <w:rFonts w:ascii="Times New Roman" w:hAnsi="Times New Roman"/>
          <w:b/>
          <w:bCs/>
          <w:iCs/>
          <w:noProof/>
          <w:spacing w:val="-1"/>
          <w:sz w:val="24"/>
          <w:szCs w:val="24"/>
        </w:rPr>
      </w:pPr>
      <w:bookmarkStart w:id="11" w:name="_Toc466637671"/>
      <w:r w:rsidRPr="0016741F">
        <w:rPr>
          <w:rFonts w:ascii="Times New Roman" w:hAnsi="Times New Roman"/>
          <w:b/>
          <w:bCs/>
          <w:iCs/>
          <w:noProof/>
          <w:spacing w:val="-1"/>
          <w:sz w:val="24"/>
          <w:szCs w:val="24"/>
          <w:highlight w:val="cyan"/>
        </w:rPr>
        <w:t>5.1. Mali Kaynakların Kullanımı</w:t>
      </w:r>
      <w:bookmarkEnd w:id="11"/>
    </w:p>
    <w:p w:rsidR="00F8109C" w:rsidRPr="0016741F" w:rsidRDefault="00F8109C" w:rsidP="00B00DFF">
      <w:pPr>
        <w:spacing w:after="120" w:line="276" w:lineRule="auto"/>
        <w:ind w:firstLine="709"/>
        <w:rPr>
          <w:rFonts w:ascii="Times New Roman" w:hAnsi="Times New Roman"/>
          <w:b/>
          <w:lang w:eastAsia="tr-TR"/>
        </w:rPr>
      </w:pPr>
      <w:r w:rsidRPr="0016741F">
        <w:rPr>
          <w:rFonts w:ascii="Times New Roman" w:hAnsi="Times New Roman"/>
          <w:b/>
          <w:lang w:eastAsia="tr-TR"/>
        </w:rPr>
        <w:t>Ana Sınıfı İşlemleri;</w:t>
      </w:r>
    </w:p>
    <w:tbl>
      <w:tblPr>
        <w:tblW w:w="9000" w:type="dxa"/>
        <w:tblCellMar>
          <w:left w:w="70" w:type="dxa"/>
          <w:right w:w="70" w:type="dxa"/>
        </w:tblCellMar>
        <w:tblLook w:val="00A0"/>
      </w:tblPr>
      <w:tblGrid>
        <w:gridCol w:w="1400"/>
        <w:gridCol w:w="1640"/>
        <w:gridCol w:w="1940"/>
        <w:gridCol w:w="2240"/>
        <w:gridCol w:w="1780"/>
      </w:tblGrid>
      <w:tr w:rsidR="00F8109C" w:rsidRPr="003D5834" w:rsidTr="0042606A">
        <w:trPr>
          <w:trHeight w:val="465"/>
        </w:trPr>
        <w:tc>
          <w:tcPr>
            <w:tcW w:w="9000" w:type="dxa"/>
            <w:gridSpan w:val="5"/>
            <w:tcBorders>
              <w:top w:val="single" w:sz="8" w:space="0" w:color="000000"/>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
                <w:bCs/>
                <w:lang w:eastAsia="tr-TR"/>
              </w:rPr>
            </w:pPr>
            <w:r w:rsidRPr="0016741F">
              <w:rPr>
                <w:rFonts w:ascii="Times New Roman" w:hAnsi="Times New Roman"/>
                <w:b/>
                <w:bCs/>
                <w:lang w:eastAsia="tr-TR"/>
              </w:rPr>
              <w:t xml:space="preserve">Tablo 3: Anasınıfı Aidatlarına Ait Gelir-Gider Durumu </w:t>
            </w:r>
          </w:p>
        </w:tc>
      </w:tr>
      <w:tr w:rsidR="00F8109C" w:rsidRPr="003D5834" w:rsidTr="00B00DFF">
        <w:trPr>
          <w:trHeight w:val="284"/>
        </w:trPr>
        <w:tc>
          <w:tcPr>
            <w:tcW w:w="7220" w:type="dxa"/>
            <w:gridSpan w:val="4"/>
            <w:tcBorders>
              <w:top w:val="single" w:sz="8" w:space="0" w:color="000000"/>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Cs/>
                <w:sz w:val="18"/>
                <w:szCs w:val="18"/>
                <w:lang w:eastAsia="tr-TR"/>
              </w:rPr>
            </w:pPr>
            <w:r w:rsidRPr="0016741F">
              <w:rPr>
                <w:rFonts w:ascii="Times New Roman" w:hAnsi="Times New Roman"/>
                <w:bCs/>
                <w:sz w:val="18"/>
                <w:szCs w:val="18"/>
                <w:lang w:eastAsia="tr-TR"/>
              </w:rPr>
              <w:t>Yerleşim Yerinde Ücret Tespit Komisyonunca Belirlenen Aylık Tavan Ücret (TL)</w:t>
            </w:r>
          </w:p>
        </w:tc>
        <w:tc>
          <w:tcPr>
            <w:tcW w:w="178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Cs/>
                <w:sz w:val="18"/>
                <w:szCs w:val="18"/>
                <w:lang w:eastAsia="tr-TR"/>
              </w:rPr>
            </w:pPr>
          </w:p>
        </w:tc>
      </w:tr>
      <w:tr w:rsidR="00F8109C" w:rsidRPr="003D5834" w:rsidTr="00B00DFF">
        <w:trPr>
          <w:trHeight w:val="284"/>
        </w:trPr>
        <w:tc>
          <w:tcPr>
            <w:tcW w:w="7220" w:type="dxa"/>
            <w:gridSpan w:val="4"/>
            <w:tcBorders>
              <w:top w:val="single" w:sz="8" w:space="0" w:color="000000"/>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Cs/>
                <w:sz w:val="18"/>
                <w:szCs w:val="18"/>
                <w:lang w:eastAsia="tr-TR"/>
              </w:rPr>
            </w:pPr>
            <w:r w:rsidRPr="0016741F">
              <w:rPr>
                <w:rFonts w:ascii="Times New Roman" w:hAnsi="Times New Roman"/>
                <w:bCs/>
                <w:sz w:val="18"/>
                <w:szCs w:val="18"/>
                <w:lang w:eastAsia="tr-TR"/>
              </w:rPr>
              <w:t>Öğrenci Velilerin</w:t>
            </w:r>
            <w:r w:rsidR="00767692">
              <w:rPr>
                <w:rFonts w:ascii="Times New Roman" w:hAnsi="Times New Roman"/>
                <w:bCs/>
                <w:sz w:val="18"/>
                <w:szCs w:val="18"/>
                <w:lang w:eastAsia="tr-TR"/>
              </w:rPr>
              <w:t>den Toplanan Aylık Aidat Miktarı</w:t>
            </w:r>
            <w:r w:rsidRPr="0016741F">
              <w:rPr>
                <w:rFonts w:ascii="Times New Roman" w:hAnsi="Times New Roman"/>
                <w:bCs/>
                <w:sz w:val="18"/>
                <w:szCs w:val="18"/>
                <w:lang w:eastAsia="tr-TR"/>
              </w:rPr>
              <w:t xml:space="preserve"> (TL)</w:t>
            </w:r>
          </w:p>
        </w:tc>
        <w:tc>
          <w:tcPr>
            <w:tcW w:w="178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Cs/>
                <w:sz w:val="18"/>
                <w:szCs w:val="18"/>
                <w:lang w:eastAsia="tr-TR"/>
              </w:rPr>
            </w:pPr>
          </w:p>
        </w:tc>
      </w:tr>
      <w:tr w:rsidR="00F8109C" w:rsidRPr="003D5834" w:rsidTr="00B00DFF">
        <w:trPr>
          <w:trHeight w:val="284"/>
        </w:trPr>
        <w:tc>
          <w:tcPr>
            <w:tcW w:w="7220" w:type="dxa"/>
            <w:gridSpan w:val="4"/>
            <w:tcBorders>
              <w:top w:val="single" w:sz="8" w:space="0" w:color="000000"/>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Cs/>
                <w:sz w:val="18"/>
                <w:szCs w:val="18"/>
                <w:lang w:eastAsia="tr-TR"/>
              </w:rPr>
            </w:pPr>
            <w:r w:rsidRPr="0016741F">
              <w:rPr>
                <w:rFonts w:ascii="Times New Roman" w:hAnsi="Times New Roman"/>
                <w:bCs/>
                <w:sz w:val="18"/>
                <w:szCs w:val="18"/>
                <w:lang w:eastAsia="tr-TR"/>
              </w:rPr>
              <w:t>Anasınıfı Aidat Hesabının Bulunduğu Banka Adı</w:t>
            </w:r>
          </w:p>
        </w:tc>
        <w:tc>
          <w:tcPr>
            <w:tcW w:w="178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rPr>
                <w:rFonts w:ascii="Times New Roman" w:hAnsi="Times New Roman"/>
                <w:bCs/>
                <w:sz w:val="18"/>
                <w:szCs w:val="18"/>
                <w:lang w:eastAsia="tr-TR"/>
              </w:rPr>
            </w:pPr>
          </w:p>
        </w:tc>
      </w:tr>
      <w:tr w:rsidR="00F8109C" w:rsidRPr="003D5834" w:rsidTr="00B00DFF">
        <w:trPr>
          <w:trHeight w:val="801"/>
        </w:trPr>
        <w:tc>
          <w:tcPr>
            <w:tcW w:w="1400" w:type="dxa"/>
            <w:tcBorders>
              <w:top w:val="nil"/>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Yıl</w:t>
            </w:r>
          </w:p>
        </w:tc>
        <w:tc>
          <w:tcPr>
            <w:tcW w:w="164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Önceki Yıldan Devreden</w:t>
            </w:r>
          </w:p>
        </w:tc>
        <w:tc>
          <w:tcPr>
            <w:tcW w:w="194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Yıl İçerisindeki Toplanan Aidat Miktarı</w:t>
            </w:r>
          </w:p>
        </w:tc>
        <w:tc>
          <w:tcPr>
            <w:tcW w:w="224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Toplam Gelir (önceki yıldan devreden + yıl içindeki toplanan aidat)</w:t>
            </w:r>
          </w:p>
        </w:tc>
        <w:tc>
          <w:tcPr>
            <w:tcW w:w="1780" w:type="dxa"/>
            <w:tcBorders>
              <w:top w:val="nil"/>
              <w:left w:val="nil"/>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Gider</w:t>
            </w:r>
          </w:p>
        </w:tc>
      </w:tr>
      <w:tr w:rsidR="00F8109C" w:rsidRPr="003D5834" w:rsidTr="00173EF8">
        <w:trPr>
          <w:trHeight w:val="315"/>
        </w:trPr>
        <w:tc>
          <w:tcPr>
            <w:tcW w:w="1400" w:type="dxa"/>
            <w:tcBorders>
              <w:top w:val="nil"/>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2017</w:t>
            </w:r>
          </w:p>
        </w:tc>
        <w:tc>
          <w:tcPr>
            <w:tcW w:w="16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19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22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178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r>
      <w:tr w:rsidR="00F8109C" w:rsidRPr="003D5834" w:rsidTr="00173EF8">
        <w:trPr>
          <w:trHeight w:val="315"/>
        </w:trPr>
        <w:tc>
          <w:tcPr>
            <w:tcW w:w="1400" w:type="dxa"/>
            <w:tcBorders>
              <w:top w:val="nil"/>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2018</w:t>
            </w:r>
          </w:p>
        </w:tc>
        <w:tc>
          <w:tcPr>
            <w:tcW w:w="16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19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22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178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r>
      <w:tr w:rsidR="00F8109C" w:rsidRPr="003D5834" w:rsidTr="00173EF8">
        <w:trPr>
          <w:trHeight w:val="315"/>
        </w:trPr>
        <w:tc>
          <w:tcPr>
            <w:tcW w:w="1400" w:type="dxa"/>
            <w:tcBorders>
              <w:top w:val="nil"/>
              <w:left w:val="single" w:sz="8" w:space="0" w:color="000000"/>
              <w:bottom w:val="single" w:sz="8" w:space="0" w:color="000000"/>
              <w:right w:val="single" w:sz="8" w:space="0" w:color="000000"/>
            </w:tcBorders>
            <w:vAlign w:val="center"/>
          </w:tcPr>
          <w:p w:rsidR="00F8109C" w:rsidRPr="0016741F" w:rsidRDefault="00F8109C" w:rsidP="0042606A">
            <w:pPr>
              <w:spacing w:after="0" w:line="240" w:lineRule="auto"/>
              <w:jc w:val="center"/>
              <w:rPr>
                <w:rFonts w:ascii="Times New Roman" w:hAnsi="Times New Roman"/>
                <w:bCs/>
                <w:sz w:val="18"/>
                <w:szCs w:val="18"/>
                <w:lang w:eastAsia="tr-TR"/>
              </w:rPr>
            </w:pPr>
            <w:r w:rsidRPr="0016741F">
              <w:rPr>
                <w:rFonts w:ascii="Times New Roman" w:hAnsi="Times New Roman"/>
                <w:bCs/>
                <w:sz w:val="18"/>
                <w:szCs w:val="18"/>
                <w:lang w:eastAsia="tr-TR"/>
              </w:rPr>
              <w:t>2019</w:t>
            </w:r>
            <w:r w:rsidR="00783904">
              <w:rPr>
                <w:rFonts w:ascii="Times New Roman" w:hAnsi="Times New Roman"/>
                <w:bCs/>
                <w:sz w:val="18"/>
                <w:szCs w:val="18"/>
                <w:lang w:eastAsia="tr-TR"/>
              </w:rPr>
              <w:t xml:space="preserve"> denetim tarihi itibari ile</w:t>
            </w:r>
          </w:p>
        </w:tc>
        <w:tc>
          <w:tcPr>
            <w:tcW w:w="16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19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224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c>
          <w:tcPr>
            <w:tcW w:w="1780" w:type="dxa"/>
            <w:tcBorders>
              <w:top w:val="nil"/>
              <w:left w:val="nil"/>
              <w:bottom w:val="single" w:sz="8" w:space="0" w:color="000000"/>
              <w:right w:val="single" w:sz="8" w:space="0" w:color="000000"/>
            </w:tcBorders>
            <w:vAlign w:val="center"/>
          </w:tcPr>
          <w:p w:rsidR="00F8109C" w:rsidRPr="0016741F" w:rsidRDefault="00F8109C" w:rsidP="00783904">
            <w:pPr>
              <w:spacing w:after="0" w:line="240" w:lineRule="auto"/>
              <w:jc w:val="center"/>
              <w:rPr>
                <w:rFonts w:ascii="Times New Roman" w:hAnsi="Times New Roman"/>
                <w:sz w:val="18"/>
                <w:szCs w:val="18"/>
                <w:lang w:eastAsia="tr-TR"/>
              </w:rPr>
            </w:pPr>
          </w:p>
        </w:tc>
      </w:tr>
      <w:tr w:rsidR="00F8109C" w:rsidRPr="003D5834" w:rsidTr="00783904">
        <w:trPr>
          <w:trHeight w:val="374"/>
        </w:trPr>
        <w:tc>
          <w:tcPr>
            <w:tcW w:w="9000" w:type="dxa"/>
            <w:gridSpan w:val="5"/>
            <w:tcBorders>
              <w:top w:val="single" w:sz="8" w:space="0" w:color="000000"/>
              <w:left w:val="single" w:sz="8" w:space="0" w:color="000000"/>
              <w:bottom w:val="single" w:sz="8" w:space="0" w:color="000000"/>
              <w:right w:val="single" w:sz="8" w:space="0" w:color="000000"/>
            </w:tcBorders>
            <w:vAlign w:val="center"/>
          </w:tcPr>
          <w:p w:rsidR="00F8109C" w:rsidRPr="00783904" w:rsidRDefault="00F8109C" w:rsidP="005354CD">
            <w:pPr>
              <w:spacing w:after="0" w:line="240" w:lineRule="auto"/>
              <w:jc w:val="both"/>
              <w:rPr>
                <w:rFonts w:ascii="Times New Roman" w:hAnsi="Times New Roman"/>
                <w:b/>
                <w:sz w:val="18"/>
                <w:szCs w:val="18"/>
                <w:lang w:eastAsia="tr-TR"/>
              </w:rPr>
            </w:pPr>
            <w:r w:rsidRPr="00783904">
              <w:rPr>
                <w:rFonts w:ascii="Times New Roman" w:hAnsi="Times New Roman"/>
                <w:b/>
                <w:sz w:val="18"/>
                <w:szCs w:val="18"/>
                <w:lang w:eastAsia="tr-TR"/>
              </w:rPr>
              <w:t>Denetim Tarihi İtibariyle Anasınıfı</w:t>
            </w:r>
            <w:r w:rsidR="00744338">
              <w:rPr>
                <w:rFonts w:ascii="Times New Roman" w:hAnsi="Times New Roman"/>
                <w:b/>
                <w:sz w:val="18"/>
                <w:szCs w:val="18"/>
                <w:lang w:eastAsia="tr-TR"/>
              </w:rPr>
              <w:t xml:space="preserve"> Aidat Hesabındaki Miktar: </w:t>
            </w:r>
            <w:proofErr w:type="gramStart"/>
            <w:r w:rsidR="005354CD">
              <w:rPr>
                <w:rFonts w:ascii="Times New Roman" w:hAnsi="Times New Roman"/>
                <w:b/>
                <w:sz w:val="18"/>
                <w:szCs w:val="18"/>
                <w:lang w:eastAsia="tr-TR"/>
              </w:rPr>
              <w:t>………….</w:t>
            </w:r>
            <w:proofErr w:type="gramEnd"/>
            <w:r w:rsidR="00744338">
              <w:rPr>
                <w:rFonts w:ascii="Times New Roman" w:hAnsi="Times New Roman"/>
                <w:b/>
                <w:sz w:val="18"/>
                <w:szCs w:val="18"/>
                <w:lang w:eastAsia="tr-TR"/>
              </w:rPr>
              <w:t xml:space="preserve"> </w:t>
            </w:r>
            <w:r w:rsidRPr="00783904">
              <w:rPr>
                <w:rFonts w:ascii="Times New Roman" w:hAnsi="Times New Roman"/>
                <w:b/>
                <w:sz w:val="18"/>
                <w:szCs w:val="18"/>
                <w:lang w:eastAsia="tr-TR"/>
              </w:rPr>
              <w:t>TL</w:t>
            </w:r>
          </w:p>
        </w:tc>
      </w:tr>
    </w:tbl>
    <w:p w:rsidR="00783904" w:rsidRDefault="00783904" w:rsidP="00783904">
      <w:pPr>
        <w:widowControl w:val="0"/>
        <w:autoSpaceDE w:val="0"/>
        <w:autoSpaceDN w:val="0"/>
        <w:adjustRightInd w:val="0"/>
        <w:spacing w:after="0" w:line="240" w:lineRule="atLeast"/>
        <w:jc w:val="both"/>
        <w:rPr>
          <w:rFonts w:ascii="Times New Roman" w:hAnsi="Times New Roman"/>
          <w:b/>
          <w:i/>
          <w:color w:val="FF0000"/>
          <w:spacing w:val="-3"/>
          <w:sz w:val="16"/>
          <w:szCs w:val="16"/>
        </w:rPr>
      </w:pPr>
      <w:r>
        <w:rPr>
          <w:rFonts w:ascii="Times New Roman" w:hAnsi="Times New Roman"/>
          <w:b/>
          <w:i/>
          <w:color w:val="FF0000"/>
          <w:spacing w:val="-3"/>
          <w:sz w:val="16"/>
          <w:szCs w:val="16"/>
        </w:rPr>
        <w:t xml:space="preserve">Açıklamalar: </w:t>
      </w:r>
    </w:p>
    <w:p w:rsidR="00783904" w:rsidRDefault="00783904" w:rsidP="00783904">
      <w:pPr>
        <w:widowControl w:val="0"/>
        <w:autoSpaceDE w:val="0"/>
        <w:autoSpaceDN w:val="0"/>
        <w:adjustRightInd w:val="0"/>
        <w:spacing w:after="0" w:line="240" w:lineRule="atLeast"/>
        <w:jc w:val="both"/>
        <w:rPr>
          <w:rFonts w:ascii="Times New Roman" w:hAnsi="Times New Roman"/>
          <w:b/>
          <w:i/>
          <w:color w:val="FF0000"/>
          <w:spacing w:val="-3"/>
          <w:sz w:val="16"/>
          <w:szCs w:val="16"/>
        </w:rPr>
      </w:pPr>
      <w:r>
        <w:rPr>
          <w:rFonts w:ascii="Times New Roman" w:hAnsi="Times New Roman"/>
          <w:b/>
          <w:i/>
          <w:color w:val="FF0000"/>
          <w:spacing w:val="-3"/>
          <w:sz w:val="16"/>
          <w:szCs w:val="16"/>
        </w:rPr>
        <w:t xml:space="preserve">1)  </w:t>
      </w:r>
      <w:r>
        <w:rPr>
          <w:rFonts w:ascii="Times New Roman" w:hAnsi="Times New Roman"/>
          <w:i/>
          <w:color w:val="FF0000"/>
          <w:spacing w:val="-3"/>
          <w:sz w:val="16"/>
          <w:szCs w:val="16"/>
        </w:rPr>
        <w:t>Ana sınıfı aidatları gelir ve giderleri hesaplandıktan sonra banka hesabındaki miktarın tutarlılığı incelenecektir</w:t>
      </w:r>
      <w:r>
        <w:rPr>
          <w:rFonts w:ascii="Times New Roman" w:hAnsi="Times New Roman"/>
          <w:b/>
          <w:i/>
          <w:color w:val="FF0000"/>
          <w:spacing w:val="-3"/>
          <w:sz w:val="16"/>
          <w:szCs w:val="16"/>
        </w:rPr>
        <w:t>.</w:t>
      </w:r>
    </w:p>
    <w:p w:rsidR="00783904" w:rsidRDefault="00783904" w:rsidP="00783904">
      <w:pPr>
        <w:widowControl w:val="0"/>
        <w:autoSpaceDE w:val="0"/>
        <w:autoSpaceDN w:val="0"/>
        <w:adjustRightInd w:val="0"/>
        <w:spacing w:after="0" w:line="240" w:lineRule="atLeast"/>
        <w:jc w:val="both"/>
        <w:rPr>
          <w:rFonts w:ascii="Times New Roman" w:hAnsi="Times New Roman"/>
          <w:i/>
          <w:color w:val="FF0000"/>
          <w:spacing w:val="-3"/>
          <w:sz w:val="16"/>
          <w:szCs w:val="16"/>
        </w:rPr>
      </w:pPr>
      <w:r>
        <w:rPr>
          <w:rFonts w:ascii="Times New Roman" w:hAnsi="Times New Roman"/>
          <w:b/>
          <w:i/>
          <w:color w:val="FF0000"/>
          <w:spacing w:val="-3"/>
          <w:sz w:val="16"/>
          <w:szCs w:val="16"/>
        </w:rPr>
        <w:t xml:space="preserve">2) </w:t>
      </w:r>
      <w:proofErr w:type="gramStart"/>
      <w:r>
        <w:rPr>
          <w:rFonts w:ascii="Times New Roman" w:hAnsi="Times New Roman"/>
          <w:i/>
          <w:color w:val="FF0000"/>
          <w:spacing w:val="-3"/>
          <w:sz w:val="16"/>
          <w:szCs w:val="16"/>
        </w:rPr>
        <w:t>2016  yılından</w:t>
      </w:r>
      <w:proofErr w:type="gramEnd"/>
      <w:r>
        <w:rPr>
          <w:rFonts w:ascii="Times New Roman" w:hAnsi="Times New Roman"/>
          <w:i/>
          <w:color w:val="FF0000"/>
          <w:spacing w:val="-3"/>
          <w:sz w:val="16"/>
          <w:szCs w:val="16"/>
        </w:rPr>
        <w:t xml:space="preserve"> devreden miktar, doğrudan 2017 yılı önceki yıldan devreden sütununa yazılacak, 2017 ve 2018 yıllarının devreden miktarları da bir önceki yıla ait toplam gelirlerden toplam giderler çıkarılarak bulunacaktır.  </w:t>
      </w:r>
    </w:p>
    <w:p w:rsidR="00F8109C" w:rsidRPr="0016741F" w:rsidRDefault="00F8109C" w:rsidP="00733E92">
      <w:pPr>
        <w:spacing w:after="0" w:line="360" w:lineRule="auto"/>
        <w:ind w:firstLine="709"/>
        <w:contextualSpacing/>
        <w:jc w:val="both"/>
        <w:outlineLvl w:val="1"/>
        <w:rPr>
          <w:rFonts w:ascii="Times New Roman" w:hAnsi="Times New Roman"/>
          <w:b/>
          <w:bCs/>
          <w:iCs/>
          <w:noProof/>
          <w:spacing w:val="-1"/>
          <w:sz w:val="24"/>
          <w:szCs w:val="24"/>
        </w:rPr>
      </w:pPr>
      <w:bookmarkStart w:id="12" w:name="_Toc466637673"/>
      <w:r w:rsidRPr="0016741F">
        <w:rPr>
          <w:rFonts w:ascii="Times New Roman" w:hAnsi="Times New Roman"/>
          <w:b/>
          <w:bCs/>
          <w:iCs/>
          <w:noProof/>
          <w:spacing w:val="-1"/>
          <w:sz w:val="24"/>
          <w:szCs w:val="24"/>
          <w:highlight w:val="cyan"/>
        </w:rPr>
        <w:t>5.2. Okul-Aile Birliği</w:t>
      </w:r>
      <w:bookmarkEnd w:id="1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05"/>
        <w:gridCol w:w="1418"/>
        <w:gridCol w:w="1984"/>
        <w:gridCol w:w="2168"/>
        <w:gridCol w:w="1370"/>
      </w:tblGrid>
      <w:tr w:rsidR="00F8109C" w:rsidRPr="003D5834" w:rsidTr="003D5834">
        <w:trPr>
          <w:trHeight w:hRule="exact" w:val="454"/>
        </w:trPr>
        <w:tc>
          <w:tcPr>
            <w:tcW w:w="9345" w:type="dxa"/>
            <w:gridSpan w:val="5"/>
            <w:shd w:val="clear" w:color="auto" w:fill="FFFFFF"/>
            <w:vAlign w:val="center"/>
          </w:tcPr>
          <w:p w:rsidR="00F8109C" w:rsidRPr="003D5834" w:rsidRDefault="00F8109C" w:rsidP="003D5834">
            <w:pPr>
              <w:widowControl w:val="0"/>
              <w:autoSpaceDE w:val="0"/>
              <w:autoSpaceDN w:val="0"/>
              <w:adjustRightInd w:val="0"/>
              <w:spacing w:after="0" w:line="240" w:lineRule="atLeast"/>
              <w:rPr>
                <w:rFonts w:ascii="Times New Roman" w:hAnsi="Times New Roman"/>
                <w:b/>
                <w:spacing w:val="-3"/>
                <w:sz w:val="20"/>
                <w:szCs w:val="20"/>
                <w:lang w:eastAsia="tr-TR"/>
              </w:rPr>
            </w:pPr>
            <w:r w:rsidRPr="003D5834">
              <w:rPr>
                <w:rFonts w:ascii="Times New Roman" w:hAnsi="Times New Roman"/>
                <w:b/>
                <w:lang w:eastAsia="tr-TR"/>
              </w:rPr>
              <w:t>Tablo 4: Okul Aile Birliği Gelir-Gider Durumu</w:t>
            </w:r>
            <w:r w:rsidRPr="003D5834">
              <w:rPr>
                <w:rFonts w:ascii="Times New Roman" w:hAnsi="Times New Roman"/>
                <w:b/>
                <w:sz w:val="20"/>
                <w:szCs w:val="20"/>
                <w:lang w:eastAsia="tr-TR"/>
              </w:rPr>
              <w:t xml:space="preserve"> </w:t>
            </w:r>
          </w:p>
        </w:tc>
      </w:tr>
      <w:tr w:rsidR="00F8109C" w:rsidRPr="003D5834" w:rsidTr="003D5834">
        <w:trPr>
          <w:trHeight w:hRule="exact" w:val="823"/>
        </w:trPr>
        <w:tc>
          <w:tcPr>
            <w:tcW w:w="2405" w:type="dxa"/>
            <w:shd w:val="clear" w:color="auto" w:fill="FFFFFF"/>
            <w:vAlign w:val="center"/>
          </w:tcPr>
          <w:p w:rsidR="00F8109C" w:rsidRPr="003D5834" w:rsidRDefault="00F8109C" w:rsidP="003D5834">
            <w:pPr>
              <w:widowControl w:val="0"/>
              <w:autoSpaceDE w:val="0"/>
              <w:autoSpaceDN w:val="0"/>
              <w:adjustRightInd w:val="0"/>
              <w:spacing w:after="0" w:line="240" w:lineRule="atLeast"/>
              <w:jc w:val="center"/>
              <w:rPr>
                <w:rFonts w:ascii="Times New Roman" w:hAnsi="Times New Roman"/>
                <w:spacing w:val="-3"/>
                <w:sz w:val="20"/>
                <w:szCs w:val="20"/>
                <w:lang w:eastAsia="tr-TR"/>
              </w:rPr>
            </w:pPr>
            <w:r w:rsidRPr="003D5834">
              <w:rPr>
                <w:rFonts w:ascii="Times New Roman" w:hAnsi="Times New Roman"/>
                <w:spacing w:val="-3"/>
                <w:sz w:val="20"/>
                <w:szCs w:val="20"/>
                <w:lang w:eastAsia="tr-TR"/>
              </w:rPr>
              <w:t>Yıl</w:t>
            </w:r>
          </w:p>
        </w:tc>
        <w:tc>
          <w:tcPr>
            <w:tcW w:w="1418" w:type="dxa"/>
            <w:shd w:val="clear" w:color="auto" w:fill="FFFFFF"/>
            <w:vAlign w:val="center"/>
          </w:tcPr>
          <w:p w:rsidR="00F8109C" w:rsidRPr="003D5834" w:rsidRDefault="00F8109C" w:rsidP="003D5834">
            <w:pPr>
              <w:widowControl w:val="0"/>
              <w:autoSpaceDE w:val="0"/>
              <w:autoSpaceDN w:val="0"/>
              <w:adjustRightInd w:val="0"/>
              <w:spacing w:after="0" w:line="240" w:lineRule="atLeast"/>
              <w:jc w:val="center"/>
              <w:rPr>
                <w:rFonts w:ascii="Times New Roman" w:hAnsi="Times New Roman"/>
                <w:spacing w:val="-3"/>
                <w:sz w:val="20"/>
                <w:szCs w:val="20"/>
                <w:lang w:eastAsia="tr-TR"/>
              </w:rPr>
            </w:pPr>
            <w:r w:rsidRPr="003D5834">
              <w:rPr>
                <w:rFonts w:ascii="Times New Roman" w:hAnsi="Times New Roman"/>
                <w:spacing w:val="-3"/>
                <w:sz w:val="20"/>
                <w:szCs w:val="20"/>
                <w:lang w:eastAsia="tr-TR"/>
              </w:rPr>
              <w:t>Önceki Yıldan Devreden</w:t>
            </w:r>
          </w:p>
        </w:tc>
        <w:tc>
          <w:tcPr>
            <w:tcW w:w="1984" w:type="dxa"/>
            <w:shd w:val="clear" w:color="auto" w:fill="FFFFFF"/>
            <w:vAlign w:val="center"/>
          </w:tcPr>
          <w:p w:rsidR="00F8109C" w:rsidRPr="003D5834" w:rsidRDefault="00F8109C" w:rsidP="003D5834">
            <w:pPr>
              <w:widowControl w:val="0"/>
              <w:autoSpaceDE w:val="0"/>
              <w:autoSpaceDN w:val="0"/>
              <w:adjustRightInd w:val="0"/>
              <w:spacing w:after="0" w:line="240" w:lineRule="atLeast"/>
              <w:jc w:val="center"/>
              <w:rPr>
                <w:rFonts w:ascii="Times New Roman" w:hAnsi="Times New Roman"/>
                <w:spacing w:val="-3"/>
                <w:sz w:val="20"/>
                <w:szCs w:val="20"/>
                <w:lang w:eastAsia="tr-TR"/>
              </w:rPr>
            </w:pPr>
            <w:r w:rsidRPr="003D5834">
              <w:rPr>
                <w:rFonts w:ascii="Times New Roman" w:hAnsi="Times New Roman"/>
                <w:spacing w:val="-3"/>
                <w:sz w:val="20"/>
                <w:szCs w:val="20"/>
                <w:lang w:eastAsia="tr-TR"/>
              </w:rPr>
              <w:t>Yıl İçerisindeki Gelirler (kira, bağış, etkinlik vb.)</w:t>
            </w:r>
          </w:p>
        </w:tc>
        <w:tc>
          <w:tcPr>
            <w:tcW w:w="2168" w:type="dxa"/>
            <w:shd w:val="clear" w:color="auto" w:fill="FFFFFF"/>
            <w:vAlign w:val="center"/>
          </w:tcPr>
          <w:p w:rsidR="00F8109C" w:rsidRPr="003D5834" w:rsidRDefault="00F8109C" w:rsidP="003D5834">
            <w:pPr>
              <w:widowControl w:val="0"/>
              <w:autoSpaceDE w:val="0"/>
              <w:autoSpaceDN w:val="0"/>
              <w:adjustRightInd w:val="0"/>
              <w:spacing w:after="0" w:line="240" w:lineRule="atLeast"/>
              <w:jc w:val="center"/>
              <w:rPr>
                <w:rFonts w:ascii="Times New Roman" w:hAnsi="Times New Roman"/>
                <w:spacing w:val="-3"/>
                <w:sz w:val="20"/>
                <w:szCs w:val="20"/>
                <w:lang w:eastAsia="tr-TR"/>
              </w:rPr>
            </w:pPr>
            <w:r w:rsidRPr="003D5834">
              <w:rPr>
                <w:rFonts w:ascii="Times New Roman" w:hAnsi="Times New Roman"/>
                <w:spacing w:val="-3"/>
                <w:sz w:val="20"/>
                <w:szCs w:val="20"/>
                <w:lang w:eastAsia="tr-TR"/>
              </w:rPr>
              <w:t>Toplam Gelir</w:t>
            </w:r>
          </w:p>
          <w:p w:rsidR="00F8109C" w:rsidRPr="003D5834" w:rsidRDefault="00F8109C" w:rsidP="003D5834">
            <w:pPr>
              <w:widowControl w:val="0"/>
              <w:autoSpaceDE w:val="0"/>
              <w:autoSpaceDN w:val="0"/>
              <w:adjustRightInd w:val="0"/>
              <w:spacing w:after="0" w:line="240" w:lineRule="atLeast"/>
              <w:jc w:val="center"/>
              <w:rPr>
                <w:rFonts w:ascii="Times New Roman" w:hAnsi="Times New Roman"/>
                <w:spacing w:val="-3"/>
                <w:sz w:val="18"/>
                <w:szCs w:val="18"/>
                <w:lang w:eastAsia="tr-TR"/>
              </w:rPr>
            </w:pPr>
            <w:r w:rsidRPr="003D5834">
              <w:rPr>
                <w:rFonts w:ascii="Times New Roman" w:hAnsi="Times New Roman"/>
                <w:spacing w:val="-3"/>
                <w:sz w:val="18"/>
                <w:szCs w:val="18"/>
                <w:lang w:eastAsia="tr-TR"/>
              </w:rPr>
              <w:t>(önceki yıldan devreden + yıl içindeki gelirler)</w:t>
            </w:r>
          </w:p>
        </w:tc>
        <w:tc>
          <w:tcPr>
            <w:tcW w:w="1370" w:type="dxa"/>
            <w:shd w:val="clear" w:color="auto" w:fill="FFFFFF"/>
            <w:vAlign w:val="center"/>
          </w:tcPr>
          <w:p w:rsidR="00F8109C" w:rsidRPr="003D5834" w:rsidRDefault="00F8109C" w:rsidP="003D5834">
            <w:pPr>
              <w:widowControl w:val="0"/>
              <w:autoSpaceDE w:val="0"/>
              <w:autoSpaceDN w:val="0"/>
              <w:adjustRightInd w:val="0"/>
              <w:spacing w:after="0" w:line="240" w:lineRule="atLeast"/>
              <w:jc w:val="center"/>
              <w:rPr>
                <w:rFonts w:ascii="Times New Roman" w:hAnsi="Times New Roman"/>
                <w:spacing w:val="-3"/>
                <w:sz w:val="20"/>
                <w:szCs w:val="20"/>
                <w:lang w:eastAsia="tr-TR"/>
              </w:rPr>
            </w:pPr>
            <w:r w:rsidRPr="003D5834">
              <w:rPr>
                <w:rFonts w:ascii="Times New Roman" w:hAnsi="Times New Roman"/>
                <w:spacing w:val="-3"/>
                <w:sz w:val="20"/>
                <w:szCs w:val="20"/>
                <w:lang w:eastAsia="tr-TR"/>
              </w:rPr>
              <w:t>Gider</w:t>
            </w:r>
          </w:p>
        </w:tc>
      </w:tr>
      <w:tr w:rsidR="00F8109C" w:rsidRPr="003D5834" w:rsidTr="003D5834">
        <w:trPr>
          <w:trHeight w:val="340"/>
        </w:trPr>
        <w:tc>
          <w:tcPr>
            <w:tcW w:w="2405" w:type="dxa"/>
            <w:shd w:val="clear" w:color="auto" w:fill="FFFFFF"/>
            <w:vAlign w:val="center"/>
          </w:tcPr>
          <w:p w:rsidR="00F8109C" w:rsidRPr="003D5834" w:rsidRDefault="00F8109C" w:rsidP="003D5834">
            <w:pPr>
              <w:widowControl w:val="0"/>
              <w:autoSpaceDE w:val="0"/>
              <w:autoSpaceDN w:val="0"/>
              <w:adjustRightInd w:val="0"/>
              <w:spacing w:after="0" w:line="360" w:lineRule="auto"/>
              <w:ind w:right="-1"/>
              <w:jc w:val="center"/>
              <w:rPr>
                <w:rFonts w:ascii="Times New Roman" w:hAnsi="Times New Roman"/>
                <w:spacing w:val="-3"/>
                <w:sz w:val="20"/>
                <w:szCs w:val="20"/>
                <w:lang w:eastAsia="tr-TR"/>
              </w:rPr>
            </w:pPr>
          </w:p>
        </w:tc>
        <w:tc>
          <w:tcPr>
            <w:tcW w:w="1418"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1984"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2168"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1370"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r>
      <w:tr w:rsidR="00F8109C" w:rsidRPr="003D5834" w:rsidTr="003D5834">
        <w:trPr>
          <w:trHeight w:val="353"/>
        </w:trPr>
        <w:tc>
          <w:tcPr>
            <w:tcW w:w="2405" w:type="dxa"/>
            <w:shd w:val="clear" w:color="auto" w:fill="FFFFFF"/>
            <w:vAlign w:val="center"/>
          </w:tcPr>
          <w:p w:rsidR="00F8109C" w:rsidRPr="003D5834" w:rsidRDefault="00F8109C" w:rsidP="003D5834">
            <w:pPr>
              <w:widowControl w:val="0"/>
              <w:autoSpaceDE w:val="0"/>
              <w:autoSpaceDN w:val="0"/>
              <w:adjustRightInd w:val="0"/>
              <w:spacing w:after="0" w:line="360" w:lineRule="auto"/>
              <w:ind w:right="-1"/>
              <w:jc w:val="center"/>
              <w:rPr>
                <w:rFonts w:ascii="Times New Roman" w:hAnsi="Times New Roman"/>
                <w:spacing w:val="-3"/>
                <w:sz w:val="20"/>
                <w:szCs w:val="20"/>
                <w:lang w:eastAsia="tr-TR"/>
              </w:rPr>
            </w:pPr>
          </w:p>
        </w:tc>
        <w:tc>
          <w:tcPr>
            <w:tcW w:w="1418"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1984"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2168"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1370"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r>
      <w:tr w:rsidR="00F8109C" w:rsidRPr="003D5834" w:rsidTr="003D5834">
        <w:trPr>
          <w:trHeight w:val="353"/>
        </w:trPr>
        <w:tc>
          <w:tcPr>
            <w:tcW w:w="2405" w:type="dxa"/>
            <w:shd w:val="clear" w:color="auto" w:fill="FFFFFF"/>
            <w:vAlign w:val="center"/>
          </w:tcPr>
          <w:p w:rsidR="00F8109C" w:rsidRPr="003D5834" w:rsidRDefault="00F8109C" w:rsidP="00783904">
            <w:pPr>
              <w:widowControl w:val="0"/>
              <w:autoSpaceDE w:val="0"/>
              <w:autoSpaceDN w:val="0"/>
              <w:adjustRightInd w:val="0"/>
              <w:spacing w:after="0" w:line="240" w:lineRule="atLeast"/>
              <w:jc w:val="center"/>
              <w:rPr>
                <w:rFonts w:ascii="Times New Roman" w:hAnsi="Times New Roman"/>
                <w:spacing w:val="-3"/>
                <w:sz w:val="20"/>
                <w:szCs w:val="20"/>
                <w:lang w:eastAsia="tr-TR"/>
              </w:rPr>
            </w:pPr>
          </w:p>
        </w:tc>
        <w:tc>
          <w:tcPr>
            <w:tcW w:w="1418"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1984"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2168"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c>
          <w:tcPr>
            <w:tcW w:w="1370" w:type="dxa"/>
            <w:shd w:val="clear" w:color="auto" w:fill="FFFFFF"/>
          </w:tcPr>
          <w:p w:rsidR="00F8109C" w:rsidRPr="003D5834" w:rsidRDefault="00F8109C" w:rsidP="003D5834">
            <w:pPr>
              <w:widowControl w:val="0"/>
              <w:autoSpaceDE w:val="0"/>
              <w:autoSpaceDN w:val="0"/>
              <w:adjustRightInd w:val="0"/>
              <w:spacing w:after="0" w:line="360" w:lineRule="auto"/>
              <w:ind w:right="-1"/>
              <w:jc w:val="both"/>
              <w:rPr>
                <w:rFonts w:ascii="Arial" w:hAnsi="Arial" w:cs="Arial"/>
                <w:spacing w:val="-3"/>
                <w:sz w:val="20"/>
                <w:szCs w:val="20"/>
                <w:lang w:eastAsia="tr-TR"/>
              </w:rPr>
            </w:pPr>
          </w:p>
        </w:tc>
      </w:tr>
      <w:tr w:rsidR="00F8109C" w:rsidRPr="003D5834" w:rsidTr="003D5834">
        <w:trPr>
          <w:trHeight w:hRule="exact" w:val="284"/>
        </w:trPr>
        <w:tc>
          <w:tcPr>
            <w:tcW w:w="9345" w:type="dxa"/>
            <w:gridSpan w:val="5"/>
            <w:shd w:val="clear" w:color="auto" w:fill="FFFFFF"/>
            <w:vAlign w:val="center"/>
          </w:tcPr>
          <w:p w:rsidR="00F8109C" w:rsidRPr="00783904" w:rsidRDefault="00F8109C" w:rsidP="005354CD">
            <w:pPr>
              <w:widowControl w:val="0"/>
              <w:autoSpaceDE w:val="0"/>
              <w:autoSpaceDN w:val="0"/>
              <w:adjustRightInd w:val="0"/>
              <w:spacing w:after="0" w:line="360" w:lineRule="auto"/>
              <w:ind w:right="-1"/>
              <w:jc w:val="both"/>
              <w:rPr>
                <w:rFonts w:ascii="Times New Roman" w:hAnsi="Times New Roman"/>
                <w:b/>
                <w:spacing w:val="-3"/>
                <w:lang w:eastAsia="tr-TR"/>
              </w:rPr>
            </w:pPr>
            <w:r w:rsidRPr="00783904">
              <w:rPr>
                <w:rFonts w:ascii="Times New Roman" w:hAnsi="Times New Roman"/>
                <w:b/>
                <w:spacing w:val="-3"/>
                <w:lang w:eastAsia="tr-TR"/>
              </w:rPr>
              <w:t>Denetim Tarihi İtibariyl</w:t>
            </w:r>
            <w:r w:rsidR="00744338">
              <w:rPr>
                <w:rFonts w:ascii="Times New Roman" w:hAnsi="Times New Roman"/>
                <w:b/>
                <w:spacing w:val="-3"/>
                <w:lang w:eastAsia="tr-TR"/>
              </w:rPr>
              <w:t xml:space="preserve">e Birlik Hesabındaki Miktar: </w:t>
            </w:r>
            <w:proofErr w:type="gramStart"/>
            <w:r w:rsidR="005354CD">
              <w:rPr>
                <w:rFonts w:ascii="Times New Roman" w:hAnsi="Times New Roman"/>
                <w:b/>
                <w:spacing w:val="-3"/>
                <w:lang w:eastAsia="tr-TR"/>
              </w:rPr>
              <w:t>…..</w:t>
            </w:r>
            <w:proofErr w:type="gramEnd"/>
            <w:r w:rsidR="00744338">
              <w:rPr>
                <w:rFonts w:ascii="Times New Roman" w:hAnsi="Times New Roman"/>
                <w:b/>
                <w:spacing w:val="-3"/>
                <w:lang w:eastAsia="tr-TR"/>
              </w:rPr>
              <w:t>0</w:t>
            </w:r>
            <w:r w:rsidRPr="00783904">
              <w:rPr>
                <w:rFonts w:ascii="Times New Roman" w:hAnsi="Times New Roman"/>
                <w:b/>
                <w:spacing w:val="-3"/>
                <w:lang w:eastAsia="tr-TR"/>
              </w:rPr>
              <w:t>TL</w:t>
            </w:r>
          </w:p>
        </w:tc>
      </w:tr>
    </w:tbl>
    <w:p w:rsidR="00783904" w:rsidRDefault="00783904" w:rsidP="00783904">
      <w:pPr>
        <w:widowControl w:val="0"/>
        <w:autoSpaceDE w:val="0"/>
        <w:autoSpaceDN w:val="0"/>
        <w:adjustRightInd w:val="0"/>
        <w:spacing w:after="0" w:line="240" w:lineRule="atLeast"/>
        <w:jc w:val="both"/>
        <w:rPr>
          <w:rFonts w:ascii="Times New Roman" w:hAnsi="Times New Roman"/>
          <w:b/>
          <w:i/>
          <w:color w:val="FF0000"/>
          <w:spacing w:val="-3"/>
          <w:sz w:val="16"/>
          <w:szCs w:val="16"/>
        </w:rPr>
      </w:pPr>
      <w:r>
        <w:rPr>
          <w:rFonts w:ascii="Times New Roman" w:hAnsi="Times New Roman"/>
          <w:b/>
          <w:i/>
          <w:color w:val="FF0000"/>
          <w:spacing w:val="-3"/>
          <w:sz w:val="16"/>
          <w:szCs w:val="16"/>
        </w:rPr>
        <w:t>Açıklama:</w:t>
      </w:r>
    </w:p>
    <w:p w:rsidR="00783904" w:rsidRDefault="00783904" w:rsidP="00783904">
      <w:pPr>
        <w:widowControl w:val="0"/>
        <w:autoSpaceDE w:val="0"/>
        <w:autoSpaceDN w:val="0"/>
        <w:adjustRightInd w:val="0"/>
        <w:spacing w:after="0" w:line="240" w:lineRule="atLeast"/>
        <w:jc w:val="both"/>
        <w:rPr>
          <w:rFonts w:ascii="Times New Roman" w:hAnsi="Times New Roman"/>
          <w:i/>
          <w:color w:val="FF0000"/>
          <w:spacing w:val="-3"/>
          <w:sz w:val="16"/>
          <w:szCs w:val="16"/>
        </w:rPr>
      </w:pPr>
      <w:r>
        <w:rPr>
          <w:rFonts w:ascii="Times New Roman" w:hAnsi="Times New Roman"/>
          <w:b/>
          <w:i/>
          <w:color w:val="FF0000"/>
          <w:spacing w:val="-3"/>
          <w:sz w:val="16"/>
          <w:szCs w:val="16"/>
        </w:rPr>
        <w:t xml:space="preserve">1) </w:t>
      </w:r>
      <w:r>
        <w:rPr>
          <w:rFonts w:ascii="Times New Roman" w:hAnsi="Times New Roman"/>
          <w:i/>
          <w:color w:val="FF0000"/>
          <w:spacing w:val="-3"/>
          <w:sz w:val="16"/>
          <w:szCs w:val="16"/>
        </w:rPr>
        <w:t xml:space="preserve">2016 yılından devreden miktar, doğrudan 2017 yılı önceki yıldan devreden sütununa yazılacak, 2017 ve 2018 yıllarının devreden miktarları da bir önceki yıla ait toplam gelirlerden toplam giderler çıkarılarak bulunacaktır. </w:t>
      </w:r>
    </w:p>
    <w:p w:rsidR="00783904" w:rsidRPr="00783904" w:rsidRDefault="00783904" w:rsidP="00783904">
      <w:pPr>
        <w:widowControl w:val="0"/>
        <w:autoSpaceDE w:val="0"/>
        <w:autoSpaceDN w:val="0"/>
        <w:adjustRightInd w:val="0"/>
        <w:spacing w:after="0" w:line="240" w:lineRule="atLeast"/>
        <w:jc w:val="both"/>
        <w:rPr>
          <w:rFonts w:ascii="Times New Roman" w:hAnsi="Times New Roman"/>
          <w:b/>
          <w:i/>
          <w:color w:val="FF0000"/>
          <w:spacing w:val="-3"/>
          <w:sz w:val="16"/>
          <w:szCs w:val="16"/>
        </w:rPr>
      </w:pPr>
      <w:r>
        <w:rPr>
          <w:rFonts w:ascii="Times New Roman" w:hAnsi="Times New Roman"/>
          <w:b/>
          <w:i/>
          <w:color w:val="FF0000"/>
          <w:spacing w:val="-3"/>
          <w:sz w:val="16"/>
          <w:szCs w:val="16"/>
        </w:rPr>
        <w:t xml:space="preserve">2)  </w:t>
      </w:r>
      <w:r>
        <w:rPr>
          <w:rFonts w:ascii="Times New Roman" w:hAnsi="Times New Roman"/>
          <w:i/>
          <w:color w:val="FF0000"/>
          <w:spacing w:val="-3"/>
          <w:sz w:val="16"/>
          <w:szCs w:val="16"/>
        </w:rPr>
        <w:t>2019 yılı gelir-gider arasındaki farkın denetim tarihi itibari ile birlik hesabındaki tutar ile uygunluğu incelenecektir.</w:t>
      </w:r>
    </w:p>
    <w:p w:rsidR="00F8109C" w:rsidRDefault="00F8109C" w:rsidP="00F035CC">
      <w:pPr>
        <w:widowControl w:val="0"/>
        <w:autoSpaceDE w:val="0"/>
        <w:autoSpaceDN w:val="0"/>
        <w:adjustRightInd w:val="0"/>
        <w:spacing w:before="80" w:after="80" w:line="240" w:lineRule="auto"/>
        <w:ind w:firstLine="709"/>
        <w:jc w:val="both"/>
        <w:rPr>
          <w:rFonts w:ascii="Times New Roman" w:hAnsi="Times New Roman"/>
          <w:sz w:val="24"/>
          <w:szCs w:val="24"/>
          <w:lang w:eastAsia="tr-TR"/>
        </w:rPr>
      </w:pPr>
      <w:bookmarkStart w:id="13" w:name="_Toc466637684"/>
      <w:bookmarkEnd w:id="13"/>
    </w:p>
    <w:p w:rsidR="00FE557A" w:rsidRDefault="00FE557A" w:rsidP="00F035CC">
      <w:pPr>
        <w:widowControl w:val="0"/>
        <w:autoSpaceDE w:val="0"/>
        <w:autoSpaceDN w:val="0"/>
        <w:adjustRightInd w:val="0"/>
        <w:spacing w:before="80" w:after="80" w:line="240" w:lineRule="auto"/>
        <w:ind w:firstLine="709"/>
        <w:jc w:val="both"/>
        <w:rPr>
          <w:rFonts w:ascii="Times New Roman" w:hAnsi="Times New Roman"/>
          <w:sz w:val="24"/>
          <w:szCs w:val="24"/>
          <w:lang w:eastAsia="tr-TR"/>
        </w:rPr>
      </w:pPr>
    </w:p>
    <w:p w:rsidR="00FE557A" w:rsidRDefault="00FE557A" w:rsidP="00F035CC">
      <w:pPr>
        <w:widowControl w:val="0"/>
        <w:autoSpaceDE w:val="0"/>
        <w:autoSpaceDN w:val="0"/>
        <w:adjustRightInd w:val="0"/>
        <w:spacing w:before="80" w:after="80" w:line="240" w:lineRule="auto"/>
        <w:ind w:firstLine="709"/>
        <w:jc w:val="both"/>
        <w:rPr>
          <w:rFonts w:ascii="Times New Roman" w:hAnsi="Times New Roman"/>
          <w:sz w:val="24"/>
          <w:szCs w:val="24"/>
          <w:lang w:eastAsia="tr-TR"/>
        </w:rPr>
      </w:pPr>
    </w:p>
    <w:p w:rsidR="00FE557A" w:rsidRPr="00D36352" w:rsidRDefault="00FE557A" w:rsidP="00FE557A">
      <w:pPr>
        <w:widowControl w:val="0"/>
        <w:tabs>
          <w:tab w:val="left" w:pos="2552"/>
        </w:tabs>
        <w:autoSpaceDE w:val="0"/>
        <w:autoSpaceDN w:val="0"/>
        <w:adjustRightInd w:val="0"/>
        <w:spacing w:before="120" w:after="120" w:line="360" w:lineRule="auto"/>
        <w:ind w:firstLine="709"/>
        <w:jc w:val="both"/>
        <w:rPr>
          <w:rFonts w:ascii="Times New Roman" w:hAnsi="Times New Roman"/>
          <w:u w:val="single"/>
          <w:lang w:eastAsia="tr-TR"/>
        </w:rPr>
      </w:pPr>
      <w:r w:rsidRPr="00D36352">
        <w:rPr>
          <w:rFonts w:ascii="Times New Roman" w:hAnsi="Times New Roman"/>
          <w:u w:val="single"/>
          <w:lang w:eastAsia="tr-TR"/>
        </w:rPr>
        <w:t>2023 Eğitim Vizyonunda Kurum Türüne Göre Gerçekleştirilmesi Hedeflenen Çalışmalar:</w:t>
      </w:r>
    </w:p>
    <w:p w:rsidR="00FE557A" w:rsidRPr="003E6B7F" w:rsidRDefault="00FE557A" w:rsidP="00FE557A">
      <w:pPr>
        <w:pStyle w:val="ListeParagraf"/>
        <w:numPr>
          <w:ilvl w:val="0"/>
          <w:numId w:val="28"/>
        </w:numPr>
        <w:spacing w:before="60" w:after="60" w:line="276" w:lineRule="auto"/>
        <w:ind w:left="425" w:hanging="425"/>
        <w:jc w:val="both"/>
        <w:rPr>
          <w:rFonts w:ascii="Times New Roman" w:hAnsi="Times New Roman"/>
        </w:rPr>
      </w:pPr>
      <w:r w:rsidRPr="00AD6FB8">
        <w:rPr>
          <w:rFonts w:ascii="Times New Roman" w:hAnsi="Times New Roman"/>
          <w:i/>
          <w:sz w:val="24"/>
          <w:szCs w:val="24"/>
        </w:rPr>
        <w:t>Okul bahçesinin, “Tasarım-Beceri Atölyesi/Atölyeleri” ile bağlantılı olarak yeniden tasarlanıp yaşam alanlarına dönüştürülmesi</w:t>
      </w:r>
      <w:r w:rsidRPr="00AD6FB8">
        <w:rPr>
          <w:rFonts w:ascii="Times New Roman" w:hAnsi="Times New Roman"/>
        </w:rPr>
        <w:t xml:space="preserve"> </w:t>
      </w:r>
      <w:r w:rsidRPr="00AD6FB8">
        <w:rPr>
          <w:rFonts w:ascii="Times New Roman" w:hAnsi="Times New Roman"/>
          <w:sz w:val="18"/>
          <w:szCs w:val="18"/>
          <w:u w:val="single"/>
        </w:rPr>
        <w:t>(2023 Eğitim Vizyonu -- Sayfa 88, Hedef 2/7--İlkokul ve Ortaokul)</w:t>
      </w:r>
    </w:p>
    <w:p w:rsidR="003E6B7F" w:rsidRPr="00044B34"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color w:val="000000"/>
          <w:sz w:val="24"/>
          <w:szCs w:val="24"/>
        </w:rPr>
        <w:t>………</w:t>
      </w:r>
      <w:proofErr w:type="gramEnd"/>
    </w:p>
    <w:p w:rsidR="00557724" w:rsidRPr="00557724" w:rsidRDefault="00FE557A" w:rsidP="00FE557A">
      <w:pPr>
        <w:pStyle w:val="ListeParagraf"/>
        <w:numPr>
          <w:ilvl w:val="0"/>
          <w:numId w:val="28"/>
        </w:numPr>
        <w:spacing w:before="60" w:after="60" w:line="276" w:lineRule="auto"/>
        <w:ind w:left="425" w:hanging="425"/>
        <w:jc w:val="both"/>
        <w:rPr>
          <w:rFonts w:ascii="Times New Roman" w:hAnsi="Times New Roman"/>
          <w:u w:val="single"/>
        </w:rPr>
      </w:pPr>
      <w:r w:rsidRPr="00AD6FB8">
        <w:rPr>
          <w:rFonts w:ascii="Times New Roman" w:hAnsi="Times New Roman"/>
          <w:i/>
          <w:sz w:val="24"/>
          <w:szCs w:val="24"/>
        </w:rPr>
        <w:lastRenderedPageBreak/>
        <w:t>Eğitim Bilişim Ağı (EBA) üzerindeki içerik havuzunu genişletmek üzere ulusal ve uluslararası yayıncılardan yenilikçi dijital kaynakların temin edilmesi</w:t>
      </w:r>
      <w:r w:rsidRPr="00AD6FB8">
        <w:rPr>
          <w:rFonts w:ascii="Times New Roman" w:hAnsi="Times New Roman"/>
          <w:sz w:val="18"/>
          <w:szCs w:val="18"/>
        </w:rPr>
        <w:t xml:space="preserve">. </w:t>
      </w:r>
      <w:r w:rsidRPr="00AD6FB8">
        <w:rPr>
          <w:rFonts w:ascii="Times New Roman" w:hAnsi="Times New Roman"/>
          <w:sz w:val="18"/>
          <w:szCs w:val="18"/>
          <w:u w:val="single"/>
        </w:rPr>
        <w:t>(2023 Eğitim Vizyonu  --Sayfa 69, Hedef 2/2--İlkokul, Ortaokul ve Lise)</w:t>
      </w:r>
      <w:r w:rsidR="00557724">
        <w:rPr>
          <w:rFonts w:ascii="Times New Roman" w:hAnsi="Times New Roman"/>
          <w:sz w:val="18"/>
          <w:szCs w:val="18"/>
          <w:u w:val="single"/>
        </w:rPr>
        <w:t xml:space="preserve"> </w:t>
      </w:r>
    </w:p>
    <w:p w:rsidR="00FE557A" w:rsidRDefault="005354CD" w:rsidP="00557724">
      <w:pPr>
        <w:pStyle w:val="ListeParagraf"/>
        <w:spacing w:before="60" w:after="60" w:line="276" w:lineRule="auto"/>
        <w:ind w:left="425"/>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5354CD" w:rsidRDefault="005354CD" w:rsidP="00557724">
      <w:pPr>
        <w:pStyle w:val="ListeParagraf"/>
        <w:spacing w:before="60" w:after="60" w:line="276" w:lineRule="auto"/>
        <w:ind w:left="425"/>
        <w:jc w:val="both"/>
        <w:rPr>
          <w:rFonts w:ascii="Times New Roman" w:hAnsi="Times New Roman"/>
          <w:b/>
          <w:i/>
          <w:color w:val="000000"/>
          <w:sz w:val="24"/>
          <w:szCs w:val="24"/>
        </w:rPr>
      </w:pPr>
    </w:p>
    <w:p w:rsidR="005354CD" w:rsidRPr="00557724" w:rsidRDefault="005354CD" w:rsidP="00557724">
      <w:pPr>
        <w:pStyle w:val="ListeParagraf"/>
        <w:spacing w:before="60" w:after="60" w:line="276" w:lineRule="auto"/>
        <w:ind w:left="425"/>
        <w:jc w:val="both"/>
        <w:rPr>
          <w:rFonts w:ascii="Times New Roman" w:hAnsi="Times New Roman"/>
          <w:b/>
          <w:i/>
          <w:sz w:val="24"/>
          <w:szCs w:val="24"/>
          <w:u w:val="single"/>
        </w:rPr>
      </w:pPr>
    </w:p>
    <w:p w:rsidR="00FE557A" w:rsidRPr="003E6B7F" w:rsidRDefault="00FE557A" w:rsidP="00FE557A">
      <w:pPr>
        <w:pStyle w:val="ListeParagraf"/>
        <w:numPr>
          <w:ilvl w:val="0"/>
          <w:numId w:val="28"/>
        </w:numPr>
        <w:spacing w:before="60" w:after="60" w:line="276" w:lineRule="auto"/>
        <w:ind w:left="425" w:hanging="425"/>
        <w:jc w:val="both"/>
        <w:rPr>
          <w:rFonts w:ascii="Times New Roman" w:hAnsi="Times New Roman"/>
          <w:u w:val="single"/>
        </w:rPr>
      </w:pPr>
      <w:r w:rsidRPr="00AD6FB8">
        <w:rPr>
          <w:rFonts w:ascii="Times New Roman" w:hAnsi="Times New Roman"/>
          <w:i/>
        </w:rPr>
        <w:t>Öğrencilerin ana dili İngilizce, Almanca, Fransızca olan öğretmenleri izleyebilmeleri, yaşayan dile ulaşmaları, çevrim içi yazma ve tartışma etkinliklerini yapabilmeleri için dijital ortamların oluşturulması.</w:t>
      </w:r>
      <w:r w:rsidRPr="00AD6FB8">
        <w:rPr>
          <w:rFonts w:ascii="Times New Roman" w:hAnsi="Times New Roman"/>
          <w:sz w:val="18"/>
          <w:szCs w:val="18"/>
          <w:u w:val="single"/>
        </w:rPr>
        <w:t>(2023 Eğitim Vizyonu --Sayfa 69, Hedef 2/1-- İlkokul, Ortaokul ve Lise)</w:t>
      </w:r>
    </w:p>
    <w:p w:rsidR="003E6B7F" w:rsidRDefault="005354CD" w:rsidP="003E6B7F">
      <w:pPr>
        <w:pStyle w:val="ListeParagraf"/>
        <w:spacing w:before="60" w:after="60" w:line="276" w:lineRule="auto"/>
        <w:ind w:left="425"/>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color w:val="000000"/>
          <w:sz w:val="24"/>
          <w:szCs w:val="24"/>
        </w:rPr>
      </w:pPr>
    </w:p>
    <w:p w:rsidR="005354CD" w:rsidRPr="00557724" w:rsidRDefault="005354CD" w:rsidP="003E6B7F">
      <w:pPr>
        <w:pStyle w:val="ListeParagraf"/>
        <w:spacing w:before="60" w:after="60" w:line="276" w:lineRule="auto"/>
        <w:ind w:left="425"/>
        <w:jc w:val="both"/>
        <w:rPr>
          <w:rFonts w:ascii="Times New Roman" w:hAnsi="Times New Roman"/>
          <w:b/>
          <w:i/>
          <w:sz w:val="24"/>
          <w:szCs w:val="24"/>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 xml:space="preserve">Tasarım-Beceri Atölyelerinde ilgili </w:t>
      </w:r>
      <w:proofErr w:type="gramStart"/>
      <w:r w:rsidRPr="00AD6FB8">
        <w:rPr>
          <w:rFonts w:ascii="Times New Roman" w:hAnsi="Times New Roman"/>
          <w:i/>
          <w:sz w:val="24"/>
          <w:szCs w:val="24"/>
        </w:rPr>
        <w:t>branştan</w:t>
      </w:r>
      <w:proofErr w:type="gramEnd"/>
      <w:r w:rsidRPr="00AD6FB8">
        <w:rPr>
          <w:rFonts w:ascii="Times New Roman" w:hAnsi="Times New Roman"/>
          <w:i/>
          <w:sz w:val="24"/>
          <w:szCs w:val="24"/>
        </w:rPr>
        <w:t xml:space="preserve"> istekli öğretmenlerin, yan dal eğitimi ve/veya sertifika eğitimi alarak ücreti karşılığı görev alması.</w:t>
      </w:r>
      <w:r w:rsidRPr="00AD6FB8">
        <w:rPr>
          <w:rFonts w:ascii="Times New Roman" w:hAnsi="Times New Roman"/>
        </w:rPr>
        <w:t xml:space="preserve"> </w:t>
      </w:r>
      <w:r w:rsidRPr="00AD6FB8">
        <w:rPr>
          <w:rFonts w:ascii="Times New Roman" w:hAnsi="Times New Roman"/>
          <w:sz w:val="18"/>
          <w:szCs w:val="18"/>
          <w:u w:val="single"/>
        </w:rPr>
        <w:t>(2023 Eğitim Vizyonu  -- Sayfa 25 -- İlkokul, Ortaokul ve Lise)</w:t>
      </w:r>
    </w:p>
    <w:p w:rsidR="003E6B7F"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sz w:val="24"/>
          <w:szCs w:val="24"/>
        </w:rPr>
      </w:pPr>
    </w:p>
    <w:p w:rsidR="005354CD" w:rsidRPr="0054221C" w:rsidRDefault="005354CD" w:rsidP="003E6B7F">
      <w:pPr>
        <w:pStyle w:val="ListeParagraf"/>
        <w:spacing w:before="60" w:after="60" w:line="276" w:lineRule="auto"/>
        <w:ind w:left="425"/>
        <w:jc w:val="both"/>
        <w:rPr>
          <w:rFonts w:ascii="Times New Roman" w:hAnsi="Times New Roman"/>
          <w:b/>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 xml:space="preserve">Mesleki gelişimlerini sürekli desteklemek üzere üniversitelerle ve </w:t>
      </w:r>
      <w:proofErr w:type="spellStart"/>
      <w:r w:rsidRPr="00AD6FB8">
        <w:rPr>
          <w:rFonts w:ascii="Times New Roman" w:hAnsi="Times New Roman"/>
          <w:i/>
          <w:sz w:val="24"/>
          <w:szCs w:val="24"/>
        </w:rPr>
        <w:t>STK’larla</w:t>
      </w:r>
      <w:proofErr w:type="spellEnd"/>
      <w:r w:rsidRPr="00AD6FB8">
        <w:rPr>
          <w:rFonts w:ascii="Times New Roman" w:hAnsi="Times New Roman"/>
          <w:i/>
          <w:sz w:val="24"/>
          <w:szCs w:val="24"/>
        </w:rPr>
        <w:t xml:space="preserve"> iş </w:t>
      </w:r>
      <w:proofErr w:type="gramStart"/>
      <w:r w:rsidRPr="00AD6FB8">
        <w:rPr>
          <w:rFonts w:ascii="Times New Roman" w:hAnsi="Times New Roman"/>
          <w:i/>
          <w:sz w:val="24"/>
          <w:szCs w:val="24"/>
        </w:rPr>
        <w:t>birliği  içinde</w:t>
      </w:r>
      <w:proofErr w:type="gramEnd"/>
      <w:r w:rsidRPr="00AD6FB8">
        <w:rPr>
          <w:rFonts w:ascii="Times New Roman" w:hAnsi="Times New Roman"/>
          <w:i/>
          <w:sz w:val="24"/>
          <w:szCs w:val="24"/>
        </w:rPr>
        <w:t xml:space="preserve"> öğretmen ve yöneticilere yüz yüze, örgün ve/veya uzaktan eğitimin verilmesi.</w:t>
      </w:r>
      <w:r w:rsidRPr="00AD6FB8">
        <w:rPr>
          <w:rFonts w:ascii="Times New Roman" w:hAnsi="Times New Roman"/>
        </w:rPr>
        <w:t xml:space="preserve"> </w:t>
      </w:r>
      <w:r w:rsidRPr="00AD6FB8">
        <w:rPr>
          <w:rFonts w:ascii="Times New Roman" w:hAnsi="Times New Roman"/>
          <w:sz w:val="18"/>
          <w:szCs w:val="18"/>
          <w:u w:val="single"/>
        </w:rPr>
        <w:t>(2023 Eğitim Vizyonu  --Sayfa 42, Hedef 1/5 -- İlkokul, Ortaokul ve Lise)</w:t>
      </w:r>
    </w:p>
    <w:p w:rsidR="003E6B7F"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sz w:val="24"/>
          <w:szCs w:val="24"/>
        </w:rPr>
      </w:pPr>
    </w:p>
    <w:p w:rsidR="005354CD" w:rsidRPr="0054221C" w:rsidRDefault="005354CD" w:rsidP="003E6B7F">
      <w:pPr>
        <w:pStyle w:val="ListeParagraf"/>
        <w:spacing w:before="60" w:after="60" w:line="276" w:lineRule="auto"/>
        <w:ind w:left="425"/>
        <w:jc w:val="both"/>
        <w:rPr>
          <w:rFonts w:ascii="Times New Roman" w:hAnsi="Times New Roman"/>
          <w:b/>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Erken çocukluk eğitiminde özel gereksinimli çocukların uyumunun sağlanması için gerekli öğretmen eğitimlerinin verilmesi.</w:t>
      </w:r>
      <w:r w:rsidRPr="00AD6FB8">
        <w:rPr>
          <w:rFonts w:ascii="Times New Roman" w:hAnsi="Times New Roman"/>
        </w:rPr>
        <w:t xml:space="preserve"> </w:t>
      </w:r>
      <w:r w:rsidRPr="00AD6FB8">
        <w:rPr>
          <w:rFonts w:ascii="Times New Roman" w:hAnsi="Times New Roman"/>
          <w:sz w:val="18"/>
          <w:szCs w:val="18"/>
          <w:u w:val="single"/>
        </w:rPr>
        <w:t>(2023 Eğitim Vizyonu --Sayfa 82, Hedef 3/3-- İlkokul, Ortaokul ve Lise)</w:t>
      </w:r>
    </w:p>
    <w:p w:rsidR="005354CD" w:rsidRPr="005354CD" w:rsidRDefault="005354CD" w:rsidP="005354CD">
      <w:pPr>
        <w:pStyle w:val="ListeParagraf"/>
        <w:spacing w:before="60" w:after="60" w:line="276" w:lineRule="auto"/>
        <w:ind w:left="425"/>
        <w:jc w:val="both"/>
        <w:rPr>
          <w:rFonts w:ascii="Times New Roman" w:hAnsi="Times New Roman"/>
          <w:sz w:val="18"/>
          <w:szCs w:val="18"/>
        </w:rPr>
      </w:pPr>
      <w:proofErr w:type="gramStart"/>
      <w:r w:rsidRPr="005354CD">
        <w:rPr>
          <w:rFonts w:ascii="Times New Roman" w:hAnsi="Times New Roman"/>
          <w:sz w:val="18"/>
          <w:szCs w:val="18"/>
        </w:rPr>
        <w:t>….</w:t>
      </w:r>
      <w:proofErr w:type="gramEnd"/>
    </w:p>
    <w:p w:rsidR="005354CD" w:rsidRPr="005354CD" w:rsidRDefault="005354CD" w:rsidP="005354CD">
      <w:pPr>
        <w:pStyle w:val="ListeParagraf"/>
        <w:spacing w:before="60" w:after="60" w:line="276" w:lineRule="auto"/>
        <w:ind w:left="425"/>
        <w:jc w:val="both"/>
        <w:rPr>
          <w:rFonts w:ascii="Times New Roman" w:hAnsi="Times New Roman"/>
          <w:sz w:val="18"/>
          <w:szCs w:val="18"/>
          <w:u w:val="single"/>
        </w:rPr>
      </w:pPr>
    </w:p>
    <w:p w:rsidR="00FE557A" w:rsidRPr="005354CD"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proofErr w:type="gramStart"/>
      <w:r w:rsidRPr="00AD6FB8">
        <w:rPr>
          <w:rFonts w:ascii="Times New Roman" w:hAnsi="Times New Roman"/>
          <w:i/>
          <w:sz w:val="24"/>
          <w:szCs w:val="24"/>
        </w:rPr>
        <w:t>Teneffüs sürelerinin artırılması.</w:t>
      </w:r>
      <w:r w:rsidRPr="00AD6FB8">
        <w:rPr>
          <w:rFonts w:ascii="Times New Roman" w:hAnsi="Times New Roman"/>
        </w:rPr>
        <w:t xml:space="preserve"> </w:t>
      </w:r>
      <w:proofErr w:type="gramEnd"/>
      <w:r w:rsidRPr="00AD6FB8">
        <w:rPr>
          <w:rFonts w:ascii="Times New Roman" w:hAnsi="Times New Roman"/>
          <w:i/>
          <w:sz w:val="18"/>
          <w:szCs w:val="18"/>
          <w:u w:val="single"/>
        </w:rPr>
        <w:t>(2023 Eğitim Vizyonu  -- Sayfa 85—Normal Öğretim-İlkokul, Ortaokul)</w:t>
      </w:r>
    </w:p>
    <w:p w:rsidR="005354CD" w:rsidRDefault="005354CD" w:rsidP="005354CD">
      <w:pPr>
        <w:pStyle w:val="ListeParagraf"/>
        <w:spacing w:before="60" w:after="60" w:line="276" w:lineRule="auto"/>
        <w:ind w:left="425"/>
        <w:jc w:val="both"/>
        <w:rPr>
          <w:rFonts w:ascii="Times New Roman" w:hAnsi="Times New Roman"/>
          <w:i/>
          <w:sz w:val="24"/>
          <w:szCs w:val="24"/>
        </w:rPr>
      </w:pPr>
    </w:p>
    <w:p w:rsidR="005354CD" w:rsidRPr="003E6B7F" w:rsidRDefault="005354CD" w:rsidP="005354CD">
      <w:pPr>
        <w:pStyle w:val="ListeParagraf"/>
        <w:spacing w:before="60" w:after="60" w:line="276" w:lineRule="auto"/>
        <w:ind w:left="425"/>
        <w:jc w:val="both"/>
        <w:rPr>
          <w:rFonts w:ascii="Times New Roman" w:hAnsi="Times New Roman"/>
          <w:sz w:val="18"/>
          <w:szCs w:val="18"/>
          <w:u w:val="single"/>
        </w:rPr>
      </w:pPr>
      <w:r>
        <w:rPr>
          <w:rFonts w:ascii="Times New Roman" w:hAnsi="Times New Roman"/>
          <w:i/>
          <w:sz w:val="24"/>
          <w:szCs w:val="24"/>
        </w:rPr>
        <w:t>…</w:t>
      </w:r>
    </w:p>
    <w:p w:rsidR="00194443" w:rsidRPr="00194443" w:rsidRDefault="00FE557A" w:rsidP="00FE557A">
      <w:pPr>
        <w:pStyle w:val="ListeParagraf"/>
        <w:numPr>
          <w:ilvl w:val="0"/>
          <w:numId w:val="28"/>
        </w:numPr>
        <w:spacing w:before="60" w:after="60" w:line="276" w:lineRule="auto"/>
        <w:ind w:left="425" w:hanging="425"/>
        <w:jc w:val="both"/>
        <w:rPr>
          <w:rFonts w:ascii="Times New Roman" w:hAnsi="Times New Roman"/>
          <w:i/>
          <w:sz w:val="18"/>
          <w:szCs w:val="18"/>
        </w:rPr>
      </w:pPr>
      <w:r w:rsidRPr="00AD6FB8">
        <w:rPr>
          <w:rFonts w:ascii="Times New Roman" w:hAnsi="Times New Roman"/>
          <w:i/>
          <w:sz w:val="24"/>
          <w:szCs w:val="24"/>
        </w:rPr>
        <w:t xml:space="preserve">Öğrencilerin </w:t>
      </w:r>
      <w:proofErr w:type="gramStart"/>
      <w:r w:rsidRPr="00AD6FB8">
        <w:rPr>
          <w:rFonts w:ascii="Times New Roman" w:hAnsi="Times New Roman"/>
          <w:i/>
          <w:sz w:val="24"/>
          <w:szCs w:val="24"/>
        </w:rPr>
        <w:t>sosyal,sportif</w:t>
      </w:r>
      <w:proofErr w:type="gramEnd"/>
      <w:r w:rsidRPr="00AD6FB8">
        <w:rPr>
          <w:rFonts w:ascii="Times New Roman" w:hAnsi="Times New Roman"/>
          <w:i/>
          <w:sz w:val="24"/>
          <w:szCs w:val="24"/>
        </w:rPr>
        <w:t xml:space="preserve"> ve kültürel etkinliklerinin e-</w:t>
      </w:r>
      <w:proofErr w:type="spellStart"/>
      <w:r w:rsidRPr="00AD6FB8">
        <w:rPr>
          <w:rFonts w:ascii="Times New Roman" w:hAnsi="Times New Roman"/>
          <w:i/>
          <w:sz w:val="24"/>
          <w:szCs w:val="24"/>
        </w:rPr>
        <w:t>portfolyo</w:t>
      </w:r>
      <w:proofErr w:type="spellEnd"/>
      <w:r w:rsidRPr="00AD6FB8">
        <w:rPr>
          <w:rFonts w:ascii="Times New Roman" w:hAnsi="Times New Roman"/>
          <w:i/>
          <w:sz w:val="24"/>
          <w:szCs w:val="24"/>
        </w:rPr>
        <w:t xml:space="preserve"> içerisinde derlenmesi.</w:t>
      </w:r>
      <w:r w:rsidRPr="00AD6FB8">
        <w:rPr>
          <w:rFonts w:ascii="Times New Roman" w:hAnsi="Times New Roman"/>
        </w:rPr>
        <w:t xml:space="preserve"> </w:t>
      </w:r>
      <w:r w:rsidRPr="00AD6FB8">
        <w:rPr>
          <w:rFonts w:ascii="Times New Roman" w:hAnsi="Times New Roman"/>
          <w:sz w:val="18"/>
          <w:szCs w:val="18"/>
          <w:u w:val="single"/>
        </w:rPr>
        <w:t>(2023 Eğitim Vizyonu --Sayfa 36, Hedef 2/2— İlkokul, Ortaokul ve Lise)</w:t>
      </w:r>
      <w:r w:rsidR="00194443">
        <w:rPr>
          <w:rFonts w:ascii="Times New Roman" w:hAnsi="Times New Roman"/>
          <w:sz w:val="18"/>
          <w:szCs w:val="18"/>
          <w:u w:val="single"/>
        </w:rPr>
        <w:t xml:space="preserve"> </w:t>
      </w:r>
    </w:p>
    <w:p w:rsidR="005354CD" w:rsidRDefault="005354CD" w:rsidP="005354CD">
      <w:pPr>
        <w:pStyle w:val="ListeParagraf"/>
        <w:spacing w:before="60" w:after="60" w:line="276" w:lineRule="auto"/>
        <w:ind w:left="425"/>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FE557A" w:rsidRPr="005354CD" w:rsidRDefault="00194443" w:rsidP="005354CD">
      <w:pPr>
        <w:pStyle w:val="ListeParagraf"/>
        <w:spacing w:before="60" w:after="60" w:line="276" w:lineRule="auto"/>
        <w:ind w:left="425"/>
        <w:jc w:val="both"/>
        <w:rPr>
          <w:rFonts w:ascii="Times New Roman" w:hAnsi="Times New Roman"/>
          <w:b/>
          <w:i/>
          <w:color w:val="000000"/>
          <w:sz w:val="24"/>
          <w:szCs w:val="24"/>
        </w:rPr>
      </w:pPr>
      <w:r w:rsidRPr="005354CD">
        <w:rPr>
          <w:rFonts w:ascii="Times New Roman" w:hAnsi="Times New Roman"/>
          <w:b/>
          <w:i/>
          <w:color w:val="000000"/>
          <w:sz w:val="24"/>
          <w:szCs w:val="24"/>
        </w:rPr>
        <w:t>.</w:t>
      </w:r>
    </w:p>
    <w:p w:rsidR="00FF7CFD" w:rsidRPr="00FF7CFD"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Tasarım-Beceri Atölyelerinde; bilmekten çok tasarlama, yapma ve üretmeyi ön plana çıkarma; çocuklara ilgi, yetenek ve mizaçları doğrultusunda yaşam becerileri kazandırma.</w:t>
      </w:r>
      <w:r w:rsidRPr="00AD6FB8">
        <w:rPr>
          <w:rFonts w:ascii="Times New Roman" w:hAnsi="Times New Roman"/>
        </w:rPr>
        <w:t xml:space="preserve"> </w:t>
      </w:r>
      <w:r w:rsidRPr="00AD6FB8">
        <w:rPr>
          <w:rFonts w:ascii="Times New Roman" w:hAnsi="Times New Roman"/>
          <w:sz w:val="18"/>
          <w:szCs w:val="18"/>
          <w:u w:val="single"/>
        </w:rPr>
        <w:t>(2023 Eğitim Vizyonu --Sayfa 25,— Okullar)</w:t>
      </w:r>
      <w:r w:rsidR="00FF7CFD" w:rsidRPr="00FF7CFD">
        <w:rPr>
          <w:color w:val="000000"/>
          <w:sz w:val="27"/>
          <w:szCs w:val="27"/>
        </w:rPr>
        <w:t xml:space="preserve"> </w:t>
      </w:r>
    </w:p>
    <w:p w:rsidR="00FE557A" w:rsidRDefault="005354CD" w:rsidP="00FF7CFD">
      <w:pPr>
        <w:pStyle w:val="ListeParagraf"/>
        <w:spacing w:before="60" w:after="60" w:line="276" w:lineRule="auto"/>
        <w:ind w:left="708"/>
        <w:jc w:val="both"/>
        <w:rPr>
          <w:rFonts w:ascii="Times New Roman" w:hAnsi="Times New Roman"/>
          <w:b/>
          <w:i/>
          <w:color w:val="000000"/>
          <w:sz w:val="24"/>
          <w:szCs w:val="24"/>
        </w:rPr>
      </w:pPr>
      <w:r>
        <w:rPr>
          <w:rFonts w:ascii="Times New Roman" w:hAnsi="Times New Roman"/>
          <w:b/>
          <w:i/>
          <w:color w:val="000000"/>
          <w:sz w:val="24"/>
          <w:szCs w:val="24"/>
        </w:rPr>
        <w:t>…</w:t>
      </w:r>
    </w:p>
    <w:p w:rsidR="005354CD" w:rsidRPr="00FF7CFD" w:rsidRDefault="005354CD" w:rsidP="00FF7CFD">
      <w:pPr>
        <w:pStyle w:val="ListeParagraf"/>
        <w:spacing w:before="60" w:after="60" w:line="276" w:lineRule="auto"/>
        <w:ind w:left="708"/>
        <w:jc w:val="both"/>
        <w:rPr>
          <w:rFonts w:ascii="Times New Roman" w:hAnsi="Times New Roman"/>
          <w:b/>
          <w:i/>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Tasarım-Beceri Atölyelerini,  öğrencilerin kendilerini, meslekleri ve çevresini tanımasına yardımcı olacak şekilde kullanmaları.</w:t>
      </w:r>
      <w:r w:rsidRPr="00AD6FB8">
        <w:rPr>
          <w:rFonts w:ascii="Times New Roman" w:hAnsi="Times New Roman"/>
        </w:rPr>
        <w:t xml:space="preserve"> </w:t>
      </w:r>
      <w:r w:rsidRPr="00AD6FB8">
        <w:rPr>
          <w:rFonts w:ascii="Times New Roman" w:hAnsi="Times New Roman"/>
          <w:sz w:val="18"/>
          <w:szCs w:val="18"/>
          <w:u w:val="single"/>
        </w:rPr>
        <w:t>(2023 Eğitim Vizyonu --Sayfa 25— Okullar)</w:t>
      </w:r>
    </w:p>
    <w:p w:rsidR="005354CD" w:rsidRDefault="005354CD" w:rsidP="003E6B7F">
      <w:pPr>
        <w:pStyle w:val="ListeParagraf"/>
        <w:spacing w:before="60" w:after="60" w:line="276" w:lineRule="auto"/>
        <w:ind w:left="425"/>
        <w:jc w:val="both"/>
        <w:rPr>
          <w:rFonts w:ascii="Times New Roman" w:hAnsi="Times New Roman"/>
          <w:b/>
          <w:i/>
          <w:sz w:val="24"/>
          <w:szCs w:val="24"/>
        </w:rPr>
      </w:pPr>
      <w:r>
        <w:rPr>
          <w:rFonts w:ascii="Times New Roman" w:hAnsi="Times New Roman"/>
          <w:b/>
          <w:i/>
          <w:sz w:val="24"/>
          <w:szCs w:val="24"/>
        </w:rPr>
        <w:t>…</w:t>
      </w:r>
    </w:p>
    <w:p w:rsidR="003E6B7F" w:rsidRPr="00FF7CFD" w:rsidRDefault="00FF7CFD" w:rsidP="003E6B7F">
      <w:pPr>
        <w:pStyle w:val="ListeParagraf"/>
        <w:spacing w:before="60" w:after="60" w:line="276" w:lineRule="auto"/>
        <w:ind w:left="425"/>
        <w:jc w:val="both"/>
        <w:rPr>
          <w:rFonts w:ascii="Times New Roman" w:hAnsi="Times New Roman"/>
          <w:b/>
          <w:sz w:val="18"/>
          <w:szCs w:val="18"/>
        </w:rPr>
      </w:pPr>
      <w:r w:rsidRPr="00FF7CFD">
        <w:rPr>
          <w:rFonts w:ascii="Times New Roman" w:hAnsi="Times New Roman"/>
          <w:b/>
          <w:i/>
          <w:sz w:val="24"/>
          <w:szCs w:val="24"/>
        </w:rPr>
        <w:t>.</w:t>
      </w:r>
    </w:p>
    <w:p w:rsidR="00FE557A" w:rsidRDefault="00FE557A" w:rsidP="00FE557A">
      <w:pPr>
        <w:pStyle w:val="ListeParagraf"/>
        <w:numPr>
          <w:ilvl w:val="0"/>
          <w:numId w:val="28"/>
        </w:numPr>
        <w:tabs>
          <w:tab w:val="left" w:pos="426"/>
        </w:tabs>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Tasarım-Beceri Atölyelerindeki etkinliklerin bilim, sanat, spor ve kültür odaklı yapılandırılması.</w:t>
      </w:r>
      <w:r w:rsidRPr="00AD6FB8">
        <w:rPr>
          <w:rFonts w:ascii="Times New Roman" w:hAnsi="Times New Roman"/>
          <w:i/>
          <w:u w:val="single"/>
        </w:rPr>
        <w:t xml:space="preserve"> </w:t>
      </w:r>
      <w:r w:rsidRPr="00AD6FB8">
        <w:rPr>
          <w:rFonts w:ascii="Times New Roman" w:hAnsi="Times New Roman"/>
          <w:sz w:val="18"/>
          <w:szCs w:val="18"/>
          <w:u w:val="single"/>
        </w:rPr>
        <w:t>(2023 Eğitim Vizyonu  --Sayfa 25— Okullar)</w:t>
      </w:r>
    </w:p>
    <w:p w:rsidR="003E6B7F" w:rsidRDefault="005354CD" w:rsidP="003E6B7F">
      <w:pPr>
        <w:pStyle w:val="ListeParagraf"/>
        <w:tabs>
          <w:tab w:val="left" w:pos="426"/>
        </w:tabs>
        <w:spacing w:before="60" w:after="60" w:line="276" w:lineRule="auto"/>
        <w:ind w:left="425"/>
        <w:jc w:val="both"/>
        <w:rPr>
          <w:rFonts w:ascii="Times New Roman" w:hAnsi="Times New Roman"/>
          <w:b/>
          <w:i/>
          <w:color w:val="000000"/>
          <w:sz w:val="24"/>
          <w:szCs w:val="24"/>
        </w:rPr>
      </w:pPr>
      <w:r>
        <w:rPr>
          <w:rFonts w:ascii="Times New Roman" w:hAnsi="Times New Roman"/>
          <w:b/>
          <w:i/>
          <w:color w:val="000000"/>
          <w:sz w:val="24"/>
          <w:szCs w:val="24"/>
        </w:rPr>
        <w:t>…</w:t>
      </w:r>
    </w:p>
    <w:p w:rsidR="005354CD" w:rsidRPr="00673417" w:rsidRDefault="005354CD" w:rsidP="003E6B7F">
      <w:pPr>
        <w:pStyle w:val="ListeParagraf"/>
        <w:tabs>
          <w:tab w:val="left" w:pos="426"/>
        </w:tabs>
        <w:spacing w:before="60" w:after="60" w:line="276" w:lineRule="auto"/>
        <w:ind w:left="425"/>
        <w:jc w:val="both"/>
        <w:rPr>
          <w:rFonts w:ascii="Times New Roman" w:hAnsi="Times New Roman"/>
          <w:b/>
          <w:i/>
          <w:sz w:val="24"/>
          <w:szCs w:val="24"/>
        </w:rPr>
      </w:pPr>
    </w:p>
    <w:p w:rsidR="00FE557A" w:rsidRPr="003E6B7F"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rPr>
      </w:pPr>
      <w:r w:rsidRPr="00AD6FB8">
        <w:rPr>
          <w:rFonts w:ascii="Times New Roman" w:hAnsi="Times New Roman"/>
          <w:i/>
          <w:sz w:val="24"/>
          <w:szCs w:val="24"/>
        </w:rPr>
        <w:t xml:space="preserve">Dijital içeriklerin (fiziksel ortamda gerçekleştirilmesi zor olan </w:t>
      </w:r>
      <w:proofErr w:type="spellStart"/>
      <w:r w:rsidRPr="00AD6FB8">
        <w:rPr>
          <w:rFonts w:ascii="Times New Roman" w:hAnsi="Times New Roman"/>
          <w:i/>
          <w:sz w:val="24"/>
          <w:szCs w:val="24"/>
        </w:rPr>
        <w:t>interaktif</w:t>
      </w:r>
      <w:proofErr w:type="spellEnd"/>
      <w:r w:rsidRPr="00AD6FB8">
        <w:rPr>
          <w:rFonts w:ascii="Times New Roman" w:hAnsi="Times New Roman"/>
          <w:i/>
          <w:sz w:val="24"/>
          <w:szCs w:val="24"/>
        </w:rPr>
        <w:t xml:space="preserve"> deneyler, soyut kavramların görselleştirildiği canlandırmalar, </w:t>
      </w:r>
      <w:proofErr w:type="gramStart"/>
      <w:r w:rsidRPr="00AD6FB8">
        <w:rPr>
          <w:rFonts w:ascii="Times New Roman" w:hAnsi="Times New Roman"/>
          <w:i/>
          <w:sz w:val="24"/>
          <w:szCs w:val="24"/>
        </w:rPr>
        <w:t>simülasyonlar</w:t>
      </w:r>
      <w:proofErr w:type="gramEnd"/>
      <w:r w:rsidRPr="00AD6FB8">
        <w:rPr>
          <w:rFonts w:ascii="Times New Roman" w:hAnsi="Times New Roman"/>
          <w:i/>
          <w:sz w:val="24"/>
          <w:szCs w:val="24"/>
        </w:rPr>
        <w:t>, çoklu disiplinlerin harmanlanmasını gerektiren büyük projeler içeren oyunlar vb.) ölçme materyalleri olarak kullanılması.</w:t>
      </w:r>
      <w:r w:rsidRPr="00AD6FB8">
        <w:rPr>
          <w:rFonts w:ascii="Times New Roman" w:hAnsi="Times New Roman"/>
        </w:rPr>
        <w:t xml:space="preserve"> </w:t>
      </w:r>
      <w:r w:rsidRPr="00AD6FB8">
        <w:rPr>
          <w:rFonts w:ascii="Times New Roman" w:hAnsi="Times New Roman"/>
          <w:sz w:val="18"/>
          <w:szCs w:val="18"/>
          <w:u w:val="single"/>
        </w:rPr>
        <w:t>(2023 Eğitim Vizyonu ---Sayfa 73— Okullar)</w:t>
      </w:r>
    </w:p>
    <w:p w:rsidR="003E6B7F" w:rsidRDefault="005354CD" w:rsidP="003E6B7F">
      <w:pPr>
        <w:pStyle w:val="ListeParagraf"/>
        <w:spacing w:before="60" w:after="60" w:line="276" w:lineRule="auto"/>
        <w:ind w:left="425"/>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color w:val="000000"/>
          <w:sz w:val="24"/>
          <w:szCs w:val="24"/>
        </w:rPr>
      </w:pPr>
    </w:p>
    <w:p w:rsidR="005354CD" w:rsidRPr="00AD6FB8" w:rsidRDefault="005354CD" w:rsidP="003E6B7F">
      <w:pPr>
        <w:pStyle w:val="ListeParagraf"/>
        <w:spacing w:before="60" w:after="60" w:line="276" w:lineRule="auto"/>
        <w:ind w:left="425"/>
        <w:jc w:val="both"/>
        <w:rPr>
          <w:rFonts w:ascii="Times New Roman" w:hAnsi="Times New Roman"/>
          <w:sz w:val="18"/>
          <w:szCs w:val="18"/>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Öğrencilere yönelik bilişimle üretim becerileri kazandırmaya yönelik olarak, kodlama ve 3D tasarım etkinliklerinin yürütülmesi.</w:t>
      </w:r>
      <w:r w:rsidRPr="00AD6FB8">
        <w:rPr>
          <w:rFonts w:ascii="Times New Roman" w:hAnsi="Times New Roman"/>
        </w:rPr>
        <w:t xml:space="preserve"> </w:t>
      </w:r>
      <w:r w:rsidRPr="00AD6FB8">
        <w:rPr>
          <w:rFonts w:ascii="Times New Roman" w:hAnsi="Times New Roman"/>
          <w:sz w:val="18"/>
          <w:szCs w:val="18"/>
          <w:u w:val="single"/>
        </w:rPr>
        <w:t>(2023 Eğitim Vizyonu  --Sayfa 75, Hedef 2/3— Okullar)</w:t>
      </w:r>
    </w:p>
    <w:p w:rsidR="003E6B7F" w:rsidRDefault="005354CD" w:rsidP="003E6B7F">
      <w:pPr>
        <w:pStyle w:val="ListeParagraf"/>
        <w:spacing w:before="60" w:after="60" w:line="276" w:lineRule="auto"/>
        <w:ind w:left="425"/>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color w:val="000000"/>
          <w:sz w:val="24"/>
          <w:szCs w:val="24"/>
        </w:rPr>
      </w:pPr>
    </w:p>
    <w:p w:rsidR="005354CD" w:rsidRPr="00765796" w:rsidRDefault="005354CD" w:rsidP="003E6B7F">
      <w:pPr>
        <w:pStyle w:val="ListeParagraf"/>
        <w:spacing w:before="60" w:after="60" w:line="276" w:lineRule="auto"/>
        <w:ind w:left="425"/>
        <w:jc w:val="both"/>
        <w:rPr>
          <w:rFonts w:ascii="Times New Roman" w:hAnsi="Times New Roman"/>
          <w:b/>
          <w:i/>
          <w:sz w:val="24"/>
          <w:szCs w:val="24"/>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Okullar arası ve okul içindeki performans farklarının kapatılmasını sağlayacak, alt yeterlilikteki grupların üst yeterlilik seviyelerine çekilmesi sürecini hızlandıracak yöntemlerin geliştirilmesi. Öğrencilerin kendi öğrenme süreçlerini kontrol edebilmelerini ve öğrenme sorumluluğu alabilmelerini sağlayacak yöntem/modeller geliştirilmesi.</w:t>
      </w:r>
      <w:r w:rsidRPr="00AD6FB8">
        <w:rPr>
          <w:rFonts w:ascii="Times New Roman" w:hAnsi="Times New Roman"/>
        </w:rPr>
        <w:t xml:space="preserve">  </w:t>
      </w:r>
      <w:r w:rsidRPr="00AD6FB8">
        <w:rPr>
          <w:rFonts w:ascii="Times New Roman" w:hAnsi="Times New Roman"/>
          <w:i/>
          <w:u w:val="single"/>
        </w:rPr>
        <w:t>(</w:t>
      </w:r>
      <w:r w:rsidRPr="00AD6FB8">
        <w:rPr>
          <w:rFonts w:ascii="Times New Roman" w:hAnsi="Times New Roman"/>
          <w:sz w:val="18"/>
          <w:szCs w:val="18"/>
          <w:u w:val="single"/>
        </w:rPr>
        <w:t>2023 Eğitim Vizyonu  --Sayfa 34— Okullar)</w:t>
      </w:r>
    </w:p>
    <w:p w:rsidR="003E6B7F"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sz w:val="24"/>
          <w:szCs w:val="24"/>
        </w:rPr>
      </w:pPr>
    </w:p>
    <w:p w:rsidR="005354CD" w:rsidRPr="007C26E5" w:rsidRDefault="005354CD" w:rsidP="003E6B7F">
      <w:pPr>
        <w:pStyle w:val="ListeParagraf"/>
        <w:spacing w:before="60" w:after="60" w:line="276" w:lineRule="auto"/>
        <w:ind w:left="425"/>
        <w:jc w:val="both"/>
        <w:rPr>
          <w:rFonts w:ascii="Times New Roman" w:hAnsi="Times New Roman"/>
          <w:b/>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rPr>
        <w:t xml:space="preserve"> </w:t>
      </w:r>
      <w:r w:rsidRPr="00AD6FB8">
        <w:rPr>
          <w:rFonts w:ascii="Times New Roman" w:hAnsi="Times New Roman"/>
          <w:i/>
          <w:sz w:val="24"/>
          <w:szCs w:val="24"/>
        </w:rPr>
        <w:t>“Öğrenci Başarı İzleme Araştırması” sonuçları doğrultusunda sistemde gerekli iyileştirici tedbirlerin alınması.</w:t>
      </w:r>
      <w:r w:rsidRPr="00AD6FB8">
        <w:rPr>
          <w:rFonts w:ascii="Times New Roman" w:hAnsi="Times New Roman"/>
        </w:rPr>
        <w:t xml:space="preserve"> </w:t>
      </w:r>
      <w:r w:rsidRPr="00AD6FB8">
        <w:rPr>
          <w:rFonts w:ascii="Times New Roman" w:hAnsi="Times New Roman"/>
          <w:sz w:val="18"/>
          <w:szCs w:val="18"/>
          <w:u w:val="single"/>
        </w:rPr>
        <w:t>(2023 Eğitim Vizyonu  -- Sayfa 35, Hedef 1/5 -- Okullar)</w:t>
      </w:r>
    </w:p>
    <w:p w:rsidR="003E6B7F"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sz w:val="24"/>
          <w:szCs w:val="24"/>
        </w:rPr>
        <w:t>…..</w:t>
      </w:r>
      <w:proofErr w:type="gramEnd"/>
    </w:p>
    <w:p w:rsidR="005354CD" w:rsidRDefault="005354CD" w:rsidP="003E6B7F">
      <w:pPr>
        <w:pStyle w:val="ListeParagraf"/>
        <w:spacing w:before="60" w:after="60" w:line="276" w:lineRule="auto"/>
        <w:ind w:left="425"/>
        <w:jc w:val="both"/>
        <w:rPr>
          <w:rFonts w:ascii="Times New Roman" w:hAnsi="Times New Roman"/>
          <w:b/>
          <w:i/>
          <w:sz w:val="24"/>
          <w:szCs w:val="24"/>
        </w:rPr>
      </w:pPr>
    </w:p>
    <w:p w:rsidR="005354CD" w:rsidRPr="006D378E" w:rsidRDefault="005354CD" w:rsidP="003E6B7F">
      <w:pPr>
        <w:pStyle w:val="ListeParagraf"/>
        <w:spacing w:before="60" w:after="60" w:line="276" w:lineRule="auto"/>
        <w:ind w:left="425"/>
        <w:jc w:val="both"/>
        <w:rPr>
          <w:rFonts w:ascii="Times New Roman" w:hAnsi="Times New Roman"/>
          <w:b/>
          <w:i/>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 xml:space="preserve">Öğretmenlerin, kendi öğretmenlik becerilerini de değerlendirmeye tabi tutmaları. </w:t>
      </w:r>
      <w:r w:rsidRPr="00AD6FB8">
        <w:rPr>
          <w:rFonts w:ascii="Times New Roman" w:hAnsi="Times New Roman"/>
        </w:rPr>
        <w:t xml:space="preserve">                                     </w:t>
      </w:r>
      <w:r w:rsidRPr="00AD6FB8">
        <w:rPr>
          <w:rFonts w:ascii="Times New Roman" w:hAnsi="Times New Roman"/>
          <w:sz w:val="18"/>
          <w:szCs w:val="18"/>
          <w:u w:val="single"/>
        </w:rPr>
        <w:t>(2023 Eğitim Vizyonu  --Sayfa 21,— Okullar)</w:t>
      </w:r>
    </w:p>
    <w:p w:rsidR="003E6B7F" w:rsidRDefault="003E6B7F" w:rsidP="003E6B7F">
      <w:pPr>
        <w:pStyle w:val="ListeParagraf"/>
        <w:spacing w:before="60" w:after="60" w:line="276" w:lineRule="auto"/>
        <w:ind w:left="425"/>
        <w:jc w:val="both"/>
        <w:rPr>
          <w:rFonts w:ascii="Times New Roman" w:hAnsi="Times New Roman"/>
          <w:i/>
          <w:sz w:val="24"/>
          <w:szCs w:val="24"/>
        </w:rPr>
      </w:pPr>
    </w:p>
    <w:p w:rsidR="003E6B7F"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sz w:val="24"/>
          <w:szCs w:val="24"/>
        </w:rPr>
        <w:t>….</w:t>
      </w:r>
      <w:proofErr w:type="gramEnd"/>
    </w:p>
    <w:p w:rsidR="005354CD" w:rsidRPr="00AD6FB8" w:rsidRDefault="005354CD" w:rsidP="003E6B7F">
      <w:pPr>
        <w:pStyle w:val="ListeParagraf"/>
        <w:spacing w:before="60" w:after="60" w:line="276" w:lineRule="auto"/>
        <w:ind w:left="425"/>
        <w:jc w:val="both"/>
        <w:rPr>
          <w:rFonts w:ascii="Times New Roman" w:hAnsi="Times New Roman"/>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Özel yetenekli öğrencilerin akranlarından ayrıştırılmadan, doğalarına uygun bir eğitim yöntemi ile eğitilmesi.</w:t>
      </w:r>
      <w:r w:rsidRPr="00AD6FB8">
        <w:rPr>
          <w:rFonts w:ascii="Times New Roman" w:hAnsi="Times New Roman"/>
        </w:rPr>
        <w:t xml:space="preserve">  </w:t>
      </w:r>
      <w:r w:rsidRPr="00AD6FB8">
        <w:rPr>
          <w:rFonts w:ascii="Times New Roman" w:hAnsi="Times New Roman"/>
          <w:sz w:val="18"/>
          <w:szCs w:val="18"/>
          <w:u w:val="single"/>
        </w:rPr>
        <w:t>(2023 Eğitim Vizyonu --Sayfa 60 -- İlkokul, Ortaokul ve Lise)</w:t>
      </w:r>
    </w:p>
    <w:p w:rsidR="003E6B7F" w:rsidRPr="006D378E" w:rsidRDefault="005354CD" w:rsidP="003E6B7F">
      <w:pPr>
        <w:pStyle w:val="ListeParagraf"/>
        <w:spacing w:before="60" w:after="60" w:line="276" w:lineRule="auto"/>
        <w:ind w:left="425"/>
        <w:jc w:val="both"/>
        <w:rPr>
          <w:rFonts w:ascii="Times New Roman" w:hAnsi="Times New Roman"/>
          <w:b/>
          <w:i/>
          <w:sz w:val="24"/>
          <w:szCs w:val="24"/>
        </w:rPr>
      </w:pPr>
      <w:proofErr w:type="gramStart"/>
      <w:r>
        <w:rPr>
          <w:rFonts w:ascii="Times New Roman" w:hAnsi="Times New Roman"/>
          <w:b/>
          <w:i/>
          <w:color w:val="000000"/>
          <w:sz w:val="24"/>
          <w:szCs w:val="24"/>
        </w:rPr>
        <w:t>…..</w:t>
      </w:r>
      <w:proofErr w:type="gramEnd"/>
    </w:p>
    <w:p w:rsidR="003E6B7F" w:rsidRPr="00AD6FB8" w:rsidRDefault="003E6B7F" w:rsidP="003E6B7F">
      <w:pPr>
        <w:pStyle w:val="ListeParagraf"/>
        <w:spacing w:before="60" w:after="60" w:line="276" w:lineRule="auto"/>
        <w:ind w:left="425"/>
        <w:jc w:val="both"/>
        <w:rPr>
          <w:rFonts w:ascii="Times New Roman" w:hAnsi="Times New Roman"/>
          <w:sz w:val="18"/>
          <w:szCs w:val="18"/>
          <w:u w:val="single"/>
        </w:rPr>
      </w:pPr>
      <w:r>
        <w:rPr>
          <w:rFonts w:ascii="Times New Roman" w:hAnsi="Times New Roman"/>
          <w:i/>
          <w:sz w:val="24"/>
          <w:szCs w:val="24"/>
        </w:rPr>
        <w:t>.</w:t>
      </w: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proofErr w:type="gramStart"/>
      <w:r w:rsidRPr="00AD6FB8">
        <w:rPr>
          <w:rFonts w:ascii="Times New Roman" w:hAnsi="Times New Roman"/>
          <w:i/>
          <w:sz w:val="24"/>
          <w:szCs w:val="24"/>
        </w:rPr>
        <w:t xml:space="preserve">Özel yetenekli öğrencilerin resmî, özel ve sivil toplum kuruluşlarıyla buluşturulması. </w:t>
      </w:r>
      <w:r w:rsidRPr="00AD6FB8">
        <w:rPr>
          <w:rFonts w:ascii="Times New Roman" w:hAnsi="Times New Roman"/>
        </w:rPr>
        <w:t xml:space="preserve">                        </w:t>
      </w:r>
      <w:proofErr w:type="gramEnd"/>
      <w:r w:rsidRPr="00AD6FB8">
        <w:rPr>
          <w:rFonts w:ascii="Times New Roman" w:hAnsi="Times New Roman"/>
          <w:sz w:val="18"/>
          <w:szCs w:val="18"/>
        </w:rPr>
        <w:t>(</w:t>
      </w:r>
      <w:r w:rsidRPr="00AD6FB8">
        <w:rPr>
          <w:rFonts w:ascii="Times New Roman" w:hAnsi="Times New Roman"/>
          <w:sz w:val="18"/>
          <w:szCs w:val="18"/>
          <w:u w:val="single"/>
        </w:rPr>
        <w:t>2023 Eğitim Vizyonu  -- Sayfa 63, Hedef 3/5, BİLSEM, İlkokul, Ortaokul ve Lise)</w:t>
      </w:r>
    </w:p>
    <w:p w:rsidR="003E6B7F" w:rsidRDefault="005354CD" w:rsidP="005D6DBA">
      <w:pPr>
        <w:pStyle w:val="ListeParagraf"/>
        <w:spacing w:before="60" w:after="60" w:line="276" w:lineRule="auto"/>
        <w:ind w:left="708"/>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5354CD" w:rsidRPr="005D6DBA" w:rsidRDefault="005354CD" w:rsidP="005D6DBA">
      <w:pPr>
        <w:pStyle w:val="ListeParagraf"/>
        <w:spacing w:before="60" w:after="60" w:line="276" w:lineRule="auto"/>
        <w:ind w:left="708"/>
        <w:jc w:val="both"/>
        <w:rPr>
          <w:rFonts w:ascii="Times New Roman" w:hAnsi="Times New Roman"/>
          <w:b/>
          <w:i/>
          <w:sz w:val="24"/>
          <w:szCs w:val="24"/>
        </w:rPr>
      </w:pPr>
    </w:p>
    <w:p w:rsidR="003E6B7F" w:rsidRPr="00AD6FB8" w:rsidRDefault="003E6B7F" w:rsidP="003E6B7F">
      <w:pPr>
        <w:pStyle w:val="ListeParagraf"/>
        <w:spacing w:before="60" w:after="60" w:line="276" w:lineRule="auto"/>
        <w:ind w:left="425"/>
        <w:jc w:val="both"/>
        <w:rPr>
          <w:rFonts w:ascii="Times New Roman" w:hAnsi="Times New Roman"/>
          <w:sz w:val="18"/>
          <w:szCs w:val="18"/>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proofErr w:type="gramStart"/>
      <w:r w:rsidRPr="00AD6FB8">
        <w:rPr>
          <w:rFonts w:ascii="Times New Roman" w:hAnsi="Times New Roman"/>
          <w:i/>
          <w:sz w:val="24"/>
          <w:szCs w:val="24"/>
        </w:rPr>
        <w:t>Diğer bakanlıklarla ortak projelerin gerçekleştirilerek farklı finans kaynaklarının sağlanması</w:t>
      </w:r>
      <w:r w:rsidRPr="00AD6FB8">
        <w:rPr>
          <w:rFonts w:ascii="Times New Roman" w:hAnsi="Times New Roman"/>
        </w:rPr>
        <w:t xml:space="preserve">.                                             </w:t>
      </w:r>
      <w:proofErr w:type="gramEnd"/>
      <w:r w:rsidRPr="00AD6FB8">
        <w:rPr>
          <w:rFonts w:ascii="Times New Roman" w:hAnsi="Times New Roman"/>
          <w:sz w:val="18"/>
          <w:szCs w:val="18"/>
          <w:u w:val="single"/>
        </w:rPr>
        <w:t>(2023 Eğitim Vizyonu  -- Sayfa 47, Hedef 1/4, İlkokul, Ortaokul ve Lise)</w:t>
      </w:r>
    </w:p>
    <w:p w:rsidR="003E6B7F" w:rsidRPr="001745B3" w:rsidRDefault="005354CD" w:rsidP="003E6B7F">
      <w:pPr>
        <w:pStyle w:val="ListeParagraf"/>
        <w:spacing w:before="60" w:after="60" w:line="276" w:lineRule="auto"/>
        <w:ind w:left="425"/>
        <w:jc w:val="both"/>
        <w:rPr>
          <w:rFonts w:ascii="Times New Roman" w:hAnsi="Times New Roman"/>
          <w:b/>
          <w:sz w:val="18"/>
          <w:szCs w:val="18"/>
          <w:u w:val="single"/>
        </w:rPr>
      </w:pPr>
      <w:proofErr w:type="gramStart"/>
      <w:r>
        <w:rPr>
          <w:rFonts w:ascii="Times New Roman" w:hAnsi="Times New Roman"/>
          <w:b/>
          <w:i/>
          <w:sz w:val="24"/>
          <w:szCs w:val="24"/>
        </w:rPr>
        <w:t>…….</w:t>
      </w:r>
      <w:proofErr w:type="gramEnd"/>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rPr>
      </w:pPr>
      <w:r w:rsidRPr="00AD6FB8">
        <w:rPr>
          <w:rFonts w:ascii="Times New Roman" w:hAnsi="Times New Roman"/>
          <w:i/>
          <w:sz w:val="24"/>
          <w:szCs w:val="24"/>
        </w:rPr>
        <w:t>Özel sektör ve sivil toplum iş birlikleriyle eğitim kurumlarının finansmanına destek sağlanması</w:t>
      </w:r>
      <w:r w:rsidRPr="00AD6FB8">
        <w:rPr>
          <w:rFonts w:ascii="Times New Roman" w:hAnsi="Times New Roman"/>
        </w:rPr>
        <w:t xml:space="preserve">. </w:t>
      </w:r>
      <w:r w:rsidRPr="00AD6FB8">
        <w:rPr>
          <w:rFonts w:ascii="Times New Roman" w:hAnsi="Times New Roman"/>
          <w:sz w:val="18"/>
          <w:szCs w:val="18"/>
        </w:rPr>
        <w:t>(</w:t>
      </w:r>
      <w:r w:rsidRPr="00AD6FB8">
        <w:rPr>
          <w:rFonts w:ascii="Times New Roman" w:hAnsi="Times New Roman"/>
          <w:sz w:val="18"/>
          <w:szCs w:val="18"/>
          <w:u w:val="single"/>
        </w:rPr>
        <w:t>2023 Eğitim Vizyonu  --Sayfa 47, Hedef 1/5, İlkokul, Ortaokul ve Lise)</w:t>
      </w:r>
      <w:r w:rsidRPr="00AD6FB8">
        <w:rPr>
          <w:rFonts w:ascii="Times New Roman" w:hAnsi="Times New Roman"/>
          <w:sz w:val="18"/>
          <w:szCs w:val="18"/>
        </w:rPr>
        <w:t xml:space="preserve"> </w:t>
      </w:r>
    </w:p>
    <w:p w:rsidR="003E6B7F" w:rsidRPr="007F52D5" w:rsidRDefault="005354CD" w:rsidP="007F52D5">
      <w:pPr>
        <w:pStyle w:val="ListeParagraf"/>
        <w:spacing w:before="60" w:after="60" w:line="276" w:lineRule="auto"/>
        <w:ind w:left="0" w:firstLine="708"/>
        <w:jc w:val="both"/>
        <w:rPr>
          <w:rFonts w:ascii="Times New Roman" w:hAnsi="Times New Roman"/>
          <w:b/>
          <w:i/>
          <w:sz w:val="24"/>
          <w:szCs w:val="24"/>
        </w:rPr>
      </w:pPr>
      <w:proofErr w:type="gramStart"/>
      <w:r>
        <w:rPr>
          <w:rFonts w:ascii="Times New Roman" w:hAnsi="Times New Roman"/>
          <w:b/>
          <w:i/>
          <w:sz w:val="24"/>
          <w:szCs w:val="24"/>
        </w:rPr>
        <w:t>……</w:t>
      </w:r>
      <w:proofErr w:type="gramEnd"/>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proofErr w:type="gramStart"/>
      <w:r w:rsidRPr="00AD6FB8">
        <w:rPr>
          <w:rFonts w:ascii="Times New Roman" w:hAnsi="Times New Roman"/>
          <w:i/>
          <w:sz w:val="24"/>
          <w:szCs w:val="24"/>
        </w:rPr>
        <w:lastRenderedPageBreak/>
        <w:t>Öğrencilerin kendi bölgelerinin üretim, kültür, sanat ve coğrafi kapasitesini keşfetmesinin, bitki ve hayvan türlerini, yöresel yemeklerini, oyunlarını ve folklorunu tanımasına, derslerle bütünleşik veya ders dışı etkinlik olarak ağırlık verilmesi.</w:t>
      </w:r>
      <w:r w:rsidRPr="00AD6FB8">
        <w:rPr>
          <w:rFonts w:ascii="Times New Roman" w:hAnsi="Times New Roman"/>
        </w:rPr>
        <w:t xml:space="preserve"> </w:t>
      </w:r>
      <w:proofErr w:type="gramEnd"/>
      <w:r w:rsidRPr="00AD6FB8">
        <w:rPr>
          <w:rFonts w:ascii="Times New Roman" w:hAnsi="Times New Roman"/>
          <w:sz w:val="18"/>
          <w:szCs w:val="18"/>
          <w:u w:val="single"/>
        </w:rPr>
        <w:t>(2023 Eğitim Vizyonu --Sayfa 88, Hedef 2/1, Temel Eğitim)</w:t>
      </w:r>
    </w:p>
    <w:p w:rsidR="003E6B7F" w:rsidRDefault="005354CD" w:rsidP="007F52D5">
      <w:pPr>
        <w:pStyle w:val="ListeParagraf"/>
        <w:spacing w:before="60" w:after="60" w:line="276" w:lineRule="auto"/>
        <w:ind w:left="708"/>
        <w:jc w:val="both"/>
        <w:rPr>
          <w:rFonts w:ascii="Times New Roman" w:hAnsi="Times New Roman"/>
          <w:b/>
          <w:i/>
          <w:color w:val="000000"/>
          <w:sz w:val="24"/>
          <w:szCs w:val="24"/>
        </w:rPr>
      </w:pPr>
      <w:proofErr w:type="gramStart"/>
      <w:r>
        <w:rPr>
          <w:rFonts w:ascii="Times New Roman" w:hAnsi="Times New Roman"/>
          <w:b/>
          <w:i/>
          <w:color w:val="000000"/>
          <w:sz w:val="24"/>
          <w:szCs w:val="24"/>
        </w:rPr>
        <w:t>….</w:t>
      </w:r>
      <w:proofErr w:type="gramEnd"/>
    </w:p>
    <w:p w:rsidR="005354CD" w:rsidRPr="007F52D5" w:rsidRDefault="005354CD" w:rsidP="007F52D5">
      <w:pPr>
        <w:pStyle w:val="ListeParagraf"/>
        <w:spacing w:before="60" w:after="60" w:line="276" w:lineRule="auto"/>
        <w:ind w:left="708"/>
        <w:jc w:val="both"/>
        <w:rPr>
          <w:rFonts w:ascii="Times New Roman" w:hAnsi="Times New Roman"/>
          <w:b/>
          <w:i/>
          <w:sz w:val="24"/>
          <w:szCs w:val="24"/>
          <w:u w:val="single"/>
        </w:rPr>
      </w:pPr>
    </w:p>
    <w:p w:rsidR="00FE557A" w:rsidRDefault="00FE557A" w:rsidP="00FE557A">
      <w:pPr>
        <w:pStyle w:val="ListeParagraf"/>
        <w:numPr>
          <w:ilvl w:val="0"/>
          <w:numId w:val="28"/>
        </w:numPr>
        <w:spacing w:before="60" w:after="60" w:line="276" w:lineRule="auto"/>
        <w:ind w:left="425" w:hanging="425"/>
        <w:jc w:val="both"/>
        <w:rPr>
          <w:rFonts w:ascii="Times New Roman" w:hAnsi="Times New Roman"/>
          <w:sz w:val="18"/>
          <w:szCs w:val="18"/>
          <w:u w:val="single"/>
        </w:rPr>
      </w:pPr>
      <w:r w:rsidRPr="00AD6FB8">
        <w:rPr>
          <w:rFonts w:ascii="Times New Roman" w:hAnsi="Times New Roman"/>
          <w:i/>
          <w:sz w:val="24"/>
          <w:szCs w:val="24"/>
        </w:rPr>
        <w:t xml:space="preserve">Öğrencilere sosyal girişimcilikle tanışarak toplumsal problemlere çözüm arama </w:t>
      </w:r>
      <w:proofErr w:type="gramStart"/>
      <w:r w:rsidRPr="00AD6FB8">
        <w:rPr>
          <w:rFonts w:ascii="Times New Roman" w:hAnsi="Times New Roman"/>
          <w:i/>
          <w:sz w:val="24"/>
          <w:szCs w:val="24"/>
        </w:rPr>
        <w:t>motivasyonu</w:t>
      </w:r>
      <w:proofErr w:type="gramEnd"/>
      <w:r w:rsidRPr="00AD6FB8">
        <w:rPr>
          <w:rFonts w:ascii="Times New Roman" w:hAnsi="Times New Roman"/>
          <w:i/>
          <w:sz w:val="24"/>
          <w:szCs w:val="24"/>
        </w:rPr>
        <w:t xml:space="preserve"> kazandırılması.</w:t>
      </w:r>
      <w:r w:rsidRPr="00AD6FB8">
        <w:rPr>
          <w:rFonts w:ascii="Times New Roman" w:hAnsi="Times New Roman"/>
        </w:rPr>
        <w:t xml:space="preserve"> </w:t>
      </w:r>
      <w:r w:rsidRPr="00AD6FB8">
        <w:rPr>
          <w:rFonts w:ascii="Times New Roman" w:hAnsi="Times New Roman"/>
          <w:sz w:val="18"/>
          <w:szCs w:val="18"/>
          <w:u w:val="single"/>
        </w:rPr>
        <w:t>(2023 Eğitim Vizyonu  --Sayfa 88, Hedef 2/6, Temel Eğitim)</w:t>
      </w:r>
    </w:p>
    <w:p w:rsidR="003E6B7F" w:rsidRPr="007F52D5" w:rsidRDefault="005354CD" w:rsidP="003E6B7F">
      <w:pPr>
        <w:pStyle w:val="ListeParagraf"/>
        <w:spacing w:before="60" w:after="60" w:line="276" w:lineRule="auto"/>
        <w:ind w:left="425"/>
        <w:jc w:val="both"/>
        <w:rPr>
          <w:rFonts w:ascii="Times New Roman" w:hAnsi="Times New Roman"/>
          <w:b/>
          <w:sz w:val="18"/>
          <w:szCs w:val="18"/>
          <w:u w:val="single"/>
        </w:rPr>
      </w:pPr>
      <w:proofErr w:type="gramStart"/>
      <w:r>
        <w:rPr>
          <w:rFonts w:ascii="Times New Roman" w:hAnsi="Times New Roman"/>
          <w:b/>
          <w:i/>
          <w:sz w:val="24"/>
          <w:szCs w:val="24"/>
        </w:rPr>
        <w:t>…..</w:t>
      </w:r>
      <w:r w:rsidR="007F52D5" w:rsidRPr="007F52D5">
        <w:rPr>
          <w:rFonts w:ascii="Times New Roman" w:hAnsi="Times New Roman"/>
          <w:b/>
          <w:i/>
          <w:sz w:val="24"/>
          <w:szCs w:val="24"/>
        </w:rPr>
        <w:t>.</w:t>
      </w:r>
      <w:proofErr w:type="gramEnd"/>
    </w:p>
    <w:p w:rsidR="00FE557A" w:rsidRPr="003E6B7F" w:rsidRDefault="00FE557A" w:rsidP="00FE557A">
      <w:pPr>
        <w:pStyle w:val="ListeParagraf"/>
        <w:numPr>
          <w:ilvl w:val="0"/>
          <w:numId w:val="28"/>
        </w:numPr>
        <w:spacing w:before="60" w:after="60" w:line="276" w:lineRule="auto"/>
        <w:ind w:left="425" w:hanging="425"/>
        <w:jc w:val="both"/>
        <w:rPr>
          <w:rFonts w:ascii="Times New Roman" w:hAnsi="Times New Roman"/>
          <w:u w:val="single"/>
        </w:rPr>
      </w:pPr>
      <w:r w:rsidRPr="00AD6FB8">
        <w:rPr>
          <w:rFonts w:ascii="Times New Roman" w:hAnsi="Times New Roman"/>
          <w:i/>
          <w:sz w:val="24"/>
          <w:szCs w:val="24"/>
        </w:rPr>
        <w:t>Bilim merkezleri, müzeler, sanat merkezleri, teknoparklar ve üniversitelerle iş birliklerinin artırılması.</w:t>
      </w:r>
      <w:r w:rsidRPr="00AD6FB8">
        <w:rPr>
          <w:rFonts w:ascii="Times New Roman" w:hAnsi="Times New Roman"/>
        </w:rPr>
        <w:t xml:space="preserve">   </w:t>
      </w:r>
      <w:r w:rsidRPr="00AD6FB8">
        <w:rPr>
          <w:rFonts w:ascii="Times New Roman" w:hAnsi="Times New Roman"/>
          <w:sz w:val="18"/>
          <w:szCs w:val="18"/>
          <w:u w:val="single"/>
        </w:rPr>
        <w:t>(2023 Eğitim Vizyonu  --Sayfa 88, Hedef 2/2, Temel Eğitim)</w:t>
      </w:r>
    </w:p>
    <w:p w:rsidR="003E6B7F" w:rsidRPr="00ED6872" w:rsidRDefault="003E6B7F" w:rsidP="00ED6872">
      <w:pPr>
        <w:pStyle w:val="ListeParagraf"/>
        <w:spacing w:before="60" w:after="60" w:line="276" w:lineRule="auto"/>
        <w:ind w:left="0"/>
        <w:jc w:val="both"/>
        <w:rPr>
          <w:rFonts w:ascii="Times New Roman" w:hAnsi="Times New Roman"/>
          <w:b/>
          <w:u w:val="single"/>
        </w:rPr>
      </w:pPr>
    </w:p>
    <w:p w:rsidR="003E6B7F" w:rsidRPr="00ED6872" w:rsidRDefault="005354CD" w:rsidP="00ED6872">
      <w:pPr>
        <w:pStyle w:val="ListeParagraf"/>
        <w:spacing w:before="60" w:after="60" w:line="276" w:lineRule="auto"/>
        <w:ind w:left="0"/>
        <w:jc w:val="both"/>
        <w:rPr>
          <w:rFonts w:ascii="Times New Roman" w:hAnsi="Times New Roman"/>
          <w:b/>
          <w:i/>
          <w:sz w:val="24"/>
          <w:szCs w:val="24"/>
        </w:rPr>
      </w:pPr>
      <w:proofErr w:type="gramStart"/>
      <w:r>
        <w:rPr>
          <w:rFonts w:ascii="Times New Roman" w:hAnsi="Times New Roman"/>
          <w:b/>
          <w:i/>
          <w:sz w:val="24"/>
          <w:szCs w:val="24"/>
        </w:rPr>
        <w:t>…..</w:t>
      </w:r>
      <w:proofErr w:type="gramEnd"/>
    </w:p>
    <w:p w:rsidR="00FE557A" w:rsidRDefault="00FE557A" w:rsidP="00F035CC">
      <w:pPr>
        <w:widowControl w:val="0"/>
        <w:autoSpaceDE w:val="0"/>
        <w:autoSpaceDN w:val="0"/>
        <w:adjustRightInd w:val="0"/>
        <w:spacing w:before="80" w:after="80" w:line="240" w:lineRule="auto"/>
        <w:ind w:firstLine="709"/>
        <w:jc w:val="both"/>
        <w:rPr>
          <w:rFonts w:ascii="Times New Roman" w:hAnsi="Times New Roman"/>
          <w:sz w:val="24"/>
          <w:szCs w:val="24"/>
          <w:lang w:eastAsia="tr-TR"/>
        </w:rPr>
      </w:pPr>
    </w:p>
    <w:p w:rsidR="008F14C0" w:rsidRDefault="008F14C0" w:rsidP="00F035CC">
      <w:pPr>
        <w:widowControl w:val="0"/>
        <w:autoSpaceDE w:val="0"/>
        <w:autoSpaceDN w:val="0"/>
        <w:adjustRightInd w:val="0"/>
        <w:spacing w:before="80" w:after="80" w:line="240" w:lineRule="auto"/>
        <w:ind w:firstLine="709"/>
        <w:jc w:val="both"/>
        <w:rPr>
          <w:rFonts w:ascii="Times New Roman" w:hAnsi="Times New Roman"/>
          <w:sz w:val="24"/>
          <w:szCs w:val="24"/>
          <w:lang w:eastAsia="tr-TR"/>
        </w:rPr>
      </w:pPr>
    </w:p>
    <w:p w:rsidR="008F14C0" w:rsidRDefault="008F14C0" w:rsidP="00F035CC">
      <w:pPr>
        <w:widowControl w:val="0"/>
        <w:autoSpaceDE w:val="0"/>
        <w:autoSpaceDN w:val="0"/>
        <w:adjustRightInd w:val="0"/>
        <w:spacing w:before="80" w:after="80" w:line="240" w:lineRule="auto"/>
        <w:ind w:firstLine="709"/>
        <w:jc w:val="both"/>
        <w:rPr>
          <w:rFonts w:ascii="Times New Roman" w:hAnsi="Times New Roman"/>
          <w:sz w:val="24"/>
          <w:szCs w:val="24"/>
          <w:lang w:eastAsia="tr-TR"/>
        </w:rPr>
      </w:pPr>
    </w:p>
    <w:p w:rsidR="008F14C0" w:rsidRPr="0016741F" w:rsidRDefault="008F14C0" w:rsidP="008F14C0">
      <w:pPr>
        <w:widowControl w:val="0"/>
        <w:autoSpaceDE w:val="0"/>
        <w:autoSpaceDN w:val="0"/>
        <w:adjustRightInd w:val="0"/>
        <w:spacing w:before="80" w:after="80" w:line="240" w:lineRule="auto"/>
        <w:ind w:firstLine="709"/>
        <w:jc w:val="right"/>
        <w:rPr>
          <w:rFonts w:ascii="Times New Roman" w:hAnsi="Times New Roman"/>
          <w:sz w:val="24"/>
          <w:szCs w:val="24"/>
          <w:lang w:eastAsia="tr-TR"/>
        </w:rPr>
      </w:pPr>
    </w:p>
    <w:sectPr w:rsidR="008F14C0" w:rsidRPr="0016741F" w:rsidSect="00EF6605">
      <w:headerReference w:type="default" r:id="rId8"/>
      <w:footerReference w:type="default" r:id="rId9"/>
      <w:headerReference w:type="first" r:id="rId10"/>
      <w:footerReference w:type="first" r:id="rId11"/>
      <w:pgSz w:w="11906" w:h="16838"/>
      <w:pgMar w:top="1134" w:right="992" w:bottom="709" w:left="1559" w:header="709"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B83" w:rsidRDefault="00316B83" w:rsidP="00733E92">
      <w:pPr>
        <w:spacing w:after="0" w:line="240" w:lineRule="auto"/>
      </w:pPr>
      <w:r>
        <w:separator/>
      </w:r>
    </w:p>
  </w:endnote>
  <w:endnote w:type="continuationSeparator" w:id="0">
    <w:p w:rsidR="00316B83" w:rsidRDefault="00316B83" w:rsidP="00733E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Pridi">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22" w:type="dxa"/>
      <w:tblLayout w:type="fixed"/>
      <w:tblLook w:val="00A0"/>
    </w:tblPr>
    <w:tblGrid>
      <w:gridCol w:w="8472"/>
      <w:gridCol w:w="850"/>
    </w:tblGrid>
    <w:tr w:rsidR="007614AA" w:rsidRPr="003D5834" w:rsidTr="00EF6605">
      <w:trPr>
        <w:trHeight w:val="719"/>
      </w:trPr>
      <w:tc>
        <w:tcPr>
          <w:tcW w:w="8472" w:type="dxa"/>
          <w:vAlign w:val="center"/>
        </w:tcPr>
        <w:p w:rsidR="007614AA" w:rsidRPr="003D5834" w:rsidRDefault="007614AA" w:rsidP="00EF6605">
          <w:pPr>
            <w:tabs>
              <w:tab w:val="center" w:pos="4536"/>
              <w:tab w:val="right" w:pos="9072"/>
            </w:tabs>
            <w:spacing w:after="0" w:line="240" w:lineRule="auto"/>
            <w:jc w:val="center"/>
            <w:rPr>
              <w:rFonts w:ascii="Times New Roman" w:hAnsi="Times New Roman"/>
              <w:sz w:val="12"/>
              <w:szCs w:val="14"/>
            </w:rPr>
          </w:pPr>
          <w:r w:rsidRPr="003D5834">
            <w:rPr>
              <w:rFonts w:ascii="Times New Roman" w:hAnsi="Times New Roman"/>
              <w:sz w:val="12"/>
              <w:szCs w:val="14"/>
            </w:rPr>
            <w:t xml:space="preserve">                                                                                                                                                                                                                                           Milli Eğitim Bakanlığı </w:t>
          </w:r>
        </w:p>
        <w:p w:rsidR="007614AA" w:rsidRPr="003D5834" w:rsidRDefault="007614AA" w:rsidP="00EF6605">
          <w:pPr>
            <w:tabs>
              <w:tab w:val="center" w:pos="4536"/>
              <w:tab w:val="right" w:pos="9072"/>
            </w:tabs>
            <w:spacing w:after="0" w:line="240" w:lineRule="auto"/>
            <w:jc w:val="right"/>
            <w:rPr>
              <w:rFonts w:ascii="Times New Roman" w:hAnsi="Times New Roman"/>
              <w:b/>
              <w:i/>
              <w:sz w:val="12"/>
              <w:szCs w:val="14"/>
            </w:rPr>
          </w:pPr>
          <w:r w:rsidRPr="003D5834">
            <w:rPr>
              <w:rFonts w:ascii="Times New Roman" w:hAnsi="Times New Roman"/>
              <w:sz w:val="12"/>
              <w:szCs w:val="14"/>
            </w:rPr>
            <w:t xml:space="preserve">  Teftiş Kurulu Başkanlığı</w:t>
          </w:r>
        </w:p>
      </w:tc>
      <w:tc>
        <w:tcPr>
          <w:tcW w:w="850" w:type="dxa"/>
        </w:tcPr>
        <w:p w:rsidR="007614AA" w:rsidRPr="003D5834" w:rsidRDefault="00390A15" w:rsidP="00EF6605">
          <w:pPr>
            <w:tabs>
              <w:tab w:val="center" w:pos="4536"/>
              <w:tab w:val="right" w:pos="9072"/>
            </w:tabs>
            <w:spacing w:after="0" w:line="240" w:lineRule="atLeast"/>
            <w:jc w:val="right"/>
            <w:rPr>
              <w:b/>
              <w:i/>
              <w:sz w:val="14"/>
              <w:szCs w:val="14"/>
            </w:rPr>
          </w:pPr>
          <w:r w:rsidRPr="003D5834">
            <w:rPr>
              <w:b/>
              <w:i/>
              <w:noProof/>
              <w:sz w:val="14"/>
              <w:szCs w:val="14"/>
              <w:lang w:eastAsia="tr-TR"/>
            </w:rPr>
            <w:drawing>
              <wp:inline distT="0" distB="0" distL="0" distR="0">
                <wp:extent cx="435610" cy="448310"/>
                <wp:effectExtent l="0" t="0" r="0" b="0"/>
                <wp:docPr id="1" name="Resim 12" descr="C:\Users\divane\Desktop\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2" descr="C:\Users\divane\Desktop\logo.png"/>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448310"/>
                        </a:xfrm>
                        <a:prstGeom prst="rect">
                          <a:avLst/>
                        </a:prstGeom>
                        <a:noFill/>
                        <a:ln>
                          <a:noFill/>
                        </a:ln>
                      </pic:spPr>
                    </pic:pic>
                  </a:graphicData>
                </a:graphic>
              </wp:inline>
            </w:drawing>
          </w:r>
        </w:p>
      </w:tc>
    </w:tr>
  </w:tbl>
  <w:p w:rsidR="007614AA" w:rsidRPr="00EE241B" w:rsidRDefault="00081436" w:rsidP="00EF6605">
    <w:pPr>
      <w:tabs>
        <w:tab w:val="center" w:pos="4536"/>
        <w:tab w:val="right" w:pos="9072"/>
      </w:tabs>
      <w:spacing w:after="0" w:line="240" w:lineRule="atLeast"/>
      <w:rPr>
        <w:b/>
        <w:sz w:val="14"/>
        <w:szCs w:val="14"/>
      </w:rPr>
    </w:pPr>
    <w:r w:rsidRPr="00081436">
      <w:rPr>
        <w:noProof/>
        <w:lang w:eastAsia="tr-TR"/>
      </w:rPr>
      <w:pict>
        <v:shapetype id="_x0000_t32" coordsize="21600,21600" o:spt="32" o:oned="t" path="m,l21600,21600e" filled="f">
          <v:path arrowok="t" fillok="f" o:connecttype="none"/>
          <o:lock v:ext="edit" shapetype="t"/>
        </v:shapetype>
        <v:shape id="Düz Ok Bağlayıcısı 17" o:spid="_x0000_s7173" type="#_x0000_t32" style="position:absolute;margin-left:-100.95pt;margin-top:12.45pt;width:552.3pt;height:0;z-index:251660288;visibility:visible;mso-wrap-distance-top:-1e-4mm;mso-wrap-distance-bottom:-1e-4mm;mso-position-horizontal-relative:text;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" strokecolor="red" strokeweight="3pt">
          <v:shadow color="#868686"/>
          <o:lock v:ext="edit" shapetype="f"/>
        </v:shape>
      </w:pict>
    </w:r>
  </w:p>
  <w:p w:rsidR="007614AA" w:rsidRPr="00EE241B" w:rsidRDefault="007614AA" w:rsidP="00EF6605">
    <w:pPr>
      <w:pStyle w:val="Altbilgi1"/>
      <w:spacing w:after="0" w:line="240" w:lineRule="atLea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22" w:type="dxa"/>
      <w:tblLayout w:type="fixed"/>
      <w:tblLook w:val="00A0"/>
    </w:tblPr>
    <w:tblGrid>
      <w:gridCol w:w="8472"/>
      <w:gridCol w:w="850"/>
    </w:tblGrid>
    <w:tr w:rsidR="007614AA" w:rsidRPr="003D5834" w:rsidTr="00EF6605">
      <w:trPr>
        <w:trHeight w:val="720"/>
      </w:trPr>
      <w:tc>
        <w:tcPr>
          <w:tcW w:w="8472" w:type="dxa"/>
          <w:vAlign w:val="center"/>
        </w:tcPr>
        <w:p w:rsidR="007614AA" w:rsidRPr="004875FD" w:rsidRDefault="007614AA" w:rsidP="00EF6605">
          <w:pPr>
            <w:tabs>
              <w:tab w:val="center" w:pos="4536"/>
              <w:tab w:val="right" w:pos="9072"/>
            </w:tabs>
            <w:spacing w:after="0" w:line="240" w:lineRule="auto"/>
            <w:jc w:val="right"/>
            <w:rPr>
              <w:rFonts w:ascii="Arial" w:hAnsi="Arial" w:cs="Arial"/>
              <w:sz w:val="12"/>
              <w:szCs w:val="14"/>
            </w:rPr>
          </w:pPr>
          <w:r w:rsidRPr="004875FD">
            <w:rPr>
              <w:rFonts w:ascii="Arial" w:hAnsi="Arial" w:cs="Arial"/>
              <w:sz w:val="12"/>
              <w:szCs w:val="14"/>
            </w:rPr>
            <w:t xml:space="preserve">Milli Eğitim Bakanlığı </w:t>
          </w:r>
        </w:p>
        <w:p w:rsidR="007614AA" w:rsidRPr="00EE241B" w:rsidRDefault="007614AA" w:rsidP="00EF6605">
          <w:pPr>
            <w:tabs>
              <w:tab w:val="center" w:pos="4536"/>
              <w:tab w:val="right" w:pos="9072"/>
            </w:tabs>
            <w:spacing w:after="0" w:line="240" w:lineRule="auto"/>
            <w:jc w:val="right"/>
            <w:rPr>
              <w:rFonts w:ascii="Arial" w:hAnsi="Arial" w:cs="Arial"/>
              <w:b/>
              <w:i/>
              <w:sz w:val="14"/>
              <w:szCs w:val="14"/>
            </w:rPr>
          </w:pPr>
          <w:r w:rsidRPr="004875FD">
            <w:rPr>
              <w:rFonts w:ascii="Arial" w:hAnsi="Arial" w:cs="Arial"/>
              <w:sz w:val="12"/>
              <w:szCs w:val="14"/>
            </w:rPr>
            <w:t>Teftiş Kurulu Başkanlığı</w:t>
          </w:r>
        </w:p>
      </w:tc>
      <w:tc>
        <w:tcPr>
          <w:tcW w:w="850" w:type="dxa"/>
        </w:tcPr>
        <w:p w:rsidR="007614AA" w:rsidRPr="003D5834" w:rsidRDefault="00390A15" w:rsidP="00EF6605">
          <w:pPr>
            <w:tabs>
              <w:tab w:val="center" w:pos="4536"/>
              <w:tab w:val="right" w:pos="9072"/>
            </w:tabs>
            <w:spacing w:after="0" w:line="240" w:lineRule="atLeast"/>
            <w:jc w:val="right"/>
            <w:rPr>
              <w:b/>
              <w:i/>
              <w:sz w:val="14"/>
              <w:szCs w:val="14"/>
            </w:rPr>
          </w:pPr>
          <w:r w:rsidRPr="003D5834">
            <w:rPr>
              <w:b/>
              <w:i/>
              <w:noProof/>
              <w:sz w:val="14"/>
              <w:szCs w:val="14"/>
              <w:lang w:eastAsia="tr-TR"/>
            </w:rPr>
            <w:drawing>
              <wp:inline distT="0" distB="0" distL="0" distR="0">
                <wp:extent cx="435610" cy="448310"/>
                <wp:effectExtent l="0" t="0" r="0" b="0"/>
                <wp:docPr id="2" name="Resim 11" descr="C:\Users\divane\Desktop\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1" descr="C:\Users\divane\Desktop\logo.png"/>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448310"/>
                        </a:xfrm>
                        <a:prstGeom prst="rect">
                          <a:avLst/>
                        </a:prstGeom>
                        <a:noFill/>
                        <a:ln>
                          <a:noFill/>
                        </a:ln>
                      </pic:spPr>
                    </pic:pic>
                  </a:graphicData>
                </a:graphic>
              </wp:inline>
            </w:drawing>
          </w:r>
        </w:p>
      </w:tc>
    </w:tr>
  </w:tbl>
  <w:p w:rsidR="007614AA" w:rsidRPr="00EE241B" w:rsidRDefault="00081436" w:rsidP="00EF6605">
    <w:pPr>
      <w:tabs>
        <w:tab w:val="center" w:pos="4536"/>
        <w:tab w:val="right" w:pos="9072"/>
      </w:tabs>
      <w:spacing w:after="0" w:line="240" w:lineRule="atLeast"/>
      <w:rPr>
        <w:b/>
        <w:sz w:val="14"/>
        <w:szCs w:val="14"/>
      </w:rPr>
    </w:pPr>
    <w:r w:rsidRPr="00081436">
      <w:rPr>
        <w:noProof/>
        <w:lang w:eastAsia="tr-TR"/>
      </w:rPr>
      <w:pict>
        <v:shapetype id="_x0000_t32" coordsize="21600,21600" o:spt="32" o:oned="t" path="m,l21600,21600e" filled="f">
          <v:path arrowok="t" fillok="f" o:connecttype="none"/>
          <o:lock v:ext="edit" shapetype="t"/>
        </v:shapetype>
        <v:shape id="Düz Ok Bağlayıcısı 13" o:spid="_x0000_s7169" type="#_x0000_t32" style="position:absolute;margin-left:-100.95pt;margin-top:12.45pt;width:552.3pt;height:0;z-index:251661312;visibility:visible;mso-wrap-distance-top:-1e-4mm;mso-wrap-distance-bottom:-1e-4mm;mso-position-horizontal-relative:text;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" strokecolor="red" strokeweight="3pt">
          <v:shadow color="#868686"/>
          <o:lock v:ext="edit" shapetype="f"/>
        </v:shape>
      </w:pict>
    </w:r>
  </w:p>
  <w:p w:rsidR="007614AA" w:rsidRPr="00EE241B" w:rsidRDefault="007614AA" w:rsidP="00EF6605">
    <w:pPr>
      <w:pStyle w:val="Altbilgi1"/>
      <w:spacing w:after="0" w:line="240" w:lineRule="atLeast"/>
    </w:pPr>
  </w:p>
  <w:p w:rsidR="007614AA" w:rsidRDefault="007614AA">
    <w:pPr>
      <w:pStyle w:val="Altbilgi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B83" w:rsidRDefault="00316B83" w:rsidP="00733E92">
      <w:pPr>
        <w:spacing w:after="0" w:line="240" w:lineRule="auto"/>
      </w:pPr>
      <w:r>
        <w:separator/>
      </w:r>
    </w:p>
  </w:footnote>
  <w:footnote w:type="continuationSeparator" w:id="0">
    <w:p w:rsidR="00316B83" w:rsidRDefault="00316B83" w:rsidP="00733E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4AA" w:rsidRPr="00525DEE" w:rsidRDefault="00081436" w:rsidP="00EF6605">
    <w:pPr>
      <w:tabs>
        <w:tab w:val="left" w:pos="851"/>
      </w:tabs>
      <w:spacing w:after="0" w:line="240" w:lineRule="auto"/>
      <w:ind w:right="566"/>
      <w:rPr>
        <w:rFonts w:ascii="Arial" w:hAnsi="Arial" w:cs="Arial"/>
        <w:b/>
        <w:sz w:val="14"/>
        <w:szCs w:val="14"/>
      </w:rPr>
    </w:pPr>
    <w:r w:rsidRPr="00081436">
      <w:rPr>
        <w:noProof/>
        <w:lang w:eastAsia="tr-TR"/>
      </w:rPr>
      <w:pict>
        <v:shapetype id="_x0000_t202" coordsize="21600,21600" o:spt="202" path="m,l,21600r21600,l21600,xe">
          <v:stroke joinstyle="miter"/>
          <v:path gradientshapeok="t" o:connecttype="rect"/>
        </v:shapetype>
        <v:shape id="Metin Kutusu 20" o:spid="_x0000_s7176" type="#_x0000_t202" style="position:absolute;margin-left:432.05pt;margin-top:.85pt;width:24.5pt;height:23.2pt;z-index:251654144;visibility:visible;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" filled="f" stroked="f">
          <v:path arrowok="t"/>
          <v:textbox inset="0,0,0,0">
            <w:txbxContent>
              <w:p w:rsidR="007614AA" w:rsidRPr="008E54C6" w:rsidRDefault="00081436" w:rsidP="00EF6605">
                <w:pPr>
                  <w:spacing w:after="0" w:line="240" w:lineRule="auto"/>
                  <w:jc w:val="center"/>
                  <w:rPr>
                    <w:i/>
                    <w:color w:val="FFFFFF"/>
                  </w:rPr>
                </w:pPr>
                <w:r w:rsidRPr="008E54C6">
                  <w:rPr>
                    <w:i/>
                    <w:color w:val="FFFFFF"/>
                  </w:rPr>
                  <w:fldChar w:fldCharType="begin"/>
                </w:r>
                <w:r w:rsidR="007614AA" w:rsidRPr="008E54C6">
                  <w:rPr>
                    <w:i/>
                    <w:color w:val="FFFFFF"/>
                  </w:rPr>
                  <w:instrText xml:space="preserve"> PAGE   \* MERGEFORMAT </w:instrText>
                </w:r>
                <w:r w:rsidRPr="008E54C6">
                  <w:rPr>
                    <w:i/>
                    <w:color w:val="FFFFFF"/>
                  </w:rPr>
                  <w:fldChar w:fldCharType="separate"/>
                </w:r>
                <w:r w:rsidR="00342DE8">
                  <w:rPr>
                    <w:i/>
                    <w:noProof/>
                    <w:color w:val="FFFFFF"/>
                  </w:rPr>
                  <w:t>10</w:t>
                </w:r>
                <w:r w:rsidRPr="008E54C6">
                  <w:rPr>
                    <w:i/>
                    <w:color w:val="FFFFFF"/>
                  </w:rPr>
                  <w:fldChar w:fldCharType="end"/>
                </w:r>
              </w:p>
            </w:txbxContent>
          </v:textbox>
        </v:shape>
      </w:pict>
    </w:r>
    <w:r w:rsidRPr="00081436">
      <w:rPr>
        <w:noProof/>
        <w:lang w:eastAsia="tr-TR"/>
      </w:rPr>
      <w:pict>
        <v:rect id="Dikdörtgen 19" o:spid="_x0000_s7175" style="position:absolute;margin-left:434.2pt;margin-top:-.85pt;width:18.45pt;height:19.2pt;z-index:-251661312;visibility:visible" fillcolor="red" stroked="f">
          <v:path arrowok="t"/>
        </v:rect>
      </w:pict>
    </w:r>
    <w:r w:rsidR="007614AA" w:rsidRPr="00525DEE">
      <w:rPr>
        <w:rFonts w:ascii="Arial" w:hAnsi="Arial" w:cs="Arial"/>
        <w:b/>
        <w:sz w:val="14"/>
        <w:szCs w:val="14"/>
      </w:rPr>
      <w:t xml:space="preserve">                                                                                                                                                          </w:t>
    </w:r>
  </w:p>
  <w:p w:rsidR="007614AA" w:rsidRPr="004875FD" w:rsidRDefault="007614AA" w:rsidP="00EF6605">
    <w:pPr>
      <w:tabs>
        <w:tab w:val="left" w:pos="851"/>
      </w:tabs>
      <w:spacing w:after="0" w:line="240" w:lineRule="auto"/>
      <w:ind w:right="566"/>
      <w:rPr>
        <w:rFonts w:ascii="Times New Roman" w:hAnsi="Times New Roman"/>
        <w:b/>
        <w:color w:val="000000"/>
        <w:sz w:val="14"/>
        <w:szCs w:val="14"/>
      </w:rPr>
    </w:pPr>
    <w:r w:rsidRPr="00525DEE">
      <w:rPr>
        <w:rFonts w:ascii="Arial" w:hAnsi="Arial" w:cs="Arial"/>
        <w:b/>
        <w:sz w:val="12"/>
        <w:szCs w:val="14"/>
      </w:rPr>
      <w:t xml:space="preserve">                                                                                                                                               </w:t>
    </w:r>
    <w:r w:rsidRPr="00525DEE">
      <w:rPr>
        <w:rFonts w:ascii="Arial" w:hAnsi="Arial" w:cs="Arial"/>
        <w:b/>
        <w:sz w:val="12"/>
        <w:szCs w:val="14"/>
      </w:rPr>
      <w:tab/>
    </w:r>
    <w:r w:rsidRPr="00525DEE">
      <w:rPr>
        <w:rFonts w:ascii="Arial" w:hAnsi="Arial" w:cs="Arial"/>
        <w:b/>
        <w:sz w:val="12"/>
        <w:szCs w:val="14"/>
      </w:rPr>
      <w:tab/>
      <w:t xml:space="preserve">  </w:t>
    </w:r>
    <w:r w:rsidRPr="00525DEE">
      <w:rPr>
        <w:rFonts w:ascii="Times New Roman" w:hAnsi="Times New Roman"/>
        <w:b/>
        <w:sz w:val="14"/>
        <w:szCs w:val="28"/>
      </w:rPr>
      <w:t xml:space="preserve">İlkokullar </w:t>
    </w:r>
    <w:r w:rsidRPr="00525DEE">
      <w:rPr>
        <w:rFonts w:ascii="Times New Roman" w:hAnsi="Times New Roman"/>
        <w:b/>
        <w:sz w:val="14"/>
        <w:szCs w:val="14"/>
      </w:rPr>
      <w:t xml:space="preserve">Rehberlik </w:t>
    </w:r>
    <w:r w:rsidRPr="004875FD">
      <w:rPr>
        <w:rFonts w:ascii="Times New Roman" w:hAnsi="Times New Roman"/>
        <w:b/>
        <w:color w:val="000000"/>
        <w:sz w:val="14"/>
        <w:szCs w:val="14"/>
      </w:rPr>
      <w:t xml:space="preserve">ve Denetim Rehberi </w:t>
    </w:r>
  </w:p>
  <w:p w:rsidR="007614AA" w:rsidRPr="007F0A53" w:rsidRDefault="00081436" w:rsidP="00EF6605">
    <w:pPr>
      <w:tabs>
        <w:tab w:val="left" w:pos="851"/>
      </w:tabs>
      <w:spacing w:after="0" w:line="240" w:lineRule="auto"/>
      <w:ind w:right="566"/>
      <w:jc w:val="right"/>
      <w:rPr>
        <w:b/>
        <w:sz w:val="14"/>
        <w:szCs w:val="14"/>
      </w:rPr>
    </w:pPr>
    <w:r w:rsidRPr="00081436">
      <w:rPr>
        <w:noProof/>
        <w:lang w:eastAsia="tr-TR"/>
      </w:rPr>
      <w:pict>
        <v:shapetype id="_x0000_t32" coordsize="21600,21600" o:spt="32" o:oned="t" path="m,l21600,21600e" filled="f">
          <v:path arrowok="t" fillok="f" o:connecttype="none"/>
          <o:lock v:ext="edit" shapetype="t"/>
        </v:shapetype>
        <v:shape id="Düz Ok Bağlayıcısı 18" o:spid="_x0000_s7174" type="#_x0000_t32" style="position:absolute;left:0;text-align:left;margin-left:-76.55pt;margin-top:2.25pt;width:528.95pt;height:.85pt;flip:y;z-index:251656192;visibility:visible" strokecolor="red" strokeweight="3pt">
          <v:shadow color="#868686"/>
          <o:lock v:ext="edit" shapetype="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4AA" w:rsidRPr="006D0C97" w:rsidRDefault="00081436" w:rsidP="00EF6605">
    <w:pPr>
      <w:tabs>
        <w:tab w:val="left" w:pos="851"/>
      </w:tabs>
      <w:spacing w:after="0" w:line="240" w:lineRule="auto"/>
      <w:ind w:right="566"/>
      <w:jc w:val="center"/>
      <w:rPr>
        <w:rFonts w:ascii="Arial" w:hAnsi="Arial" w:cs="Arial"/>
        <w:b/>
        <w:color w:val="000000"/>
        <w:sz w:val="14"/>
        <w:szCs w:val="14"/>
      </w:rPr>
    </w:pPr>
    <w:r w:rsidRPr="00081436">
      <w:rPr>
        <w:noProof/>
        <w:lang w:eastAsia="tr-TR"/>
      </w:rPr>
      <w:pict>
        <v:shapetype id="_x0000_t202" coordsize="21600,21600" o:spt="202" path="m,l,21600r21600,l21600,xe">
          <v:stroke joinstyle="miter"/>
          <v:path gradientshapeok="t" o:connecttype="rect"/>
        </v:shapetype>
        <v:shape id="Metin Kutusu 16" o:spid="_x0000_s7172" type="#_x0000_t202" style="position:absolute;left:0;text-align:left;margin-left:420.25pt;margin-top:.85pt;width:46.2pt;height:23.2pt;z-index:251657216;visibility:visible;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" filled="f" stroked="f">
          <v:path arrowok="t"/>
          <v:textbox inset="0,0,0,0">
            <w:txbxContent>
              <w:p w:rsidR="007614AA" w:rsidRPr="008E54C6" w:rsidRDefault="00081436" w:rsidP="00EF6605">
                <w:pPr>
                  <w:spacing w:after="0" w:line="240" w:lineRule="auto"/>
                  <w:jc w:val="center"/>
                  <w:rPr>
                    <w:i/>
                    <w:color w:val="FFFFFF"/>
                  </w:rPr>
                </w:pPr>
                <w:r w:rsidRPr="008E54C6">
                  <w:rPr>
                    <w:i/>
                    <w:color w:val="FFFFFF"/>
                  </w:rPr>
                  <w:fldChar w:fldCharType="begin"/>
                </w:r>
                <w:r w:rsidR="007614AA" w:rsidRPr="008E54C6">
                  <w:rPr>
                    <w:i/>
                    <w:color w:val="FFFFFF"/>
                  </w:rPr>
                  <w:instrText xml:space="preserve"> PAGE   \* MERGEFORMAT </w:instrText>
                </w:r>
                <w:r w:rsidRPr="008E54C6">
                  <w:rPr>
                    <w:i/>
                    <w:color w:val="FFFFFF"/>
                  </w:rPr>
                  <w:fldChar w:fldCharType="separate"/>
                </w:r>
                <w:r w:rsidR="00342DE8">
                  <w:rPr>
                    <w:i/>
                    <w:noProof/>
                    <w:color w:val="FFFFFF"/>
                  </w:rPr>
                  <w:t>1</w:t>
                </w:r>
                <w:r w:rsidRPr="008E54C6">
                  <w:rPr>
                    <w:i/>
                    <w:color w:val="FFFFFF"/>
                  </w:rPr>
                  <w:fldChar w:fldCharType="end"/>
                </w:r>
              </w:p>
            </w:txbxContent>
          </v:textbox>
        </v:shape>
      </w:pict>
    </w:r>
    <w:r w:rsidRPr="00081436">
      <w:rPr>
        <w:noProof/>
        <w:lang w:eastAsia="tr-TR"/>
      </w:rPr>
      <w:pict>
        <v:rect id="Dikdörtgen 15" o:spid="_x0000_s7171" style="position:absolute;left:0;text-align:left;margin-left:434.2pt;margin-top:-.85pt;width:18.45pt;height:19.2pt;z-index:-25165824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" fillcolor="red" stroked="f">
          <v:path arrowok="t"/>
        </v:rect>
      </w:pict>
    </w:r>
    <w:r w:rsidR="007614AA">
      <w:rPr>
        <w:rFonts w:ascii="Arial" w:hAnsi="Arial" w:cs="Arial"/>
        <w:b/>
        <w:color w:val="000000"/>
        <w:sz w:val="14"/>
        <w:szCs w:val="14"/>
      </w:rPr>
      <w:t xml:space="preserve">                                                                                                                                       </w:t>
    </w:r>
  </w:p>
  <w:p w:rsidR="007614AA" w:rsidRPr="004875FD" w:rsidRDefault="007614AA" w:rsidP="00EF6605">
    <w:pPr>
      <w:tabs>
        <w:tab w:val="left" w:pos="851"/>
      </w:tabs>
      <w:spacing w:after="0" w:line="240" w:lineRule="auto"/>
      <w:ind w:right="566"/>
      <w:rPr>
        <w:rFonts w:ascii="Times New Roman" w:hAnsi="Times New Roman"/>
        <w:b/>
        <w:color w:val="000000"/>
        <w:sz w:val="14"/>
        <w:szCs w:val="14"/>
      </w:rPr>
    </w:pPr>
    <w:r w:rsidRPr="004875FD">
      <w:rPr>
        <w:rFonts w:ascii="Arial" w:hAnsi="Arial" w:cs="Arial"/>
        <w:b/>
        <w:color w:val="000000"/>
        <w:sz w:val="12"/>
        <w:szCs w:val="14"/>
      </w:rPr>
      <w:t xml:space="preserve">                                                                                                                                               </w:t>
    </w:r>
    <w:r>
      <w:rPr>
        <w:rFonts w:ascii="Arial" w:hAnsi="Arial" w:cs="Arial"/>
        <w:b/>
        <w:color w:val="000000"/>
        <w:sz w:val="12"/>
        <w:szCs w:val="14"/>
      </w:rPr>
      <w:tab/>
    </w:r>
    <w:r>
      <w:rPr>
        <w:rFonts w:ascii="Arial" w:hAnsi="Arial" w:cs="Arial"/>
        <w:b/>
        <w:color w:val="000000"/>
        <w:sz w:val="12"/>
        <w:szCs w:val="14"/>
      </w:rPr>
      <w:tab/>
    </w:r>
    <w:r w:rsidRPr="0016741F">
      <w:rPr>
        <w:rFonts w:ascii="Arial" w:hAnsi="Arial" w:cs="Arial"/>
        <w:b/>
        <w:sz w:val="12"/>
        <w:szCs w:val="14"/>
      </w:rPr>
      <w:t xml:space="preserve">  </w:t>
    </w:r>
    <w:r w:rsidRPr="0016741F">
      <w:rPr>
        <w:rFonts w:ascii="Times New Roman" w:hAnsi="Times New Roman"/>
        <w:b/>
        <w:sz w:val="14"/>
        <w:szCs w:val="28"/>
      </w:rPr>
      <w:t xml:space="preserve">İlkokullar </w:t>
    </w:r>
    <w:r w:rsidRPr="004875FD">
      <w:rPr>
        <w:rFonts w:ascii="Times New Roman" w:hAnsi="Times New Roman"/>
        <w:b/>
        <w:color w:val="000000"/>
        <w:sz w:val="14"/>
        <w:szCs w:val="14"/>
      </w:rPr>
      <w:t xml:space="preserve">Rehberlik ve Denetim Rehberi </w:t>
    </w:r>
  </w:p>
  <w:p w:rsidR="007614AA" w:rsidRPr="007F0A53" w:rsidRDefault="00081436" w:rsidP="00EF6605">
    <w:pPr>
      <w:tabs>
        <w:tab w:val="left" w:pos="851"/>
      </w:tabs>
      <w:spacing w:after="0" w:line="240" w:lineRule="auto"/>
      <w:ind w:right="566"/>
      <w:jc w:val="right"/>
      <w:rPr>
        <w:b/>
        <w:sz w:val="14"/>
        <w:szCs w:val="14"/>
      </w:rPr>
    </w:pPr>
    <w:r w:rsidRPr="00081436">
      <w:rPr>
        <w:noProof/>
        <w:lang w:eastAsia="tr-TR"/>
      </w:rPr>
      <w:pict>
        <v:shapetype id="_x0000_t32" coordsize="21600,21600" o:spt="32" o:oned="t" path="m,l21600,21600e" filled="f">
          <v:path arrowok="t" fillok="f" o:connecttype="none"/>
          <o:lock v:ext="edit" shapetype="t"/>
        </v:shapetype>
        <v:shape id="Düz Ok Bağlayıcısı 14" o:spid="_x0000_s7170" type="#_x0000_t32" style="position:absolute;left:0;text-align:left;margin-left:-76.55pt;margin-top:2.25pt;width:528.95pt;height:.85pt;flip:y;z-index:2516592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" strokecolor="red" strokeweight="3pt">
          <v:shadow color="#868686"/>
          <o:lock v:ext="edit" shapetype="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B5190"/>
    <w:multiLevelType w:val="hybridMultilevel"/>
    <w:tmpl w:val="9B5EF65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5033C4E"/>
    <w:multiLevelType w:val="hybridMultilevel"/>
    <w:tmpl w:val="DC3C639C"/>
    <w:lvl w:ilvl="0" w:tplc="C8FE38F0">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
    <w:nsid w:val="1BF53181"/>
    <w:multiLevelType w:val="hybridMultilevel"/>
    <w:tmpl w:val="F0162EEA"/>
    <w:lvl w:ilvl="0" w:tplc="6994EBA0">
      <w:start w:val="1"/>
      <w:numFmt w:val="decimal"/>
      <w:lvlText w:val="%1."/>
      <w:lvlJc w:val="left"/>
      <w:pPr>
        <w:ind w:left="480" w:hanging="360"/>
      </w:pPr>
      <w:rPr>
        <w:rFonts w:cs="Times New Roman" w:hint="default"/>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3">
    <w:nsid w:val="1EC23515"/>
    <w:multiLevelType w:val="hybridMultilevel"/>
    <w:tmpl w:val="3DD437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09F324B"/>
    <w:multiLevelType w:val="multilevel"/>
    <w:tmpl w:val="3402B9BC"/>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6287849"/>
    <w:multiLevelType w:val="hybridMultilevel"/>
    <w:tmpl w:val="B712B07C"/>
    <w:lvl w:ilvl="0" w:tplc="283CD086">
      <w:start w:val="1"/>
      <w:numFmt w:val="decimal"/>
      <w:lvlText w:val="%1)"/>
      <w:lvlJc w:val="left"/>
      <w:pPr>
        <w:ind w:left="720" w:hanging="360"/>
      </w:pPr>
      <w:rPr>
        <w:b/>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715A79"/>
    <w:multiLevelType w:val="multilevel"/>
    <w:tmpl w:val="2DFEF918"/>
    <w:lvl w:ilvl="0">
      <w:start w:val="1"/>
      <w:numFmt w:val="decimal"/>
      <w:lvlText w:val="%1."/>
      <w:lvlJc w:val="left"/>
      <w:pPr>
        <w:ind w:left="2520" w:hanging="360"/>
      </w:pPr>
      <w:rPr>
        <w:rFonts w:cs="Times New Roman" w:hint="default"/>
      </w:rPr>
    </w:lvl>
    <w:lvl w:ilvl="1">
      <w:start w:val="3"/>
      <w:numFmt w:val="decimal"/>
      <w:isLgl/>
      <w:lvlText w:val="%1.%2."/>
      <w:lvlJc w:val="left"/>
      <w:pPr>
        <w:ind w:left="2880" w:hanging="720"/>
      </w:pPr>
      <w:rPr>
        <w:rFonts w:cs="Times New Roman" w:hint="default"/>
      </w:rPr>
    </w:lvl>
    <w:lvl w:ilvl="2">
      <w:start w:val="1"/>
      <w:numFmt w:val="decimal"/>
      <w:isLgl/>
      <w:lvlText w:val="%1.%2.%3."/>
      <w:lvlJc w:val="left"/>
      <w:pPr>
        <w:ind w:left="2880" w:hanging="720"/>
      </w:pPr>
      <w:rPr>
        <w:rFonts w:cs="Times New Roman" w:hint="default"/>
      </w:rPr>
    </w:lvl>
    <w:lvl w:ilvl="3">
      <w:start w:val="1"/>
      <w:numFmt w:val="decimal"/>
      <w:isLgl/>
      <w:lvlText w:val="%1.%2.%3.%4."/>
      <w:lvlJc w:val="left"/>
      <w:pPr>
        <w:ind w:left="324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800"/>
      </w:pPr>
      <w:rPr>
        <w:rFonts w:cs="Times New Roman" w:hint="default"/>
      </w:rPr>
    </w:lvl>
    <w:lvl w:ilvl="8">
      <w:start w:val="1"/>
      <w:numFmt w:val="decimal"/>
      <w:isLgl/>
      <w:lvlText w:val="%1.%2.%3.%4.%5.%6.%7.%8.%9."/>
      <w:lvlJc w:val="left"/>
      <w:pPr>
        <w:ind w:left="4320" w:hanging="2160"/>
      </w:pPr>
      <w:rPr>
        <w:rFonts w:cs="Times New Roman" w:hint="default"/>
      </w:rPr>
    </w:lvl>
  </w:abstractNum>
  <w:abstractNum w:abstractNumId="7">
    <w:nsid w:val="34460F24"/>
    <w:multiLevelType w:val="hybridMultilevel"/>
    <w:tmpl w:val="00922412"/>
    <w:lvl w:ilvl="0" w:tplc="3DDC928A">
      <w:start w:val="1"/>
      <w:numFmt w:val="decimal"/>
      <w:lvlText w:val="%1."/>
      <w:lvlJc w:val="left"/>
      <w:pPr>
        <w:ind w:left="2520" w:hanging="360"/>
      </w:pPr>
      <w:rPr>
        <w:rFonts w:cs="Times New Roman" w:hint="default"/>
      </w:rPr>
    </w:lvl>
    <w:lvl w:ilvl="1" w:tplc="041F0019" w:tentative="1">
      <w:start w:val="1"/>
      <w:numFmt w:val="lowerLetter"/>
      <w:lvlText w:val="%2."/>
      <w:lvlJc w:val="left"/>
      <w:pPr>
        <w:ind w:left="3240" w:hanging="360"/>
      </w:pPr>
      <w:rPr>
        <w:rFonts w:cs="Times New Roman"/>
      </w:rPr>
    </w:lvl>
    <w:lvl w:ilvl="2" w:tplc="041F001B" w:tentative="1">
      <w:start w:val="1"/>
      <w:numFmt w:val="lowerRoman"/>
      <w:lvlText w:val="%3."/>
      <w:lvlJc w:val="right"/>
      <w:pPr>
        <w:ind w:left="3960" w:hanging="180"/>
      </w:pPr>
      <w:rPr>
        <w:rFonts w:cs="Times New Roman"/>
      </w:rPr>
    </w:lvl>
    <w:lvl w:ilvl="3" w:tplc="041F000F" w:tentative="1">
      <w:start w:val="1"/>
      <w:numFmt w:val="decimal"/>
      <w:lvlText w:val="%4."/>
      <w:lvlJc w:val="left"/>
      <w:pPr>
        <w:ind w:left="4680" w:hanging="360"/>
      </w:pPr>
      <w:rPr>
        <w:rFonts w:cs="Times New Roman"/>
      </w:rPr>
    </w:lvl>
    <w:lvl w:ilvl="4" w:tplc="041F0019" w:tentative="1">
      <w:start w:val="1"/>
      <w:numFmt w:val="lowerLetter"/>
      <w:lvlText w:val="%5."/>
      <w:lvlJc w:val="left"/>
      <w:pPr>
        <w:ind w:left="5400" w:hanging="360"/>
      </w:pPr>
      <w:rPr>
        <w:rFonts w:cs="Times New Roman"/>
      </w:rPr>
    </w:lvl>
    <w:lvl w:ilvl="5" w:tplc="041F001B" w:tentative="1">
      <w:start w:val="1"/>
      <w:numFmt w:val="lowerRoman"/>
      <w:lvlText w:val="%6."/>
      <w:lvlJc w:val="right"/>
      <w:pPr>
        <w:ind w:left="6120" w:hanging="180"/>
      </w:pPr>
      <w:rPr>
        <w:rFonts w:cs="Times New Roman"/>
      </w:rPr>
    </w:lvl>
    <w:lvl w:ilvl="6" w:tplc="041F000F" w:tentative="1">
      <w:start w:val="1"/>
      <w:numFmt w:val="decimal"/>
      <w:lvlText w:val="%7."/>
      <w:lvlJc w:val="left"/>
      <w:pPr>
        <w:ind w:left="6840" w:hanging="360"/>
      </w:pPr>
      <w:rPr>
        <w:rFonts w:cs="Times New Roman"/>
      </w:rPr>
    </w:lvl>
    <w:lvl w:ilvl="7" w:tplc="041F0019" w:tentative="1">
      <w:start w:val="1"/>
      <w:numFmt w:val="lowerLetter"/>
      <w:lvlText w:val="%8."/>
      <w:lvlJc w:val="left"/>
      <w:pPr>
        <w:ind w:left="7560" w:hanging="360"/>
      </w:pPr>
      <w:rPr>
        <w:rFonts w:cs="Times New Roman"/>
      </w:rPr>
    </w:lvl>
    <w:lvl w:ilvl="8" w:tplc="041F001B" w:tentative="1">
      <w:start w:val="1"/>
      <w:numFmt w:val="lowerRoman"/>
      <w:lvlText w:val="%9."/>
      <w:lvlJc w:val="right"/>
      <w:pPr>
        <w:ind w:left="8280" w:hanging="180"/>
      </w:pPr>
      <w:rPr>
        <w:rFonts w:cs="Times New Roman"/>
      </w:rPr>
    </w:lvl>
  </w:abstractNum>
  <w:abstractNum w:abstractNumId="8">
    <w:nsid w:val="3745125B"/>
    <w:multiLevelType w:val="hybridMultilevel"/>
    <w:tmpl w:val="CB262380"/>
    <w:lvl w:ilvl="0" w:tplc="ED44DA20">
      <w:start w:val="7"/>
      <w:numFmt w:val="decimal"/>
      <w:lvlText w:val="%1."/>
      <w:lvlJc w:val="left"/>
      <w:pPr>
        <w:ind w:left="2520" w:hanging="360"/>
      </w:pPr>
      <w:rPr>
        <w:rFonts w:cs="Times New Roman" w:hint="default"/>
      </w:rPr>
    </w:lvl>
    <w:lvl w:ilvl="1" w:tplc="041F0019" w:tentative="1">
      <w:start w:val="1"/>
      <w:numFmt w:val="lowerLetter"/>
      <w:lvlText w:val="%2."/>
      <w:lvlJc w:val="left"/>
      <w:pPr>
        <w:ind w:left="3240" w:hanging="360"/>
      </w:pPr>
      <w:rPr>
        <w:rFonts w:cs="Times New Roman"/>
      </w:rPr>
    </w:lvl>
    <w:lvl w:ilvl="2" w:tplc="041F001B" w:tentative="1">
      <w:start w:val="1"/>
      <w:numFmt w:val="lowerRoman"/>
      <w:lvlText w:val="%3."/>
      <w:lvlJc w:val="right"/>
      <w:pPr>
        <w:ind w:left="3960" w:hanging="180"/>
      </w:pPr>
      <w:rPr>
        <w:rFonts w:cs="Times New Roman"/>
      </w:rPr>
    </w:lvl>
    <w:lvl w:ilvl="3" w:tplc="041F000F" w:tentative="1">
      <w:start w:val="1"/>
      <w:numFmt w:val="decimal"/>
      <w:lvlText w:val="%4."/>
      <w:lvlJc w:val="left"/>
      <w:pPr>
        <w:ind w:left="4680" w:hanging="360"/>
      </w:pPr>
      <w:rPr>
        <w:rFonts w:cs="Times New Roman"/>
      </w:rPr>
    </w:lvl>
    <w:lvl w:ilvl="4" w:tplc="041F0019" w:tentative="1">
      <w:start w:val="1"/>
      <w:numFmt w:val="lowerLetter"/>
      <w:lvlText w:val="%5."/>
      <w:lvlJc w:val="left"/>
      <w:pPr>
        <w:ind w:left="5400" w:hanging="360"/>
      </w:pPr>
      <w:rPr>
        <w:rFonts w:cs="Times New Roman"/>
      </w:rPr>
    </w:lvl>
    <w:lvl w:ilvl="5" w:tplc="041F001B" w:tentative="1">
      <w:start w:val="1"/>
      <w:numFmt w:val="lowerRoman"/>
      <w:lvlText w:val="%6."/>
      <w:lvlJc w:val="right"/>
      <w:pPr>
        <w:ind w:left="6120" w:hanging="180"/>
      </w:pPr>
      <w:rPr>
        <w:rFonts w:cs="Times New Roman"/>
      </w:rPr>
    </w:lvl>
    <w:lvl w:ilvl="6" w:tplc="041F000F" w:tentative="1">
      <w:start w:val="1"/>
      <w:numFmt w:val="decimal"/>
      <w:lvlText w:val="%7."/>
      <w:lvlJc w:val="left"/>
      <w:pPr>
        <w:ind w:left="6840" w:hanging="360"/>
      </w:pPr>
      <w:rPr>
        <w:rFonts w:cs="Times New Roman"/>
      </w:rPr>
    </w:lvl>
    <w:lvl w:ilvl="7" w:tplc="041F0019" w:tentative="1">
      <w:start w:val="1"/>
      <w:numFmt w:val="lowerLetter"/>
      <w:lvlText w:val="%8."/>
      <w:lvlJc w:val="left"/>
      <w:pPr>
        <w:ind w:left="7560" w:hanging="360"/>
      </w:pPr>
      <w:rPr>
        <w:rFonts w:cs="Times New Roman"/>
      </w:rPr>
    </w:lvl>
    <w:lvl w:ilvl="8" w:tplc="041F001B" w:tentative="1">
      <w:start w:val="1"/>
      <w:numFmt w:val="lowerRoman"/>
      <w:lvlText w:val="%9."/>
      <w:lvlJc w:val="right"/>
      <w:pPr>
        <w:ind w:left="8280" w:hanging="180"/>
      </w:pPr>
      <w:rPr>
        <w:rFonts w:cs="Times New Roman"/>
      </w:rPr>
    </w:lvl>
  </w:abstractNum>
  <w:abstractNum w:abstractNumId="9">
    <w:nsid w:val="427F3B29"/>
    <w:multiLevelType w:val="hybridMultilevel"/>
    <w:tmpl w:val="695A35C4"/>
    <w:lvl w:ilvl="0" w:tplc="D0947516">
      <w:start w:val="1"/>
      <w:numFmt w:val="decimal"/>
      <w:lvlText w:val="%1."/>
      <w:lvlJc w:val="left"/>
      <w:pPr>
        <w:ind w:left="2520" w:hanging="360"/>
      </w:pPr>
      <w:rPr>
        <w:rFonts w:cs="Times New Roman" w:hint="default"/>
      </w:rPr>
    </w:lvl>
    <w:lvl w:ilvl="1" w:tplc="041F0019" w:tentative="1">
      <w:start w:val="1"/>
      <w:numFmt w:val="lowerLetter"/>
      <w:lvlText w:val="%2."/>
      <w:lvlJc w:val="left"/>
      <w:pPr>
        <w:ind w:left="3240" w:hanging="360"/>
      </w:pPr>
      <w:rPr>
        <w:rFonts w:cs="Times New Roman"/>
      </w:rPr>
    </w:lvl>
    <w:lvl w:ilvl="2" w:tplc="041F001B" w:tentative="1">
      <w:start w:val="1"/>
      <w:numFmt w:val="lowerRoman"/>
      <w:lvlText w:val="%3."/>
      <w:lvlJc w:val="right"/>
      <w:pPr>
        <w:ind w:left="3960" w:hanging="180"/>
      </w:pPr>
      <w:rPr>
        <w:rFonts w:cs="Times New Roman"/>
      </w:rPr>
    </w:lvl>
    <w:lvl w:ilvl="3" w:tplc="041F000F" w:tentative="1">
      <w:start w:val="1"/>
      <w:numFmt w:val="decimal"/>
      <w:lvlText w:val="%4."/>
      <w:lvlJc w:val="left"/>
      <w:pPr>
        <w:ind w:left="4680" w:hanging="360"/>
      </w:pPr>
      <w:rPr>
        <w:rFonts w:cs="Times New Roman"/>
      </w:rPr>
    </w:lvl>
    <w:lvl w:ilvl="4" w:tplc="041F0019" w:tentative="1">
      <w:start w:val="1"/>
      <w:numFmt w:val="lowerLetter"/>
      <w:lvlText w:val="%5."/>
      <w:lvlJc w:val="left"/>
      <w:pPr>
        <w:ind w:left="5400" w:hanging="360"/>
      </w:pPr>
      <w:rPr>
        <w:rFonts w:cs="Times New Roman"/>
      </w:rPr>
    </w:lvl>
    <w:lvl w:ilvl="5" w:tplc="041F001B" w:tentative="1">
      <w:start w:val="1"/>
      <w:numFmt w:val="lowerRoman"/>
      <w:lvlText w:val="%6."/>
      <w:lvlJc w:val="right"/>
      <w:pPr>
        <w:ind w:left="6120" w:hanging="180"/>
      </w:pPr>
      <w:rPr>
        <w:rFonts w:cs="Times New Roman"/>
      </w:rPr>
    </w:lvl>
    <w:lvl w:ilvl="6" w:tplc="041F000F" w:tentative="1">
      <w:start w:val="1"/>
      <w:numFmt w:val="decimal"/>
      <w:lvlText w:val="%7."/>
      <w:lvlJc w:val="left"/>
      <w:pPr>
        <w:ind w:left="6840" w:hanging="360"/>
      </w:pPr>
      <w:rPr>
        <w:rFonts w:cs="Times New Roman"/>
      </w:rPr>
    </w:lvl>
    <w:lvl w:ilvl="7" w:tplc="041F0019" w:tentative="1">
      <w:start w:val="1"/>
      <w:numFmt w:val="lowerLetter"/>
      <w:lvlText w:val="%8."/>
      <w:lvlJc w:val="left"/>
      <w:pPr>
        <w:ind w:left="7560" w:hanging="360"/>
      </w:pPr>
      <w:rPr>
        <w:rFonts w:cs="Times New Roman"/>
      </w:rPr>
    </w:lvl>
    <w:lvl w:ilvl="8" w:tplc="041F001B" w:tentative="1">
      <w:start w:val="1"/>
      <w:numFmt w:val="lowerRoman"/>
      <w:lvlText w:val="%9."/>
      <w:lvlJc w:val="right"/>
      <w:pPr>
        <w:ind w:left="8280" w:hanging="180"/>
      </w:pPr>
      <w:rPr>
        <w:rFonts w:cs="Times New Roman"/>
      </w:rPr>
    </w:lvl>
  </w:abstractNum>
  <w:abstractNum w:abstractNumId="10">
    <w:nsid w:val="46795967"/>
    <w:multiLevelType w:val="hybridMultilevel"/>
    <w:tmpl w:val="0E02DCC8"/>
    <w:lvl w:ilvl="0" w:tplc="F53495EC">
      <w:start w:val="3"/>
      <w:numFmt w:val="lowerLetter"/>
      <w:lvlText w:val="%1)"/>
      <w:lvlJc w:val="left"/>
      <w:pPr>
        <w:ind w:left="2770" w:hanging="360"/>
      </w:pPr>
      <w:rPr>
        <w:rFonts w:cs="Times New Roman" w:hint="default"/>
      </w:rPr>
    </w:lvl>
    <w:lvl w:ilvl="1" w:tplc="041F0019" w:tentative="1">
      <w:start w:val="1"/>
      <w:numFmt w:val="lowerLetter"/>
      <w:lvlText w:val="%2."/>
      <w:lvlJc w:val="left"/>
      <w:pPr>
        <w:ind w:left="3490" w:hanging="360"/>
      </w:pPr>
      <w:rPr>
        <w:rFonts w:cs="Times New Roman"/>
      </w:rPr>
    </w:lvl>
    <w:lvl w:ilvl="2" w:tplc="041F001B" w:tentative="1">
      <w:start w:val="1"/>
      <w:numFmt w:val="lowerRoman"/>
      <w:lvlText w:val="%3."/>
      <w:lvlJc w:val="right"/>
      <w:pPr>
        <w:ind w:left="4210" w:hanging="180"/>
      </w:pPr>
      <w:rPr>
        <w:rFonts w:cs="Times New Roman"/>
      </w:rPr>
    </w:lvl>
    <w:lvl w:ilvl="3" w:tplc="041F000F" w:tentative="1">
      <w:start w:val="1"/>
      <w:numFmt w:val="decimal"/>
      <w:lvlText w:val="%4."/>
      <w:lvlJc w:val="left"/>
      <w:pPr>
        <w:ind w:left="4930" w:hanging="360"/>
      </w:pPr>
      <w:rPr>
        <w:rFonts w:cs="Times New Roman"/>
      </w:rPr>
    </w:lvl>
    <w:lvl w:ilvl="4" w:tplc="041F0019" w:tentative="1">
      <w:start w:val="1"/>
      <w:numFmt w:val="lowerLetter"/>
      <w:lvlText w:val="%5."/>
      <w:lvlJc w:val="left"/>
      <w:pPr>
        <w:ind w:left="5650" w:hanging="360"/>
      </w:pPr>
      <w:rPr>
        <w:rFonts w:cs="Times New Roman"/>
      </w:rPr>
    </w:lvl>
    <w:lvl w:ilvl="5" w:tplc="041F001B" w:tentative="1">
      <w:start w:val="1"/>
      <w:numFmt w:val="lowerRoman"/>
      <w:lvlText w:val="%6."/>
      <w:lvlJc w:val="right"/>
      <w:pPr>
        <w:ind w:left="6370" w:hanging="180"/>
      </w:pPr>
      <w:rPr>
        <w:rFonts w:cs="Times New Roman"/>
      </w:rPr>
    </w:lvl>
    <w:lvl w:ilvl="6" w:tplc="041F000F" w:tentative="1">
      <w:start w:val="1"/>
      <w:numFmt w:val="decimal"/>
      <w:lvlText w:val="%7."/>
      <w:lvlJc w:val="left"/>
      <w:pPr>
        <w:ind w:left="7090" w:hanging="360"/>
      </w:pPr>
      <w:rPr>
        <w:rFonts w:cs="Times New Roman"/>
      </w:rPr>
    </w:lvl>
    <w:lvl w:ilvl="7" w:tplc="041F0019" w:tentative="1">
      <w:start w:val="1"/>
      <w:numFmt w:val="lowerLetter"/>
      <w:lvlText w:val="%8."/>
      <w:lvlJc w:val="left"/>
      <w:pPr>
        <w:ind w:left="7810" w:hanging="360"/>
      </w:pPr>
      <w:rPr>
        <w:rFonts w:cs="Times New Roman"/>
      </w:rPr>
    </w:lvl>
    <w:lvl w:ilvl="8" w:tplc="041F001B" w:tentative="1">
      <w:start w:val="1"/>
      <w:numFmt w:val="lowerRoman"/>
      <w:lvlText w:val="%9."/>
      <w:lvlJc w:val="right"/>
      <w:pPr>
        <w:ind w:left="8530" w:hanging="180"/>
      </w:pPr>
      <w:rPr>
        <w:rFonts w:cs="Times New Roman"/>
      </w:rPr>
    </w:lvl>
  </w:abstractNum>
  <w:abstractNum w:abstractNumId="11">
    <w:nsid w:val="4D5575F4"/>
    <w:multiLevelType w:val="hybridMultilevel"/>
    <w:tmpl w:val="4EE86BB0"/>
    <w:lvl w:ilvl="0" w:tplc="F0DE0126">
      <w:start w:val="1"/>
      <w:numFmt w:val="decimal"/>
      <w:lvlText w:val="%1."/>
      <w:lvlJc w:val="left"/>
      <w:pPr>
        <w:ind w:left="780" w:hanging="36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12">
    <w:nsid w:val="54C664E7"/>
    <w:multiLevelType w:val="hybridMultilevel"/>
    <w:tmpl w:val="DBCA5DBE"/>
    <w:lvl w:ilvl="0" w:tplc="DA301912">
      <w:start w:val="1"/>
      <w:numFmt w:val="decimal"/>
      <w:suff w:val="nothing"/>
      <w:lvlText w:val="%1."/>
      <w:lvlJc w:val="left"/>
      <w:pPr>
        <w:ind w:left="720" w:hanging="360"/>
      </w:pPr>
      <w:rPr>
        <w:rFonts w:ascii="Arial" w:hAnsi="Arial" w:cs="Arial" w:hint="default"/>
        <w:b w:val="0"/>
        <w:sz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nsid w:val="552953D8"/>
    <w:multiLevelType w:val="hybridMultilevel"/>
    <w:tmpl w:val="67E42CFE"/>
    <w:lvl w:ilvl="0" w:tplc="5EC65B20">
      <w:start w:val="2"/>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4">
    <w:nsid w:val="55FB388B"/>
    <w:multiLevelType w:val="multilevel"/>
    <w:tmpl w:val="90A48B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nsid w:val="57D95884"/>
    <w:multiLevelType w:val="hybridMultilevel"/>
    <w:tmpl w:val="695A35C4"/>
    <w:lvl w:ilvl="0" w:tplc="D0947516">
      <w:start w:val="1"/>
      <w:numFmt w:val="decimal"/>
      <w:lvlText w:val="%1."/>
      <w:lvlJc w:val="left"/>
      <w:pPr>
        <w:ind w:left="2520" w:hanging="360"/>
      </w:pPr>
      <w:rPr>
        <w:rFonts w:cs="Times New Roman" w:hint="default"/>
      </w:rPr>
    </w:lvl>
    <w:lvl w:ilvl="1" w:tplc="041F0019" w:tentative="1">
      <w:start w:val="1"/>
      <w:numFmt w:val="lowerLetter"/>
      <w:lvlText w:val="%2."/>
      <w:lvlJc w:val="left"/>
      <w:pPr>
        <w:ind w:left="3240" w:hanging="360"/>
      </w:pPr>
      <w:rPr>
        <w:rFonts w:cs="Times New Roman"/>
      </w:rPr>
    </w:lvl>
    <w:lvl w:ilvl="2" w:tplc="041F001B" w:tentative="1">
      <w:start w:val="1"/>
      <w:numFmt w:val="lowerRoman"/>
      <w:lvlText w:val="%3."/>
      <w:lvlJc w:val="right"/>
      <w:pPr>
        <w:ind w:left="3960" w:hanging="180"/>
      </w:pPr>
      <w:rPr>
        <w:rFonts w:cs="Times New Roman"/>
      </w:rPr>
    </w:lvl>
    <w:lvl w:ilvl="3" w:tplc="041F000F" w:tentative="1">
      <w:start w:val="1"/>
      <w:numFmt w:val="decimal"/>
      <w:lvlText w:val="%4."/>
      <w:lvlJc w:val="left"/>
      <w:pPr>
        <w:ind w:left="4680" w:hanging="360"/>
      </w:pPr>
      <w:rPr>
        <w:rFonts w:cs="Times New Roman"/>
      </w:rPr>
    </w:lvl>
    <w:lvl w:ilvl="4" w:tplc="041F0019" w:tentative="1">
      <w:start w:val="1"/>
      <w:numFmt w:val="lowerLetter"/>
      <w:lvlText w:val="%5."/>
      <w:lvlJc w:val="left"/>
      <w:pPr>
        <w:ind w:left="5400" w:hanging="360"/>
      </w:pPr>
      <w:rPr>
        <w:rFonts w:cs="Times New Roman"/>
      </w:rPr>
    </w:lvl>
    <w:lvl w:ilvl="5" w:tplc="041F001B" w:tentative="1">
      <w:start w:val="1"/>
      <w:numFmt w:val="lowerRoman"/>
      <w:lvlText w:val="%6."/>
      <w:lvlJc w:val="right"/>
      <w:pPr>
        <w:ind w:left="6120" w:hanging="180"/>
      </w:pPr>
      <w:rPr>
        <w:rFonts w:cs="Times New Roman"/>
      </w:rPr>
    </w:lvl>
    <w:lvl w:ilvl="6" w:tplc="041F000F" w:tentative="1">
      <w:start w:val="1"/>
      <w:numFmt w:val="decimal"/>
      <w:lvlText w:val="%7."/>
      <w:lvlJc w:val="left"/>
      <w:pPr>
        <w:ind w:left="6840" w:hanging="360"/>
      </w:pPr>
      <w:rPr>
        <w:rFonts w:cs="Times New Roman"/>
      </w:rPr>
    </w:lvl>
    <w:lvl w:ilvl="7" w:tplc="041F0019" w:tentative="1">
      <w:start w:val="1"/>
      <w:numFmt w:val="lowerLetter"/>
      <w:lvlText w:val="%8."/>
      <w:lvlJc w:val="left"/>
      <w:pPr>
        <w:ind w:left="7560" w:hanging="360"/>
      </w:pPr>
      <w:rPr>
        <w:rFonts w:cs="Times New Roman"/>
      </w:rPr>
    </w:lvl>
    <w:lvl w:ilvl="8" w:tplc="041F001B" w:tentative="1">
      <w:start w:val="1"/>
      <w:numFmt w:val="lowerRoman"/>
      <w:lvlText w:val="%9."/>
      <w:lvlJc w:val="right"/>
      <w:pPr>
        <w:ind w:left="8280" w:hanging="180"/>
      </w:pPr>
      <w:rPr>
        <w:rFonts w:cs="Times New Roman"/>
      </w:rPr>
    </w:lvl>
  </w:abstractNum>
  <w:abstractNum w:abstractNumId="16">
    <w:nsid w:val="5D1F2D2D"/>
    <w:multiLevelType w:val="hybridMultilevel"/>
    <w:tmpl w:val="23EA35FC"/>
    <w:lvl w:ilvl="0" w:tplc="223C9E2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D6C42F0"/>
    <w:multiLevelType w:val="hybridMultilevel"/>
    <w:tmpl w:val="5D0E5CCA"/>
    <w:lvl w:ilvl="0" w:tplc="3DB825A2">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
    <w:nsid w:val="635506F0"/>
    <w:multiLevelType w:val="hybridMultilevel"/>
    <w:tmpl w:val="995E53C0"/>
    <w:lvl w:ilvl="0" w:tplc="5C4429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4F5455E"/>
    <w:multiLevelType w:val="hybridMultilevel"/>
    <w:tmpl w:val="F63AD476"/>
    <w:lvl w:ilvl="0" w:tplc="041F000F">
      <w:start w:val="1"/>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20">
    <w:nsid w:val="6E132C85"/>
    <w:multiLevelType w:val="multilevel"/>
    <w:tmpl w:val="8708CADE"/>
    <w:lvl w:ilvl="0">
      <w:start w:val="1"/>
      <w:numFmt w:val="decimal"/>
      <w:lvlText w:val="%1."/>
      <w:lvlJc w:val="left"/>
      <w:pPr>
        <w:ind w:left="2770" w:hanging="360"/>
      </w:pPr>
      <w:rPr>
        <w:rFonts w:cs="Times New Roman" w:hint="default"/>
      </w:rPr>
    </w:lvl>
    <w:lvl w:ilvl="1">
      <w:start w:val="1"/>
      <w:numFmt w:val="decimal"/>
      <w:isLgl/>
      <w:lvlText w:val="%1.%2."/>
      <w:lvlJc w:val="left"/>
      <w:pPr>
        <w:ind w:left="3490" w:hanging="720"/>
      </w:pPr>
      <w:rPr>
        <w:rFonts w:cs="Times New Roman" w:hint="default"/>
      </w:rPr>
    </w:lvl>
    <w:lvl w:ilvl="2">
      <w:start w:val="1"/>
      <w:numFmt w:val="decimal"/>
      <w:isLgl/>
      <w:lvlText w:val="%1.%2.%3."/>
      <w:lvlJc w:val="left"/>
      <w:pPr>
        <w:ind w:left="3850" w:hanging="720"/>
      </w:pPr>
      <w:rPr>
        <w:rFonts w:cs="Times New Roman" w:hint="default"/>
      </w:rPr>
    </w:lvl>
    <w:lvl w:ilvl="3">
      <w:start w:val="1"/>
      <w:numFmt w:val="decimal"/>
      <w:isLgl/>
      <w:lvlText w:val="%1.%2.%3.%4."/>
      <w:lvlJc w:val="left"/>
      <w:pPr>
        <w:ind w:left="4570" w:hanging="1080"/>
      </w:pPr>
      <w:rPr>
        <w:rFonts w:cs="Times New Roman" w:hint="default"/>
      </w:rPr>
    </w:lvl>
    <w:lvl w:ilvl="4">
      <w:start w:val="1"/>
      <w:numFmt w:val="decimal"/>
      <w:isLgl/>
      <w:lvlText w:val="%1.%2.%3.%4.%5."/>
      <w:lvlJc w:val="left"/>
      <w:pPr>
        <w:ind w:left="4930" w:hanging="1080"/>
      </w:pPr>
      <w:rPr>
        <w:rFonts w:cs="Times New Roman" w:hint="default"/>
      </w:rPr>
    </w:lvl>
    <w:lvl w:ilvl="5">
      <w:start w:val="1"/>
      <w:numFmt w:val="decimal"/>
      <w:isLgl/>
      <w:lvlText w:val="%1.%2.%3.%4.%5.%6."/>
      <w:lvlJc w:val="left"/>
      <w:pPr>
        <w:ind w:left="5650" w:hanging="1440"/>
      </w:pPr>
      <w:rPr>
        <w:rFonts w:cs="Times New Roman" w:hint="default"/>
      </w:rPr>
    </w:lvl>
    <w:lvl w:ilvl="6">
      <w:start w:val="1"/>
      <w:numFmt w:val="decimal"/>
      <w:isLgl/>
      <w:lvlText w:val="%1.%2.%3.%4.%5.%6.%7."/>
      <w:lvlJc w:val="left"/>
      <w:pPr>
        <w:ind w:left="6010" w:hanging="1440"/>
      </w:pPr>
      <w:rPr>
        <w:rFonts w:cs="Times New Roman" w:hint="default"/>
      </w:rPr>
    </w:lvl>
    <w:lvl w:ilvl="7">
      <w:start w:val="1"/>
      <w:numFmt w:val="decimal"/>
      <w:isLgl/>
      <w:lvlText w:val="%1.%2.%3.%4.%5.%6.%7.%8."/>
      <w:lvlJc w:val="left"/>
      <w:pPr>
        <w:ind w:left="6730" w:hanging="1800"/>
      </w:pPr>
      <w:rPr>
        <w:rFonts w:cs="Times New Roman" w:hint="default"/>
      </w:rPr>
    </w:lvl>
    <w:lvl w:ilvl="8">
      <w:start w:val="1"/>
      <w:numFmt w:val="decimal"/>
      <w:isLgl/>
      <w:lvlText w:val="%1.%2.%3.%4.%5.%6.%7.%8.%9."/>
      <w:lvlJc w:val="left"/>
      <w:pPr>
        <w:ind w:left="7090" w:hanging="1800"/>
      </w:pPr>
      <w:rPr>
        <w:rFonts w:cs="Times New Roman" w:hint="default"/>
      </w:rPr>
    </w:lvl>
  </w:abstractNum>
  <w:abstractNum w:abstractNumId="21">
    <w:nsid w:val="6EA04FCC"/>
    <w:multiLevelType w:val="hybridMultilevel"/>
    <w:tmpl w:val="BDBC49D0"/>
    <w:lvl w:ilvl="0" w:tplc="45B4A040">
      <w:start w:val="1"/>
      <w:numFmt w:val="lowerLetter"/>
      <w:lvlText w:val="%1)"/>
      <w:lvlJc w:val="left"/>
      <w:pPr>
        <w:ind w:left="1287" w:hanging="360"/>
      </w:pPr>
      <w:rPr>
        <w:rFonts w:cs="Times New Roman"/>
        <w:b/>
      </w:rPr>
    </w:lvl>
    <w:lvl w:ilvl="1" w:tplc="041F0019" w:tentative="1">
      <w:start w:val="1"/>
      <w:numFmt w:val="lowerLetter"/>
      <w:lvlText w:val="%2."/>
      <w:lvlJc w:val="left"/>
      <w:pPr>
        <w:ind w:left="2007" w:hanging="360"/>
      </w:pPr>
      <w:rPr>
        <w:rFonts w:cs="Times New Roman"/>
      </w:rPr>
    </w:lvl>
    <w:lvl w:ilvl="2" w:tplc="041F001B" w:tentative="1">
      <w:start w:val="1"/>
      <w:numFmt w:val="lowerRoman"/>
      <w:lvlText w:val="%3."/>
      <w:lvlJc w:val="right"/>
      <w:pPr>
        <w:ind w:left="2727" w:hanging="180"/>
      </w:pPr>
      <w:rPr>
        <w:rFonts w:cs="Times New Roman"/>
      </w:rPr>
    </w:lvl>
    <w:lvl w:ilvl="3" w:tplc="041F000F" w:tentative="1">
      <w:start w:val="1"/>
      <w:numFmt w:val="decimal"/>
      <w:lvlText w:val="%4."/>
      <w:lvlJc w:val="left"/>
      <w:pPr>
        <w:ind w:left="3447" w:hanging="360"/>
      </w:pPr>
      <w:rPr>
        <w:rFonts w:cs="Times New Roman"/>
      </w:rPr>
    </w:lvl>
    <w:lvl w:ilvl="4" w:tplc="041F0019" w:tentative="1">
      <w:start w:val="1"/>
      <w:numFmt w:val="lowerLetter"/>
      <w:lvlText w:val="%5."/>
      <w:lvlJc w:val="left"/>
      <w:pPr>
        <w:ind w:left="4167" w:hanging="360"/>
      </w:pPr>
      <w:rPr>
        <w:rFonts w:cs="Times New Roman"/>
      </w:rPr>
    </w:lvl>
    <w:lvl w:ilvl="5" w:tplc="041F001B" w:tentative="1">
      <w:start w:val="1"/>
      <w:numFmt w:val="lowerRoman"/>
      <w:lvlText w:val="%6."/>
      <w:lvlJc w:val="right"/>
      <w:pPr>
        <w:ind w:left="4887" w:hanging="180"/>
      </w:pPr>
      <w:rPr>
        <w:rFonts w:cs="Times New Roman"/>
      </w:rPr>
    </w:lvl>
    <w:lvl w:ilvl="6" w:tplc="041F000F" w:tentative="1">
      <w:start w:val="1"/>
      <w:numFmt w:val="decimal"/>
      <w:lvlText w:val="%7."/>
      <w:lvlJc w:val="left"/>
      <w:pPr>
        <w:ind w:left="5607" w:hanging="360"/>
      </w:pPr>
      <w:rPr>
        <w:rFonts w:cs="Times New Roman"/>
      </w:rPr>
    </w:lvl>
    <w:lvl w:ilvl="7" w:tplc="041F0019" w:tentative="1">
      <w:start w:val="1"/>
      <w:numFmt w:val="lowerLetter"/>
      <w:lvlText w:val="%8."/>
      <w:lvlJc w:val="left"/>
      <w:pPr>
        <w:ind w:left="6327" w:hanging="360"/>
      </w:pPr>
      <w:rPr>
        <w:rFonts w:cs="Times New Roman"/>
      </w:rPr>
    </w:lvl>
    <w:lvl w:ilvl="8" w:tplc="041F001B" w:tentative="1">
      <w:start w:val="1"/>
      <w:numFmt w:val="lowerRoman"/>
      <w:lvlText w:val="%9."/>
      <w:lvlJc w:val="right"/>
      <w:pPr>
        <w:ind w:left="7047" w:hanging="180"/>
      </w:pPr>
      <w:rPr>
        <w:rFonts w:cs="Times New Roman"/>
      </w:rPr>
    </w:lvl>
  </w:abstractNum>
  <w:abstractNum w:abstractNumId="22">
    <w:nsid w:val="7186702F"/>
    <w:multiLevelType w:val="hybridMultilevel"/>
    <w:tmpl w:val="22A8D0B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45543EB"/>
    <w:multiLevelType w:val="hybridMultilevel"/>
    <w:tmpl w:val="F384BADA"/>
    <w:lvl w:ilvl="0" w:tplc="950A30B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75A93161"/>
    <w:multiLevelType w:val="multilevel"/>
    <w:tmpl w:val="2D629380"/>
    <w:lvl w:ilvl="0">
      <w:start w:val="1"/>
      <w:numFmt w:val="decimal"/>
      <w:lvlText w:val="%1."/>
      <w:lvlJc w:val="left"/>
      <w:pPr>
        <w:ind w:left="870" w:hanging="870"/>
      </w:pPr>
      <w:rPr>
        <w:rFonts w:cs="Times New Roman" w:hint="default"/>
      </w:rPr>
    </w:lvl>
    <w:lvl w:ilvl="1">
      <w:start w:val="1"/>
      <w:numFmt w:val="decimal"/>
      <w:lvlText w:val="%1.%2."/>
      <w:lvlJc w:val="left"/>
      <w:pPr>
        <w:ind w:left="870" w:hanging="870"/>
      </w:pPr>
      <w:rPr>
        <w:rFonts w:cs="Times New Roman" w:hint="default"/>
      </w:rPr>
    </w:lvl>
    <w:lvl w:ilvl="2">
      <w:start w:val="1"/>
      <w:numFmt w:val="decimal"/>
      <w:lvlText w:val="%1.%2.%3."/>
      <w:lvlJc w:val="left"/>
      <w:pPr>
        <w:ind w:left="870" w:hanging="870"/>
      </w:pPr>
      <w:rPr>
        <w:rFonts w:cs="Times New Roman" w:hint="default"/>
      </w:rPr>
    </w:lvl>
    <w:lvl w:ilvl="3">
      <w:start w:val="1"/>
      <w:numFmt w:val="decimal"/>
      <w:lvlText w:val="%1.%2.%3.%4."/>
      <w:lvlJc w:val="left"/>
      <w:pPr>
        <w:ind w:left="870" w:hanging="87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7AA14BD1"/>
    <w:multiLevelType w:val="multilevel"/>
    <w:tmpl w:val="E3DAC8B2"/>
    <w:lvl w:ilvl="0">
      <w:start w:val="1"/>
      <w:numFmt w:val="decimal"/>
      <w:lvlText w:val="%1."/>
      <w:lvlJc w:val="left"/>
      <w:pPr>
        <w:ind w:left="504" w:hanging="360"/>
      </w:pPr>
      <w:rPr>
        <w:rFonts w:cs="Times New Roman" w:hint="default"/>
      </w:rPr>
    </w:lvl>
    <w:lvl w:ilvl="1">
      <w:start w:val="1"/>
      <w:numFmt w:val="decimal"/>
      <w:isLgl/>
      <w:lvlText w:val="%1.%2."/>
      <w:lvlJc w:val="left"/>
      <w:pPr>
        <w:ind w:left="534" w:hanging="390"/>
      </w:pPr>
      <w:rPr>
        <w:rFonts w:cs="Times New Roman" w:hint="default"/>
      </w:rPr>
    </w:lvl>
    <w:lvl w:ilvl="2">
      <w:start w:val="1"/>
      <w:numFmt w:val="decimal"/>
      <w:isLgl/>
      <w:lvlText w:val="%1.%2.%3."/>
      <w:lvlJc w:val="left"/>
      <w:pPr>
        <w:ind w:left="864" w:hanging="720"/>
      </w:pPr>
      <w:rPr>
        <w:rFonts w:cs="Times New Roman" w:hint="default"/>
      </w:rPr>
    </w:lvl>
    <w:lvl w:ilvl="3">
      <w:start w:val="1"/>
      <w:numFmt w:val="decimal"/>
      <w:isLgl/>
      <w:lvlText w:val="%1.%2.%3.%4."/>
      <w:lvlJc w:val="left"/>
      <w:pPr>
        <w:ind w:left="864" w:hanging="720"/>
      </w:pPr>
      <w:rPr>
        <w:rFonts w:cs="Times New Roman" w:hint="default"/>
      </w:rPr>
    </w:lvl>
    <w:lvl w:ilvl="4">
      <w:start w:val="1"/>
      <w:numFmt w:val="decimal"/>
      <w:isLgl/>
      <w:lvlText w:val="%1.%2.%3.%4.%5."/>
      <w:lvlJc w:val="left"/>
      <w:pPr>
        <w:ind w:left="1224" w:hanging="1080"/>
      </w:pPr>
      <w:rPr>
        <w:rFonts w:cs="Times New Roman" w:hint="default"/>
      </w:rPr>
    </w:lvl>
    <w:lvl w:ilvl="5">
      <w:start w:val="1"/>
      <w:numFmt w:val="decimal"/>
      <w:isLgl/>
      <w:lvlText w:val="%1.%2.%3.%4.%5.%6."/>
      <w:lvlJc w:val="left"/>
      <w:pPr>
        <w:ind w:left="1224" w:hanging="1080"/>
      </w:pPr>
      <w:rPr>
        <w:rFonts w:cs="Times New Roman" w:hint="default"/>
      </w:rPr>
    </w:lvl>
    <w:lvl w:ilvl="6">
      <w:start w:val="1"/>
      <w:numFmt w:val="decimal"/>
      <w:isLgl/>
      <w:lvlText w:val="%1.%2.%3.%4.%5.%6.%7."/>
      <w:lvlJc w:val="left"/>
      <w:pPr>
        <w:ind w:left="1584" w:hanging="1440"/>
      </w:pPr>
      <w:rPr>
        <w:rFonts w:cs="Times New Roman" w:hint="default"/>
      </w:rPr>
    </w:lvl>
    <w:lvl w:ilvl="7">
      <w:start w:val="1"/>
      <w:numFmt w:val="decimal"/>
      <w:isLgl/>
      <w:lvlText w:val="%1.%2.%3.%4.%5.%6.%7.%8."/>
      <w:lvlJc w:val="left"/>
      <w:pPr>
        <w:ind w:left="1584" w:hanging="1440"/>
      </w:pPr>
      <w:rPr>
        <w:rFonts w:cs="Times New Roman" w:hint="default"/>
      </w:rPr>
    </w:lvl>
    <w:lvl w:ilvl="8">
      <w:start w:val="1"/>
      <w:numFmt w:val="decimal"/>
      <w:isLgl/>
      <w:lvlText w:val="%1.%2.%3.%4.%5.%6.%7.%8.%9."/>
      <w:lvlJc w:val="left"/>
      <w:pPr>
        <w:ind w:left="1944" w:hanging="1800"/>
      </w:pPr>
      <w:rPr>
        <w:rFonts w:cs="Times New Roman" w:hint="default"/>
      </w:rPr>
    </w:lvl>
  </w:abstractNum>
  <w:abstractNum w:abstractNumId="26">
    <w:nsid w:val="7B455D0D"/>
    <w:multiLevelType w:val="hybridMultilevel"/>
    <w:tmpl w:val="B3CAEBF8"/>
    <w:lvl w:ilvl="0" w:tplc="ED44DA20">
      <w:start w:val="1"/>
      <w:numFmt w:val="decimal"/>
      <w:lvlText w:val="%1."/>
      <w:lvlJc w:val="left"/>
      <w:pPr>
        <w:ind w:left="2520" w:hanging="360"/>
      </w:pPr>
      <w:rPr>
        <w:rFonts w:cs="Times New Roman" w:hint="default"/>
      </w:rPr>
    </w:lvl>
    <w:lvl w:ilvl="1" w:tplc="041F0019" w:tentative="1">
      <w:start w:val="1"/>
      <w:numFmt w:val="lowerLetter"/>
      <w:lvlText w:val="%2."/>
      <w:lvlJc w:val="left"/>
      <w:pPr>
        <w:ind w:left="3240" w:hanging="360"/>
      </w:pPr>
      <w:rPr>
        <w:rFonts w:cs="Times New Roman"/>
      </w:rPr>
    </w:lvl>
    <w:lvl w:ilvl="2" w:tplc="041F001B" w:tentative="1">
      <w:start w:val="1"/>
      <w:numFmt w:val="lowerRoman"/>
      <w:lvlText w:val="%3."/>
      <w:lvlJc w:val="right"/>
      <w:pPr>
        <w:ind w:left="3960" w:hanging="180"/>
      </w:pPr>
      <w:rPr>
        <w:rFonts w:cs="Times New Roman"/>
      </w:rPr>
    </w:lvl>
    <w:lvl w:ilvl="3" w:tplc="041F000F" w:tentative="1">
      <w:start w:val="1"/>
      <w:numFmt w:val="decimal"/>
      <w:lvlText w:val="%4."/>
      <w:lvlJc w:val="left"/>
      <w:pPr>
        <w:ind w:left="4680" w:hanging="360"/>
      </w:pPr>
      <w:rPr>
        <w:rFonts w:cs="Times New Roman"/>
      </w:rPr>
    </w:lvl>
    <w:lvl w:ilvl="4" w:tplc="041F0019" w:tentative="1">
      <w:start w:val="1"/>
      <w:numFmt w:val="lowerLetter"/>
      <w:lvlText w:val="%5."/>
      <w:lvlJc w:val="left"/>
      <w:pPr>
        <w:ind w:left="5400" w:hanging="360"/>
      </w:pPr>
      <w:rPr>
        <w:rFonts w:cs="Times New Roman"/>
      </w:rPr>
    </w:lvl>
    <w:lvl w:ilvl="5" w:tplc="041F001B" w:tentative="1">
      <w:start w:val="1"/>
      <w:numFmt w:val="lowerRoman"/>
      <w:lvlText w:val="%6."/>
      <w:lvlJc w:val="right"/>
      <w:pPr>
        <w:ind w:left="6120" w:hanging="180"/>
      </w:pPr>
      <w:rPr>
        <w:rFonts w:cs="Times New Roman"/>
      </w:rPr>
    </w:lvl>
    <w:lvl w:ilvl="6" w:tplc="041F000F" w:tentative="1">
      <w:start w:val="1"/>
      <w:numFmt w:val="decimal"/>
      <w:lvlText w:val="%7."/>
      <w:lvlJc w:val="left"/>
      <w:pPr>
        <w:ind w:left="6840" w:hanging="360"/>
      </w:pPr>
      <w:rPr>
        <w:rFonts w:cs="Times New Roman"/>
      </w:rPr>
    </w:lvl>
    <w:lvl w:ilvl="7" w:tplc="041F0019" w:tentative="1">
      <w:start w:val="1"/>
      <w:numFmt w:val="lowerLetter"/>
      <w:lvlText w:val="%8."/>
      <w:lvlJc w:val="left"/>
      <w:pPr>
        <w:ind w:left="7560" w:hanging="360"/>
      </w:pPr>
      <w:rPr>
        <w:rFonts w:cs="Times New Roman"/>
      </w:rPr>
    </w:lvl>
    <w:lvl w:ilvl="8" w:tplc="041F001B" w:tentative="1">
      <w:start w:val="1"/>
      <w:numFmt w:val="lowerRoman"/>
      <w:lvlText w:val="%9."/>
      <w:lvlJc w:val="right"/>
      <w:pPr>
        <w:ind w:left="8280" w:hanging="180"/>
      </w:pPr>
      <w:rPr>
        <w:rFonts w:cs="Times New Roman"/>
      </w:rPr>
    </w:lvl>
  </w:abstractNum>
  <w:abstractNum w:abstractNumId="27">
    <w:nsid w:val="7D4F0A40"/>
    <w:multiLevelType w:val="hybridMultilevel"/>
    <w:tmpl w:val="F062825E"/>
    <w:lvl w:ilvl="0" w:tplc="BC92E188">
      <w:start w:val="1"/>
      <w:numFmt w:val="decimal"/>
      <w:suff w:val="nothing"/>
      <w:lvlText w:val="%1."/>
      <w:lvlJc w:val="left"/>
      <w:pPr>
        <w:ind w:left="720" w:hanging="360"/>
      </w:pPr>
      <w:rPr>
        <w:rFonts w:ascii="Arial" w:hAnsi="Arial" w:cs="Arial" w:hint="default"/>
        <w:b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0"/>
  </w:num>
  <w:num w:numId="2">
    <w:abstractNumId w:val="17"/>
  </w:num>
  <w:num w:numId="3">
    <w:abstractNumId w:val="10"/>
  </w:num>
  <w:num w:numId="4">
    <w:abstractNumId w:val="7"/>
  </w:num>
  <w:num w:numId="5">
    <w:abstractNumId w:val="15"/>
  </w:num>
  <w:num w:numId="6">
    <w:abstractNumId w:val="26"/>
  </w:num>
  <w:num w:numId="7">
    <w:abstractNumId w:val="9"/>
  </w:num>
  <w:num w:numId="8">
    <w:abstractNumId w:val="8"/>
  </w:num>
  <w:num w:numId="9">
    <w:abstractNumId w:val="6"/>
  </w:num>
  <w:num w:numId="10">
    <w:abstractNumId w:val="24"/>
  </w:num>
  <w:num w:numId="11">
    <w:abstractNumId w:val="25"/>
  </w:num>
  <w:num w:numId="12">
    <w:abstractNumId w:val="4"/>
  </w:num>
  <w:num w:numId="13">
    <w:abstractNumId w:val="11"/>
  </w:num>
  <w:num w:numId="14">
    <w:abstractNumId w:val="2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1"/>
  </w:num>
  <w:num w:numId="20">
    <w:abstractNumId w:val="19"/>
  </w:num>
  <w:num w:numId="21">
    <w:abstractNumId w:val="0"/>
  </w:num>
  <w:num w:numId="22">
    <w:abstractNumId w:val="1"/>
  </w:num>
  <w:num w:numId="23">
    <w:abstractNumId w:val="18"/>
  </w:num>
  <w:num w:numId="24">
    <w:abstractNumId w:val="27"/>
  </w:num>
  <w:num w:numId="25">
    <w:abstractNumId w:val="3"/>
  </w:num>
  <w:num w:numId="26">
    <w:abstractNumId w:val="13"/>
  </w:num>
  <w:num w:numId="27">
    <w:abstractNumId w:val="1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hdrShapeDefaults>
    <o:shapedefaults v:ext="edit" spidmax="12290"/>
    <o:shapelayout v:ext="edit">
      <o:idmap v:ext="edit" data="7"/>
      <o:rules v:ext="edit">
        <o:r id="V:Rule5" type="connector" idref="#Düz Ok Bağlayıcısı 17"/>
        <o:r id="V:Rule6" type="connector" idref="#Düz Ok Bağlayıcısı 14"/>
        <o:r id="V:Rule7" type="connector" idref="#Düz Ok Bağlayıcısı 18"/>
        <o:r id="V:Rule8" type="connector" idref="#Düz Ok Bağlayıcısı 13"/>
      </o:rules>
    </o:shapelayout>
  </w:hdrShapeDefaults>
  <w:footnotePr>
    <w:footnote w:id="-1"/>
    <w:footnote w:id="0"/>
  </w:footnotePr>
  <w:endnotePr>
    <w:endnote w:id="-1"/>
    <w:endnote w:id="0"/>
  </w:endnotePr>
  <w:compat/>
  <w:rsids>
    <w:rsidRoot w:val="00733E92"/>
    <w:rsid w:val="000031AB"/>
    <w:rsid w:val="00012CFD"/>
    <w:rsid w:val="00015156"/>
    <w:rsid w:val="000170F2"/>
    <w:rsid w:val="00017B88"/>
    <w:rsid w:val="00020469"/>
    <w:rsid w:val="00024BE9"/>
    <w:rsid w:val="00026105"/>
    <w:rsid w:val="000330D7"/>
    <w:rsid w:val="00034115"/>
    <w:rsid w:val="0004246C"/>
    <w:rsid w:val="000425DB"/>
    <w:rsid w:val="00044B34"/>
    <w:rsid w:val="00045BF3"/>
    <w:rsid w:val="00050721"/>
    <w:rsid w:val="000532BB"/>
    <w:rsid w:val="000552DB"/>
    <w:rsid w:val="0006198B"/>
    <w:rsid w:val="00063104"/>
    <w:rsid w:val="00063F42"/>
    <w:rsid w:val="00070CAE"/>
    <w:rsid w:val="00072B04"/>
    <w:rsid w:val="0008050E"/>
    <w:rsid w:val="00081436"/>
    <w:rsid w:val="00084988"/>
    <w:rsid w:val="00085BE3"/>
    <w:rsid w:val="000868CB"/>
    <w:rsid w:val="00091377"/>
    <w:rsid w:val="00092A79"/>
    <w:rsid w:val="000A297C"/>
    <w:rsid w:val="000A2F10"/>
    <w:rsid w:val="000B1328"/>
    <w:rsid w:val="000B4912"/>
    <w:rsid w:val="000C14F1"/>
    <w:rsid w:val="000C3264"/>
    <w:rsid w:val="000C5C9C"/>
    <w:rsid w:val="000D1A41"/>
    <w:rsid w:val="000D6DB5"/>
    <w:rsid w:val="000D6F94"/>
    <w:rsid w:val="000E30C6"/>
    <w:rsid w:val="000E6F93"/>
    <w:rsid w:val="00102C0D"/>
    <w:rsid w:val="00110CD0"/>
    <w:rsid w:val="00114974"/>
    <w:rsid w:val="001156E8"/>
    <w:rsid w:val="00121B02"/>
    <w:rsid w:val="00123646"/>
    <w:rsid w:val="00127252"/>
    <w:rsid w:val="00127326"/>
    <w:rsid w:val="00130ED1"/>
    <w:rsid w:val="00135069"/>
    <w:rsid w:val="001375A1"/>
    <w:rsid w:val="00141410"/>
    <w:rsid w:val="00142941"/>
    <w:rsid w:val="00152EAE"/>
    <w:rsid w:val="001530A4"/>
    <w:rsid w:val="001570DB"/>
    <w:rsid w:val="00157115"/>
    <w:rsid w:val="00157F6A"/>
    <w:rsid w:val="00160A90"/>
    <w:rsid w:val="001616B6"/>
    <w:rsid w:val="001627F9"/>
    <w:rsid w:val="00165278"/>
    <w:rsid w:val="0016741F"/>
    <w:rsid w:val="0016751F"/>
    <w:rsid w:val="00172E1B"/>
    <w:rsid w:val="00173EF8"/>
    <w:rsid w:val="001745B3"/>
    <w:rsid w:val="00174E14"/>
    <w:rsid w:val="001755B4"/>
    <w:rsid w:val="00175CF3"/>
    <w:rsid w:val="00176AC6"/>
    <w:rsid w:val="00176E12"/>
    <w:rsid w:val="00180745"/>
    <w:rsid w:val="0018415E"/>
    <w:rsid w:val="00194443"/>
    <w:rsid w:val="001A045D"/>
    <w:rsid w:val="001A05C5"/>
    <w:rsid w:val="001A0A4B"/>
    <w:rsid w:val="001A464D"/>
    <w:rsid w:val="001A496D"/>
    <w:rsid w:val="001A6C8D"/>
    <w:rsid w:val="001B5825"/>
    <w:rsid w:val="001C3C8E"/>
    <w:rsid w:val="001C7F63"/>
    <w:rsid w:val="001D2051"/>
    <w:rsid w:val="001D3C86"/>
    <w:rsid w:val="001D4062"/>
    <w:rsid w:val="001F1F26"/>
    <w:rsid w:val="001F2767"/>
    <w:rsid w:val="001F36BF"/>
    <w:rsid w:val="001F44F3"/>
    <w:rsid w:val="001F4840"/>
    <w:rsid w:val="001F5E8A"/>
    <w:rsid w:val="00206748"/>
    <w:rsid w:val="002102A0"/>
    <w:rsid w:val="00210D23"/>
    <w:rsid w:val="00223B7A"/>
    <w:rsid w:val="00225B4C"/>
    <w:rsid w:val="0023624D"/>
    <w:rsid w:val="00237EF8"/>
    <w:rsid w:val="00240F90"/>
    <w:rsid w:val="002420B7"/>
    <w:rsid w:val="0024639B"/>
    <w:rsid w:val="00252736"/>
    <w:rsid w:val="00252B0B"/>
    <w:rsid w:val="00252F8A"/>
    <w:rsid w:val="00254E90"/>
    <w:rsid w:val="002742B4"/>
    <w:rsid w:val="002857C4"/>
    <w:rsid w:val="0028635C"/>
    <w:rsid w:val="0028751D"/>
    <w:rsid w:val="00291FCC"/>
    <w:rsid w:val="00293A7A"/>
    <w:rsid w:val="002B0F8A"/>
    <w:rsid w:val="002B3514"/>
    <w:rsid w:val="002B37ED"/>
    <w:rsid w:val="002B599C"/>
    <w:rsid w:val="002C3BAB"/>
    <w:rsid w:val="002C687E"/>
    <w:rsid w:val="002D66EE"/>
    <w:rsid w:val="002E23CB"/>
    <w:rsid w:val="002E55E0"/>
    <w:rsid w:val="002F0A02"/>
    <w:rsid w:val="002F3F82"/>
    <w:rsid w:val="00305D99"/>
    <w:rsid w:val="00307AB5"/>
    <w:rsid w:val="00314EE5"/>
    <w:rsid w:val="00316B83"/>
    <w:rsid w:val="00320DF8"/>
    <w:rsid w:val="00321495"/>
    <w:rsid w:val="00324B58"/>
    <w:rsid w:val="00331172"/>
    <w:rsid w:val="0033127E"/>
    <w:rsid w:val="00331CAC"/>
    <w:rsid w:val="0033451F"/>
    <w:rsid w:val="003354CD"/>
    <w:rsid w:val="003401FF"/>
    <w:rsid w:val="003403CC"/>
    <w:rsid w:val="003408A3"/>
    <w:rsid w:val="003416E0"/>
    <w:rsid w:val="0034180E"/>
    <w:rsid w:val="00342DE8"/>
    <w:rsid w:val="00347E39"/>
    <w:rsid w:val="00350647"/>
    <w:rsid w:val="0035480B"/>
    <w:rsid w:val="0036591C"/>
    <w:rsid w:val="00370776"/>
    <w:rsid w:val="003707B7"/>
    <w:rsid w:val="00376F4E"/>
    <w:rsid w:val="00377CF7"/>
    <w:rsid w:val="00390A15"/>
    <w:rsid w:val="003930C8"/>
    <w:rsid w:val="00394017"/>
    <w:rsid w:val="00394DBD"/>
    <w:rsid w:val="00395BD8"/>
    <w:rsid w:val="00396A10"/>
    <w:rsid w:val="00396C09"/>
    <w:rsid w:val="00396FC7"/>
    <w:rsid w:val="00397D60"/>
    <w:rsid w:val="003A18A6"/>
    <w:rsid w:val="003A5670"/>
    <w:rsid w:val="003B0456"/>
    <w:rsid w:val="003B23CC"/>
    <w:rsid w:val="003C0178"/>
    <w:rsid w:val="003C2197"/>
    <w:rsid w:val="003C5981"/>
    <w:rsid w:val="003D0940"/>
    <w:rsid w:val="003D16F9"/>
    <w:rsid w:val="003D43E5"/>
    <w:rsid w:val="003D5834"/>
    <w:rsid w:val="003D69B4"/>
    <w:rsid w:val="003D6DFC"/>
    <w:rsid w:val="003E05D9"/>
    <w:rsid w:val="003E0E43"/>
    <w:rsid w:val="003E11E5"/>
    <w:rsid w:val="003E1C11"/>
    <w:rsid w:val="003E2DA8"/>
    <w:rsid w:val="003E5681"/>
    <w:rsid w:val="003E6B7F"/>
    <w:rsid w:val="003F3776"/>
    <w:rsid w:val="003F4325"/>
    <w:rsid w:val="00404AC9"/>
    <w:rsid w:val="004072F4"/>
    <w:rsid w:val="004147CA"/>
    <w:rsid w:val="00415F40"/>
    <w:rsid w:val="00415F49"/>
    <w:rsid w:val="004228F8"/>
    <w:rsid w:val="0042606A"/>
    <w:rsid w:val="004308A7"/>
    <w:rsid w:val="00432088"/>
    <w:rsid w:val="00432DC9"/>
    <w:rsid w:val="004441C1"/>
    <w:rsid w:val="004442DC"/>
    <w:rsid w:val="004444E7"/>
    <w:rsid w:val="00445846"/>
    <w:rsid w:val="00447FEF"/>
    <w:rsid w:val="00451168"/>
    <w:rsid w:val="00454BAE"/>
    <w:rsid w:val="00457C38"/>
    <w:rsid w:val="004748CF"/>
    <w:rsid w:val="00477FC0"/>
    <w:rsid w:val="0048609D"/>
    <w:rsid w:val="004875FD"/>
    <w:rsid w:val="00497E8A"/>
    <w:rsid w:val="004A7D1E"/>
    <w:rsid w:val="004B0C35"/>
    <w:rsid w:val="004B293E"/>
    <w:rsid w:val="004B3DC0"/>
    <w:rsid w:val="004B6B09"/>
    <w:rsid w:val="004C2310"/>
    <w:rsid w:val="004C40C5"/>
    <w:rsid w:val="004C632F"/>
    <w:rsid w:val="004C655F"/>
    <w:rsid w:val="004D1997"/>
    <w:rsid w:val="004D36F2"/>
    <w:rsid w:val="004D4AF7"/>
    <w:rsid w:val="004D7F21"/>
    <w:rsid w:val="004E54EA"/>
    <w:rsid w:val="004E754F"/>
    <w:rsid w:val="004F1FBB"/>
    <w:rsid w:val="004F24A7"/>
    <w:rsid w:val="004F5787"/>
    <w:rsid w:val="004F61FC"/>
    <w:rsid w:val="005128FE"/>
    <w:rsid w:val="00522DB5"/>
    <w:rsid w:val="005237FB"/>
    <w:rsid w:val="005243BF"/>
    <w:rsid w:val="00525DEE"/>
    <w:rsid w:val="00532244"/>
    <w:rsid w:val="0053442E"/>
    <w:rsid w:val="00534EEB"/>
    <w:rsid w:val="005354CD"/>
    <w:rsid w:val="005360D2"/>
    <w:rsid w:val="0054221C"/>
    <w:rsid w:val="0054453E"/>
    <w:rsid w:val="00550616"/>
    <w:rsid w:val="00556ED6"/>
    <w:rsid w:val="00557724"/>
    <w:rsid w:val="00560EB8"/>
    <w:rsid w:val="00561CDD"/>
    <w:rsid w:val="00565BF6"/>
    <w:rsid w:val="00572186"/>
    <w:rsid w:val="005755E6"/>
    <w:rsid w:val="00577EBB"/>
    <w:rsid w:val="00591FA2"/>
    <w:rsid w:val="005923DC"/>
    <w:rsid w:val="005926CF"/>
    <w:rsid w:val="0059397E"/>
    <w:rsid w:val="0059600F"/>
    <w:rsid w:val="005A24D2"/>
    <w:rsid w:val="005A6859"/>
    <w:rsid w:val="005B582B"/>
    <w:rsid w:val="005C086C"/>
    <w:rsid w:val="005C15B8"/>
    <w:rsid w:val="005C2533"/>
    <w:rsid w:val="005D3506"/>
    <w:rsid w:val="005D6DBA"/>
    <w:rsid w:val="005D7509"/>
    <w:rsid w:val="005E1406"/>
    <w:rsid w:val="005E1F7B"/>
    <w:rsid w:val="005E4A07"/>
    <w:rsid w:val="005E6EC3"/>
    <w:rsid w:val="005F5B01"/>
    <w:rsid w:val="005F744D"/>
    <w:rsid w:val="00603BAB"/>
    <w:rsid w:val="00607B0A"/>
    <w:rsid w:val="006236DE"/>
    <w:rsid w:val="00623745"/>
    <w:rsid w:val="00623ACC"/>
    <w:rsid w:val="006240B3"/>
    <w:rsid w:val="006252D2"/>
    <w:rsid w:val="00626EE7"/>
    <w:rsid w:val="00630F31"/>
    <w:rsid w:val="006327DA"/>
    <w:rsid w:val="00633AD4"/>
    <w:rsid w:val="006342D5"/>
    <w:rsid w:val="00634C1D"/>
    <w:rsid w:val="006439D8"/>
    <w:rsid w:val="006450A3"/>
    <w:rsid w:val="00656045"/>
    <w:rsid w:val="00656A56"/>
    <w:rsid w:val="00656CEA"/>
    <w:rsid w:val="00660056"/>
    <w:rsid w:val="006611CA"/>
    <w:rsid w:val="00662EEB"/>
    <w:rsid w:val="006638B8"/>
    <w:rsid w:val="00672B1B"/>
    <w:rsid w:val="00673417"/>
    <w:rsid w:val="006745D8"/>
    <w:rsid w:val="00682A98"/>
    <w:rsid w:val="00682D87"/>
    <w:rsid w:val="006843D0"/>
    <w:rsid w:val="0068528A"/>
    <w:rsid w:val="00686911"/>
    <w:rsid w:val="0068764E"/>
    <w:rsid w:val="00694803"/>
    <w:rsid w:val="006A1388"/>
    <w:rsid w:val="006A1B5E"/>
    <w:rsid w:val="006A21CB"/>
    <w:rsid w:val="006A5D75"/>
    <w:rsid w:val="006A75F2"/>
    <w:rsid w:val="006B044C"/>
    <w:rsid w:val="006B0EDE"/>
    <w:rsid w:val="006B3909"/>
    <w:rsid w:val="006B43B1"/>
    <w:rsid w:val="006B5DF6"/>
    <w:rsid w:val="006B6938"/>
    <w:rsid w:val="006B7A11"/>
    <w:rsid w:val="006C0223"/>
    <w:rsid w:val="006C538F"/>
    <w:rsid w:val="006D0C97"/>
    <w:rsid w:val="006D14CC"/>
    <w:rsid w:val="006D1B98"/>
    <w:rsid w:val="006D378E"/>
    <w:rsid w:val="006D6E47"/>
    <w:rsid w:val="006E2ECD"/>
    <w:rsid w:val="006E6BF2"/>
    <w:rsid w:val="006E7969"/>
    <w:rsid w:val="006E7AE4"/>
    <w:rsid w:val="006F59E6"/>
    <w:rsid w:val="00702F58"/>
    <w:rsid w:val="00707A4F"/>
    <w:rsid w:val="00710974"/>
    <w:rsid w:val="00713BBA"/>
    <w:rsid w:val="007156CD"/>
    <w:rsid w:val="007158F5"/>
    <w:rsid w:val="0071692B"/>
    <w:rsid w:val="00721F24"/>
    <w:rsid w:val="00733C74"/>
    <w:rsid w:val="00733E92"/>
    <w:rsid w:val="00734A70"/>
    <w:rsid w:val="00742188"/>
    <w:rsid w:val="00743D08"/>
    <w:rsid w:val="00744206"/>
    <w:rsid w:val="00744338"/>
    <w:rsid w:val="007524F7"/>
    <w:rsid w:val="0076147E"/>
    <w:rsid w:val="007614AA"/>
    <w:rsid w:val="00761FF6"/>
    <w:rsid w:val="007632FB"/>
    <w:rsid w:val="00765722"/>
    <w:rsid w:val="00765796"/>
    <w:rsid w:val="00767692"/>
    <w:rsid w:val="00770D63"/>
    <w:rsid w:val="00773C8F"/>
    <w:rsid w:val="00774B6E"/>
    <w:rsid w:val="00776BDD"/>
    <w:rsid w:val="00783904"/>
    <w:rsid w:val="00783F1C"/>
    <w:rsid w:val="00785BF9"/>
    <w:rsid w:val="00785C8F"/>
    <w:rsid w:val="007944F3"/>
    <w:rsid w:val="00794E8C"/>
    <w:rsid w:val="007960FB"/>
    <w:rsid w:val="007A45A2"/>
    <w:rsid w:val="007A6717"/>
    <w:rsid w:val="007B04EF"/>
    <w:rsid w:val="007B178D"/>
    <w:rsid w:val="007C1943"/>
    <w:rsid w:val="007C26E5"/>
    <w:rsid w:val="007D055A"/>
    <w:rsid w:val="007D101C"/>
    <w:rsid w:val="007D5B25"/>
    <w:rsid w:val="007E4C14"/>
    <w:rsid w:val="007E5AF7"/>
    <w:rsid w:val="007E6E43"/>
    <w:rsid w:val="007E7E44"/>
    <w:rsid w:val="007F0A53"/>
    <w:rsid w:val="007F0A65"/>
    <w:rsid w:val="007F4D93"/>
    <w:rsid w:val="007F52D5"/>
    <w:rsid w:val="00803F49"/>
    <w:rsid w:val="008100CA"/>
    <w:rsid w:val="00813D3E"/>
    <w:rsid w:val="00821632"/>
    <w:rsid w:val="00824371"/>
    <w:rsid w:val="00826317"/>
    <w:rsid w:val="0083173A"/>
    <w:rsid w:val="00833942"/>
    <w:rsid w:val="0084108F"/>
    <w:rsid w:val="00841198"/>
    <w:rsid w:val="00841C75"/>
    <w:rsid w:val="00843E86"/>
    <w:rsid w:val="0084535C"/>
    <w:rsid w:val="00847953"/>
    <w:rsid w:val="00847CC4"/>
    <w:rsid w:val="00847D79"/>
    <w:rsid w:val="0085038A"/>
    <w:rsid w:val="0085216D"/>
    <w:rsid w:val="00853568"/>
    <w:rsid w:val="008600B4"/>
    <w:rsid w:val="00861AB6"/>
    <w:rsid w:val="00863F9C"/>
    <w:rsid w:val="00864481"/>
    <w:rsid w:val="0087032B"/>
    <w:rsid w:val="0087234F"/>
    <w:rsid w:val="008745AA"/>
    <w:rsid w:val="00885A77"/>
    <w:rsid w:val="008870A4"/>
    <w:rsid w:val="00890E87"/>
    <w:rsid w:val="00891437"/>
    <w:rsid w:val="00891837"/>
    <w:rsid w:val="0089253C"/>
    <w:rsid w:val="008972D7"/>
    <w:rsid w:val="008A3BBF"/>
    <w:rsid w:val="008A4B5D"/>
    <w:rsid w:val="008A60D8"/>
    <w:rsid w:val="008A762E"/>
    <w:rsid w:val="008B3231"/>
    <w:rsid w:val="008B7D3F"/>
    <w:rsid w:val="008C27AF"/>
    <w:rsid w:val="008C4045"/>
    <w:rsid w:val="008C40DC"/>
    <w:rsid w:val="008D0323"/>
    <w:rsid w:val="008D0842"/>
    <w:rsid w:val="008E54C6"/>
    <w:rsid w:val="008E737B"/>
    <w:rsid w:val="008F0973"/>
    <w:rsid w:val="008F14C0"/>
    <w:rsid w:val="008F2D9A"/>
    <w:rsid w:val="008F338F"/>
    <w:rsid w:val="008F43B9"/>
    <w:rsid w:val="008F44EE"/>
    <w:rsid w:val="008F4A2C"/>
    <w:rsid w:val="008F661B"/>
    <w:rsid w:val="0090097D"/>
    <w:rsid w:val="00902250"/>
    <w:rsid w:val="00905211"/>
    <w:rsid w:val="00906100"/>
    <w:rsid w:val="009072C8"/>
    <w:rsid w:val="00913373"/>
    <w:rsid w:val="00915D81"/>
    <w:rsid w:val="00916557"/>
    <w:rsid w:val="00917BAB"/>
    <w:rsid w:val="00917F8B"/>
    <w:rsid w:val="00920D89"/>
    <w:rsid w:val="00923C50"/>
    <w:rsid w:val="009313EE"/>
    <w:rsid w:val="00931DE6"/>
    <w:rsid w:val="0093353B"/>
    <w:rsid w:val="00934DA1"/>
    <w:rsid w:val="00936F49"/>
    <w:rsid w:val="00960DAB"/>
    <w:rsid w:val="00965777"/>
    <w:rsid w:val="009732ED"/>
    <w:rsid w:val="0097455E"/>
    <w:rsid w:val="0098183B"/>
    <w:rsid w:val="00981D2C"/>
    <w:rsid w:val="00981FF2"/>
    <w:rsid w:val="009849E2"/>
    <w:rsid w:val="009925D7"/>
    <w:rsid w:val="00992A35"/>
    <w:rsid w:val="0099632C"/>
    <w:rsid w:val="009A0719"/>
    <w:rsid w:val="009A61F3"/>
    <w:rsid w:val="009B1595"/>
    <w:rsid w:val="009B3065"/>
    <w:rsid w:val="009B3322"/>
    <w:rsid w:val="009B76BD"/>
    <w:rsid w:val="009C21BD"/>
    <w:rsid w:val="009C6E77"/>
    <w:rsid w:val="009D0966"/>
    <w:rsid w:val="009D0BE3"/>
    <w:rsid w:val="009E00D3"/>
    <w:rsid w:val="009E32A0"/>
    <w:rsid w:val="009F3E53"/>
    <w:rsid w:val="009F621D"/>
    <w:rsid w:val="00A01688"/>
    <w:rsid w:val="00A048DA"/>
    <w:rsid w:val="00A10EBD"/>
    <w:rsid w:val="00A11CD6"/>
    <w:rsid w:val="00A13456"/>
    <w:rsid w:val="00A161CD"/>
    <w:rsid w:val="00A20287"/>
    <w:rsid w:val="00A20EB2"/>
    <w:rsid w:val="00A2641D"/>
    <w:rsid w:val="00A2721B"/>
    <w:rsid w:val="00A31AF0"/>
    <w:rsid w:val="00A35B41"/>
    <w:rsid w:val="00A367F4"/>
    <w:rsid w:val="00A417A5"/>
    <w:rsid w:val="00A43389"/>
    <w:rsid w:val="00A522B0"/>
    <w:rsid w:val="00A55240"/>
    <w:rsid w:val="00A57A7E"/>
    <w:rsid w:val="00A61F2C"/>
    <w:rsid w:val="00A671BB"/>
    <w:rsid w:val="00A7709B"/>
    <w:rsid w:val="00A80592"/>
    <w:rsid w:val="00A8383E"/>
    <w:rsid w:val="00A855C6"/>
    <w:rsid w:val="00A86B5E"/>
    <w:rsid w:val="00A878DF"/>
    <w:rsid w:val="00A920FD"/>
    <w:rsid w:val="00A931D3"/>
    <w:rsid w:val="00A95ED5"/>
    <w:rsid w:val="00A961A6"/>
    <w:rsid w:val="00AA007C"/>
    <w:rsid w:val="00AA0EA1"/>
    <w:rsid w:val="00AB2B8E"/>
    <w:rsid w:val="00AB7B7C"/>
    <w:rsid w:val="00AB7D3F"/>
    <w:rsid w:val="00AC087D"/>
    <w:rsid w:val="00AC6511"/>
    <w:rsid w:val="00AC72C1"/>
    <w:rsid w:val="00AD274B"/>
    <w:rsid w:val="00AE0FE8"/>
    <w:rsid w:val="00AE61C9"/>
    <w:rsid w:val="00AF3E0C"/>
    <w:rsid w:val="00AF4451"/>
    <w:rsid w:val="00AF5B8B"/>
    <w:rsid w:val="00AF6DC2"/>
    <w:rsid w:val="00B00B40"/>
    <w:rsid w:val="00B00DFF"/>
    <w:rsid w:val="00B13A00"/>
    <w:rsid w:val="00B16EF8"/>
    <w:rsid w:val="00B16FAB"/>
    <w:rsid w:val="00B21BA6"/>
    <w:rsid w:val="00B23C6C"/>
    <w:rsid w:val="00B27630"/>
    <w:rsid w:val="00B3498F"/>
    <w:rsid w:val="00B43DC5"/>
    <w:rsid w:val="00B43F4D"/>
    <w:rsid w:val="00B5166D"/>
    <w:rsid w:val="00B54BB5"/>
    <w:rsid w:val="00B60A83"/>
    <w:rsid w:val="00B633D7"/>
    <w:rsid w:val="00B649DB"/>
    <w:rsid w:val="00B750AB"/>
    <w:rsid w:val="00B7771A"/>
    <w:rsid w:val="00B811BB"/>
    <w:rsid w:val="00B84157"/>
    <w:rsid w:val="00B935F1"/>
    <w:rsid w:val="00B94995"/>
    <w:rsid w:val="00B96E20"/>
    <w:rsid w:val="00BA70B4"/>
    <w:rsid w:val="00BB1C38"/>
    <w:rsid w:val="00BB66B8"/>
    <w:rsid w:val="00BB679D"/>
    <w:rsid w:val="00BC0E5B"/>
    <w:rsid w:val="00BC545A"/>
    <w:rsid w:val="00BC61A3"/>
    <w:rsid w:val="00BC7B01"/>
    <w:rsid w:val="00BD3990"/>
    <w:rsid w:val="00BE1D61"/>
    <w:rsid w:val="00BE627E"/>
    <w:rsid w:val="00BF0181"/>
    <w:rsid w:val="00BF6BD5"/>
    <w:rsid w:val="00BF6C74"/>
    <w:rsid w:val="00BF6CF9"/>
    <w:rsid w:val="00C02673"/>
    <w:rsid w:val="00C1660E"/>
    <w:rsid w:val="00C17E30"/>
    <w:rsid w:val="00C208F8"/>
    <w:rsid w:val="00C21378"/>
    <w:rsid w:val="00C263C7"/>
    <w:rsid w:val="00C316AF"/>
    <w:rsid w:val="00C35B54"/>
    <w:rsid w:val="00C37938"/>
    <w:rsid w:val="00C37CEF"/>
    <w:rsid w:val="00C40349"/>
    <w:rsid w:val="00C415A8"/>
    <w:rsid w:val="00C44DDF"/>
    <w:rsid w:val="00C467FD"/>
    <w:rsid w:val="00C54963"/>
    <w:rsid w:val="00C5550F"/>
    <w:rsid w:val="00C57C3B"/>
    <w:rsid w:val="00C67069"/>
    <w:rsid w:val="00C70381"/>
    <w:rsid w:val="00C7064A"/>
    <w:rsid w:val="00C72712"/>
    <w:rsid w:val="00C7759A"/>
    <w:rsid w:val="00C8555F"/>
    <w:rsid w:val="00C93097"/>
    <w:rsid w:val="00CA0E18"/>
    <w:rsid w:val="00CA331B"/>
    <w:rsid w:val="00CA4922"/>
    <w:rsid w:val="00CB2834"/>
    <w:rsid w:val="00CB294C"/>
    <w:rsid w:val="00CC1131"/>
    <w:rsid w:val="00CD558A"/>
    <w:rsid w:val="00CE1A24"/>
    <w:rsid w:val="00CE1BAC"/>
    <w:rsid w:val="00CE2600"/>
    <w:rsid w:val="00CE2E69"/>
    <w:rsid w:val="00CE4C63"/>
    <w:rsid w:val="00CE5F2F"/>
    <w:rsid w:val="00CE6F5E"/>
    <w:rsid w:val="00CF12E4"/>
    <w:rsid w:val="00CF1D44"/>
    <w:rsid w:val="00CF2F62"/>
    <w:rsid w:val="00CF2FBB"/>
    <w:rsid w:val="00CF709D"/>
    <w:rsid w:val="00D00509"/>
    <w:rsid w:val="00D0062C"/>
    <w:rsid w:val="00D0191C"/>
    <w:rsid w:val="00D07E0E"/>
    <w:rsid w:val="00D102C8"/>
    <w:rsid w:val="00D11BA2"/>
    <w:rsid w:val="00D121E1"/>
    <w:rsid w:val="00D12CFF"/>
    <w:rsid w:val="00D2293A"/>
    <w:rsid w:val="00D244D9"/>
    <w:rsid w:val="00D263CF"/>
    <w:rsid w:val="00D31971"/>
    <w:rsid w:val="00D322B2"/>
    <w:rsid w:val="00D356B2"/>
    <w:rsid w:val="00D362C7"/>
    <w:rsid w:val="00D40E81"/>
    <w:rsid w:val="00D42E19"/>
    <w:rsid w:val="00D44CCC"/>
    <w:rsid w:val="00D44E74"/>
    <w:rsid w:val="00D542C5"/>
    <w:rsid w:val="00D54679"/>
    <w:rsid w:val="00D62774"/>
    <w:rsid w:val="00D6437F"/>
    <w:rsid w:val="00D723BA"/>
    <w:rsid w:val="00D73560"/>
    <w:rsid w:val="00D73EEF"/>
    <w:rsid w:val="00D82614"/>
    <w:rsid w:val="00D8655C"/>
    <w:rsid w:val="00D91FE4"/>
    <w:rsid w:val="00D92B9E"/>
    <w:rsid w:val="00D939A0"/>
    <w:rsid w:val="00D9649F"/>
    <w:rsid w:val="00DA5066"/>
    <w:rsid w:val="00DA626B"/>
    <w:rsid w:val="00DB07AC"/>
    <w:rsid w:val="00DB2F61"/>
    <w:rsid w:val="00DB3F23"/>
    <w:rsid w:val="00DB44BA"/>
    <w:rsid w:val="00DB456F"/>
    <w:rsid w:val="00DC2B01"/>
    <w:rsid w:val="00DC6CDC"/>
    <w:rsid w:val="00DD41D1"/>
    <w:rsid w:val="00DD44BD"/>
    <w:rsid w:val="00DD50A1"/>
    <w:rsid w:val="00DE545E"/>
    <w:rsid w:val="00DE65F4"/>
    <w:rsid w:val="00DF243F"/>
    <w:rsid w:val="00DF635B"/>
    <w:rsid w:val="00E055BD"/>
    <w:rsid w:val="00E10719"/>
    <w:rsid w:val="00E123B7"/>
    <w:rsid w:val="00E1424E"/>
    <w:rsid w:val="00E15F00"/>
    <w:rsid w:val="00E200FE"/>
    <w:rsid w:val="00E20828"/>
    <w:rsid w:val="00E22FA9"/>
    <w:rsid w:val="00E312C1"/>
    <w:rsid w:val="00E3190D"/>
    <w:rsid w:val="00E32A92"/>
    <w:rsid w:val="00E366EE"/>
    <w:rsid w:val="00E41368"/>
    <w:rsid w:val="00E52961"/>
    <w:rsid w:val="00E54433"/>
    <w:rsid w:val="00E5785C"/>
    <w:rsid w:val="00E609F2"/>
    <w:rsid w:val="00E616A6"/>
    <w:rsid w:val="00E6351C"/>
    <w:rsid w:val="00E6424C"/>
    <w:rsid w:val="00E65099"/>
    <w:rsid w:val="00E652B1"/>
    <w:rsid w:val="00E70EA3"/>
    <w:rsid w:val="00E71A0F"/>
    <w:rsid w:val="00E730ED"/>
    <w:rsid w:val="00E7473F"/>
    <w:rsid w:val="00E74B77"/>
    <w:rsid w:val="00E806E1"/>
    <w:rsid w:val="00E87A47"/>
    <w:rsid w:val="00E932CC"/>
    <w:rsid w:val="00E9377A"/>
    <w:rsid w:val="00E940DE"/>
    <w:rsid w:val="00E95B14"/>
    <w:rsid w:val="00EA553B"/>
    <w:rsid w:val="00EA62A6"/>
    <w:rsid w:val="00EB190D"/>
    <w:rsid w:val="00EB6900"/>
    <w:rsid w:val="00EC0FD5"/>
    <w:rsid w:val="00ED2809"/>
    <w:rsid w:val="00ED2841"/>
    <w:rsid w:val="00ED3B3C"/>
    <w:rsid w:val="00ED6872"/>
    <w:rsid w:val="00ED7F9F"/>
    <w:rsid w:val="00ED7FDF"/>
    <w:rsid w:val="00EE0F84"/>
    <w:rsid w:val="00EE168F"/>
    <w:rsid w:val="00EE241B"/>
    <w:rsid w:val="00EF1A17"/>
    <w:rsid w:val="00EF2478"/>
    <w:rsid w:val="00EF620E"/>
    <w:rsid w:val="00EF6605"/>
    <w:rsid w:val="00EF6D5A"/>
    <w:rsid w:val="00F035CC"/>
    <w:rsid w:val="00F077FE"/>
    <w:rsid w:val="00F12379"/>
    <w:rsid w:val="00F143CE"/>
    <w:rsid w:val="00F16019"/>
    <w:rsid w:val="00F17702"/>
    <w:rsid w:val="00F33627"/>
    <w:rsid w:val="00F34B7B"/>
    <w:rsid w:val="00F36D73"/>
    <w:rsid w:val="00F37B35"/>
    <w:rsid w:val="00F47969"/>
    <w:rsid w:val="00F5185D"/>
    <w:rsid w:val="00F545EC"/>
    <w:rsid w:val="00F636D3"/>
    <w:rsid w:val="00F65423"/>
    <w:rsid w:val="00F6622B"/>
    <w:rsid w:val="00F706D8"/>
    <w:rsid w:val="00F71853"/>
    <w:rsid w:val="00F75E12"/>
    <w:rsid w:val="00F8109C"/>
    <w:rsid w:val="00F81A21"/>
    <w:rsid w:val="00F82BC3"/>
    <w:rsid w:val="00F839BB"/>
    <w:rsid w:val="00F85D1B"/>
    <w:rsid w:val="00F91B32"/>
    <w:rsid w:val="00F932A0"/>
    <w:rsid w:val="00F96B78"/>
    <w:rsid w:val="00FA030C"/>
    <w:rsid w:val="00FA106F"/>
    <w:rsid w:val="00FA73E7"/>
    <w:rsid w:val="00FA76F9"/>
    <w:rsid w:val="00FA7ADE"/>
    <w:rsid w:val="00FB3DFE"/>
    <w:rsid w:val="00FB5CAA"/>
    <w:rsid w:val="00FB600C"/>
    <w:rsid w:val="00FC430A"/>
    <w:rsid w:val="00FC5952"/>
    <w:rsid w:val="00FC5AD4"/>
    <w:rsid w:val="00FC722B"/>
    <w:rsid w:val="00FC7AFD"/>
    <w:rsid w:val="00FD2636"/>
    <w:rsid w:val="00FD2FC9"/>
    <w:rsid w:val="00FE557A"/>
    <w:rsid w:val="00FE7881"/>
    <w:rsid w:val="00FF339C"/>
    <w:rsid w:val="00FF35B0"/>
    <w:rsid w:val="00FF3CEA"/>
    <w:rsid w:val="00FF5034"/>
    <w:rsid w:val="00FF528D"/>
    <w:rsid w:val="00FF5617"/>
    <w:rsid w:val="00FF7C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annotation text" w:uiPriority="99"/>
    <w:lsdException w:name="caption" w:lock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1377"/>
    <w:pPr>
      <w:spacing w:after="160" w:line="259" w:lineRule="auto"/>
    </w:pPr>
    <w:rPr>
      <w:rFonts w:eastAsia="Times New Roman"/>
      <w:sz w:val="22"/>
      <w:szCs w:val="22"/>
      <w:lang w:eastAsia="en-US"/>
    </w:rPr>
  </w:style>
  <w:style w:type="paragraph" w:styleId="Balk1">
    <w:name w:val="heading 1"/>
    <w:basedOn w:val="Normal"/>
    <w:next w:val="Normal"/>
    <w:link w:val="Balk1Char"/>
    <w:qFormat/>
    <w:rsid w:val="00733E92"/>
    <w:pPr>
      <w:spacing w:before="480" w:after="100" w:line="269" w:lineRule="auto"/>
      <w:contextualSpacing/>
      <w:outlineLvl w:val="0"/>
    </w:pPr>
    <w:rPr>
      <w:rFonts w:eastAsia="Calibri"/>
      <w:b/>
      <w:bCs/>
      <w:i/>
      <w:iCs/>
      <w:noProof/>
      <w:sz w:val="20"/>
      <w:szCs w:val="20"/>
    </w:rPr>
  </w:style>
  <w:style w:type="paragraph" w:styleId="Balk2">
    <w:name w:val="heading 2"/>
    <w:basedOn w:val="Normal"/>
    <w:next w:val="Normal"/>
    <w:link w:val="Balk2Char"/>
    <w:autoRedefine/>
    <w:qFormat/>
    <w:rsid w:val="00733E92"/>
    <w:pPr>
      <w:spacing w:after="0" w:line="360" w:lineRule="auto"/>
      <w:contextualSpacing/>
      <w:jc w:val="both"/>
      <w:outlineLvl w:val="1"/>
    </w:pPr>
    <w:rPr>
      <w:rFonts w:ascii="Arial" w:eastAsia="Calibri" w:hAnsi="Arial"/>
      <w:b/>
      <w:bCs/>
      <w:iCs/>
      <w:noProof/>
      <w:spacing w:val="1"/>
      <w:sz w:val="20"/>
      <w:szCs w:val="20"/>
    </w:rPr>
  </w:style>
  <w:style w:type="paragraph" w:styleId="Balk3">
    <w:name w:val="heading 3"/>
    <w:basedOn w:val="Normal"/>
    <w:next w:val="Normal"/>
    <w:link w:val="Balk3Char"/>
    <w:qFormat/>
    <w:rsid w:val="00733E92"/>
    <w:pPr>
      <w:spacing w:before="200" w:after="100" w:line="240" w:lineRule="auto"/>
      <w:ind w:left="144"/>
      <w:contextualSpacing/>
      <w:outlineLvl w:val="2"/>
    </w:pPr>
    <w:rPr>
      <w:rFonts w:eastAsia="Calibri"/>
      <w:b/>
      <w:bCs/>
      <w:iCs/>
      <w:noProof/>
      <w:sz w:val="20"/>
      <w:szCs w:val="20"/>
    </w:rPr>
  </w:style>
  <w:style w:type="paragraph" w:styleId="Balk4">
    <w:name w:val="heading 4"/>
    <w:basedOn w:val="Normal"/>
    <w:next w:val="Normal"/>
    <w:link w:val="Balk4Char"/>
    <w:qFormat/>
    <w:rsid w:val="00733E92"/>
    <w:pPr>
      <w:spacing w:before="200" w:after="100" w:line="240" w:lineRule="auto"/>
      <w:ind w:left="86"/>
      <w:contextualSpacing/>
      <w:outlineLvl w:val="3"/>
    </w:pPr>
    <w:rPr>
      <w:rFonts w:eastAsia="Calibri"/>
      <w:b/>
      <w:bCs/>
      <w:iCs/>
      <w:noProof/>
      <w:sz w:val="20"/>
      <w:szCs w:val="20"/>
    </w:rPr>
  </w:style>
  <w:style w:type="paragraph" w:styleId="Balk5">
    <w:name w:val="heading 5"/>
    <w:basedOn w:val="Normal"/>
    <w:next w:val="Normal"/>
    <w:link w:val="Balk5Char"/>
    <w:qFormat/>
    <w:rsid w:val="00733E92"/>
    <w:pPr>
      <w:pBdr>
        <w:left w:val="dotted" w:sz="4" w:space="2" w:color="A5644E"/>
        <w:bottom w:val="dotted" w:sz="4" w:space="2" w:color="A5644E"/>
      </w:pBdr>
      <w:spacing w:before="200" w:after="100" w:line="240" w:lineRule="auto"/>
      <w:ind w:left="86"/>
      <w:contextualSpacing/>
      <w:outlineLvl w:val="4"/>
    </w:pPr>
    <w:rPr>
      <w:rFonts w:eastAsia="Calibri"/>
      <w:b/>
      <w:bCs/>
      <w:i/>
      <w:iCs/>
      <w:noProof/>
      <w:color w:val="7B4A3A"/>
      <w:sz w:val="20"/>
      <w:szCs w:val="20"/>
    </w:rPr>
  </w:style>
  <w:style w:type="paragraph" w:styleId="Balk6">
    <w:name w:val="heading 6"/>
    <w:basedOn w:val="Normal"/>
    <w:next w:val="Normal"/>
    <w:link w:val="Balk6Char"/>
    <w:qFormat/>
    <w:rsid w:val="00733E92"/>
    <w:pPr>
      <w:pBdr>
        <w:bottom w:val="single" w:sz="4" w:space="2" w:color="DCBFB6"/>
      </w:pBdr>
      <w:spacing w:before="200" w:after="100" w:line="240" w:lineRule="auto"/>
      <w:contextualSpacing/>
      <w:outlineLvl w:val="5"/>
    </w:pPr>
    <w:rPr>
      <w:rFonts w:eastAsia="Calibri"/>
      <w:i/>
      <w:iCs/>
      <w:noProof/>
      <w:color w:val="7B4A3A"/>
      <w:sz w:val="20"/>
      <w:szCs w:val="20"/>
    </w:rPr>
  </w:style>
  <w:style w:type="paragraph" w:styleId="Balk7">
    <w:name w:val="heading 7"/>
    <w:basedOn w:val="Normal"/>
    <w:next w:val="Normal"/>
    <w:link w:val="Balk7Char"/>
    <w:qFormat/>
    <w:rsid w:val="00733E92"/>
    <w:pPr>
      <w:pBdr>
        <w:bottom w:val="dotted" w:sz="4" w:space="2" w:color="CBA092"/>
      </w:pBdr>
      <w:spacing w:before="200" w:after="100" w:line="240" w:lineRule="auto"/>
      <w:contextualSpacing/>
      <w:outlineLvl w:val="6"/>
    </w:pPr>
    <w:rPr>
      <w:rFonts w:eastAsia="Calibri"/>
      <w:i/>
      <w:iCs/>
      <w:noProof/>
      <w:color w:val="7B4A3A"/>
      <w:sz w:val="20"/>
      <w:szCs w:val="20"/>
    </w:rPr>
  </w:style>
  <w:style w:type="paragraph" w:styleId="Balk8">
    <w:name w:val="heading 8"/>
    <w:basedOn w:val="Normal"/>
    <w:next w:val="Normal"/>
    <w:link w:val="Balk8Char"/>
    <w:qFormat/>
    <w:rsid w:val="00733E92"/>
    <w:pPr>
      <w:spacing w:before="200" w:after="100" w:line="240" w:lineRule="auto"/>
      <w:contextualSpacing/>
      <w:outlineLvl w:val="7"/>
    </w:pPr>
    <w:rPr>
      <w:rFonts w:eastAsia="Calibri"/>
      <w:i/>
      <w:iCs/>
      <w:noProof/>
      <w:color w:val="A5644E"/>
      <w:sz w:val="20"/>
      <w:szCs w:val="20"/>
    </w:rPr>
  </w:style>
  <w:style w:type="paragraph" w:styleId="Balk9">
    <w:name w:val="heading 9"/>
    <w:basedOn w:val="Normal"/>
    <w:next w:val="Normal"/>
    <w:link w:val="Balk9Char"/>
    <w:qFormat/>
    <w:rsid w:val="00733E92"/>
    <w:pPr>
      <w:spacing w:before="200" w:after="100" w:line="240" w:lineRule="auto"/>
      <w:contextualSpacing/>
      <w:outlineLvl w:val="8"/>
    </w:pPr>
    <w:rPr>
      <w:rFonts w:eastAsia="Calibri"/>
      <w:i/>
      <w:iCs/>
      <w:noProof/>
      <w:color w:val="A5644E"/>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733E92"/>
    <w:rPr>
      <w:rFonts w:ascii="Calibri" w:hAnsi="Calibri" w:cs="Times New Roman"/>
      <w:b/>
      <w:bCs/>
      <w:i/>
      <w:iCs/>
      <w:noProof/>
      <w:sz w:val="20"/>
      <w:szCs w:val="20"/>
    </w:rPr>
  </w:style>
  <w:style w:type="character" w:customStyle="1" w:styleId="Balk2Char">
    <w:name w:val="Başlık 2 Char"/>
    <w:link w:val="Balk2"/>
    <w:locked/>
    <w:rsid w:val="00733E92"/>
    <w:rPr>
      <w:rFonts w:ascii="Arial" w:hAnsi="Arial" w:cs="Arial"/>
      <w:b/>
      <w:bCs/>
      <w:iCs/>
      <w:noProof/>
      <w:spacing w:val="1"/>
    </w:rPr>
  </w:style>
  <w:style w:type="character" w:customStyle="1" w:styleId="Balk3Char">
    <w:name w:val="Başlık 3 Char"/>
    <w:link w:val="Balk3"/>
    <w:locked/>
    <w:rsid w:val="00733E92"/>
    <w:rPr>
      <w:rFonts w:ascii="Calibri" w:hAnsi="Calibri" w:cs="Times New Roman"/>
      <w:b/>
      <w:bCs/>
      <w:iCs/>
      <w:noProof/>
      <w:sz w:val="20"/>
      <w:szCs w:val="20"/>
    </w:rPr>
  </w:style>
  <w:style w:type="character" w:customStyle="1" w:styleId="Balk4Char">
    <w:name w:val="Başlık 4 Char"/>
    <w:link w:val="Balk4"/>
    <w:locked/>
    <w:rsid w:val="00733E92"/>
    <w:rPr>
      <w:rFonts w:ascii="Calibri" w:hAnsi="Calibri" w:cs="Times New Roman"/>
      <w:b/>
      <w:bCs/>
      <w:iCs/>
      <w:noProof/>
      <w:sz w:val="20"/>
      <w:szCs w:val="20"/>
    </w:rPr>
  </w:style>
  <w:style w:type="character" w:customStyle="1" w:styleId="Balk5Char">
    <w:name w:val="Başlık 5 Char"/>
    <w:link w:val="Balk5"/>
    <w:locked/>
    <w:rsid w:val="00733E92"/>
    <w:rPr>
      <w:rFonts w:ascii="Calibri" w:hAnsi="Calibri" w:cs="Times New Roman"/>
      <w:b/>
      <w:bCs/>
      <w:i/>
      <w:iCs/>
      <w:noProof/>
      <w:color w:val="7B4A3A"/>
      <w:sz w:val="20"/>
      <w:szCs w:val="20"/>
    </w:rPr>
  </w:style>
  <w:style w:type="character" w:customStyle="1" w:styleId="Balk6Char">
    <w:name w:val="Başlık 6 Char"/>
    <w:link w:val="Balk6"/>
    <w:locked/>
    <w:rsid w:val="00733E92"/>
    <w:rPr>
      <w:rFonts w:ascii="Calibri" w:hAnsi="Calibri" w:cs="Times New Roman"/>
      <w:i/>
      <w:iCs/>
      <w:noProof/>
      <w:color w:val="7B4A3A"/>
      <w:sz w:val="20"/>
      <w:szCs w:val="20"/>
    </w:rPr>
  </w:style>
  <w:style w:type="character" w:customStyle="1" w:styleId="Balk7Char">
    <w:name w:val="Başlık 7 Char"/>
    <w:link w:val="Balk7"/>
    <w:locked/>
    <w:rsid w:val="00733E92"/>
    <w:rPr>
      <w:rFonts w:ascii="Calibri" w:hAnsi="Calibri" w:cs="Times New Roman"/>
      <w:i/>
      <w:iCs/>
      <w:noProof/>
      <w:color w:val="7B4A3A"/>
      <w:sz w:val="20"/>
      <w:szCs w:val="20"/>
    </w:rPr>
  </w:style>
  <w:style w:type="character" w:customStyle="1" w:styleId="Balk8Char">
    <w:name w:val="Başlık 8 Char"/>
    <w:link w:val="Balk8"/>
    <w:locked/>
    <w:rsid w:val="00733E92"/>
    <w:rPr>
      <w:rFonts w:ascii="Calibri" w:hAnsi="Calibri" w:cs="Times New Roman"/>
      <w:i/>
      <w:iCs/>
      <w:noProof/>
      <w:color w:val="A5644E"/>
      <w:sz w:val="20"/>
      <w:szCs w:val="20"/>
    </w:rPr>
  </w:style>
  <w:style w:type="character" w:customStyle="1" w:styleId="Balk9Char">
    <w:name w:val="Başlık 9 Char"/>
    <w:link w:val="Balk9"/>
    <w:locked/>
    <w:rsid w:val="00733E92"/>
    <w:rPr>
      <w:rFonts w:ascii="Calibri" w:hAnsi="Calibri" w:cs="Times New Roman"/>
      <w:i/>
      <w:iCs/>
      <w:noProof/>
      <w:color w:val="A5644E"/>
      <w:sz w:val="20"/>
      <w:szCs w:val="20"/>
    </w:rPr>
  </w:style>
  <w:style w:type="paragraph" w:styleId="GvdeMetni">
    <w:name w:val="Body Text"/>
    <w:basedOn w:val="Normal"/>
    <w:link w:val="GvdeMetniChar"/>
    <w:rsid w:val="00733E92"/>
    <w:pPr>
      <w:autoSpaceDE w:val="0"/>
      <w:autoSpaceDN w:val="0"/>
      <w:spacing w:before="120" w:after="0" w:line="240" w:lineRule="auto"/>
      <w:jc w:val="both"/>
    </w:pPr>
    <w:rPr>
      <w:rFonts w:ascii="Times New Roman" w:eastAsia="Calibri" w:hAnsi="Times New Roman"/>
      <w:sz w:val="20"/>
      <w:szCs w:val="20"/>
    </w:rPr>
  </w:style>
  <w:style w:type="character" w:customStyle="1" w:styleId="GvdeMetniChar">
    <w:name w:val="Gövde Metni Char"/>
    <w:link w:val="GvdeMetni"/>
    <w:locked/>
    <w:rsid w:val="00733E92"/>
    <w:rPr>
      <w:rFonts w:ascii="Times New Roman" w:hAnsi="Times New Roman" w:cs="Times New Roman"/>
      <w:sz w:val="20"/>
      <w:szCs w:val="20"/>
    </w:rPr>
  </w:style>
  <w:style w:type="paragraph" w:styleId="GvdeMetniGirintisi">
    <w:name w:val="Body Text Indent"/>
    <w:basedOn w:val="Normal"/>
    <w:link w:val="GvdeMetniGirintisiChar"/>
    <w:rsid w:val="00733E92"/>
    <w:pPr>
      <w:autoSpaceDE w:val="0"/>
      <w:autoSpaceDN w:val="0"/>
      <w:spacing w:after="0" w:line="240" w:lineRule="auto"/>
      <w:jc w:val="both"/>
    </w:pPr>
    <w:rPr>
      <w:rFonts w:ascii="Times New Roman" w:eastAsia="Calibri" w:hAnsi="Times New Roman"/>
      <w:b/>
      <w:bCs/>
      <w:sz w:val="20"/>
      <w:szCs w:val="20"/>
    </w:rPr>
  </w:style>
  <w:style w:type="character" w:customStyle="1" w:styleId="GvdeMetniGirintisiChar">
    <w:name w:val="Gövde Metni Girintisi Char"/>
    <w:link w:val="GvdeMetniGirintisi"/>
    <w:locked/>
    <w:rsid w:val="00733E92"/>
    <w:rPr>
      <w:rFonts w:ascii="Times New Roman" w:hAnsi="Times New Roman" w:cs="Times New Roman"/>
      <w:b/>
      <w:bCs/>
      <w:sz w:val="20"/>
      <w:szCs w:val="20"/>
    </w:rPr>
  </w:style>
  <w:style w:type="paragraph" w:styleId="KonuBal">
    <w:name w:val="Title"/>
    <w:basedOn w:val="Normal"/>
    <w:next w:val="Normal"/>
    <w:link w:val="KonuBalChar"/>
    <w:qFormat/>
    <w:rsid w:val="00733E92"/>
    <w:pPr>
      <w:pBdr>
        <w:top w:val="single" w:sz="48" w:space="0" w:color="A5644E"/>
        <w:bottom w:val="single" w:sz="48" w:space="0" w:color="A5644E"/>
      </w:pBdr>
      <w:shd w:val="clear" w:color="auto" w:fill="A5644E"/>
      <w:spacing w:after="0" w:line="240" w:lineRule="auto"/>
      <w:jc w:val="center"/>
    </w:pPr>
    <w:rPr>
      <w:rFonts w:eastAsia="Calibri"/>
      <w:i/>
      <w:iCs/>
      <w:noProof/>
      <w:color w:val="FFFFFF"/>
      <w:spacing w:val="10"/>
      <w:sz w:val="48"/>
      <w:szCs w:val="48"/>
    </w:rPr>
  </w:style>
  <w:style w:type="character" w:customStyle="1" w:styleId="KonuBalChar">
    <w:name w:val="Konu Başlığı Char"/>
    <w:link w:val="KonuBal"/>
    <w:locked/>
    <w:rsid w:val="00733E92"/>
    <w:rPr>
      <w:rFonts w:ascii="Calibri" w:hAnsi="Calibri" w:cs="Times New Roman"/>
      <w:i/>
      <w:iCs/>
      <w:noProof/>
      <w:color w:val="FFFFFF"/>
      <w:spacing w:val="10"/>
      <w:sz w:val="48"/>
      <w:szCs w:val="48"/>
      <w:shd w:val="clear" w:color="auto" w:fill="A5644E"/>
    </w:rPr>
  </w:style>
  <w:style w:type="paragraph" w:styleId="GvdeMetni2">
    <w:name w:val="Body Text 2"/>
    <w:basedOn w:val="Normal"/>
    <w:link w:val="GvdeMetni2Char"/>
    <w:rsid w:val="00733E92"/>
    <w:pPr>
      <w:spacing w:after="120" w:line="480" w:lineRule="auto"/>
    </w:pPr>
    <w:rPr>
      <w:rFonts w:ascii="Times New Roman" w:eastAsia="Calibri" w:hAnsi="Times New Roman"/>
      <w:sz w:val="24"/>
      <w:szCs w:val="24"/>
    </w:rPr>
  </w:style>
  <w:style w:type="character" w:customStyle="1" w:styleId="GvdeMetni2Char">
    <w:name w:val="Gövde Metni 2 Char"/>
    <w:link w:val="GvdeMetni2"/>
    <w:locked/>
    <w:rsid w:val="00733E92"/>
    <w:rPr>
      <w:rFonts w:ascii="Times New Roman" w:hAnsi="Times New Roman" w:cs="Times New Roman"/>
      <w:sz w:val="24"/>
      <w:szCs w:val="24"/>
    </w:rPr>
  </w:style>
  <w:style w:type="paragraph" w:customStyle="1" w:styleId="ListeParagraf1">
    <w:name w:val="Liste Paragraf1"/>
    <w:basedOn w:val="Normal"/>
    <w:rsid w:val="00733E92"/>
    <w:pPr>
      <w:spacing w:after="200" w:line="288" w:lineRule="auto"/>
      <w:ind w:left="720"/>
      <w:contextualSpacing/>
    </w:pPr>
    <w:rPr>
      <w:rFonts w:ascii="Cambria" w:eastAsia="Calibri" w:hAnsi="Cambria"/>
      <w:i/>
      <w:iCs/>
      <w:noProof/>
      <w:sz w:val="20"/>
      <w:szCs w:val="20"/>
    </w:rPr>
  </w:style>
  <w:style w:type="character" w:styleId="Gl">
    <w:name w:val="Strong"/>
    <w:qFormat/>
    <w:rsid w:val="00733E92"/>
    <w:rPr>
      <w:b/>
      <w:spacing w:val="0"/>
    </w:rPr>
  </w:style>
  <w:style w:type="paragraph" w:customStyle="1" w:styleId="3-normalyaz">
    <w:name w:val="3-normalyaz"/>
    <w:rsid w:val="00733E92"/>
    <w:pPr>
      <w:tabs>
        <w:tab w:val="left" w:pos="566"/>
      </w:tabs>
      <w:spacing w:after="200" w:line="288" w:lineRule="auto"/>
      <w:jc w:val="both"/>
    </w:pPr>
    <w:rPr>
      <w:rFonts w:ascii="Times New Roman" w:hAnsi="Times New Roman"/>
      <w:sz w:val="19"/>
      <w:szCs w:val="19"/>
      <w:lang w:val="en-US" w:eastAsia="en-US"/>
    </w:rPr>
  </w:style>
  <w:style w:type="paragraph" w:customStyle="1" w:styleId="Altbilgi1">
    <w:name w:val="Altbilgi1"/>
    <w:basedOn w:val="Normal"/>
    <w:link w:val="AltbilgiChar"/>
    <w:rsid w:val="00733E92"/>
    <w:pPr>
      <w:tabs>
        <w:tab w:val="center" w:pos="4536"/>
        <w:tab w:val="right" w:pos="9072"/>
      </w:tabs>
      <w:spacing w:after="200" w:line="288" w:lineRule="auto"/>
    </w:pPr>
    <w:rPr>
      <w:rFonts w:eastAsia="Calibri"/>
      <w:sz w:val="20"/>
      <w:szCs w:val="20"/>
    </w:rPr>
  </w:style>
  <w:style w:type="character" w:customStyle="1" w:styleId="AltbilgiChar">
    <w:name w:val="Altbilgi Char"/>
    <w:link w:val="Altbilgi1"/>
    <w:locked/>
    <w:rsid w:val="00733E92"/>
    <w:rPr>
      <w:rFonts w:ascii="Calibri" w:hAnsi="Calibri" w:cs="Times New Roman"/>
      <w:sz w:val="20"/>
      <w:szCs w:val="20"/>
    </w:rPr>
  </w:style>
  <w:style w:type="character" w:styleId="SayfaNumaras">
    <w:name w:val="page number"/>
    <w:rsid w:val="00733E92"/>
    <w:rPr>
      <w:rFonts w:cs="Times New Roman"/>
    </w:rPr>
  </w:style>
  <w:style w:type="paragraph" w:customStyle="1" w:styleId="paraf">
    <w:name w:val="paraf"/>
    <w:basedOn w:val="Normal"/>
    <w:rsid w:val="00733E92"/>
    <w:pPr>
      <w:spacing w:before="100" w:beforeAutospacing="1" w:after="100" w:afterAutospacing="1" w:line="240" w:lineRule="auto"/>
      <w:ind w:firstLine="600"/>
      <w:jc w:val="both"/>
    </w:pPr>
    <w:rPr>
      <w:rFonts w:ascii="Verdana" w:eastAsia="Calibri" w:hAnsi="Verdana"/>
      <w:i/>
      <w:iCs/>
      <w:noProof/>
      <w:sz w:val="16"/>
      <w:szCs w:val="16"/>
    </w:rPr>
  </w:style>
  <w:style w:type="character" w:styleId="Vurgu">
    <w:name w:val="Emphasis"/>
    <w:qFormat/>
    <w:rsid w:val="00733E92"/>
    <w:rPr>
      <w:rFonts w:ascii="Calibri" w:hAnsi="Calibri"/>
      <w:b/>
      <w:i/>
      <w:color w:val="A5644E"/>
      <w:bdr w:val="single" w:sz="18" w:space="0" w:color="EDDFDA"/>
      <w:shd w:val="clear" w:color="auto" w:fill="EDDFDA"/>
    </w:rPr>
  </w:style>
  <w:style w:type="paragraph" w:customStyle="1" w:styleId="stbilgi1">
    <w:name w:val="Üstbilgi1"/>
    <w:basedOn w:val="Normal"/>
    <w:link w:val="stbilgiChar"/>
    <w:rsid w:val="00733E92"/>
    <w:pPr>
      <w:tabs>
        <w:tab w:val="center" w:pos="4536"/>
        <w:tab w:val="right" w:pos="9072"/>
      </w:tabs>
      <w:spacing w:after="200" w:line="288" w:lineRule="auto"/>
    </w:pPr>
    <w:rPr>
      <w:rFonts w:eastAsia="Calibri"/>
      <w:sz w:val="20"/>
      <w:szCs w:val="20"/>
    </w:rPr>
  </w:style>
  <w:style w:type="character" w:customStyle="1" w:styleId="stbilgiChar">
    <w:name w:val="Üstbilgi Char"/>
    <w:link w:val="stbilgi1"/>
    <w:locked/>
    <w:rsid w:val="00733E92"/>
    <w:rPr>
      <w:rFonts w:ascii="Calibri" w:hAnsi="Calibri" w:cs="Times New Roman"/>
      <w:sz w:val="20"/>
      <w:szCs w:val="20"/>
    </w:rPr>
  </w:style>
  <w:style w:type="paragraph" w:styleId="BalonMetni">
    <w:name w:val="Balloon Text"/>
    <w:basedOn w:val="Normal"/>
    <w:link w:val="BalonMetniChar"/>
    <w:semiHidden/>
    <w:rsid w:val="00733E92"/>
    <w:pPr>
      <w:spacing w:after="0" w:line="240" w:lineRule="auto"/>
    </w:pPr>
    <w:rPr>
      <w:rFonts w:ascii="Tahoma" w:eastAsia="Calibri" w:hAnsi="Tahoma"/>
      <w:sz w:val="16"/>
      <w:szCs w:val="16"/>
    </w:rPr>
  </w:style>
  <w:style w:type="character" w:customStyle="1" w:styleId="BalonMetniChar">
    <w:name w:val="Balon Metni Char"/>
    <w:link w:val="BalonMetni"/>
    <w:semiHidden/>
    <w:locked/>
    <w:rsid w:val="00733E92"/>
    <w:rPr>
      <w:rFonts w:ascii="Tahoma" w:hAnsi="Tahoma" w:cs="Times New Roman"/>
      <w:sz w:val="16"/>
      <w:szCs w:val="16"/>
    </w:rPr>
  </w:style>
  <w:style w:type="paragraph" w:customStyle="1" w:styleId="AralkYok1">
    <w:name w:val="Aralık Yok1"/>
    <w:basedOn w:val="Normal"/>
    <w:link w:val="NoSpacingChar1"/>
    <w:rsid w:val="00733E92"/>
    <w:pPr>
      <w:spacing w:after="0" w:line="240" w:lineRule="auto"/>
    </w:pPr>
    <w:rPr>
      <w:rFonts w:ascii="Cambria" w:eastAsia="Calibri" w:hAnsi="Cambria"/>
      <w:i/>
      <w:noProof/>
      <w:sz w:val="20"/>
      <w:szCs w:val="20"/>
    </w:rPr>
  </w:style>
  <w:style w:type="character" w:customStyle="1" w:styleId="NoSpacingChar1">
    <w:name w:val="No Spacing Char1"/>
    <w:link w:val="AralkYok1"/>
    <w:locked/>
    <w:rsid w:val="00733E92"/>
    <w:rPr>
      <w:rFonts w:ascii="Cambria" w:hAnsi="Cambria"/>
      <w:i/>
      <w:noProof/>
      <w:sz w:val="20"/>
    </w:rPr>
  </w:style>
  <w:style w:type="paragraph" w:customStyle="1" w:styleId="Stil">
    <w:name w:val="Stil"/>
    <w:basedOn w:val="Normal"/>
    <w:next w:val="Normal"/>
    <w:rsid w:val="00733E92"/>
    <w:pPr>
      <w:pBdr>
        <w:top w:val="dotted" w:sz="8" w:space="10" w:color="A5644E"/>
        <w:bottom w:val="dotted" w:sz="8" w:space="10" w:color="A5644E"/>
      </w:pBdr>
      <w:spacing w:after="200" w:line="300" w:lineRule="auto"/>
      <w:ind w:left="2160" w:right="2160"/>
      <w:jc w:val="center"/>
    </w:pPr>
    <w:rPr>
      <w:rFonts w:eastAsia="Calibri"/>
      <w:b/>
      <w:bCs/>
      <w:i/>
      <w:iCs/>
      <w:noProof/>
      <w:color w:val="A5644E"/>
      <w:sz w:val="20"/>
      <w:szCs w:val="20"/>
    </w:rPr>
  </w:style>
  <w:style w:type="character" w:customStyle="1" w:styleId="AltKonuBalChar">
    <w:name w:val="Alt Konu Başlığı Char"/>
    <w:link w:val="AltKonuBal1"/>
    <w:locked/>
    <w:rsid w:val="00733E92"/>
    <w:rPr>
      <w:rFonts w:ascii="Calibri" w:hAnsi="Calibri"/>
      <w:i/>
      <w:noProof/>
      <w:color w:val="523127"/>
      <w:sz w:val="24"/>
      <w:lang w:eastAsia="en-US"/>
    </w:rPr>
  </w:style>
  <w:style w:type="table" w:styleId="TabloKlavuzu">
    <w:name w:val="Table Grid"/>
    <w:basedOn w:val="NormalTablo"/>
    <w:rsid w:val="00733E92"/>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rsid w:val="00733E92"/>
    <w:rPr>
      <w:rFonts w:cs="Times New Roman"/>
    </w:rPr>
  </w:style>
  <w:style w:type="character" w:styleId="Kpr">
    <w:name w:val="Hyperlink"/>
    <w:rsid w:val="00733E92"/>
    <w:rPr>
      <w:color w:val="0000FF"/>
      <w:u w:val="single"/>
    </w:rPr>
  </w:style>
  <w:style w:type="paragraph" w:styleId="GvdeMetniGirintisi2">
    <w:name w:val="Body Text Indent 2"/>
    <w:basedOn w:val="Normal"/>
    <w:link w:val="GvdeMetniGirintisi2Char"/>
    <w:rsid w:val="00733E92"/>
    <w:pPr>
      <w:spacing w:after="120" w:line="480" w:lineRule="auto"/>
      <w:ind w:left="283"/>
    </w:pPr>
    <w:rPr>
      <w:rFonts w:ascii="Times New Roman" w:eastAsia="Calibri" w:hAnsi="Times New Roman"/>
      <w:sz w:val="24"/>
      <w:szCs w:val="24"/>
      <w:lang w:val="en-US"/>
    </w:rPr>
  </w:style>
  <w:style w:type="character" w:customStyle="1" w:styleId="GvdeMetniGirintisi2Char">
    <w:name w:val="Gövde Metni Girintisi 2 Char"/>
    <w:link w:val="GvdeMetniGirintisi2"/>
    <w:locked/>
    <w:rsid w:val="00733E92"/>
    <w:rPr>
      <w:rFonts w:ascii="Times New Roman" w:hAnsi="Times New Roman" w:cs="Times New Roman"/>
      <w:sz w:val="24"/>
      <w:szCs w:val="24"/>
      <w:lang w:val="en-US"/>
    </w:rPr>
  </w:style>
  <w:style w:type="character" w:customStyle="1" w:styleId="Bodytext28pt">
    <w:name w:val="Body text (2) + 8 pt"/>
    <w:rsid w:val="00733E92"/>
    <w:rPr>
      <w:rFonts w:ascii="Arial" w:hAnsi="Arial"/>
      <w:color w:val="0000FF"/>
      <w:u w:val="single"/>
    </w:rPr>
  </w:style>
  <w:style w:type="character" w:customStyle="1" w:styleId="Bodytext">
    <w:name w:val="Body text_"/>
    <w:link w:val="GvdeMetni1"/>
    <w:locked/>
    <w:rsid w:val="00733E92"/>
    <w:rPr>
      <w:rFonts w:ascii="Times New Roman" w:hAnsi="Times New Roman"/>
      <w:sz w:val="15"/>
      <w:shd w:val="clear" w:color="auto" w:fill="FFFFFF"/>
    </w:rPr>
  </w:style>
  <w:style w:type="paragraph" w:customStyle="1" w:styleId="GvdeMetni1">
    <w:name w:val="Gövde Metni1"/>
    <w:basedOn w:val="Normal"/>
    <w:link w:val="Bodytext"/>
    <w:rsid w:val="00733E92"/>
    <w:pPr>
      <w:shd w:val="clear" w:color="auto" w:fill="FFFFFF"/>
      <w:spacing w:before="180" w:after="0" w:line="210" w:lineRule="exact"/>
      <w:jc w:val="both"/>
    </w:pPr>
    <w:rPr>
      <w:rFonts w:ascii="Times New Roman" w:eastAsia="Calibri" w:hAnsi="Times New Roman"/>
      <w:sz w:val="15"/>
      <w:szCs w:val="20"/>
    </w:rPr>
  </w:style>
  <w:style w:type="character" w:customStyle="1" w:styleId="Bodytext3">
    <w:name w:val="Body text (3)_"/>
    <w:link w:val="Bodytext30"/>
    <w:locked/>
    <w:rsid w:val="00733E92"/>
    <w:rPr>
      <w:rFonts w:ascii="Times New Roman" w:hAnsi="Times New Roman"/>
      <w:sz w:val="17"/>
      <w:shd w:val="clear" w:color="auto" w:fill="FFFFFF"/>
    </w:rPr>
  </w:style>
  <w:style w:type="paragraph" w:customStyle="1" w:styleId="Bodytext30">
    <w:name w:val="Body text (3)"/>
    <w:basedOn w:val="Normal"/>
    <w:link w:val="Bodytext3"/>
    <w:rsid w:val="00733E92"/>
    <w:pPr>
      <w:shd w:val="clear" w:color="auto" w:fill="FFFFFF"/>
      <w:spacing w:before="180" w:after="180" w:line="240" w:lineRule="atLeast"/>
    </w:pPr>
    <w:rPr>
      <w:rFonts w:ascii="Times New Roman" w:eastAsia="Calibri" w:hAnsi="Times New Roman"/>
      <w:sz w:val="17"/>
      <w:szCs w:val="20"/>
    </w:rPr>
  </w:style>
  <w:style w:type="character" w:customStyle="1" w:styleId="Bodytext37">
    <w:name w:val="Body text (3) + 7"/>
    <w:aliases w:val="5 pt,Not Italic"/>
    <w:rsid w:val="00733E92"/>
    <w:rPr>
      <w:rFonts w:ascii="Times New Roman" w:hAnsi="Times New Roman"/>
      <w:i/>
      <w:sz w:val="15"/>
      <w:shd w:val="clear" w:color="auto" w:fill="FFFFFF"/>
    </w:rPr>
  </w:style>
  <w:style w:type="paragraph" w:styleId="NormalWeb">
    <w:name w:val="Normal (Web)"/>
    <w:basedOn w:val="Normal"/>
    <w:uiPriority w:val="99"/>
    <w:rsid w:val="00733E92"/>
    <w:pPr>
      <w:spacing w:before="100" w:beforeAutospacing="1" w:after="100" w:afterAutospacing="1" w:line="240" w:lineRule="auto"/>
    </w:pPr>
    <w:rPr>
      <w:rFonts w:ascii="Arial Unicode MS" w:eastAsia="Arial Unicode MS" w:hAnsi="Times New Roman"/>
      <w:i/>
      <w:iCs/>
      <w:noProof/>
      <w:sz w:val="24"/>
      <w:szCs w:val="24"/>
    </w:rPr>
  </w:style>
  <w:style w:type="paragraph" w:styleId="bekMetni">
    <w:name w:val="Block Text"/>
    <w:basedOn w:val="Normal"/>
    <w:rsid w:val="00733E92"/>
    <w:pPr>
      <w:tabs>
        <w:tab w:val="left" w:pos="0"/>
        <w:tab w:val="left" w:pos="7881"/>
      </w:tabs>
      <w:spacing w:after="0" w:line="240" w:lineRule="auto"/>
      <w:ind w:left="360" w:right="-470" w:firstLine="360"/>
      <w:jc w:val="both"/>
    </w:pPr>
    <w:rPr>
      <w:rFonts w:ascii="Arial" w:eastAsia="Calibri" w:hAnsi="Arial"/>
      <w:i/>
      <w:iCs/>
      <w:noProof/>
      <w:sz w:val="20"/>
      <w:szCs w:val="24"/>
      <w:lang w:val="de-DE"/>
    </w:rPr>
  </w:style>
  <w:style w:type="paragraph" w:styleId="DzMetin">
    <w:name w:val="Plain Text"/>
    <w:basedOn w:val="Normal"/>
    <w:link w:val="DzMetinChar"/>
    <w:rsid w:val="00733E92"/>
    <w:pPr>
      <w:spacing w:after="0" w:line="240" w:lineRule="auto"/>
    </w:pPr>
    <w:rPr>
      <w:rFonts w:ascii="Courier New" w:eastAsia="Calibri" w:hAnsi="Courier New"/>
      <w:sz w:val="20"/>
      <w:szCs w:val="20"/>
    </w:rPr>
  </w:style>
  <w:style w:type="character" w:customStyle="1" w:styleId="DzMetinChar">
    <w:name w:val="Düz Metin Char"/>
    <w:link w:val="DzMetin"/>
    <w:locked/>
    <w:rsid w:val="00733E92"/>
    <w:rPr>
      <w:rFonts w:ascii="Courier New" w:hAnsi="Courier New" w:cs="Times New Roman"/>
      <w:sz w:val="20"/>
      <w:szCs w:val="20"/>
    </w:rPr>
  </w:style>
  <w:style w:type="character" w:customStyle="1" w:styleId="ver2">
    <w:name w:val="ver2"/>
    <w:rsid w:val="00733E92"/>
    <w:rPr>
      <w:rFonts w:cs="Times New Roman"/>
    </w:rPr>
  </w:style>
  <w:style w:type="paragraph" w:styleId="HTMLncedenBiimlendirilmi">
    <w:name w:val="HTML Preformatted"/>
    <w:basedOn w:val="Normal"/>
    <w:link w:val="HTMLncedenBiimlendirilmiChar"/>
    <w:rsid w:val="00733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val="en-US"/>
    </w:rPr>
  </w:style>
  <w:style w:type="character" w:customStyle="1" w:styleId="HTMLncedenBiimlendirilmiChar">
    <w:name w:val="HTML Önceden Biçimlendirilmiş Char"/>
    <w:link w:val="HTMLncedenBiimlendirilmi"/>
    <w:locked/>
    <w:rsid w:val="00733E92"/>
    <w:rPr>
      <w:rFonts w:ascii="Courier New" w:hAnsi="Courier New" w:cs="Times New Roman"/>
      <w:sz w:val="20"/>
      <w:szCs w:val="20"/>
      <w:lang w:val="en-US"/>
    </w:rPr>
  </w:style>
  <w:style w:type="paragraph" w:styleId="DipnotMetni">
    <w:name w:val="footnote text"/>
    <w:basedOn w:val="Normal"/>
    <w:link w:val="DipnotMetniChar"/>
    <w:semiHidden/>
    <w:rsid w:val="00733E92"/>
    <w:pPr>
      <w:spacing w:after="0" w:line="240" w:lineRule="auto"/>
    </w:pPr>
    <w:rPr>
      <w:rFonts w:ascii="Times New Roman" w:eastAsia="Calibri" w:hAnsi="Times New Roman"/>
      <w:sz w:val="20"/>
      <w:szCs w:val="20"/>
      <w:lang w:val="en-US"/>
    </w:rPr>
  </w:style>
  <w:style w:type="character" w:customStyle="1" w:styleId="DipnotMetniChar">
    <w:name w:val="Dipnot Metni Char"/>
    <w:link w:val="DipnotMetni"/>
    <w:semiHidden/>
    <w:locked/>
    <w:rsid w:val="00733E92"/>
    <w:rPr>
      <w:rFonts w:ascii="Times New Roman" w:hAnsi="Times New Roman" w:cs="Times New Roman"/>
      <w:sz w:val="20"/>
      <w:szCs w:val="20"/>
      <w:lang w:val="en-US"/>
    </w:rPr>
  </w:style>
  <w:style w:type="paragraph" w:customStyle="1" w:styleId="AnaMetin">
    <w:name w:val="Ana Metin"/>
    <w:basedOn w:val="Normal"/>
    <w:autoRedefine/>
    <w:rsid w:val="00733E92"/>
    <w:pPr>
      <w:spacing w:after="0" w:line="240" w:lineRule="auto"/>
      <w:ind w:firstLine="340"/>
      <w:jc w:val="both"/>
    </w:pPr>
    <w:rPr>
      <w:rFonts w:ascii="Arial" w:eastAsia="Calibri" w:hAnsi="Arial" w:cs="Arial"/>
      <w:i/>
      <w:iCs/>
      <w:noProof/>
      <w:sz w:val="18"/>
      <w:szCs w:val="18"/>
    </w:rPr>
  </w:style>
  <w:style w:type="paragraph" w:customStyle="1" w:styleId="yayn">
    <w:name w:val="yayın"/>
    <w:basedOn w:val="Normal"/>
    <w:rsid w:val="00733E92"/>
    <w:pPr>
      <w:spacing w:before="100" w:beforeAutospacing="1" w:after="100" w:afterAutospacing="1" w:line="240" w:lineRule="auto"/>
    </w:pPr>
    <w:rPr>
      <w:rFonts w:ascii="Verdana" w:eastAsia="Calibri" w:hAnsi="Verdana"/>
      <w:b/>
      <w:bCs/>
      <w:i/>
      <w:iCs/>
      <w:noProof/>
      <w:sz w:val="16"/>
      <w:szCs w:val="16"/>
    </w:rPr>
  </w:style>
  <w:style w:type="paragraph" w:customStyle="1" w:styleId="baslk">
    <w:name w:val="baslık"/>
    <w:basedOn w:val="Normal"/>
    <w:rsid w:val="00733E92"/>
    <w:pPr>
      <w:spacing w:before="100" w:beforeAutospacing="1" w:after="100" w:afterAutospacing="1" w:line="240" w:lineRule="auto"/>
    </w:pPr>
    <w:rPr>
      <w:rFonts w:ascii="Times New Roman" w:eastAsia="Calibri" w:hAnsi="Times New Roman"/>
      <w:i/>
      <w:iCs/>
      <w:noProof/>
      <w:sz w:val="24"/>
      <w:szCs w:val="24"/>
    </w:rPr>
  </w:style>
  <w:style w:type="character" w:customStyle="1" w:styleId="yayn1">
    <w:name w:val="yayın1"/>
    <w:rsid w:val="00733E92"/>
    <w:rPr>
      <w:rFonts w:ascii="Verdana" w:hAnsi="Verdana"/>
      <w:b/>
      <w:sz w:val="16"/>
    </w:rPr>
  </w:style>
  <w:style w:type="character" w:customStyle="1" w:styleId="ek1">
    <w:name w:val="ek1"/>
    <w:rsid w:val="00733E92"/>
    <w:rPr>
      <w:rFonts w:ascii="Verdana" w:hAnsi="Verdana"/>
      <w:b/>
      <w:sz w:val="16"/>
      <w:u w:val="single"/>
    </w:rPr>
  </w:style>
  <w:style w:type="character" w:customStyle="1" w:styleId="koyuleft1">
    <w:name w:val="koyuleft1"/>
    <w:rsid w:val="00733E92"/>
    <w:rPr>
      <w:rFonts w:ascii="Verdana" w:hAnsi="Verdana"/>
      <w:b/>
      <w:sz w:val="16"/>
    </w:rPr>
  </w:style>
  <w:style w:type="character" w:styleId="zlenenKpr">
    <w:name w:val="FollowedHyperlink"/>
    <w:rsid w:val="00733E92"/>
    <w:rPr>
      <w:color w:val="800080"/>
      <w:u w:val="single"/>
    </w:rPr>
  </w:style>
  <w:style w:type="table" w:customStyle="1" w:styleId="AkGlgeleme-Vurgu11">
    <w:name w:val="Açık Gölgeleme - Vurgu 11"/>
    <w:rsid w:val="00733E92"/>
    <w:rPr>
      <w:rFonts w:ascii="Cambria" w:hAnsi="Cambria"/>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OrtaGlgeleme1-Vurgu21">
    <w:name w:val="Orta Gölgeleme 1 - Vurgu 21"/>
    <w:rsid w:val="00733E92"/>
    <w:rPr>
      <w:rFonts w:ascii="Cambria" w:hAnsi="Cambria"/>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OrtaKlavuz3-Vurgu21">
    <w:name w:val="Orta Kılavuz 3 - Vurgu 2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OrtaKlavuz3-Vurgu61">
    <w:name w:val="Orta Kılavuz 3 - Vurgu 6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OrtaKlavuz3-Vurgu31">
    <w:name w:val="Orta Kılavuz 3 - Vurgu 3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OrtaKlavuz3-Vurgu51">
    <w:name w:val="Orta Kılavuz 3 - Vurgu 5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character" w:customStyle="1" w:styleId="Tablecaption2">
    <w:name w:val="Table caption (2)_"/>
    <w:link w:val="Tablecaption20"/>
    <w:locked/>
    <w:rsid w:val="00733E92"/>
    <w:rPr>
      <w:rFonts w:ascii="Batang" w:eastAsia="Batang" w:hAnsi="Batang"/>
      <w:sz w:val="13"/>
      <w:shd w:val="clear" w:color="auto" w:fill="FFFFFF"/>
    </w:rPr>
  </w:style>
  <w:style w:type="paragraph" w:customStyle="1" w:styleId="Tablecaption20">
    <w:name w:val="Table caption (2)"/>
    <w:basedOn w:val="Normal"/>
    <w:link w:val="Tablecaption2"/>
    <w:rsid w:val="00733E92"/>
    <w:pPr>
      <w:shd w:val="clear" w:color="auto" w:fill="FFFFFF"/>
      <w:spacing w:after="0" w:line="240" w:lineRule="atLeast"/>
    </w:pPr>
    <w:rPr>
      <w:rFonts w:ascii="Batang" w:eastAsia="Batang" w:hAnsi="Batang"/>
      <w:sz w:val="13"/>
      <w:szCs w:val="20"/>
    </w:rPr>
  </w:style>
  <w:style w:type="character" w:customStyle="1" w:styleId="Tablecaption28pt">
    <w:name w:val="Table caption (2) + 8 pt"/>
    <w:aliases w:val="Bold,Not Italic3"/>
    <w:rsid w:val="00733E92"/>
    <w:rPr>
      <w:rFonts w:ascii="Batang" w:eastAsia="Batang" w:hAnsi="Batang"/>
      <w:b/>
      <w:i/>
      <w:sz w:val="16"/>
      <w:shd w:val="clear" w:color="auto" w:fill="FFFFFF"/>
    </w:rPr>
  </w:style>
  <w:style w:type="character" w:customStyle="1" w:styleId="BodytextItalic">
    <w:name w:val="Body text + Italic"/>
    <w:rsid w:val="00733E92"/>
    <w:rPr>
      <w:rFonts w:ascii="Batang" w:eastAsia="Batang" w:hAnsi="Batang"/>
      <w:i/>
      <w:spacing w:val="0"/>
      <w:sz w:val="13"/>
      <w:shd w:val="clear" w:color="auto" w:fill="FFFFFF"/>
    </w:rPr>
  </w:style>
  <w:style w:type="character" w:customStyle="1" w:styleId="Tablecaption">
    <w:name w:val="Table caption_"/>
    <w:link w:val="Tablecaption0"/>
    <w:locked/>
    <w:rsid w:val="00733E92"/>
    <w:rPr>
      <w:rFonts w:ascii="Batang" w:eastAsia="Batang" w:hAnsi="Batang"/>
      <w:sz w:val="13"/>
      <w:shd w:val="clear" w:color="auto" w:fill="FFFFFF"/>
    </w:rPr>
  </w:style>
  <w:style w:type="paragraph" w:customStyle="1" w:styleId="Tablecaption0">
    <w:name w:val="Table caption"/>
    <w:basedOn w:val="Normal"/>
    <w:link w:val="Tablecaption"/>
    <w:rsid w:val="00733E92"/>
    <w:pPr>
      <w:shd w:val="clear" w:color="auto" w:fill="FFFFFF"/>
      <w:spacing w:after="0" w:line="210" w:lineRule="exact"/>
      <w:ind w:firstLine="540"/>
      <w:jc w:val="both"/>
    </w:pPr>
    <w:rPr>
      <w:rFonts w:ascii="Batang" w:eastAsia="Batang" w:hAnsi="Batang"/>
      <w:sz w:val="13"/>
      <w:szCs w:val="20"/>
    </w:rPr>
  </w:style>
  <w:style w:type="table" w:customStyle="1" w:styleId="OrtaKlavuz3-Vurgu11">
    <w:name w:val="Orta Kılavuz 3 - Vurgu 1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Default">
    <w:name w:val="Default"/>
    <w:rsid w:val="00733E92"/>
    <w:pPr>
      <w:autoSpaceDE w:val="0"/>
      <w:autoSpaceDN w:val="0"/>
      <w:adjustRightInd w:val="0"/>
      <w:spacing w:after="200" w:line="288" w:lineRule="auto"/>
    </w:pPr>
    <w:rPr>
      <w:rFonts w:ascii="Times New Roman" w:hAnsi="Times New Roman"/>
      <w:color w:val="000000"/>
      <w:sz w:val="24"/>
      <w:szCs w:val="24"/>
      <w:lang w:val="en-US" w:eastAsia="en-US"/>
    </w:rPr>
  </w:style>
  <w:style w:type="paragraph" w:customStyle="1" w:styleId="koyuleft">
    <w:name w:val="koyuleft"/>
    <w:basedOn w:val="Normal"/>
    <w:rsid w:val="00733E92"/>
    <w:pPr>
      <w:spacing w:before="100" w:beforeAutospacing="1" w:after="100" w:afterAutospacing="1" w:line="240" w:lineRule="auto"/>
      <w:ind w:firstLine="600"/>
      <w:jc w:val="both"/>
    </w:pPr>
    <w:rPr>
      <w:rFonts w:ascii="Verdana" w:eastAsia="Calibri" w:hAnsi="Verdana"/>
      <w:b/>
      <w:bCs/>
      <w:i/>
      <w:iCs/>
      <w:noProof/>
      <w:sz w:val="16"/>
      <w:szCs w:val="16"/>
    </w:rPr>
  </w:style>
  <w:style w:type="paragraph" w:customStyle="1" w:styleId="ListeParagraf10">
    <w:name w:val="Liste Paragraf1"/>
    <w:basedOn w:val="Normal"/>
    <w:rsid w:val="00733E92"/>
    <w:pPr>
      <w:spacing w:before="100" w:beforeAutospacing="1" w:after="100" w:afterAutospacing="1" w:line="240" w:lineRule="auto"/>
    </w:pPr>
    <w:rPr>
      <w:rFonts w:ascii="Times New Roman" w:hAnsi="Times New Roman"/>
      <w:i/>
      <w:iCs/>
      <w:noProof/>
      <w:sz w:val="24"/>
      <w:szCs w:val="24"/>
    </w:rPr>
  </w:style>
  <w:style w:type="paragraph" w:customStyle="1" w:styleId="AralkYok10">
    <w:name w:val="Aralık Yok1"/>
    <w:basedOn w:val="Normal"/>
    <w:rsid w:val="00733E92"/>
    <w:pPr>
      <w:spacing w:before="100" w:beforeAutospacing="1" w:after="100" w:afterAutospacing="1" w:line="240" w:lineRule="auto"/>
    </w:pPr>
    <w:rPr>
      <w:rFonts w:ascii="Cambria" w:hAnsi="Cambria"/>
      <w:i/>
      <w:iCs/>
      <w:noProof/>
      <w:sz w:val="20"/>
      <w:szCs w:val="20"/>
    </w:rPr>
  </w:style>
  <w:style w:type="paragraph" w:customStyle="1" w:styleId="Normal1">
    <w:name w:val="Normal1"/>
    <w:basedOn w:val="Normal"/>
    <w:rsid w:val="00733E92"/>
    <w:pPr>
      <w:spacing w:after="0" w:line="240" w:lineRule="auto"/>
    </w:pPr>
    <w:rPr>
      <w:rFonts w:ascii="Times New Roman" w:eastAsia="Calibri" w:hAnsi="Times New Roman"/>
      <w:i/>
      <w:iCs/>
      <w:noProof/>
      <w:sz w:val="24"/>
      <w:szCs w:val="24"/>
      <w:lang w:val="en-GB" w:eastAsia="en-GB"/>
    </w:rPr>
  </w:style>
  <w:style w:type="character" w:customStyle="1" w:styleId="normalchar1">
    <w:name w:val="normal__char1"/>
    <w:rsid w:val="00733E92"/>
    <w:rPr>
      <w:rFonts w:ascii="Times New Roman" w:hAnsi="Times New Roman"/>
      <w:sz w:val="24"/>
    </w:rPr>
  </w:style>
  <w:style w:type="paragraph" w:customStyle="1" w:styleId="demoheaders">
    <w:name w:val="demoheaders"/>
    <w:basedOn w:val="Normal"/>
    <w:rsid w:val="00733E92"/>
    <w:pPr>
      <w:spacing w:before="100" w:beforeAutospacing="1" w:after="100" w:afterAutospacing="1" w:line="240" w:lineRule="auto"/>
    </w:pPr>
    <w:rPr>
      <w:rFonts w:ascii="Times New Roman" w:eastAsia="Calibri" w:hAnsi="Times New Roman"/>
      <w:i/>
      <w:iCs/>
      <w:noProof/>
      <w:sz w:val="24"/>
      <w:szCs w:val="24"/>
    </w:rPr>
  </w:style>
  <w:style w:type="paragraph" w:styleId="ResimYazs">
    <w:name w:val="caption"/>
    <w:basedOn w:val="Normal"/>
    <w:next w:val="Normal"/>
    <w:qFormat/>
    <w:rsid w:val="00733E92"/>
    <w:pPr>
      <w:spacing w:after="200" w:line="288" w:lineRule="auto"/>
    </w:pPr>
    <w:rPr>
      <w:rFonts w:ascii="Cambria" w:eastAsia="Calibri" w:hAnsi="Cambria"/>
      <w:b/>
      <w:bCs/>
      <w:i/>
      <w:iCs/>
      <w:noProof/>
      <w:color w:val="7B4A3A"/>
      <w:sz w:val="18"/>
      <w:szCs w:val="18"/>
    </w:rPr>
  </w:style>
  <w:style w:type="character" w:customStyle="1" w:styleId="QuoteChar">
    <w:name w:val="Quote Char"/>
    <w:link w:val="Alnt1"/>
    <w:locked/>
    <w:rsid w:val="00733E92"/>
    <w:rPr>
      <w:rFonts w:ascii="Cambria" w:hAnsi="Cambria"/>
      <w:noProof/>
      <w:color w:val="7B4A3A"/>
      <w:sz w:val="20"/>
      <w:lang w:eastAsia="en-US"/>
    </w:rPr>
  </w:style>
  <w:style w:type="character" w:customStyle="1" w:styleId="IntenseQuoteChar">
    <w:name w:val="Intense Quote Char"/>
    <w:link w:val="GlAlnt1"/>
    <w:locked/>
    <w:rsid w:val="00733E92"/>
    <w:rPr>
      <w:rFonts w:ascii="Calibri" w:hAnsi="Calibri"/>
      <w:b/>
      <w:i/>
      <w:noProof/>
      <w:color w:val="A5644E"/>
      <w:sz w:val="20"/>
      <w:lang w:eastAsia="en-US"/>
    </w:rPr>
  </w:style>
  <w:style w:type="character" w:customStyle="1" w:styleId="HafifVurgulama1">
    <w:name w:val="Hafif Vurgulama1"/>
    <w:rsid w:val="00733E92"/>
    <w:rPr>
      <w:rFonts w:ascii="Calibri" w:hAnsi="Calibri"/>
      <w:i/>
      <w:color w:val="A5644E"/>
    </w:rPr>
  </w:style>
  <w:style w:type="character" w:customStyle="1" w:styleId="GlVurgulama1">
    <w:name w:val="Güçlü Vurgulama1"/>
    <w:rsid w:val="00733E92"/>
    <w:rPr>
      <w:rFonts w:ascii="Calibri" w:hAnsi="Calibri"/>
      <w:b/>
      <w:i/>
      <w:color w:val="FFFFFF"/>
      <w:bdr w:val="single" w:sz="18" w:space="0" w:color="A5644E"/>
      <w:shd w:val="clear" w:color="auto" w:fill="A5644E"/>
      <w:vertAlign w:val="baseline"/>
    </w:rPr>
  </w:style>
  <w:style w:type="character" w:customStyle="1" w:styleId="HafifBavuru1">
    <w:name w:val="Hafif Başvuru1"/>
    <w:rsid w:val="00733E92"/>
    <w:rPr>
      <w:i/>
      <w:smallCaps/>
      <w:color w:val="A5644E"/>
      <w:u w:color="A5644E"/>
    </w:rPr>
  </w:style>
  <w:style w:type="character" w:customStyle="1" w:styleId="GlBavuru1">
    <w:name w:val="Güçlü Başvuru1"/>
    <w:rsid w:val="00733E92"/>
    <w:rPr>
      <w:b/>
      <w:i/>
      <w:smallCaps/>
      <w:color w:val="A5644E"/>
      <w:u w:color="A5644E"/>
    </w:rPr>
  </w:style>
  <w:style w:type="character" w:customStyle="1" w:styleId="KitapBal1">
    <w:name w:val="Kitap Başlığı1"/>
    <w:rsid w:val="00733E92"/>
    <w:rPr>
      <w:rFonts w:ascii="Calibri" w:hAnsi="Calibri"/>
      <w:b/>
      <w:i/>
      <w:smallCaps/>
      <w:color w:val="7B4A3A"/>
      <w:u w:val="single"/>
    </w:rPr>
  </w:style>
  <w:style w:type="paragraph" w:customStyle="1" w:styleId="TBal1">
    <w:name w:val="İÇT Başlığı1"/>
    <w:basedOn w:val="Balk1"/>
    <w:next w:val="Normal"/>
    <w:rsid w:val="00733E92"/>
    <w:pPr>
      <w:outlineLvl w:val="9"/>
    </w:pPr>
  </w:style>
  <w:style w:type="paragraph" w:styleId="T2">
    <w:name w:val="toc 2"/>
    <w:basedOn w:val="Normal"/>
    <w:next w:val="Normal"/>
    <w:autoRedefine/>
    <w:rsid w:val="00733E92"/>
    <w:pPr>
      <w:tabs>
        <w:tab w:val="left" w:pos="426"/>
        <w:tab w:val="right" w:leader="dot" w:pos="9214"/>
      </w:tabs>
      <w:spacing w:after="100" w:line="276" w:lineRule="auto"/>
    </w:pPr>
    <w:rPr>
      <w:rFonts w:ascii="Arial" w:eastAsia="Calibri" w:hAnsi="Arial" w:cs="Arial"/>
      <w:bCs/>
      <w:iCs/>
      <w:noProof/>
      <w:spacing w:val="-1"/>
      <w:sz w:val="20"/>
      <w:szCs w:val="20"/>
    </w:rPr>
  </w:style>
  <w:style w:type="paragraph" w:styleId="T1">
    <w:name w:val="toc 1"/>
    <w:basedOn w:val="Normal"/>
    <w:next w:val="Normal"/>
    <w:autoRedefine/>
    <w:rsid w:val="00733E92"/>
    <w:pPr>
      <w:tabs>
        <w:tab w:val="right" w:leader="dot" w:pos="9213"/>
      </w:tabs>
      <w:spacing w:after="100" w:line="276" w:lineRule="auto"/>
    </w:pPr>
    <w:rPr>
      <w:rFonts w:ascii="Arial" w:eastAsia="Calibri" w:hAnsi="Arial" w:cs="Arial"/>
      <w:noProof/>
    </w:rPr>
  </w:style>
  <w:style w:type="paragraph" w:styleId="T3">
    <w:name w:val="toc 3"/>
    <w:basedOn w:val="Normal"/>
    <w:next w:val="Normal"/>
    <w:autoRedefine/>
    <w:rsid w:val="00733E92"/>
    <w:pPr>
      <w:tabs>
        <w:tab w:val="left" w:pos="851"/>
        <w:tab w:val="right" w:leader="dot" w:pos="9214"/>
      </w:tabs>
      <w:spacing w:after="100" w:line="276" w:lineRule="auto"/>
      <w:ind w:left="440" w:right="-440"/>
      <w:jc w:val="both"/>
    </w:pPr>
    <w:rPr>
      <w:rFonts w:ascii="Cambria" w:eastAsia="Calibri" w:hAnsi="Cambria"/>
      <w:noProof/>
    </w:rPr>
  </w:style>
  <w:style w:type="paragraph" w:customStyle="1" w:styleId="nor">
    <w:name w:val="nor"/>
    <w:basedOn w:val="Normal"/>
    <w:rsid w:val="00733E92"/>
    <w:pPr>
      <w:spacing w:after="0" w:line="240" w:lineRule="auto"/>
      <w:jc w:val="both"/>
    </w:pPr>
    <w:rPr>
      <w:rFonts w:ascii="New York" w:eastAsia="Calibri" w:hAnsi="New York"/>
      <w:noProof/>
      <w:sz w:val="18"/>
      <w:szCs w:val="18"/>
      <w:lang w:eastAsia="tr-TR"/>
    </w:rPr>
  </w:style>
  <w:style w:type="paragraph" w:styleId="T4">
    <w:name w:val="toc 4"/>
    <w:basedOn w:val="Normal"/>
    <w:next w:val="Normal"/>
    <w:autoRedefine/>
    <w:rsid w:val="00733E92"/>
    <w:pPr>
      <w:spacing w:after="100" w:line="276" w:lineRule="auto"/>
      <w:ind w:left="660"/>
    </w:pPr>
    <w:rPr>
      <w:rFonts w:ascii="Cambria" w:eastAsia="Calibri" w:hAnsi="Cambria"/>
      <w:noProof/>
      <w:lang w:eastAsia="tr-TR"/>
    </w:rPr>
  </w:style>
  <w:style w:type="paragraph" w:styleId="T5">
    <w:name w:val="toc 5"/>
    <w:basedOn w:val="Normal"/>
    <w:next w:val="Normal"/>
    <w:autoRedefine/>
    <w:rsid w:val="00733E92"/>
    <w:pPr>
      <w:spacing w:after="100" w:line="276" w:lineRule="auto"/>
      <w:ind w:left="880"/>
    </w:pPr>
    <w:rPr>
      <w:rFonts w:ascii="Cambria" w:eastAsia="Calibri" w:hAnsi="Cambria"/>
      <w:noProof/>
      <w:lang w:eastAsia="tr-TR"/>
    </w:rPr>
  </w:style>
  <w:style w:type="paragraph" w:styleId="T6">
    <w:name w:val="toc 6"/>
    <w:basedOn w:val="Normal"/>
    <w:next w:val="Normal"/>
    <w:autoRedefine/>
    <w:rsid w:val="00733E92"/>
    <w:pPr>
      <w:spacing w:after="100" w:line="276" w:lineRule="auto"/>
      <w:ind w:left="1100"/>
    </w:pPr>
    <w:rPr>
      <w:rFonts w:ascii="Cambria" w:eastAsia="Calibri" w:hAnsi="Cambria"/>
      <w:noProof/>
      <w:lang w:eastAsia="tr-TR"/>
    </w:rPr>
  </w:style>
  <w:style w:type="paragraph" w:styleId="T7">
    <w:name w:val="toc 7"/>
    <w:basedOn w:val="Normal"/>
    <w:next w:val="Normal"/>
    <w:autoRedefine/>
    <w:rsid w:val="00733E92"/>
    <w:pPr>
      <w:spacing w:after="100" w:line="276" w:lineRule="auto"/>
      <w:ind w:left="1320"/>
    </w:pPr>
    <w:rPr>
      <w:rFonts w:ascii="Cambria" w:eastAsia="Calibri" w:hAnsi="Cambria"/>
      <w:noProof/>
      <w:lang w:eastAsia="tr-TR"/>
    </w:rPr>
  </w:style>
  <w:style w:type="paragraph" w:styleId="T8">
    <w:name w:val="toc 8"/>
    <w:basedOn w:val="Normal"/>
    <w:next w:val="Normal"/>
    <w:autoRedefine/>
    <w:rsid w:val="00733E92"/>
    <w:pPr>
      <w:spacing w:after="100" w:line="276" w:lineRule="auto"/>
      <w:ind w:left="1540"/>
    </w:pPr>
    <w:rPr>
      <w:rFonts w:ascii="Cambria" w:eastAsia="Calibri" w:hAnsi="Cambria"/>
      <w:noProof/>
      <w:lang w:eastAsia="tr-TR"/>
    </w:rPr>
  </w:style>
  <w:style w:type="paragraph" w:styleId="T9">
    <w:name w:val="toc 9"/>
    <w:basedOn w:val="Normal"/>
    <w:next w:val="Normal"/>
    <w:autoRedefine/>
    <w:rsid w:val="00733E92"/>
    <w:pPr>
      <w:spacing w:after="100" w:line="276" w:lineRule="auto"/>
      <w:ind w:left="1760"/>
    </w:pPr>
    <w:rPr>
      <w:rFonts w:ascii="Cambria" w:eastAsia="Calibri" w:hAnsi="Cambria"/>
      <w:noProof/>
      <w:lang w:eastAsia="tr-TR"/>
    </w:rPr>
  </w:style>
  <w:style w:type="paragraph" w:customStyle="1" w:styleId="3-NormalYaz0">
    <w:name w:val="3-Normal Yazı"/>
    <w:rsid w:val="00733E92"/>
    <w:pPr>
      <w:tabs>
        <w:tab w:val="left" w:pos="566"/>
      </w:tabs>
      <w:jc w:val="both"/>
    </w:pPr>
    <w:rPr>
      <w:rFonts w:ascii="Times New Roman" w:eastAsia="ヒラギノ明朝 Pro W3" w:hAnsi="Times"/>
      <w:sz w:val="19"/>
      <w:lang w:eastAsia="en-US"/>
    </w:rPr>
  </w:style>
  <w:style w:type="paragraph" w:styleId="BelgeBalantlar">
    <w:name w:val="Document Map"/>
    <w:basedOn w:val="Normal"/>
    <w:link w:val="BelgeBalantlarChar"/>
    <w:semiHidden/>
    <w:rsid w:val="00733E92"/>
    <w:pPr>
      <w:spacing w:after="200" w:line="288" w:lineRule="auto"/>
    </w:pPr>
    <w:rPr>
      <w:rFonts w:ascii="Tahoma" w:eastAsia="Calibri" w:hAnsi="Tahoma"/>
      <w:i/>
      <w:iCs/>
      <w:noProof/>
      <w:sz w:val="16"/>
      <w:szCs w:val="16"/>
    </w:rPr>
  </w:style>
  <w:style w:type="character" w:customStyle="1" w:styleId="BelgeBalantlarChar">
    <w:name w:val="Belge Bağlantıları Char"/>
    <w:link w:val="BelgeBalantlar"/>
    <w:semiHidden/>
    <w:locked/>
    <w:rsid w:val="00733E92"/>
    <w:rPr>
      <w:rFonts w:ascii="Tahoma" w:hAnsi="Tahoma" w:cs="Tahoma"/>
      <w:i/>
      <w:iCs/>
      <w:noProof/>
      <w:sz w:val="16"/>
      <w:szCs w:val="16"/>
    </w:rPr>
  </w:style>
  <w:style w:type="paragraph" w:customStyle="1" w:styleId="Balk21">
    <w:name w:val="Başlık 21"/>
    <w:basedOn w:val="Normal"/>
    <w:next w:val="Normal"/>
    <w:rsid w:val="00733E92"/>
    <w:pPr>
      <w:spacing w:before="200" w:after="100" w:line="269" w:lineRule="auto"/>
      <w:contextualSpacing/>
      <w:jc w:val="both"/>
      <w:outlineLvl w:val="1"/>
    </w:pPr>
    <w:rPr>
      <w:rFonts w:eastAsia="Calibri"/>
      <w:b/>
      <w:bCs/>
      <w:iCs/>
      <w:noProof/>
      <w:color w:val="000000"/>
    </w:rPr>
  </w:style>
  <w:style w:type="table" w:customStyle="1" w:styleId="TabloKlavuzu1">
    <w:name w:val="Tablo Kılavuzu1"/>
    <w:rsid w:val="00733E92"/>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kGlgeleme-Vurgu111">
    <w:name w:val="Açık Gölgeleme - Vurgu 111"/>
    <w:rsid w:val="00733E92"/>
    <w:rPr>
      <w:rFonts w:ascii="Cambria" w:hAnsi="Cambria"/>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OrtaGlgeleme1-Vurgu210">
    <w:name w:val="Orta Gölgeleme 1 - Vurgu 21"/>
    <w:rsid w:val="00733E92"/>
    <w:rPr>
      <w:rFonts w:ascii="Cambria" w:hAnsi="Cambria"/>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OrtaKlavuz3-Vurgu210">
    <w:name w:val="Orta Kılavuz 3 - Vurgu 2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OrtaKlavuz3-Vurgu610">
    <w:name w:val="Orta Kılavuz 3 - Vurgu 6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OrtaKlavuz3-Vurgu310">
    <w:name w:val="Orta Kılavuz 3 - Vurgu 3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OrtaKlavuz3-Vurgu510">
    <w:name w:val="Orta Kılavuz 3 - Vurgu 5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OrtaKlavuz3-Vurgu110">
    <w:name w:val="Orta Kılavuz 3 - Vurgu 11"/>
    <w:rsid w:val="00733E92"/>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character" w:customStyle="1" w:styleId="Balk2Char1">
    <w:name w:val="Başlık 2 Char1"/>
    <w:semiHidden/>
    <w:rsid w:val="00733E92"/>
    <w:rPr>
      <w:rFonts w:ascii="Cambria" w:hAnsi="Cambria"/>
      <w:b/>
      <w:color w:val="4F81BD"/>
      <w:sz w:val="26"/>
    </w:rPr>
  </w:style>
  <w:style w:type="character" w:customStyle="1" w:styleId="FontStyle26">
    <w:name w:val="Font Style26"/>
    <w:rsid w:val="00733E92"/>
    <w:rPr>
      <w:rFonts w:ascii="Times New Roman" w:hAnsi="Times New Roman"/>
      <w:sz w:val="20"/>
    </w:rPr>
  </w:style>
  <w:style w:type="paragraph" w:customStyle="1" w:styleId="2-OrtaBaslk">
    <w:name w:val="2-Orta Baslık"/>
    <w:rsid w:val="00733E92"/>
    <w:pPr>
      <w:jc w:val="center"/>
    </w:pPr>
    <w:rPr>
      <w:rFonts w:ascii="Times New Roman" w:hAnsi="Times New Roman"/>
      <w:b/>
      <w:sz w:val="19"/>
      <w:lang w:eastAsia="en-US"/>
    </w:rPr>
  </w:style>
  <w:style w:type="paragraph" w:customStyle="1" w:styleId="Style18">
    <w:name w:val="Style18"/>
    <w:basedOn w:val="Normal"/>
    <w:rsid w:val="00733E92"/>
    <w:pPr>
      <w:widowControl w:val="0"/>
      <w:autoSpaceDE w:val="0"/>
      <w:autoSpaceDN w:val="0"/>
      <w:adjustRightInd w:val="0"/>
      <w:spacing w:after="0" w:line="240" w:lineRule="auto"/>
    </w:pPr>
    <w:rPr>
      <w:rFonts w:ascii="Times New Roman" w:eastAsia="Calibri" w:hAnsi="Times New Roman"/>
      <w:sz w:val="24"/>
      <w:szCs w:val="24"/>
      <w:lang w:eastAsia="tr-TR"/>
    </w:rPr>
  </w:style>
  <w:style w:type="paragraph" w:customStyle="1" w:styleId="Style19">
    <w:name w:val="Style19"/>
    <w:basedOn w:val="Normal"/>
    <w:rsid w:val="00733E92"/>
    <w:pPr>
      <w:widowControl w:val="0"/>
      <w:autoSpaceDE w:val="0"/>
      <w:autoSpaceDN w:val="0"/>
      <w:adjustRightInd w:val="0"/>
      <w:spacing w:after="0" w:line="288" w:lineRule="exact"/>
      <w:ind w:firstLine="739"/>
    </w:pPr>
    <w:rPr>
      <w:rFonts w:ascii="Times New Roman" w:eastAsia="Calibri" w:hAnsi="Times New Roman"/>
      <w:sz w:val="24"/>
      <w:szCs w:val="24"/>
      <w:lang w:eastAsia="tr-TR"/>
    </w:rPr>
  </w:style>
  <w:style w:type="character" w:customStyle="1" w:styleId="FontStyle25">
    <w:name w:val="Font Style25"/>
    <w:rsid w:val="00733E92"/>
    <w:rPr>
      <w:rFonts w:ascii="Times New Roman" w:hAnsi="Times New Roman"/>
      <w:b/>
      <w:sz w:val="20"/>
    </w:rPr>
  </w:style>
  <w:style w:type="paragraph" w:customStyle="1" w:styleId="Style21">
    <w:name w:val="Style21"/>
    <w:basedOn w:val="Normal"/>
    <w:rsid w:val="00733E92"/>
    <w:pPr>
      <w:widowControl w:val="0"/>
      <w:autoSpaceDE w:val="0"/>
      <w:autoSpaceDN w:val="0"/>
      <w:adjustRightInd w:val="0"/>
      <w:spacing w:after="0" w:line="240" w:lineRule="auto"/>
    </w:pPr>
    <w:rPr>
      <w:rFonts w:ascii="Times New Roman" w:eastAsia="Calibri" w:hAnsi="Times New Roman"/>
      <w:sz w:val="24"/>
      <w:szCs w:val="24"/>
      <w:lang w:eastAsia="tr-TR"/>
    </w:rPr>
  </w:style>
  <w:style w:type="paragraph" w:customStyle="1" w:styleId="Style22">
    <w:name w:val="Style22"/>
    <w:basedOn w:val="Normal"/>
    <w:rsid w:val="00733E92"/>
    <w:pPr>
      <w:widowControl w:val="0"/>
      <w:autoSpaceDE w:val="0"/>
      <w:autoSpaceDN w:val="0"/>
      <w:adjustRightInd w:val="0"/>
      <w:spacing w:after="0" w:line="293" w:lineRule="exact"/>
      <w:ind w:firstLine="758"/>
    </w:pPr>
    <w:rPr>
      <w:rFonts w:ascii="Times New Roman" w:eastAsia="Calibri" w:hAnsi="Times New Roman"/>
      <w:sz w:val="24"/>
      <w:szCs w:val="24"/>
      <w:lang w:eastAsia="tr-TR"/>
    </w:rPr>
  </w:style>
  <w:style w:type="paragraph" w:customStyle="1" w:styleId="Style16">
    <w:name w:val="Style16"/>
    <w:basedOn w:val="Normal"/>
    <w:rsid w:val="00733E92"/>
    <w:pPr>
      <w:widowControl w:val="0"/>
      <w:autoSpaceDE w:val="0"/>
      <w:autoSpaceDN w:val="0"/>
      <w:adjustRightInd w:val="0"/>
      <w:spacing w:after="0" w:line="374" w:lineRule="exact"/>
    </w:pPr>
    <w:rPr>
      <w:rFonts w:ascii="Times New Roman" w:eastAsia="Calibri" w:hAnsi="Times New Roman"/>
      <w:sz w:val="24"/>
      <w:szCs w:val="24"/>
      <w:lang w:eastAsia="tr-TR"/>
    </w:rPr>
  </w:style>
  <w:style w:type="paragraph" w:customStyle="1" w:styleId="Style17">
    <w:name w:val="Style17"/>
    <w:basedOn w:val="Normal"/>
    <w:rsid w:val="00733E92"/>
    <w:pPr>
      <w:widowControl w:val="0"/>
      <w:autoSpaceDE w:val="0"/>
      <w:autoSpaceDN w:val="0"/>
      <w:adjustRightInd w:val="0"/>
      <w:spacing w:after="0" w:line="240" w:lineRule="auto"/>
    </w:pPr>
    <w:rPr>
      <w:rFonts w:ascii="Times New Roman" w:eastAsia="Calibri" w:hAnsi="Times New Roman"/>
      <w:sz w:val="24"/>
      <w:szCs w:val="24"/>
      <w:lang w:eastAsia="tr-TR"/>
    </w:rPr>
  </w:style>
  <w:style w:type="paragraph" w:customStyle="1" w:styleId="Style20">
    <w:name w:val="Style20"/>
    <w:basedOn w:val="Normal"/>
    <w:rsid w:val="00733E92"/>
    <w:pPr>
      <w:widowControl w:val="0"/>
      <w:autoSpaceDE w:val="0"/>
      <w:autoSpaceDN w:val="0"/>
      <w:adjustRightInd w:val="0"/>
      <w:spacing w:after="0" w:line="288" w:lineRule="exact"/>
      <w:ind w:hanging="374"/>
    </w:pPr>
    <w:rPr>
      <w:rFonts w:ascii="Times New Roman" w:eastAsia="Calibri" w:hAnsi="Times New Roman"/>
      <w:sz w:val="24"/>
      <w:szCs w:val="24"/>
      <w:lang w:eastAsia="tr-TR"/>
    </w:rPr>
  </w:style>
  <w:style w:type="paragraph" w:customStyle="1" w:styleId="Style6">
    <w:name w:val="Style6"/>
    <w:basedOn w:val="Normal"/>
    <w:rsid w:val="00733E92"/>
    <w:pPr>
      <w:widowControl w:val="0"/>
      <w:autoSpaceDE w:val="0"/>
      <w:autoSpaceDN w:val="0"/>
      <w:adjustRightInd w:val="0"/>
      <w:spacing w:after="0" w:line="251" w:lineRule="exact"/>
      <w:ind w:firstLine="629"/>
      <w:jc w:val="both"/>
    </w:pPr>
    <w:rPr>
      <w:rFonts w:ascii="Times New Roman" w:eastAsia="Calibri" w:hAnsi="Times New Roman"/>
      <w:sz w:val="24"/>
      <w:szCs w:val="24"/>
      <w:lang w:eastAsia="tr-TR"/>
    </w:rPr>
  </w:style>
  <w:style w:type="paragraph" w:customStyle="1" w:styleId="Style23">
    <w:name w:val="Style23"/>
    <w:basedOn w:val="Normal"/>
    <w:rsid w:val="00733E92"/>
    <w:pPr>
      <w:widowControl w:val="0"/>
      <w:autoSpaceDE w:val="0"/>
      <w:autoSpaceDN w:val="0"/>
      <w:adjustRightInd w:val="0"/>
      <w:spacing w:after="0" w:line="293" w:lineRule="exact"/>
      <w:ind w:hanging="360"/>
    </w:pPr>
    <w:rPr>
      <w:rFonts w:ascii="Times New Roman" w:eastAsia="Calibri" w:hAnsi="Times New Roman"/>
      <w:sz w:val="24"/>
      <w:szCs w:val="24"/>
      <w:lang w:eastAsia="tr-TR"/>
    </w:rPr>
  </w:style>
  <w:style w:type="character" w:customStyle="1" w:styleId="FontStyle27">
    <w:name w:val="Font Style27"/>
    <w:rsid w:val="00733E92"/>
    <w:rPr>
      <w:rFonts w:ascii="Times New Roman" w:hAnsi="Times New Roman"/>
      <w:i/>
      <w:sz w:val="20"/>
    </w:rPr>
  </w:style>
  <w:style w:type="paragraph" w:customStyle="1" w:styleId="ListeParagraf2">
    <w:name w:val="Liste Paragraf2"/>
    <w:basedOn w:val="Normal"/>
    <w:rsid w:val="00733E92"/>
    <w:pPr>
      <w:spacing w:before="100" w:beforeAutospacing="1" w:after="100" w:afterAutospacing="1" w:line="240" w:lineRule="auto"/>
    </w:pPr>
    <w:rPr>
      <w:rFonts w:ascii="Times New Roman" w:hAnsi="Times New Roman"/>
      <w:sz w:val="24"/>
      <w:szCs w:val="24"/>
      <w:lang w:eastAsia="tr-TR"/>
    </w:rPr>
  </w:style>
  <w:style w:type="character" w:customStyle="1" w:styleId="TitleChar">
    <w:name w:val="Title Char"/>
    <w:locked/>
    <w:rsid w:val="00733E92"/>
    <w:rPr>
      <w:rFonts w:ascii="Times New Roman" w:hAnsi="Times New Roman"/>
      <w:b/>
    </w:rPr>
  </w:style>
  <w:style w:type="character" w:customStyle="1" w:styleId="NoSpacingChar">
    <w:name w:val="No Spacing Char"/>
    <w:link w:val="AralkYok2"/>
    <w:locked/>
    <w:rsid w:val="00733E92"/>
    <w:rPr>
      <w:rFonts w:ascii="Calibri" w:hAnsi="Calibri"/>
    </w:rPr>
  </w:style>
  <w:style w:type="paragraph" w:customStyle="1" w:styleId="AralkYok2">
    <w:name w:val="Aralık Yok2"/>
    <w:basedOn w:val="Normal"/>
    <w:link w:val="NoSpacingChar"/>
    <w:rsid w:val="00733E92"/>
    <w:pPr>
      <w:spacing w:before="100" w:beforeAutospacing="1" w:after="100" w:afterAutospacing="1" w:line="240" w:lineRule="auto"/>
    </w:pPr>
    <w:rPr>
      <w:rFonts w:eastAsia="Calibri"/>
      <w:sz w:val="20"/>
      <w:szCs w:val="20"/>
    </w:rPr>
  </w:style>
  <w:style w:type="character" w:customStyle="1" w:styleId="grame">
    <w:name w:val="grame"/>
    <w:rsid w:val="00733E92"/>
    <w:rPr>
      <w:rFonts w:cs="Times New Roman"/>
    </w:rPr>
  </w:style>
  <w:style w:type="table" w:customStyle="1" w:styleId="TabloKlavuzu2">
    <w:name w:val="Tablo Kılavuzu2"/>
    <w:basedOn w:val="TabloKlavuzu"/>
    <w:rsid w:val="00733E92"/>
    <w:rPr>
      <w:rFonts w:ascii="Times New Roman" w:eastAsia="Times New Roman" w:hAnsi="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Klavuz-Vurgu11">
    <w:name w:val="Açık Kılavuz - Vurgu 11"/>
    <w:rsid w:val="00733E92"/>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TabloKlavuzu3">
    <w:name w:val="Tablo Kılavuzu3"/>
    <w:rsid w:val="00733E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yazChar">
    <w:name w:val="Altyazı Char"/>
    <w:locked/>
    <w:rsid w:val="00733E92"/>
    <w:rPr>
      <w:rFonts w:ascii="Calibri" w:hAnsi="Calibri"/>
      <w:i/>
      <w:noProof/>
      <w:color w:val="523127"/>
    </w:rPr>
  </w:style>
  <w:style w:type="character" w:customStyle="1" w:styleId="Bodytext371">
    <w:name w:val="Body text (3) + 71"/>
    <w:aliases w:val="5 pt1,Not Italic2"/>
    <w:rsid w:val="00733E92"/>
    <w:rPr>
      <w:rFonts w:ascii="Times New Roman" w:hAnsi="Times New Roman"/>
      <w:i/>
      <w:sz w:val="15"/>
      <w:shd w:val="clear" w:color="auto" w:fill="FFFFFF"/>
    </w:rPr>
  </w:style>
  <w:style w:type="table" w:customStyle="1" w:styleId="AkGlgeleme-Vurgu112">
    <w:name w:val="Açık Gölgeleme - Vurgu 112"/>
    <w:rsid w:val="00733E92"/>
    <w:rPr>
      <w:rFonts w:ascii="Cambria" w:hAnsi="Cambria"/>
      <w:b/>
      <w:iCs/>
      <w:smallCaps/>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OrtaGlgeleme1-Vurgu22">
    <w:name w:val="Orta Gölgeleme 1 - Vurgu 22"/>
    <w:rsid w:val="00733E92"/>
    <w:rPr>
      <w:rFonts w:ascii="Cambria" w:hAnsi="Cambria"/>
      <w:b/>
      <w:iCs/>
      <w:smallCap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OrtaKlavuz3-Vurgu22">
    <w:name w:val="Orta Kılavuz 3 - Vurgu 2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OrtaKlavuz3-Vurgu62">
    <w:name w:val="Orta Kılavuz 3 - Vurgu 6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OrtaKlavuz3-Vurgu32">
    <w:name w:val="Orta Kılavuz 3 - Vurgu 3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OrtaKlavuz3-Vurgu52">
    <w:name w:val="Orta Kılavuz 3 - Vurgu 5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character" w:customStyle="1" w:styleId="Tablecaption28pt1">
    <w:name w:val="Table caption (2) + 8 pt1"/>
    <w:aliases w:val="Bold1,Not Italic1"/>
    <w:rsid w:val="00733E92"/>
    <w:rPr>
      <w:rFonts w:ascii="Batang" w:eastAsia="Batang" w:hAnsi="Batang"/>
      <w:b/>
      <w:i/>
      <w:sz w:val="16"/>
      <w:shd w:val="clear" w:color="auto" w:fill="FFFFFF"/>
    </w:rPr>
  </w:style>
  <w:style w:type="table" w:customStyle="1" w:styleId="OrtaKlavuz3-Vurgu12">
    <w:name w:val="Orta Kılavuz 3 - Vurgu 1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character" w:customStyle="1" w:styleId="AlntChar">
    <w:name w:val="Alıntı Char"/>
    <w:locked/>
    <w:rsid w:val="00733E92"/>
    <w:rPr>
      <w:rFonts w:ascii="Cambria" w:hAnsi="Cambria"/>
      <w:noProof/>
      <w:color w:val="7B4A3A"/>
      <w:sz w:val="20"/>
    </w:rPr>
  </w:style>
  <w:style w:type="character" w:customStyle="1" w:styleId="GlAlntChar">
    <w:name w:val="Güçlü Alıntı Char"/>
    <w:locked/>
    <w:rsid w:val="00733E92"/>
    <w:rPr>
      <w:rFonts w:ascii="Calibri" w:hAnsi="Calibri"/>
      <w:i/>
      <w:noProof/>
      <w:color w:val="A5644E"/>
      <w:sz w:val="20"/>
    </w:rPr>
  </w:style>
  <w:style w:type="table" w:customStyle="1" w:styleId="AkGlgeleme-Vurgu1111">
    <w:name w:val="Açık Gölgeleme - Vurgu 1111"/>
    <w:rsid w:val="00733E92"/>
    <w:rPr>
      <w:rFonts w:ascii="Cambria" w:hAnsi="Cambria"/>
      <w:b/>
      <w:iCs/>
      <w:smallCaps/>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OrtaGlgeleme1-Vurgu211">
    <w:name w:val="Orta Gölgeleme 1 - Vurgu 211"/>
    <w:rsid w:val="00733E92"/>
    <w:rPr>
      <w:rFonts w:ascii="Cambria" w:hAnsi="Cambria"/>
      <w:b/>
      <w:iCs/>
      <w:smallCap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OrtaKlavuz3-Vurgu211">
    <w:name w:val="Orta Kılavuz 3 - Vurgu 211"/>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OrtaKlavuz3-Vurgu611">
    <w:name w:val="Orta Kılavuz 3 - Vurgu 611"/>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OrtaKlavuz3-Vurgu311">
    <w:name w:val="Orta Kılavuz 3 - Vurgu 311"/>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OrtaKlavuz3-Vurgu511">
    <w:name w:val="Orta Kılavuz 3 - Vurgu 511"/>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OrtaKlavuz3-Vurgu111">
    <w:name w:val="Orta Kılavuz 3 - Vurgu 111"/>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AkKlavuz-Vurgu110">
    <w:name w:val="Açık Kılavuz - Vurgu 11"/>
    <w:rsid w:val="00733E92"/>
    <w:rPr>
      <w:b/>
      <w:iCs/>
      <w:smallCap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KlavuzuTablo4-Vurgu21">
    <w:name w:val="Kılavuzu Tablo 4 - Vurgu 21"/>
    <w:rsid w:val="00733E92"/>
    <w:rPr>
      <w:b/>
      <w:iCs/>
      <w:smallCaps/>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style>
  <w:style w:type="table" w:customStyle="1" w:styleId="AkGlgeleme-Vurgu113">
    <w:name w:val="Açık Gölgeleme - Vurgu 113"/>
    <w:rsid w:val="00733E92"/>
    <w:rPr>
      <w:rFonts w:ascii="Cambria" w:hAnsi="Cambria"/>
      <w:b/>
      <w:iCs/>
      <w:smallCaps/>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OrtaGlgeleme1-Vurgu23">
    <w:name w:val="Orta Gölgeleme 1 - Vurgu 23"/>
    <w:rsid w:val="00733E92"/>
    <w:rPr>
      <w:rFonts w:ascii="Cambria" w:hAnsi="Cambria"/>
      <w:b/>
      <w:iCs/>
      <w:smallCap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OrtaKlavuz3-Vurgu23">
    <w:name w:val="Orta Kılavuz 3 - Vurgu 23"/>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OrtaKlavuz3-Vurgu63">
    <w:name w:val="Orta Kılavuz 3 - Vurgu 63"/>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OrtaKlavuz3-Vurgu33">
    <w:name w:val="Orta Kılavuz 3 - Vurgu 33"/>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OrtaKlavuz3-Vurgu53">
    <w:name w:val="Orta Kılavuz 3 - Vurgu 53"/>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OrtaKlavuz3-Vurgu13">
    <w:name w:val="Orta Kılavuz 3 - Vurgu 13"/>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AkGlgeleme-Vurgu1112">
    <w:name w:val="Açık Gölgeleme - Vurgu 1112"/>
    <w:rsid w:val="00733E92"/>
    <w:rPr>
      <w:rFonts w:ascii="Cambria" w:hAnsi="Cambria"/>
      <w:b/>
      <w:iCs/>
      <w:smallCaps/>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OrtaGlgeleme1-Vurgu212">
    <w:name w:val="Orta Gölgeleme 1 - Vurgu 212"/>
    <w:rsid w:val="00733E92"/>
    <w:rPr>
      <w:rFonts w:ascii="Cambria" w:hAnsi="Cambria"/>
      <w:b/>
      <w:iCs/>
      <w:smallCap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OrtaKlavuz3-Vurgu212">
    <w:name w:val="Orta Kılavuz 3 - Vurgu 21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OrtaKlavuz3-Vurgu612">
    <w:name w:val="Orta Kılavuz 3 - Vurgu 61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OrtaKlavuz3-Vurgu312">
    <w:name w:val="Orta Kılavuz 3 - Vurgu 31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OrtaKlavuz3-Vurgu512">
    <w:name w:val="Orta Kılavuz 3 - Vurgu 51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OrtaKlavuz3-Vurgu112">
    <w:name w:val="Orta Kılavuz 3 - Vurgu 112"/>
    <w:rsid w:val="00733E92"/>
    <w:rPr>
      <w:rFonts w:ascii="Cambria" w:hAnsi="Cambria"/>
      <w:b/>
      <w:iCs/>
      <w:smallCap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KlavuzuTablo4-Vurgu211">
    <w:name w:val="Kılavuzu Tablo 4 - Vurgu 211"/>
    <w:rsid w:val="00733E92"/>
    <w:rPr>
      <w:smallCaps/>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style>
  <w:style w:type="paragraph" w:customStyle="1" w:styleId="AltKonuBal1">
    <w:name w:val="Alt Konu Başlığı1"/>
    <w:basedOn w:val="Normal"/>
    <w:next w:val="Normal"/>
    <w:link w:val="AltKonuBalChar"/>
    <w:qFormat/>
    <w:rsid w:val="00733E92"/>
    <w:pPr>
      <w:numPr>
        <w:ilvl w:val="1"/>
      </w:numPr>
    </w:pPr>
    <w:rPr>
      <w:rFonts w:eastAsia="Calibri"/>
      <w:i/>
      <w:noProof/>
      <w:color w:val="523127"/>
      <w:sz w:val="24"/>
      <w:szCs w:val="20"/>
    </w:rPr>
  </w:style>
  <w:style w:type="character" w:customStyle="1" w:styleId="AltyazChar1">
    <w:name w:val="Altyazı Char1"/>
    <w:rsid w:val="00733E92"/>
    <w:rPr>
      <w:rFonts w:eastAsia="Times New Roman" w:cs="Times New Roman"/>
      <w:color w:val="5A5A5A"/>
      <w:spacing w:val="15"/>
    </w:rPr>
  </w:style>
  <w:style w:type="paragraph" w:customStyle="1" w:styleId="Alnt1">
    <w:name w:val="Alıntı1"/>
    <w:basedOn w:val="Normal"/>
    <w:next w:val="Normal"/>
    <w:link w:val="QuoteChar"/>
    <w:rsid w:val="00733E92"/>
    <w:pPr>
      <w:spacing w:before="200"/>
      <w:ind w:left="864" w:right="864"/>
      <w:jc w:val="center"/>
    </w:pPr>
    <w:rPr>
      <w:rFonts w:ascii="Cambria" w:eastAsia="Calibri" w:hAnsi="Cambria"/>
      <w:noProof/>
      <w:color w:val="7B4A3A"/>
      <w:sz w:val="20"/>
      <w:szCs w:val="20"/>
    </w:rPr>
  </w:style>
  <w:style w:type="character" w:customStyle="1" w:styleId="AlntChar1">
    <w:name w:val="Alıntı Char1"/>
    <w:rsid w:val="00733E92"/>
    <w:rPr>
      <w:rFonts w:cs="Times New Roman"/>
      <w:i/>
      <w:iCs/>
      <w:color w:val="404040"/>
    </w:rPr>
  </w:style>
  <w:style w:type="paragraph" w:customStyle="1" w:styleId="GlAlnt1">
    <w:name w:val="Güçlü Alıntı1"/>
    <w:basedOn w:val="Normal"/>
    <w:next w:val="Normal"/>
    <w:link w:val="IntenseQuoteChar"/>
    <w:rsid w:val="00733E92"/>
    <w:pPr>
      <w:pBdr>
        <w:top w:val="single" w:sz="4" w:space="10" w:color="5B9BD5"/>
        <w:bottom w:val="single" w:sz="4" w:space="10" w:color="5B9BD5"/>
      </w:pBdr>
      <w:spacing w:before="360" w:after="360"/>
      <w:ind w:left="864" w:right="864"/>
      <w:jc w:val="center"/>
    </w:pPr>
    <w:rPr>
      <w:rFonts w:eastAsia="Calibri"/>
      <w:b/>
      <w:i/>
      <w:noProof/>
      <w:color w:val="A5644E"/>
      <w:sz w:val="20"/>
      <w:szCs w:val="20"/>
    </w:rPr>
  </w:style>
  <w:style w:type="character" w:customStyle="1" w:styleId="GlAlntChar1">
    <w:name w:val="Güçlü Alıntı Char1"/>
    <w:rsid w:val="00733E92"/>
    <w:rPr>
      <w:rFonts w:cs="Times New Roman"/>
      <w:i/>
      <w:iCs/>
      <w:color w:val="5B9BD5"/>
    </w:rPr>
  </w:style>
  <w:style w:type="paragraph" w:customStyle="1" w:styleId="ortabalkbold">
    <w:name w:val="ortabalkbold"/>
    <w:basedOn w:val="Normal"/>
    <w:rsid w:val="00783904"/>
    <w:pPr>
      <w:spacing w:before="100" w:beforeAutospacing="1" w:after="100" w:afterAutospacing="1" w:line="240" w:lineRule="auto"/>
    </w:pPr>
    <w:rPr>
      <w:rFonts w:ascii="Times New Roman" w:hAnsi="Times New Roman"/>
      <w:sz w:val="24"/>
      <w:szCs w:val="24"/>
      <w:lang w:eastAsia="tr-TR"/>
    </w:rPr>
  </w:style>
  <w:style w:type="character" w:styleId="AklamaBavurusu">
    <w:name w:val="annotation reference"/>
    <w:uiPriority w:val="99"/>
    <w:unhideWhenUsed/>
    <w:rsid w:val="003416E0"/>
    <w:rPr>
      <w:sz w:val="16"/>
      <w:szCs w:val="16"/>
    </w:rPr>
  </w:style>
  <w:style w:type="paragraph" w:styleId="AklamaMetni">
    <w:name w:val="annotation text"/>
    <w:basedOn w:val="Normal"/>
    <w:link w:val="AklamaMetniChar"/>
    <w:uiPriority w:val="99"/>
    <w:unhideWhenUsed/>
    <w:rsid w:val="003416E0"/>
    <w:pPr>
      <w:spacing w:line="240" w:lineRule="auto"/>
    </w:pPr>
    <w:rPr>
      <w:rFonts w:eastAsia="Calibri"/>
      <w:sz w:val="20"/>
      <w:szCs w:val="20"/>
    </w:rPr>
  </w:style>
  <w:style w:type="character" w:customStyle="1" w:styleId="AklamaMetniChar">
    <w:name w:val="Açıklama Metni Char"/>
    <w:link w:val="AklamaMetni"/>
    <w:uiPriority w:val="99"/>
    <w:rsid w:val="003416E0"/>
    <w:rPr>
      <w:lang w:eastAsia="en-US"/>
    </w:rPr>
  </w:style>
  <w:style w:type="character" w:customStyle="1" w:styleId="CommentTextChar">
    <w:name w:val="Comment Text Char"/>
    <w:semiHidden/>
    <w:locked/>
    <w:rsid w:val="00B7771A"/>
    <w:rPr>
      <w:rFonts w:cs="Times New Roman"/>
      <w:sz w:val="20"/>
      <w:szCs w:val="20"/>
    </w:rPr>
  </w:style>
  <w:style w:type="paragraph" w:styleId="ListeParagraf">
    <w:name w:val="List Paragraph"/>
    <w:basedOn w:val="Normal"/>
    <w:uiPriority w:val="34"/>
    <w:qFormat/>
    <w:rsid w:val="00FE557A"/>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19874803">
      <w:bodyDiv w:val="1"/>
      <w:marLeft w:val="0"/>
      <w:marRight w:val="0"/>
      <w:marTop w:val="0"/>
      <w:marBottom w:val="0"/>
      <w:divBdr>
        <w:top w:val="none" w:sz="0" w:space="0" w:color="auto"/>
        <w:left w:val="none" w:sz="0" w:space="0" w:color="auto"/>
        <w:bottom w:val="none" w:sz="0" w:space="0" w:color="auto"/>
        <w:right w:val="none" w:sz="0" w:space="0" w:color="auto"/>
      </w:divBdr>
    </w:div>
    <w:div w:id="715348891">
      <w:bodyDiv w:val="1"/>
      <w:marLeft w:val="0"/>
      <w:marRight w:val="0"/>
      <w:marTop w:val="0"/>
      <w:marBottom w:val="0"/>
      <w:divBdr>
        <w:top w:val="none" w:sz="0" w:space="0" w:color="auto"/>
        <w:left w:val="none" w:sz="0" w:space="0" w:color="auto"/>
        <w:bottom w:val="none" w:sz="0" w:space="0" w:color="auto"/>
        <w:right w:val="none" w:sz="0" w:space="0" w:color="auto"/>
      </w:divBdr>
    </w:div>
    <w:div w:id="835194940">
      <w:bodyDiv w:val="1"/>
      <w:marLeft w:val="0"/>
      <w:marRight w:val="0"/>
      <w:marTop w:val="0"/>
      <w:marBottom w:val="0"/>
      <w:divBdr>
        <w:top w:val="none" w:sz="0" w:space="0" w:color="auto"/>
        <w:left w:val="none" w:sz="0" w:space="0" w:color="auto"/>
        <w:bottom w:val="none" w:sz="0" w:space="0" w:color="auto"/>
        <w:right w:val="none" w:sz="0" w:space="0" w:color="auto"/>
      </w:divBdr>
    </w:div>
    <w:div w:id="1000962157">
      <w:bodyDiv w:val="1"/>
      <w:marLeft w:val="0"/>
      <w:marRight w:val="0"/>
      <w:marTop w:val="0"/>
      <w:marBottom w:val="0"/>
      <w:divBdr>
        <w:top w:val="none" w:sz="0" w:space="0" w:color="auto"/>
        <w:left w:val="none" w:sz="0" w:space="0" w:color="auto"/>
        <w:bottom w:val="none" w:sz="0" w:space="0" w:color="auto"/>
        <w:right w:val="none" w:sz="0" w:space="0" w:color="auto"/>
      </w:divBdr>
    </w:div>
    <w:div w:id="1503353855">
      <w:bodyDiv w:val="1"/>
      <w:marLeft w:val="0"/>
      <w:marRight w:val="0"/>
      <w:marTop w:val="0"/>
      <w:marBottom w:val="0"/>
      <w:divBdr>
        <w:top w:val="none" w:sz="0" w:space="0" w:color="auto"/>
        <w:left w:val="none" w:sz="0" w:space="0" w:color="auto"/>
        <w:bottom w:val="none" w:sz="0" w:space="0" w:color="auto"/>
        <w:right w:val="none" w:sz="0" w:space="0" w:color="auto"/>
      </w:divBdr>
    </w:div>
    <w:div w:id="1560550001">
      <w:bodyDiv w:val="1"/>
      <w:marLeft w:val="0"/>
      <w:marRight w:val="0"/>
      <w:marTop w:val="0"/>
      <w:marBottom w:val="0"/>
      <w:divBdr>
        <w:top w:val="none" w:sz="0" w:space="0" w:color="auto"/>
        <w:left w:val="none" w:sz="0" w:space="0" w:color="auto"/>
        <w:bottom w:val="none" w:sz="0" w:space="0" w:color="auto"/>
        <w:right w:val="none" w:sz="0" w:space="0" w:color="auto"/>
      </w:divBdr>
    </w:div>
    <w:div w:id="169707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D2096-69F8-4116-9D7C-E9DBB80D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2981</Words>
  <Characters>16996</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Teftiş Kurulu Başkanlığı</vt:lpstr>
    </vt:vector>
  </TitlesOfParts>
  <Company/>
  <LinksUpToDate>false</LinksUpToDate>
  <CharactersWithSpaces>19938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ronican</cp:lastModifiedBy>
  <cp:revision>2</cp:revision>
  <cp:lastPrinted>2019-03-15T10:55:00Z</cp:lastPrinted>
  <dcterms:created xsi:type="dcterms:W3CDTF">2019-11-09T13:04:00Z</dcterms:created>
  <dcterms:modified xsi:type="dcterms:W3CDTF">2019-11-10T13:29:00Z</dcterms:modified>
</cp:coreProperties>
</file>