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44" w:rsidRDefault="00516544" w:rsidP="00516544">
      <w:r>
        <w:t>Osmanlı Öncesi Türk Medeniyetleri Ders Notları-Eski Türk Toplumları</w:t>
      </w:r>
    </w:p>
    <w:p w:rsidR="00516544" w:rsidRPr="00CA47CD" w:rsidRDefault="00CA47CD" w:rsidP="00516544">
      <w:pPr>
        <w:rPr>
          <w:color w:val="FFFFFF" w:themeColor="background1"/>
        </w:rPr>
      </w:pPr>
      <w:hyperlink r:id="rId4" w:history="1">
        <w:r w:rsidRPr="00CA47CD">
          <w:rPr>
            <w:rStyle w:val="Kpr"/>
            <w:color w:val="FFFFFF" w:themeColor="background1"/>
          </w:rPr>
          <w:t>https://www.sorubak.com</w:t>
        </w:r>
      </w:hyperlink>
      <w:r w:rsidRPr="00CA47CD">
        <w:rPr>
          <w:color w:val="FFFFFF" w:themeColor="background1"/>
        </w:rPr>
        <w:t xml:space="preserve"> </w:t>
      </w:r>
    </w:p>
    <w:p w:rsidR="00516544" w:rsidRDefault="00516544" w:rsidP="00516544">
      <w:r>
        <w:t>İslamiyet’inin Hindistan’a Yayılmasında Etkili Olan Türk-İslam Devleti Gaznelilerdir.</w:t>
      </w:r>
    </w:p>
    <w:p w:rsidR="00516544" w:rsidRDefault="00516544" w:rsidP="00516544"/>
    <w:p w:rsidR="00516544" w:rsidRDefault="00516544" w:rsidP="00516544">
      <w:r>
        <w:t>2- İslamiyet’ten Önceki Türk Devletlerinde, Ölen Kişinin Silahı Ve Eşyalarıyla Birlikte Gömülmesi, Ölümden Sonra Da Hayat Olduğuna Inandıklarını Göstermektedir.</w:t>
      </w:r>
    </w:p>
    <w:p w:rsidR="00516544" w:rsidRDefault="00516544" w:rsidP="00516544"/>
    <w:p w:rsidR="00516544" w:rsidRDefault="00516544" w:rsidP="00516544">
      <w:r>
        <w:t>3- Macaristan’da Yapılan Kazılarda Avarlar’a Ait Pek Çok Tunç, Gümüş Ve Altın Ziynet Eşyası Bulunmuştur. Bu Bilgiye Bakılarak Avarlar’ın Değerli Madenleri Tanıdıkları Söylenebilir.</w:t>
      </w:r>
    </w:p>
    <w:p w:rsidR="00516544" w:rsidRDefault="00516544" w:rsidP="00516544">
      <w:r>
        <w:t>4- İslamiyet’ten Önce Kurulan Türk Devletlerinde, Devlet Işlerinin Görüşülüp Karara Bağlandığı Yere Kurultay Denir.</w:t>
      </w:r>
    </w:p>
    <w:p w:rsidR="00516544" w:rsidRDefault="00516544" w:rsidP="00516544"/>
    <w:p w:rsidR="00516544" w:rsidRDefault="00516544" w:rsidP="00516544">
      <w:r>
        <w:t>5- Türklerin Orta Asya’dan Göç Etmelerinin En Önemli Nedeni, Kuraklık Nedeniyle Ekonomik Sıkıntı Içinde Olmalarıdır.</w:t>
      </w:r>
    </w:p>
    <w:p w:rsidR="00516544" w:rsidRDefault="00516544" w:rsidP="00516544"/>
    <w:p w:rsidR="00516544" w:rsidRDefault="00516544" w:rsidP="00516544">
      <w:r>
        <w:t>6- Orta Asya’da Türklerin Takvim Düzenlemiş Olmaları, Gökbilim Ile Ilgilendiklerini Göstermektedir.</w:t>
      </w:r>
    </w:p>
    <w:p w:rsidR="00516544" w:rsidRDefault="00516544" w:rsidP="00516544"/>
    <w:p w:rsidR="00516544" w:rsidRDefault="00516544" w:rsidP="00516544">
      <w:r>
        <w:t>7- Türkler Önceleri Göçebe Bir Yaşam Sürdükleri Için, Yaptıkları Sanat Eserleri Taşınabilir Nitelikteydi. Sanat Eserleri Arasında Halıların Yaygın Olması Buna Bir Kanıt Olarak Gösterilebilir.</w:t>
      </w:r>
    </w:p>
    <w:p w:rsidR="00516544" w:rsidRDefault="00516544" w:rsidP="00516544"/>
    <w:p w:rsidR="00516544" w:rsidRDefault="00516544" w:rsidP="00516544">
      <w:r>
        <w:t>8- Anadolu Selçuklu Paralarını, Osmanlı Paralarından Ayıran Özelik; Paralarının Üzerinde Sultanların Portreleri Ve Aslan Resimleri Bulunmasıdır.</w:t>
      </w:r>
    </w:p>
    <w:p w:rsidR="00516544" w:rsidRDefault="00516544" w:rsidP="00516544"/>
    <w:p w:rsidR="00516544" w:rsidRDefault="00516544" w:rsidP="00516544">
      <w:r>
        <w:t>9- Uygurların Budizm Ve Maniheizm Dinlerini Kabul Etmeleri, Sanat Alanında Gelişmelerinde Etkili Olmuştur.</w:t>
      </w:r>
    </w:p>
    <w:p w:rsidR="00516544" w:rsidRDefault="00516544" w:rsidP="00516544"/>
    <w:p w:rsidR="00516544" w:rsidRDefault="00516544" w:rsidP="00516544">
      <w:r>
        <w:t>10- Türk Devletlerinde, Önceki Dönemlerde Ekonomik Etkinlikler Yalnız Hayvancılığa Dayanıyordu. Daha Sonra Bu Durum Değişmiş, Tarım Önem Kazanmıştır. Tarım Uygurlar Zamanında Önem Kazanmaya Başlamıştır.</w:t>
      </w:r>
    </w:p>
    <w:p w:rsidR="00516544" w:rsidRDefault="00CA47CD" w:rsidP="00516544">
      <w:hyperlink r:id="rId5" w:history="1">
        <w:r w:rsidRPr="00ED791F">
          <w:rPr>
            <w:rStyle w:val="Kpr"/>
          </w:rPr>
          <w:t>https://www.sorubak.com</w:t>
        </w:r>
      </w:hyperlink>
      <w:r>
        <w:t xml:space="preserve"> </w:t>
      </w:r>
    </w:p>
    <w:p w:rsidR="00516544" w:rsidRDefault="00516544" w:rsidP="00516544">
      <w:r>
        <w:t>11- Karahanlılar Devletinin Türk Tarihindeki Önemi; İlk Müslüman Türk Devleti Olmasıdır.</w:t>
      </w:r>
    </w:p>
    <w:p w:rsidR="00516544" w:rsidRDefault="00516544" w:rsidP="00516544"/>
    <w:p w:rsidR="00516544" w:rsidRDefault="00516544" w:rsidP="00516544">
      <w:r>
        <w:t>12- Anadolu Selçuklu Döneminde Esnaflar, Ahi Topluluğu Olarak Örgütlenmiştir.</w:t>
      </w:r>
    </w:p>
    <w:p w:rsidR="00516544" w:rsidRDefault="00516544" w:rsidP="00516544"/>
    <w:p w:rsidR="00516544" w:rsidRDefault="00516544" w:rsidP="00516544">
      <w:r>
        <w:t>13- Selçuklular Bölge Veya Eyaletlerin Başına Idareci Olarak Atadıkları Şehzadelerin Yanına ”Atabey” Ünvanlı Kişileri De Verirlerdi. Bu Uygulamadaki Temel Amaç Şehzadeleri Devlet Yönetimiyle Ilgili Konularda Yetiştirmek.</w:t>
      </w:r>
    </w:p>
    <w:p w:rsidR="00516544" w:rsidRDefault="00516544" w:rsidP="00516544"/>
    <w:p w:rsidR="00516544" w:rsidRDefault="00516544" w:rsidP="00516544">
      <w:r>
        <w:t>14- Türk Denizciliğinin Anadolu Selçukluları Dönemine Kadar Gelişmemesinde Başlıca Etken, Ülke Topraklarının Coğrafi Konumudur.</w:t>
      </w:r>
    </w:p>
    <w:p w:rsidR="00516544" w:rsidRDefault="00516544" w:rsidP="00516544"/>
    <w:p w:rsidR="00516544" w:rsidRDefault="00516544" w:rsidP="00516544">
      <w:r>
        <w:t>15- Çin’den Başlayarak Ön Asya’ya Ulaşan İpek Yolu’nun Geçtiği Yerler Zaman Zaman Değişmiştir. Güçlü Devlet Ve Kabilelerin Tutumlarında Değişme Olması Bu Durumun Oluşmasında Etkili Olmuştur.</w:t>
      </w:r>
    </w:p>
    <w:p w:rsidR="00516544" w:rsidRDefault="00516544" w:rsidP="00516544"/>
    <w:p w:rsidR="00516544" w:rsidRDefault="00516544" w:rsidP="00516544">
      <w:r>
        <w:t>16- Türk Adının Millet Olarak Geçtiği, Türk Edebiyatı Ve Tarihinin Ilk Yazılı Örnekleri Olan Edebi Metinler, Orhun Anıtlarıdır.</w:t>
      </w:r>
    </w:p>
    <w:p w:rsidR="00516544" w:rsidRDefault="00516544" w:rsidP="00516544"/>
    <w:p w:rsidR="00516544" w:rsidRDefault="00516544" w:rsidP="00516544">
      <w:r>
        <w:t>17- İslamiyet Öncesi Türklerde Her Türlü Devlet Işlerinin Görüşülüp, Karara Bağlandığı Kuruma Toy (Kurultay) Denir.</w:t>
      </w:r>
    </w:p>
    <w:p w:rsidR="00516544" w:rsidRDefault="00516544" w:rsidP="00516544"/>
    <w:p w:rsidR="00516544" w:rsidRDefault="00516544" w:rsidP="00516544">
      <w:r>
        <w:t>18- Malazgirt Savaşından Sonra Anadolu’da Kurulan Ilk Türk Beyliklerin, Artukoğulları, Saltukoğulları, Danişmentliler, Mengücekoğulları Dır.</w:t>
      </w:r>
    </w:p>
    <w:p w:rsidR="00516544" w:rsidRDefault="00516544" w:rsidP="00516544"/>
    <w:p w:rsidR="00516544" w:rsidRDefault="00516544" w:rsidP="00516544">
      <w:r>
        <w:t>19- Selçuklularda Ve Osmanlılarda Gelişemeyen Sanat Dalı Heykelciliktir.</w:t>
      </w:r>
    </w:p>
    <w:p w:rsidR="00516544" w:rsidRDefault="00516544" w:rsidP="00516544"/>
    <w:p w:rsidR="00516544" w:rsidRDefault="00516544" w:rsidP="00516544">
      <w:r>
        <w:t>20- Türkiye Selçuklu Devletinde İznik Ve Konya Başkentlik Yapmış Şehirlerimizdir.</w:t>
      </w:r>
    </w:p>
    <w:p w:rsidR="00516544" w:rsidRDefault="00516544" w:rsidP="00516544"/>
    <w:p w:rsidR="00516544" w:rsidRDefault="00516544" w:rsidP="00516544">
      <w:r>
        <w:t>21- İslâmiyet Öncesi Türk Tarihinin Ve Edebiyatının En Önemli Türkçe Kaynaklarından Biri Olan Orhun Yazıtları, Kutluk (II. Göktürk) Devleti Dönemine Aittir.</w:t>
      </w:r>
    </w:p>
    <w:p w:rsidR="00516544" w:rsidRDefault="00516544" w:rsidP="00516544"/>
    <w:p w:rsidR="00516544" w:rsidRDefault="00516544" w:rsidP="00516544">
      <w:r>
        <w:t>22- Türk Devlet Yöneticileri İslâmiyet Öncesi Dönemde, Kağan Ünvanını Kullanmışlardır.</w:t>
      </w:r>
    </w:p>
    <w:p w:rsidR="00516544" w:rsidRDefault="00516544" w:rsidP="00516544"/>
    <w:p w:rsidR="00516544" w:rsidRDefault="00516544" w:rsidP="00516544">
      <w:r>
        <w:lastRenderedPageBreak/>
        <w:t>23- Uygurlara Ait Destanlar, Türeyiş Ve Göç Destanlarıdır.</w:t>
      </w:r>
    </w:p>
    <w:p w:rsidR="00516544" w:rsidRDefault="00516544" w:rsidP="00516544"/>
    <w:p w:rsidR="00516544" w:rsidRDefault="00516544" w:rsidP="00516544">
      <w:r>
        <w:t>24- Tefsir, Hadis, Fıkıh Ve Kelam, İslami Bilimlerdir.</w:t>
      </w:r>
    </w:p>
    <w:p w:rsidR="00516544" w:rsidRDefault="00516544" w:rsidP="00516544"/>
    <w:p w:rsidR="00516544" w:rsidRDefault="00516544" w:rsidP="00516544">
      <w:r>
        <w:t>25- Öğrenimin Vakıflar Sayesinde Ücretsiz Olarak Sürdürülmesi Ve İslâm Dünyasına Yayılması, Selçuklular Döneminde Gerçekleşmiştir.</w:t>
      </w:r>
    </w:p>
    <w:p w:rsidR="00516544" w:rsidRDefault="00516544" w:rsidP="00516544"/>
    <w:p w:rsidR="00516544" w:rsidRDefault="00516544" w:rsidP="00516544">
      <w:r>
        <w:t>26- Nizamülmülk, Alparslan’dan Aldığı Yetki Ile Hangi Kurumun Açılmasında Türk İslâm Tarihinde Ilk Olmuştur? Bağdat Nizamiye Medresesi</w:t>
      </w:r>
    </w:p>
    <w:p w:rsidR="00516544" w:rsidRDefault="00516544" w:rsidP="00516544"/>
    <w:p w:rsidR="00516544" w:rsidRDefault="00516544" w:rsidP="00516544">
      <w:r>
        <w:t>27- Anadolu Selçuklu Devletinde Ticareti Geliştirmek Için Gerekli Ana Yollar Üzerinde, Kervansaraylar Inşa Edilmiştir.</w:t>
      </w:r>
    </w:p>
    <w:p w:rsidR="00516544" w:rsidRDefault="00516544" w:rsidP="00516544"/>
    <w:p w:rsidR="00516544" w:rsidRDefault="00516544" w:rsidP="00516544">
      <w:r>
        <w:t>28- Edirne Ilinde, Anadolu Selçuklu Devletinden Kalma Eser Bulunmaz.</w:t>
      </w:r>
    </w:p>
    <w:p w:rsidR="00516544" w:rsidRDefault="00516544" w:rsidP="00516544"/>
    <w:p w:rsidR="00516544" w:rsidRDefault="00516544" w:rsidP="00516544">
      <w:r>
        <w:t>29- Türk İslam Devletlerin De Sultanın Müslüman Halkının Gözünde Meşru Bir Egemen Güç Olarak Kabul Edilmesi, Hutbe Ile Sağlanırdı.</w:t>
      </w:r>
    </w:p>
    <w:p w:rsidR="00516544" w:rsidRDefault="00516544" w:rsidP="00516544"/>
    <w:p w:rsidR="00516544" w:rsidRDefault="00516544" w:rsidP="00516544">
      <w:r>
        <w:t>30- Orta Asya Türklerinde Varlığı Sürekli Olmayan Toplumsal Ve Siyasal Birime Budun Denir.</w:t>
      </w:r>
    </w:p>
    <w:p w:rsidR="00516544" w:rsidRDefault="00516544" w:rsidP="00516544"/>
    <w:p w:rsidR="00516544" w:rsidRDefault="00516544" w:rsidP="00516544">
      <w:r>
        <w:t>31- Yenisey Yazıtları Ve Manas Destanı, Kırgızlara Aittir.</w:t>
      </w:r>
    </w:p>
    <w:p w:rsidR="00516544" w:rsidRDefault="00516544" w:rsidP="00516544"/>
    <w:p w:rsidR="00516544" w:rsidRDefault="00516544" w:rsidP="00516544">
      <w:r>
        <w:t>32- İslamiyet Öncesi Türk Devletlerinin Ortak Özellikleri; Devlet Boyların Birleşmesiyle Kurulur, Temel Ekonomik Yapı Hayvancılığa Dayalıdır, Önemli Kararlar Kurultay Tarafından Alınır, Yerleşik Yaşam Biçimi Yaygın Değildir</w:t>
      </w:r>
    </w:p>
    <w:p w:rsidR="00516544" w:rsidRDefault="00516544" w:rsidP="00516544"/>
    <w:p w:rsidR="00516544" w:rsidRDefault="00516544" w:rsidP="00516544">
      <w:r>
        <w:t>33- İslamiyet Öncesi Kurulan Türk Devletlerinden Uygurlar Bir Çok Yönüyle Diğerlerinden Farklı Özelliklere Sahiptir.</w:t>
      </w:r>
    </w:p>
    <w:p w:rsidR="00516544" w:rsidRDefault="00516544" w:rsidP="00516544"/>
    <w:p w:rsidR="00516544" w:rsidRDefault="00516544" w:rsidP="00516544">
      <w:r>
        <w:t>34- Orta Asya Türklerinde Ceza Infaz Sisteminde Uzun Süreli Hapis Cezalarının Uygulanmamış Olmasının Temel Nedeni, Göçebe Yaşam Biçiminin Egemen Olmasıdır.</w:t>
      </w:r>
    </w:p>
    <w:p w:rsidR="00516544" w:rsidRDefault="00516544" w:rsidP="00516544"/>
    <w:p w:rsidR="00516544" w:rsidRDefault="00516544" w:rsidP="00516544">
      <w:r>
        <w:t>35- Malazgirt Savaşı’ndan Sonra Başlayan Anadolu’nun Türkleşmesi Sürecinin Başlarını Araştıran Bir Kişi Dönemin Mimari Eserlerini Öncelikle, Erzurum Yöresinde Araştırması Gerekir.</w:t>
      </w:r>
    </w:p>
    <w:p w:rsidR="00516544" w:rsidRDefault="00516544" w:rsidP="00516544"/>
    <w:p w:rsidR="00516544" w:rsidRDefault="00516544" w:rsidP="00516544">
      <w:r>
        <w:t>Anadolu Selçuklularında Yer Alan Mimari Yapılardan Kervansaray Ve Bedesten Doğrudan Ticari Faaliyetlerle Ilgilidir.</w:t>
      </w:r>
    </w:p>
    <w:p w:rsidR="00516544" w:rsidRDefault="00516544" w:rsidP="00516544">
      <w:r>
        <w:t>37- Anadolu Selçuklu Plastik Sanatında En Çok Işlenen Konu, İnsan-Hayvan-Bitki</w:t>
      </w:r>
    </w:p>
    <w:p w:rsidR="00516544" w:rsidRDefault="00516544" w:rsidP="00516544"/>
    <w:p w:rsidR="00516544" w:rsidRDefault="00516544" w:rsidP="00516544">
      <w:r>
        <w:t>38- İslam Öncesi Türk Devletlerinde; I. Önemli Kararlarda Kurultaya Danışırlar II. Yönetimde Öncelik Hanedana Aittir.III. Hakanların Yetkileri Töre Tarafından Sınırlandırılmıştır.IV. Hakanların Önemli Dini Törenleri Doğrudan Yönetmeleri Istenirdi.</w:t>
      </w:r>
    </w:p>
    <w:p w:rsidR="00516544" w:rsidRDefault="00516544" w:rsidP="00516544"/>
    <w:p w:rsidR="00516544" w:rsidRDefault="00516544" w:rsidP="00516544">
      <w:r>
        <w:t>39-Anadolu Selçukluları Ve Osmanlılarda Birçok Hizmeti Bir Arada Vermek Için Inşa Edilen Külliyelerin Ana Yapısı Camidir.</w:t>
      </w:r>
    </w:p>
    <w:p w:rsidR="00516544" w:rsidRDefault="00516544" w:rsidP="00516544"/>
    <w:p w:rsidR="00516544" w:rsidRDefault="00516544" w:rsidP="00516544">
      <w:r>
        <w:t>40- Anadolu Selçuklu Dönemine Ait Eserler; Sivas Gök Medrese – Eşrefoğlu Camii – Sultan Han</w:t>
      </w:r>
    </w:p>
    <w:p w:rsidR="00516544" w:rsidRDefault="00516544" w:rsidP="00516544"/>
    <w:p w:rsidR="00516544" w:rsidRDefault="00516544" w:rsidP="00516544">
      <w:r>
        <w:t>41-Anadolu Selçuklularında Dini, Sosyal, Kültürel Etkinliği Bir Arada Verilmesini Sağlayan Mimari Yapılara Külliye Denir.</w:t>
      </w:r>
    </w:p>
    <w:p w:rsidR="00516544" w:rsidRDefault="00516544" w:rsidP="00516544"/>
    <w:p w:rsidR="00516544" w:rsidRDefault="00516544" w:rsidP="00516544">
      <w:r>
        <w:t>42- Türk-İslam Devletlerinde Saltanatın Müslüman Halk Tarafından Meşru Görülmesi Için Sultan Adına Hutbe Okutulur, Para Bastırılırdı.</w:t>
      </w:r>
    </w:p>
    <w:p w:rsidR="00516544" w:rsidRDefault="00516544" w:rsidP="00516544"/>
    <w:p w:rsidR="00516544" w:rsidRDefault="00516544" w:rsidP="00516544">
      <w:r>
        <w:t>43- İslam Öncesi Orta Asya’da Heykel Sanatının Geliştiğini Söyleyen Biri Orhun Anıtlarını Görüşlerine Kanıt Olarak Gösterebilir.</w:t>
      </w:r>
    </w:p>
    <w:p w:rsidR="00516544" w:rsidRDefault="00516544" w:rsidP="00516544"/>
    <w:p w:rsidR="00A1796C" w:rsidRDefault="00516544" w:rsidP="00516544">
      <w:r>
        <w:t>44- Orhun Yazıtlarının Özellikleri; Türk Adının Geçmesi, Türkçe Yazılmış Olması, İlk Türk Alfabesinin Kullanılması, İlk Milli Yazılı Kaynak Olması, Göktürkler Hakkında Bilgi Vermesi.</w:t>
      </w:r>
    </w:p>
    <w:sectPr w:rsidR="00A1796C" w:rsidSect="00631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516544"/>
    <w:rsid w:val="00516544"/>
    <w:rsid w:val="00631BC8"/>
    <w:rsid w:val="00A1796C"/>
    <w:rsid w:val="00CA4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4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5010</Characters>
  <DocSecurity>0</DocSecurity>
  <Lines>41</Lines>
  <Paragraphs>11</Paragraphs>
  <ScaleCrop>false</ScaleCrop>
  <Manager>https://www.sorubak.com</Manager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2019-12-09T08:23:00Z</dcterms:created>
  <dcterms:modified xsi:type="dcterms:W3CDTF">2019-12-09T09:22:00Z</dcterms:modified>
  <cp:category>https://www.sorubak.com</cp:category>
</cp:coreProperties>
</file>