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F9D" w:rsidRDefault="00FB524C" w:rsidP="002A7F9D">
      <w:pPr>
        <w:pStyle w:val="Standard"/>
      </w:pPr>
      <w:r w:rsidRPr="00FB524C">
        <w:rPr>
          <w:rFonts w:ascii="Calibri" w:hAnsi="Calibri" w:cs="Cambria"/>
          <w:b/>
          <w:color w:val="000000"/>
          <w:sz w:val="20"/>
          <w:szCs w:val="20"/>
          <w:lang w:eastAsia="tr-TR" w:bidi="ar-SA"/>
        </w:rPr>
        <w:pict>
          <v:shapetype id="_x0000_t202" coordsize="21600,21600" o:spt="202" path="m,l,21600r21600,l21600,xe">
            <v:stroke joinstyle="miter"/>
            <v:path gradientshapeok="t" o:connecttype="rect"/>
          </v:shapetype>
          <v:shape id="Metin Kutusu 1" o:spid="_x0000_s1026" type="#_x0000_t202" style="position:absolute;margin-left:425.25pt;margin-top:-17.25pt;width:62.2pt;height:56.25pt;z-index:251660288;visibility:visible" strokeweight=".17625mm">
            <v:textbox style="mso-rotate-with-shape:t">
              <w:txbxContent>
                <w:p w:rsidR="002A7F9D" w:rsidRDefault="002A7F9D" w:rsidP="002A7F9D">
                  <w:pPr>
                    <w:jc w:val="center"/>
                    <w:rPr>
                      <w:rFonts w:ascii="Berlin Sans FB Demi" w:hAnsi="Berlin Sans FB Demi"/>
                      <w:sz w:val="96"/>
                    </w:rPr>
                  </w:pPr>
                  <w:r>
                    <w:rPr>
                      <w:rFonts w:ascii="Berlin Sans FB Demi" w:hAnsi="Berlin Sans FB Demi"/>
                      <w:sz w:val="96"/>
                    </w:rPr>
                    <w:t>A</w:t>
                  </w:r>
                </w:p>
              </w:txbxContent>
            </v:textbox>
          </v:shape>
        </w:pict>
      </w:r>
      <w:r w:rsidR="002A7F9D">
        <w:rPr>
          <w:rFonts w:ascii="Calibri" w:hAnsi="Calibri" w:cs="Cambria"/>
          <w:b/>
          <w:color w:val="000000"/>
          <w:sz w:val="20"/>
          <w:szCs w:val="20"/>
        </w:rPr>
        <w:t xml:space="preserve">Adı Soyadı:                                                                                YILDIZLI ANADOLU LİSESİ                                </w:t>
      </w:r>
    </w:p>
    <w:p w:rsidR="002A7F9D" w:rsidRDefault="002A7F9D" w:rsidP="002A7F9D">
      <w:pPr>
        <w:pStyle w:val="stbilgi"/>
        <w:pBdr>
          <w:bottom w:val="double" w:sz="12" w:space="0" w:color="000000"/>
        </w:pBdr>
        <w:tabs>
          <w:tab w:val="left" w:pos="1260"/>
        </w:tabs>
      </w:pPr>
      <w:r>
        <w:rPr>
          <w:rFonts w:ascii="Calibri" w:hAnsi="Calibri" w:cs="Cambria"/>
          <w:b/>
          <w:color w:val="000000"/>
          <w:sz w:val="20"/>
          <w:szCs w:val="20"/>
        </w:rPr>
        <w:t>Sınıfı:                                                                       2</w:t>
      </w:r>
      <w:r w:rsidR="00823390">
        <w:rPr>
          <w:rFonts w:ascii="Calibri" w:hAnsi="Calibri" w:cs="Cambria"/>
          <w:b/>
          <w:color w:val="000000"/>
          <w:sz w:val="20"/>
          <w:szCs w:val="20"/>
        </w:rPr>
        <w:t>019-2020</w:t>
      </w:r>
      <w:r>
        <w:rPr>
          <w:rFonts w:ascii="Calibri" w:hAnsi="Calibri" w:cs="Cambria"/>
          <w:b/>
          <w:color w:val="000000"/>
          <w:sz w:val="20"/>
          <w:szCs w:val="20"/>
        </w:rPr>
        <w:t xml:space="preserve"> EĞİTİM-ÖĞRETİM YILI </w:t>
      </w:r>
      <w:r>
        <w:rPr>
          <w:rFonts w:ascii="Calibri" w:hAnsi="Calibri" w:cs="Cambria"/>
          <w:b/>
          <w:color w:val="000000"/>
          <w:sz w:val="20"/>
          <w:szCs w:val="20"/>
          <w:u w:val="single"/>
        </w:rPr>
        <w:t>9. SINIFLAR</w:t>
      </w:r>
      <w:r>
        <w:rPr>
          <w:rFonts w:ascii="Calibri" w:hAnsi="Calibri" w:cs="Cambria"/>
          <w:b/>
          <w:color w:val="000000"/>
          <w:sz w:val="20"/>
          <w:szCs w:val="20"/>
        </w:rPr>
        <w:t xml:space="preserve">                              </w:t>
      </w:r>
    </w:p>
    <w:p w:rsidR="002A7F9D" w:rsidRDefault="002A7F9D" w:rsidP="002A7F9D">
      <w:pPr>
        <w:pStyle w:val="stbilgi"/>
        <w:pBdr>
          <w:bottom w:val="double" w:sz="12" w:space="0" w:color="000000"/>
        </w:pBdr>
        <w:tabs>
          <w:tab w:val="left" w:pos="1260"/>
        </w:tabs>
      </w:pPr>
      <w:r>
        <w:rPr>
          <w:rFonts w:ascii="Calibri" w:hAnsi="Calibri" w:cs="Cambria"/>
          <w:b/>
          <w:color w:val="000000"/>
          <w:sz w:val="20"/>
          <w:szCs w:val="20"/>
        </w:rPr>
        <w:t xml:space="preserve">No:                                                            TEMEL DİNİ BİLGİLER DERSİ I. DÖNEM II. SINAV SORULARI                        </w:t>
      </w:r>
    </w:p>
    <w:p w:rsidR="002A7F9D" w:rsidRDefault="002A7F9D" w:rsidP="002A7F9D">
      <w:pPr>
        <w:pStyle w:val="Standard"/>
        <w:numPr>
          <w:ilvl w:val="0"/>
          <w:numId w:val="1"/>
        </w:numPr>
        <w:rPr>
          <w:rFonts w:ascii="Calibri" w:hAnsi="Calibri"/>
          <w:b/>
          <w:i/>
          <w:sz w:val="20"/>
          <w:szCs w:val="20"/>
        </w:rPr>
      </w:pPr>
      <w:r>
        <w:rPr>
          <w:rFonts w:ascii="Calibri" w:hAnsi="Calibri"/>
          <w:b/>
          <w:i/>
          <w:sz w:val="20"/>
          <w:szCs w:val="20"/>
        </w:rPr>
        <w:t>Aşağıdaki çoktan seçmeli soruları cevaplayınız. Her soru 5 puan. 12*5=60</w:t>
      </w:r>
      <w:proofErr w:type="gramStart"/>
      <w:r>
        <w:rPr>
          <w:rFonts w:ascii="Calibri" w:hAnsi="Calibri"/>
          <w:b/>
          <w:i/>
          <w:sz w:val="20"/>
          <w:szCs w:val="20"/>
        </w:rPr>
        <w:t>)</w:t>
      </w:r>
      <w:proofErr w:type="gramEnd"/>
    </w:p>
    <w:p w:rsidR="002A7F9D" w:rsidRDefault="002A7F9D" w:rsidP="002A7F9D">
      <w:pPr>
        <w:pStyle w:val="ListeParagraf"/>
        <w:numPr>
          <w:ilvl w:val="0"/>
          <w:numId w:val="2"/>
        </w:numPr>
      </w:pPr>
      <w:r>
        <w:rPr>
          <w:rFonts w:ascii="Calibri" w:hAnsi="Calibri"/>
          <w:b/>
          <w:sz w:val="20"/>
          <w:szCs w:val="20"/>
        </w:rPr>
        <w:t xml:space="preserve">Aşağıdakilerden hangisi ekonomik hayatı olumsuz etkileyen unsurlardan biri </w:t>
      </w:r>
      <w:r>
        <w:rPr>
          <w:rFonts w:ascii="Calibri" w:hAnsi="Calibri"/>
          <w:b/>
          <w:sz w:val="20"/>
          <w:szCs w:val="20"/>
          <w:u w:val="single"/>
        </w:rPr>
        <w:t>değildir?</w:t>
      </w:r>
    </w:p>
    <w:p w:rsidR="002A7F9D" w:rsidRDefault="002A7F9D" w:rsidP="002A7F9D">
      <w:pPr>
        <w:pStyle w:val="ListeParagraf"/>
        <w:numPr>
          <w:ilvl w:val="0"/>
          <w:numId w:val="3"/>
        </w:numPr>
        <w:rPr>
          <w:rFonts w:ascii="Calibri" w:hAnsi="Calibri"/>
          <w:sz w:val="20"/>
          <w:szCs w:val="20"/>
        </w:rPr>
      </w:pPr>
      <w:proofErr w:type="spellStart"/>
      <w:r>
        <w:rPr>
          <w:rFonts w:ascii="Calibri" w:hAnsi="Calibri"/>
          <w:sz w:val="20"/>
          <w:szCs w:val="20"/>
        </w:rPr>
        <w:t>Karaborsaçılık</w:t>
      </w:r>
      <w:proofErr w:type="spellEnd"/>
      <w:r>
        <w:rPr>
          <w:rFonts w:ascii="Calibri" w:hAnsi="Calibri"/>
          <w:sz w:val="20"/>
          <w:szCs w:val="20"/>
        </w:rPr>
        <w:tab/>
        <w:t xml:space="preserve">   B</w:t>
      </w:r>
      <w:proofErr w:type="gramStart"/>
      <w:r>
        <w:rPr>
          <w:rFonts w:ascii="Calibri" w:hAnsi="Calibri"/>
          <w:sz w:val="20"/>
          <w:szCs w:val="20"/>
        </w:rPr>
        <w:t>)</w:t>
      </w:r>
      <w:proofErr w:type="gramEnd"/>
      <w:r>
        <w:rPr>
          <w:rFonts w:ascii="Calibri" w:hAnsi="Calibri"/>
          <w:sz w:val="20"/>
          <w:szCs w:val="20"/>
        </w:rPr>
        <w:t xml:space="preserve"> </w:t>
      </w:r>
      <w:proofErr w:type="spellStart"/>
      <w:r>
        <w:rPr>
          <w:rFonts w:ascii="Calibri" w:hAnsi="Calibri"/>
          <w:sz w:val="20"/>
          <w:szCs w:val="20"/>
        </w:rPr>
        <w:t>Karz</w:t>
      </w:r>
      <w:proofErr w:type="spellEnd"/>
      <w:r>
        <w:rPr>
          <w:rFonts w:ascii="Calibri" w:hAnsi="Calibri"/>
          <w:sz w:val="20"/>
          <w:szCs w:val="20"/>
        </w:rPr>
        <w:t xml:space="preserve">-ı </w:t>
      </w:r>
      <w:proofErr w:type="spellStart"/>
      <w:r>
        <w:rPr>
          <w:rFonts w:ascii="Calibri" w:hAnsi="Calibri"/>
          <w:sz w:val="20"/>
          <w:szCs w:val="20"/>
        </w:rPr>
        <w:t>hasen</w:t>
      </w:r>
      <w:proofErr w:type="spellEnd"/>
      <w:r>
        <w:rPr>
          <w:rFonts w:ascii="Calibri" w:hAnsi="Calibri"/>
          <w:sz w:val="20"/>
          <w:szCs w:val="20"/>
        </w:rPr>
        <w:tab/>
        <w:t xml:space="preserve">      C) Faiz </w:t>
      </w:r>
      <w:r>
        <w:rPr>
          <w:rFonts w:ascii="Calibri" w:hAnsi="Calibri"/>
          <w:sz w:val="20"/>
          <w:szCs w:val="20"/>
        </w:rPr>
        <w:tab/>
        <w:t xml:space="preserve">     D) Rüşvet</w:t>
      </w:r>
      <w:r>
        <w:rPr>
          <w:rFonts w:ascii="Calibri" w:hAnsi="Calibri"/>
          <w:sz w:val="20"/>
          <w:szCs w:val="20"/>
        </w:rPr>
        <w:tab/>
        <w:t>E) Hileli satışlar</w:t>
      </w:r>
    </w:p>
    <w:p w:rsidR="002A7F9D" w:rsidRDefault="002A7F9D" w:rsidP="002A7F9D">
      <w:pPr>
        <w:pStyle w:val="ListeParagraf"/>
        <w:rPr>
          <w:rFonts w:ascii="Calibri" w:hAnsi="Calibri"/>
          <w:sz w:val="20"/>
          <w:szCs w:val="20"/>
        </w:rPr>
      </w:pPr>
    </w:p>
    <w:p w:rsidR="002A7F9D" w:rsidRDefault="002A7F9D" w:rsidP="002A7F9D">
      <w:pPr>
        <w:pStyle w:val="ListeParagraf"/>
        <w:numPr>
          <w:ilvl w:val="0"/>
          <w:numId w:val="2"/>
        </w:numPr>
      </w:pPr>
      <w:r>
        <w:rPr>
          <w:rFonts w:ascii="Calibri" w:hAnsi="Calibri"/>
          <w:b/>
          <w:sz w:val="20"/>
          <w:szCs w:val="20"/>
        </w:rPr>
        <w:t xml:space="preserve">Aşağıdakilerden hangisi İslam ekonomisinin ahlaki temellerinden biri </w:t>
      </w:r>
      <w:r>
        <w:rPr>
          <w:rFonts w:ascii="Calibri" w:hAnsi="Calibri"/>
          <w:b/>
          <w:sz w:val="20"/>
          <w:szCs w:val="20"/>
          <w:u w:val="single"/>
        </w:rPr>
        <w:t>değildir?</w:t>
      </w:r>
    </w:p>
    <w:p w:rsidR="002A7F9D" w:rsidRDefault="002A7F9D" w:rsidP="002A7F9D">
      <w:pPr>
        <w:pStyle w:val="ListeParagraf"/>
        <w:numPr>
          <w:ilvl w:val="0"/>
          <w:numId w:val="4"/>
        </w:numPr>
        <w:rPr>
          <w:rFonts w:ascii="Calibri" w:hAnsi="Calibri"/>
          <w:sz w:val="20"/>
          <w:szCs w:val="20"/>
        </w:rPr>
      </w:pPr>
      <w:r>
        <w:rPr>
          <w:rFonts w:ascii="Calibri" w:hAnsi="Calibri"/>
          <w:sz w:val="20"/>
          <w:szCs w:val="20"/>
        </w:rPr>
        <w:t>Cömertlik</w:t>
      </w:r>
      <w:r>
        <w:rPr>
          <w:rFonts w:ascii="Calibri" w:hAnsi="Calibri"/>
          <w:sz w:val="20"/>
          <w:szCs w:val="20"/>
        </w:rPr>
        <w:tab/>
        <w:t>B</w:t>
      </w:r>
      <w:proofErr w:type="gramStart"/>
      <w:r>
        <w:rPr>
          <w:rFonts w:ascii="Calibri" w:hAnsi="Calibri"/>
          <w:sz w:val="20"/>
          <w:szCs w:val="20"/>
        </w:rPr>
        <w:t>)</w:t>
      </w:r>
      <w:proofErr w:type="gramEnd"/>
      <w:r>
        <w:rPr>
          <w:rFonts w:ascii="Calibri" w:hAnsi="Calibri"/>
          <w:sz w:val="20"/>
          <w:szCs w:val="20"/>
        </w:rPr>
        <w:t xml:space="preserve"> </w:t>
      </w:r>
      <w:proofErr w:type="spellStart"/>
      <w:r>
        <w:rPr>
          <w:rFonts w:ascii="Calibri" w:hAnsi="Calibri"/>
          <w:sz w:val="20"/>
          <w:szCs w:val="20"/>
        </w:rPr>
        <w:t>Kaanatkarlık</w:t>
      </w:r>
      <w:proofErr w:type="spellEnd"/>
      <w:r>
        <w:rPr>
          <w:rFonts w:ascii="Calibri" w:hAnsi="Calibri"/>
          <w:sz w:val="20"/>
          <w:szCs w:val="20"/>
        </w:rPr>
        <w:t xml:space="preserve">      </w:t>
      </w:r>
      <w:r>
        <w:rPr>
          <w:rFonts w:ascii="Calibri" w:hAnsi="Calibri"/>
          <w:sz w:val="20"/>
          <w:szCs w:val="20"/>
        </w:rPr>
        <w:tab/>
        <w:t xml:space="preserve">C) İsraf    </w:t>
      </w:r>
      <w:r>
        <w:rPr>
          <w:rFonts w:ascii="Calibri" w:hAnsi="Calibri"/>
          <w:sz w:val="20"/>
          <w:szCs w:val="20"/>
        </w:rPr>
        <w:tab/>
        <w:t>D) İktisatlı olmak</w:t>
      </w:r>
      <w:r>
        <w:rPr>
          <w:rFonts w:ascii="Calibri" w:hAnsi="Calibri"/>
          <w:sz w:val="20"/>
          <w:szCs w:val="20"/>
        </w:rPr>
        <w:tab/>
        <w:t xml:space="preserve">             E) Helal kazanç</w:t>
      </w:r>
    </w:p>
    <w:p w:rsidR="002A7F9D" w:rsidRDefault="002A7F9D" w:rsidP="002A7F9D">
      <w:pPr>
        <w:ind w:left="360"/>
        <w:rPr>
          <w:rFonts w:ascii="Calibri" w:hAnsi="Calibri"/>
          <w:sz w:val="20"/>
          <w:szCs w:val="20"/>
        </w:rPr>
      </w:pPr>
    </w:p>
    <w:p w:rsidR="002A7F9D" w:rsidRDefault="002A7F9D" w:rsidP="002A7F9D">
      <w:pPr>
        <w:pStyle w:val="ListeParagraf"/>
        <w:numPr>
          <w:ilvl w:val="0"/>
          <w:numId w:val="2"/>
        </w:numPr>
      </w:pPr>
      <w:r>
        <w:rPr>
          <w:rFonts w:ascii="Calibri" w:hAnsi="Calibri"/>
          <w:b/>
          <w:sz w:val="20"/>
          <w:szCs w:val="20"/>
        </w:rPr>
        <w:t xml:space="preserve">Aşağıdakilerden hangisi helal kazançla ilgili </w:t>
      </w:r>
      <w:r>
        <w:rPr>
          <w:rFonts w:ascii="Calibri" w:hAnsi="Calibri"/>
          <w:b/>
          <w:sz w:val="20"/>
          <w:szCs w:val="20"/>
          <w:u w:val="single"/>
        </w:rPr>
        <w:t>değildir?</w:t>
      </w:r>
    </w:p>
    <w:p w:rsidR="002A7F9D" w:rsidRDefault="002A7F9D" w:rsidP="002A7F9D">
      <w:pPr>
        <w:pStyle w:val="ListeParagraf"/>
        <w:numPr>
          <w:ilvl w:val="0"/>
          <w:numId w:val="5"/>
        </w:numPr>
        <w:rPr>
          <w:rFonts w:ascii="Calibri" w:hAnsi="Calibri"/>
          <w:sz w:val="20"/>
          <w:szCs w:val="20"/>
        </w:rPr>
      </w:pPr>
      <w:r>
        <w:rPr>
          <w:rFonts w:ascii="Calibri" w:hAnsi="Calibri"/>
          <w:sz w:val="20"/>
          <w:szCs w:val="20"/>
        </w:rPr>
        <w:t>Hiç kimse elinin emeğinden daha hayırlı bir şey yememiştir.</w:t>
      </w:r>
    </w:p>
    <w:p w:rsidR="002A7F9D" w:rsidRDefault="002A7F9D" w:rsidP="002A7F9D">
      <w:pPr>
        <w:pStyle w:val="ListeParagraf"/>
        <w:numPr>
          <w:ilvl w:val="0"/>
          <w:numId w:val="5"/>
        </w:numPr>
        <w:rPr>
          <w:rFonts w:ascii="Calibri" w:hAnsi="Calibri"/>
          <w:sz w:val="20"/>
          <w:szCs w:val="20"/>
        </w:rPr>
      </w:pPr>
      <w:r>
        <w:rPr>
          <w:rFonts w:ascii="Calibri" w:hAnsi="Calibri"/>
          <w:sz w:val="20"/>
          <w:szCs w:val="20"/>
        </w:rPr>
        <w:t>Kazancımız Allah’ın hoşnut olacağı yollardan olmalıdır.</w:t>
      </w:r>
    </w:p>
    <w:p w:rsidR="002A7F9D" w:rsidRDefault="002A7F9D" w:rsidP="002A7F9D">
      <w:pPr>
        <w:pStyle w:val="ListeParagraf"/>
        <w:numPr>
          <w:ilvl w:val="0"/>
          <w:numId w:val="5"/>
        </w:numPr>
        <w:rPr>
          <w:rFonts w:ascii="Calibri" w:hAnsi="Calibri"/>
          <w:sz w:val="20"/>
          <w:szCs w:val="20"/>
        </w:rPr>
      </w:pPr>
      <w:r>
        <w:rPr>
          <w:rFonts w:ascii="Calibri" w:hAnsi="Calibri"/>
          <w:sz w:val="20"/>
          <w:szCs w:val="20"/>
        </w:rPr>
        <w:t>Zekât ve sadaka toplumsal maddi dengeyi sağlar</w:t>
      </w:r>
    </w:p>
    <w:p w:rsidR="002A7F9D" w:rsidRDefault="002A7F9D" w:rsidP="002A7F9D">
      <w:pPr>
        <w:pStyle w:val="ListeParagraf"/>
        <w:numPr>
          <w:ilvl w:val="0"/>
          <w:numId w:val="5"/>
        </w:numPr>
        <w:rPr>
          <w:rFonts w:ascii="Calibri" w:hAnsi="Calibri"/>
          <w:sz w:val="20"/>
          <w:szCs w:val="20"/>
        </w:rPr>
      </w:pPr>
      <w:r>
        <w:rPr>
          <w:rFonts w:ascii="Calibri" w:hAnsi="Calibri"/>
          <w:sz w:val="20"/>
          <w:szCs w:val="20"/>
        </w:rPr>
        <w:t>Çok kazanabilmek uğruna haramları helal saymamalıyız.</w:t>
      </w:r>
    </w:p>
    <w:p w:rsidR="002A7F9D" w:rsidRDefault="002A7F9D" w:rsidP="002A7F9D">
      <w:pPr>
        <w:pStyle w:val="ListeParagraf"/>
        <w:numPr>
          <w:ilvl w:val="0"/>
          <w:numId w:val="5"/>
        </w:numPr>
        <w:rPr>
          <w:rFonts w:ascii="Calibri" w:hAnsi="Calibri"/>
          <w:sz w:val="20"/>
          <w:szCs w:val="20"/>
        </w:rPr>
      </w:pPr>
      <w:r>
        <w:rPr>
          <w:rFonts w:ascii="Calibri" w:hAnsi="Calibri"/>
          <w:sz w:val="20"/>
          <w:szCs w:val="20"/>
        </w:rPr>
        <w:t>Azda olsa alın teriyle kazanılmış mal, çok maldan daha kıymetlidir.</w:t>
      </w:r>
    </w:p>
    <w:p w:rsidR="002A7F9D" w:rsidRDefault="002A7F9D" w:rsidP="002A7F9D">
      <w:pPr>
        <w:pStyle w:val="ListeParagraf"/>
        <w:numPr>
          <w:ilvl w:val="0"/>
          <w:numId w:val="2"/>
        </w:numPr>
        <w:tabs>
          <w:tab w:val="left" w:pos="276"/>
        </w:tabs>
        <w:rPr>
          <w:rFonts w:ascii="Calibri" w:hAnsi="Calibri"/>
          <w:b/>
          <w:sz w:val="20"/>
          <w:szCs w:val="20"/>
        </w:rPr>
      </w:pPr>
      <w:r>
        <w:rPr>
          <w:rFonts w:ascii="Calibri" w:hAnsi="Calibri"/>
          <w:b/>
          <w:sz w:val="20"/>
          <w:szCs w:val="20"/>
        </w:rPr>
        <w:t>Kuran-ı kerimde ölçü ve tartıda hile yaptıkları için helal edilen kavim aşağıdakilerden hangisidir?</w:t>
      </w:r>
    </w:p>
    <w:p w:rsidR="002A7F9D" w:rsidRDefault="002A7F9D" w:rsidP="002A7F9D">
      <w:pPr>
        <w:pStyle w:val="ListeParagraf"/>
        <w:numPr>
          <w:ilvl w:val="0"/>
          <w:numId w:val="6"/>
        </w:numPr>
        <w:tabs>
          <w:tab w:val="left" w:pos="900"/>
        </w:tabs>
        <w:rPr>
          <w:rFonts w:ascii="Calibri" w:hAnsi="Calibri"/>
          <w:sz w:val="20"/>
          <w:szCs w:val="20"/>
        </w:rPr>
      </w:pPr>
      <w:proofErr w:type="spellStart"/>
      <w:r>
        <w:rPr>
          <w:rFonts w:ascii="Calibri" w:hAnsi="Calibri"/>
          <w:sz w:val="20"/>
          <w:szCs w:val="20"/>
        </w:rPr>
        <w:t>Şuayb</w:t>
      </w:r>
      <w:proofErr w:type="spellEnd"/>
      <w:r>
        <w:rPr>
          <w:rFonts w:ascii="Calibri" w:hAnsi="Calibri"/>
          <w:sz w:val="20"/>
          <w:szCs w:val="20"/>
        </w:rPr>
        <w:t xml:space="preserve"> (a.s) </w:t>
      </w:r>
      <w:proofErr w:type="spellStart"/>
      <w:r>
        <w:rPr>
          <w:rFonts w:ascii="Calibri" w:hAnsi="Calibri"/>
          <w:sz w:val="20"/>
          <w:szCs w:val="20"/>
        </w:rPr>
        <w:t>Medyen</w:t>
      </w:r>
      <w:proofErr w:type="spellEnd"/>
      <w:r>
        <w:rPr>
          <w:rFonts w:ascii="Calibri" w:hAnsi="Calibri"/>
          <w:sz w:val="20"/>
          <w:szCs w:val="20"/>
        </w:rPr>
        <w:t xml:space="preserve"> halkı</w:t>
      </w:r>
    </w:p>
    <w:p w:rsidR="002A7F9D" w:rsidRDefault="002A7F9D" w:rsidP="002A7F9D">
      <w:pPr>
        <w:pStyle w:val="ListeParagraf"/>
        <w:numPr>
          <w:ilvl w:val="0"/>
          <w:numId w:val="6"/>
        </w:numPr>
        <w:tabs>
          <w:tab w:val="left" w:pos="900"/>
        </w:tabs>
        <w:rPr>
          <w:rFonts w:ascii="Calibri" w:hAnsi="Calibri"/>
          <w:sz w:val="20"/>
          <w:szCs w:val="20"/>
        </w:rPr>
      </w:pPr>
      <w:r>
        <w:rPr>
          <w:rFonts w:ascii="Calibri" w:hAnsi="Calibri"/>
          <w:sz w:val="20"/>
          <w:szCs w:val="20"/>
        </w:rPr>
        <w:t>Hz Muhammed- Mekke halkı</w:t>
      </w:r>
    </w:p>
    <w:p w:rsidR="002A7F9D" w:rsidRDefault="002A7F9D" w:rsidP="002A7F9D">
      <w:pPr>
        <w:pStyle w:val="ListeParagraf"/>
        <w:numPr>
          <w:ilvl w:val="0"/>
          <w:numId w:val="6"/>
        </w:numPr>
        <w:tabs>
          <w:tab w:val="left" w:pos="900"/>
        </w:tabs>
        <w:rPr>
          <w:rFonts w:ascii="Calibri" w:hAnsi="Calibri"/>
          <w:sz w:val="20"/>
          <w:szCs w:val="20"/>
        </w:rPr>
      </w:pPr>
      <w:proofErr w:type="spellStart"/>
      <w:r>
        <w:rPr>
          <w:rFonts w:ascii="Calibri" w:hAnsi="Calibri"/>
          <w:sz w:val="20"/>
          <w:szCs w:val="20"/>
        </w:rPr>
        <w:t>Hud</w:t>
      </w:r>
      <w:proofErr w:type="spellEnd"/>
      <w:r>
        <w:rPr>
          <w:rFonts w:ascii="Calibri" w:hAnsi="Calibri"/>
          <w:sz w:val="20"/>
          <w:szCs w:val="20"/>
        </w:rPr>
        <w:t xml:space="preserve"> (a.s)- Ad kavmi</w:t>
      </w:r>
    </w:p>
    <w:p w:rsidR="002A7F9D" w:rsidRDefault="002A7F9D" w:rsidP="002A7F9D">
      <w:pPr>
        <w:pStyle w:val="ListeParagraf"/>
        <w:numPr>
          <w:ilvl w:val="0"/>
          <w:numId w:val="6"/>
        </w:numPr>
        <w:tabs>
          <w:tab w:val="left" w:pos="900"/>
        </w:tabs>
        <w:rPr>
          <w:rFonts w:ascii="Calibri" w:hAnsi="Calibri"/>
          <w:sz w:val="20"/>
          <w:szCs w:val="20"/>
        </w:rPr>
      </w:pPr>
      <w:r>
        <w:rPr>
          <w:rFonts w:ascii="Calibri" w:hAnsi="Calibri"/>
          <w:sz w:val="20"/>
          <w:szCs w:val="20"/>
        </w:rPr>
        <w:t xml:space="preserve">Salih (a.s)- </w:t>
      </w:r>
      <w:proofErr w:type="spellStart"/>
      <w:r>
        <w:rPr>
          <w:rFonts w:ascii="Calibri" w:hAnsi="Calibri"/>
          <w:sz w:val="20"/>
          <w:szCs w:val="20"/>
        </w:rPr>
        <w:t>Semud</w:t>
      </w:r>
      <w:proofErr w:type="spellEnd"/>
      <w:r>
        <w:rPr>
          <w:rFonts w:ascii="Calibri" w:hAnsi="Calibri"/>
          <w:sz w:val="20"/>
          <w:szCs w:val="20"/>
        </w:rPr>
        <w:t xml:space="preserve"> kavmi</w:t>
      </w:r>
    </w:p>
    <w:p w:rsidR="002A7F9D" w:rsidRDefault="002A7F9D" w:rsidP="002A7F9D">
      <w:pPr>
        <w:pStyle w:val="ListeParagraf"/>
        <w:numPr>
          <w:ilvl w:val="0"/>
          <w:numId w:val="6"/>
        </w:numPr>
        <w:tabs>
          <w:tab w:val="left" w:pos="900"/>
        </w:tabs>
        <w:rPr>
          <w:rFonts w:ascii="Calibri" w:hAnsi="Calibri"/>
          <w:sz w:val="20"/>
          <w:szCs w:val="20"/>
        </w:rPr>
      </w:pPr>
      <w:proofErr w:type="spellStart"/>
      <w:r>
        <w:rPr>
          <w:rFonts w:ascii="Calibri" w:hAnsi="Calibri"/>
          <w:sz w:val="20"/>
          <w:szCs w:val="20"/>
        </w:rPr>
        <w:t>Lut</w:t>
      </w:r>
      <w:proofErr w:type="spellEnd"/>
      <w:r>
        <w:rPr>
          <w:rFonts w:ascii="Calibri" w:hAnsi="Calibri"/>
          <w:sz w:val="20"/>
          <w:szCs w:val="20"/>
        </w:rPr>
        <w:t xml:space="preserve">(a.s)- </w:t>
      </w:r>
      <w:proofErr w:type="spellStart"/>
      <w:r>
        <w:rPr>
          <w:rFonts w:ascii="Calibri" w:hAnsi="Calibri"/>
          <w:sz w:val="20"/>
          <w:szCs w:val="20"/>
        </w:rPr>
        <w:t>Lut</w:t>
      </w:r>
      <w:proofErr w:type="spellEnd"/>
      <w:r>
        <w:rPr>
          <w:rFonts w:ascii="Calibri" w:hAnsi="Calibri"/>
          <w:sz w:val="20"/>
          <w:szCs w:val="20"/>
        </w:rPr>
        <w:t xml:space="preserve"> kavmi</w:t>
      </w:r>
    </w:p>
    <w:p w:rsidR="002A7F9D" w:rsidRDefault="002A7F9D" w:rsidP="002A7F9D">
      <w:pPr>
        <w:pStyle w:val="ListeParagraf"/>
        <w:numPr>
          <w:ilvl w:val="0"/>
          <w:numId w:val="2"/>
        </w:numPr>
        <w:tabs>
          <w:tab w:val="left" w:pos="276"/>
        </w:tabs>
      </w:pPr>
      <w:r>
        <w:rPr>
          <w:rFonts w:ascii="Calibri" w:hAnsi="Calibri"/>
          <w:b/>
          <w:sz w:val="20"/>
          <w:szCs w:val="20"/>
        </w:rPr>
        <w:t>“</w:t>
      </w:r>
      <w:proofErr w:type="spellStart"/>
      <w:r>
        <w:rPr>
          <w:rFonts w:ascii="Calibri" w:hAnsi="Calibri"/>
          <w:b/>
          <w:sz w:val="20"/>
          <w:szCs w:val="20"/>
        </w:rPr>
        <w:t>Malikil</w:t>
      </w:r>
      <w:proofErr w:type="spellEnd"/>
      <w:r>
        <w:rPr>
          <w:rFonts w:ascii="Calibri" w:hAnsi="Calibri"/>
          <w:b/>
          <w:sz w:val="20"/>
          <w:szCs w:val="20"/>
        </w:rPr>
        <w:t>-mülk” kavramı aşağıdakilerden hangisinde d</w:t>
      </w:r>
      <w:r>
        <w:rPr>
          <w:rFonts w:ascii="Calibri" w:hAnsi="Calibri"/>
          <w:b/>
          <w:sz w:val="20"/>
          <w:szCs w:val="20"/>
          <w:u w:val="single"/>
        </w:rPr>
        <w:t>oğru</w:t>
      </w:r>
      <w:r>
        <w:rPr>
          <w:rFonts w:ascii="Calibri" w:hAnsi="Calibri"/>
          <w:b/>
          <w:sz w:val="20"/>
          <w:szCs w:val="20"/>
        </w:rPr>
        <w:t xml:space="preserve"> verilmiştir?</w:t>
      </w:r>
    </w:p>
    <w:p w:rsidR="002A7F9D" w:rsidRDefault="002A7F9D" w:rsidP="002A7F9D">
      <w:pPr>
        <w:pStyle w:val="ListeParagraf"/>
        <w:numPr>
          <w:ilvl w:val="0"/>
          <w:numId w:val="7"/>
        </w:numPr>
        <w:tabs>
          <w:tab w:val="left" w:pos="900"/>
        </w:tabs>
        <w:rPr>
          <w:rFonts w:ascii="Calibri" w:hAnsi="Calibri"/>
          <w:sz w:val="20"/>
          <w:szCs w:val="20"/>
        </w:rPr>
      </w:pPr>
      <w:r>
        <w:rPr>
          <w:rFonts w:ascii="Calibri" w:hAnsi="Calibri"/>
          <w:sz w:val="20"/>
          <w:szCs w:val="20"/>
        </w:rPr>
        <w:t>Mülkün sahibi kazanandır</w:t>
      </w:r>
    </w:p>
    <w:p w:rsidR="002A7F9D" w:rsidRDefault="002A7F9D" w:rsidP="002A7F9D">
      <w:pPr>
        <w:pStyle w:val="ListeParagraf"/>
        <w:numPr>
          <w:ilvl w:val="0"/>
          <w:numId w:val="7"/>
        </w:numPr>
        <w:tabs>
          <w:tab w:val="left" w:pos="900"/>
        </w:tabs>
        <w:rPr>
          <w:rFonts w:ascii="Calibri" w:hAnsi="Calibri"/>
          <w:sz w:val="20"/>
          <w:szCs w:val="20"/>
        </w:rPr>
      </w:pPr>
      <w:r>
        <w:rPr>
          <w:rFonts w:ascii="Calibri" w:hAnsi="Calibri"/>
          <w:sz w:val="20"/>
          <w:szCs w:val="20"/>
        </w:rPr>
        <w:t>Mülkün sahibi halktır</w:t>
      </w:r>
    </w:p>
    <w:p w:rsidR="002A7F9D" w:rsidRDefault="002A7F9D" w:rsidP="002A7F9D">
      <w:pPr>
        <w:pStyle w:val="ListeParagraf"/>
        <w:numPr>
          <w:ilvl w:val="0"/>
          <w:numId w:val="7"/>
        </w:numPr>
        <w:tabs>
          <w:tab w:val="left" w:pos="900"/>
        </w:tabs>
        <w:rPr>
          <w:rFonts w:ascii="Calibri" w:hAnsi="Calibri"/>
          <w:sz w:val="20"/>
          <w:szCs w:val="20"/>
        </w:rPr>
      </w:pPr>
      <w:r>
        <w:rPr>
          <w:rFonts w:ascii="Calibri" w:hAnsi="Calibri"/>
          <w:sz w:val="20"/>
          <w:szCs w:val="20"/>
        </w:rPr>
        <w:t>Mülkün sahibi Allah’tır</w:t>
      </w:r>
    </w:p>
    <w:p w:rsidR="002A7F9D" w:rsidRDefault="002A7F9D" w:rsidP="002A7F9D">
      <w:pPr>
        <w:pStyle w:val="ListeParagraf"/>
        <w:numPr>
          <w:ilvl w:val="0"/>
          <w:numId w:val="7"/>
        </w:numPr>
        <w:tabs>
          <w:tab w:val="left" w:pos="900"/>
        </w:tabs>
        <w:rPr>
          <w:rFonts w:ascii="Calibri" w:hAnsi="Calibri"/>
          <w:sz w:val="20"/>
          <w:szCs w:val="20"/>
        </w:rPr>
      </w:pPr>
      <w:r>
        <w:rPr>
          <w:rFonts w:ascii="Calibri" w:hAnsi="Calibri"/>
          <w:sz w:val="20"/>
          <w:szCs w:val="20"/>
        </w:rPr>
        <w:t>Mülkün sahibi hem birey hem de halktır</w:t>
      </w:r>
    </w:p>
    <w:p w:rsidR="002A7F9D" w:rsidRDefault="002A7F9D" w:rsidP="002A7F9D">
      <w:pPr>
        <w:pStyle w:val="ListeParagraf"/>
        <w:numPr>
          <w:ilvl w:val="0"/>
          <w:numId w:val="7"/>
        </w:numPr>
        <w:tabs>
          <w:tab w:val="left" w:pos="900"/>
        </w:tabs>
        <w:rPr>
          <w:rFonts w:ascii="Calibri" w:hAnsi="Calibri"/>
          <w:sz w:val="20"/>
          <w:szCs w:val="20"/>
        </w:rPr>
      </w:pPr>
      <w:r>
        <w:rPr>
          <w:rFonts w:ascii="Calibri" w:hAnsi="Calibri"/>
          <w:sz w:val="20"/>
          <w:szCs w:val="20"/>
        </w:rPr>
        <w:t>Mülk evrene aittir.</w:t>
      </w:r>
    </w:p>
    <w:p w:rsidR="002A7F9D" w:rsidRDefault="002A7F9D" w:rsidP="002A7F9D">
      <w:pPr>
        <w:pStyle w:val="ListeParagraf"/>
        <w:numPr>
          <w:ilvl w:val="0"/>
          <w:numId w:val="2"/>
        </w:numPr>
        <w:tabs>
          <w:tab w:val="left" w:pos="276"/>
        </w:tabs>
      </w:pPr>
      <w:r>
        <w:rPr>
          <w:rFonts w:ascii="Calibri" w:hAnsi="Calibri"/>
          <w:b/>
          <w:sz w:val="20"/>
          <w:szCs w:val="20"/>
        </w:rPr>
        <w:t xml:space="preserve">“Orta yolu tutmak” aşağıdakilerden hangisinde </w:t>
      </w:r>
      <w:r>
        <w:rPr>
          <w:rFonts w:ascii="Calibri" w:hAnsi="Calibri"/>
          <w:b/>
          <w:sz w:val="20"/>
          <w:szCs w:val="20"/>
          <w:u w:val="single"/>
        </w:rPr>
        <w:t>en doğru</w:t>
      </w:r>
      <w:r>
        <w:rPr>
          <w:rFonts w:ascii="Calibri" w:hAnsi="Calibri"/>
          <w:b/>
          <w:sz w:val="20"/>
          <w:szCs w:val="20"/>
        </w:rPr>
        <w:t xml:space="preserve"> tanımlanmıştır?</w:t>
      </w:r>
    </w:p>
    <w:p w:rsidR="002A7F9D" w:rsidRDefault="002A7F9D" w:rsidP="002A7F9D">
      <w:pPr>
        <w:pStyle w:val="ListeParagraf"/>
        <w:numPr>
          <w:ilvl w:val="0"/>
          <w:numId w:val="8"/>
        </w:numPr>
        <w:tabs>
          <w:tab w:val="left" w:pos="900"/>
        </w:tabs>
        <w:rPr>
          <w:rFonts w:ascii="Calibri" w:hAnsi="Calibri"/>
          <w:sz w:val="20"/>
          <w:szCs w:val="20"/>
        </w:rPr>
      </w:pPr>
      <w:r>
        <w:rPr>
          <w:rFonts w:ascii="Calibri" w:hAnsi="Calibri"/>
          <w:sz w:val="20"/>
          <w:szCs w:val="20"/>
        </w:rPr>
        <w:t>Aşırılıktan uzak ve tutumlu olmak</w:t>
      </w:r>
    </w:p>
    <w:p w:rsidR="002A7F9D" w:rsidRDefault="002A7F9D" w:rsidP="002A7F9D">
      <w:pPr>
        <w:pStyle w:val="ListeParagraf"/>
        <w:numPr>
          <w:ilvl w:val="0"/>
          <w:numId w:val="8"/>
        </w:numPr>
        <w:tabs>
          <w:tab w:val="left" w:pos="900"/>
        </w:tabs>
        <w:rPr>
          <w:rFonts w:ascii="Calibri" w:hAnsi="Calibri"/>
          <w:sz w:val="20"/>
          <w:szCs w:val="20"/>
        </w:rPr>
      </w:pPr>
      <w:r>
        <w:rPr>
          <w:rFonts w:ascii="Calibri" w:hAnsi="Calibri"/>
          <w:sz w:val="20"/>
          <w:szCs w:val="20"/>
        </w:rPr>
        <w:t>Çalışırken çok çalışmaktan kaçınmak</w:t>
      </w:r>
    </w:p>
    <w:p w:rsidR="002A7F9D" w:rsidRDefault="002A7F9D" w:rsidP="002A7F9D">
      <w:pPr>
        <w:pStyle w:val="ListeParagraf"/>
        <w:numPr>
          <w:ilvl w:val="0"/>
          <w:numId w:val="8"/>
        </w:numPr>
        <w:tabs>
          <w:tab w:val="left" w:pos="900"/>
        </w:tabs>
        <w:rPr>
          <w:rFonts w:ascii="Calibri" w:hAnsi="Calibri"/>
          <w:sz w:val="20"/>
          <w:szCs w:val="20"/>
        </w:rPr>
      </w:pPr>
      <w:r>
        <w:rPr>
          <w:rFonts w:ascii="Calibri" w:hAnsi="Calibri"/>
          <w:sz w:val="20"/>
          <w:szCs w:val="20"/>
        </w:rPr>
        <w:t>Ahlaki ilkelere uymak</w:t>
      </w:r>
    </w:p>
    <w:p w:rsidR="002A7F9D" w:rsidRDefault="002A7F9D" w:rsidP="002A7F9D">
      <w:pPr>
        <w:pStyle w:val="ListeParagraf"/>
        <w:numPr>
          <w:ilvl w:val="0"/>
          <w:numId w:val="8"/>
        </w:numPr>
        <w:tabs>
          <w:tab w:val="left" w:pos="900"/>
        </w:tabs>
        <w:rPr>
          <w:rFonts w:ascii="Calibri" w:hAnsi="Calibri"/>
          <w:sz w:val="20"/>
          <w:szCs w:val="20"/>
        </w:rPr>
      </w:pPr>
      <w:r>
        <w:rPr>
          <w:rFonts w:ascii="Calibri" w:hAnsi="Calibri"/>
          <w:sz w:val="20"/>
          <w:szCs w:val="20"/>
        </w:rPr>
        <w:t>İsraftan kaçınmak</w:t>
      </w:r>
    </w:p>
    <w:p w:rsidR="002A7F9D" w:rsidRDefault="002A7F9D" w:rsidP="002A7F9D">
      <w:pPr>
        <w:pStyle w:val="ListeParagraf"/>
        <w:numPr>
          <w:ilvl w:val="0"/>
          <w:numId w:val="8"/>
        </w:numPr>
        <w:tabs>
          <w:tab w:val="left" w:pos="900"/>
        </w:tabs>
        <w:rPr>
          <w:rFonts w:ascii="Calibri" w:hAnsi="Calibri"/>
          <w:sz w:val="20"/>
          <w:szCs w:val="20"/>
        </w:rPr>
      </w:pPr>
      <w:r>
        <w:rPr>
          <w:rFonts w:ascii="Calibri" w:hAnsi="Calibri"/>
          <w:sz w:val="20"/>
          <w:szCs w:val="20"/>
        </w:rPr>
        <w:t>Çok fazla harcama yapmamak</w:t>
      </w:r>
    </w:p>
    <w:p w:rsidR="002A7F9D" w:rsidRDefault="002A7F9D" w:rsidP="002A7F9D">
      <w:pPr>
        <w:pStyle w:val="ListeParagraf"/>
        <w:numPr>
          <w:ilvl w:val="0"/>
          <w:numId w:val="2"/>
        </w:numPr>
        <w:tabs>
          <w:tab w:val="left" w:pos="-73"/>
        </w:tabs>
      </w:pPr>
      <w:r>
        <w:rPr>
          <w:rFonts w:ascii="Calibri" w:hAnsi="Calibri"/>
          <w:b/>
          <w:sz w:val="20"/>
          <w:szCs w:val="20"/>
        </w:rPr>
        <w:t xml:space="preserve">Aşağıdakilerden hangisi kul hakkı ihlaline örnek </w:t>
      </w:r>
      <w:r>
        <w:rPr>
          <w:rFonts w:ascii="Calibri" w:hAnsi="Calibri"/>
          <w:b/>
          <w:sz w:val="20"/>
          <w:szCs w:val="20"/>
          <w:u w:val="single"/>
        </w:rPr>
        <w:t>gösterilmez?</w:t>
      </w:r>
    </w:p>
    <w:p w:rsidR="002A7F9D" w:rsidRDefault="002A7F9D" w:rsidP="002A7F9D">
      <w:pPr>
        <w:pStyle w:val="ListeParagraf"/>
        <w:numPr>
          <w:ilvl w:val="0"/>
          <w:numId w:val="9"/>
        </w:numPr>
        <w:tabs>
          <w:tab w:val="left" w:pos="900"/>
        </w:tabs>
        <w:rPr>
          <w:rFonts w:ascii="Calibri" w:hAnsi="Calibri"/>
          <w:sz w:val="20"/>
          <w:szCs w:val="20"/>
        </w:rPr>
      </w:pPr>
      <w:r>
        <w:rPr>
          <w:rFonts w:ascii="Calibri" w:hAnsi="Calibri"/>
          <w:sz w:val="20"/>
          <w:szCs w:val="20"/>
        </w:rPr>
        <w:t>Manavın iyi meyveleri öne çürükleri arkaya saklaması</w:t>
      </w:r>
    </w:p>
    <w:p w:rsidR="002A7F9D" w:rsidRDefault="002A7F9D" w:rsidP="002A7F9D">
      <w:pPr>
        <w:pStyle w:val="ListeParagraf"/>
        <w:numPr>
          <w:ilvl w:val="0"/>
          <w:numId w:val="9"/>
        </w:numPr>
        <w:tabs>
          <w:tab w:val="left" w:pos="900"/>
        </w:tabs>
        <w:rPr>
          <w:rFonts w:ascii="Calibri" w:hAnsi="Calibri"/>
          <w:sz w:val="20"/>
          <w:szCs w:val="20"/>
        </w:rPr>
      </w:pPr>
      <w:r>
        <w:rPr>
          <w:rFonts w:ascii="Calibri" w:hAnsi="Calibri"/>
          <w:sz w:val="20"/>
          <w:szCs w:val="20"/>
        </w:rPr>
        <w:t>Marketlerin malın değerinden fazla kar koyması</w:t>
      </w:r>
    </w:p>
    <w:p w:rsidR="002A7F9D" w:rsidRDefault="002A7F9D" w:rsidP="002A7F9D">
      <w:pPr>
        <w:pStyle w:val="ListeParagraf"/>
        <w:numPr>
          <w:ilvl w:val="0"/>
          <w:numId w:val="9"/>
        </w:numPr>
        <w:tabs>
          <w:tab w:val="left" w:pos="900"/>
        </w:tabs>
        <w:rPr>
          <w:rFonts w:ascii="Calibri" w:hAnsi="Calibri"/>
          <w:sz w:val="20"/>
          <w:szCs w:val="20"/>
        </w:rPr>
      </w:pPr>
      <w:r>
        <w:rPr>
          <w:rFonts w:ascii="Calibri" w:hAnsi="Calibri"/>
          <w:sz w:val="20"/>
          <w:szCs w:val="20"/>
        </w:rPr>
        <w:t>İşçinin hakkını tam olarak vermemek</w:t>
      </w:r>
    </w:p>
    <w:p w:rsidR="002A7F9D" w:rsidRDefault="002A7F9D" w:rsidP="002A7F9D">
      <w:pPr>
        <w:pStyle w:val="ListeParagraf"/>
        <w:numPr>
          <w:ilvl w:val="0"/>
          <w:numId w:val="9"/>
        </w:numPr>
        <w:tabs>
          <w:tab w:val="left" w:pos="900"/>
        </w:tabs>
        <w:rPr>
          <w:rFonts w:ascii="Calibri" w:hAnsi="Calibri"/>
          <w:sz w:val="20"/>
          <w:szCs w:val="20"/>
        </w:rPr>
      </w:pPr>
      <w:r>
        <w:rPr>
          <w:rFonts w:ascii="Calibri" w:hAnsi="Calibri"/>
          <w:sz w:val="20"/>
          <w:szCs w:val="20"/>
        </w:rPr>
        <w:t>Karaborsacılık yapmak, rüşvet almak</w:t>
      </w:r>
    </w:p>
    <w:p w:rsidR="002A7F9D" w:rsidRDefault="002A7F9D" w:rsidP="002A7F9D">
      <w:pPr>
        <w:pStyle w:val="ListeParagraf"/>
        <w:numPr>
          <w:ilvl w:val="0"/>
          <w:numId w:val="9"/>
        </w:numPr>
        <w:tabs>
          <w:tab w:val="left" w:pos="900"/>
        </w:tabs>
        <w:rPr>
          <w:rFonts w:ascii="Calibri" w:hAnsi="Calibri"/>
          <w:sz w:val="20"/>
          <w:szCs w:val="20"/>
        </w:rPr>
      </w:pPr>
      <w:r>
        <w:rPr>
          <w:rFonts w:ascii="Calibri" w:hAnsi="Calibri"/>
          <w:sz w:val="20"/>
          <w:szCs w:val="20"/>
        </w:rPr>
        <w:t>İnfakta bulunmak</w:t>
      </w:r>
    </w:p>
    <w:p w:rsidR="002A7F9D" w:rsidRDefault="002A7F9D" w:rsidP="002A7F9D">
      <w:pPr>
        <w:pStyle w:val="ListeParagraf"/>
        <w:numPr>
          <w:ilvl w:val="0"/>
          <w:numId w:val="2"/>
        </w:numPr>
        <w:tabs>
          <w:tab w:val="left" w:pos="-73"/>
        </w:tabs>
      </w:pPr>
      <w:r>
        <w:rPr>
          <w:rFonts w:ascii="Calibri" w:hAnsi="Calibri"/>
          <w:b/>
          <w:sz w:val="20"/>
          <w:szCs w:val="20"/>
        </w:rPr>
        <w:t xml:space="preserve">Aşağıdakilerden hangisi işçi ve işveren arasındaki ilişkilerde gözetilmesi gereken ilkelerden biri </w:t>
      </w:r>
      <w:r>
        <w:rPr>
          <w:rFonts w:ascii="Calibri" w:hAnsi="Calibri"/>
          <w:b/>
          <w:sz w:val="20"/>
          <w:szCs w:val="20"/>
          <w:u w:val="single"/>
        </w:rPr>
        <w:t>değildir?</w:t>
      </w:r>
    </w:p>
    <w:p w:rsidR="002A7F9D" w:rsidRDefault="002A7F9D" w:rsidP="002A7F9D">
      <w:pPr>
        <w:pStyle w:val="ListeParagraf"/>
        <w:numPr>
          <w:ilvl w:val="0"/>
          <w:numId w:val="10"/>
        </w:numPr>
        <w:tabs>
          <w:tab w:val="left" w:pos="900"/>
        </w:tabs>
        <w:rPr>
          <w:rFonts w:ascii="Calibri" w:hAnsi="Calibri"/>
          <w:sz w:val="20"/>
          <w:szCs w:val="20"/>
        </w:rPr>
      </w:pPr>
      <w:r>
        <w:rPr>
          <w:rFonts w:ascii="Calibri" w:hAnsi="Calibri"/>
          <w:sz w:val="20"/>
          <w:szCs w:val="20"/>
        </w:rPr>
        <w:t>İşçi, işin hakkını vermelidir.</w:t>
      </w:r>
    </w:p>
    <w:p w:rsidR="002A7F9D" w:rsidRDefault="002A7F9D" w:rsidP="002A7F9D">
      <w:pPr>
        <w:pStyle w:val="ListeParagraf"/>
        <w:numPr>
          <w:ilvl w:val="0"/>
          <w:numId w:val="10"/>
        </w:numPr>
        <w:tabs>
          <w:tab w:val="left" w:pos="900"/>
        </w:tabs>
        <w:rPr>
          <w:rFonts w:ascii="Calibri" w:hAnsi="Calibri"/>
          <w:sz w:val="20"/>
          <w:szCs w:val="20"/>
        </w:rPr>
      </w:pPr>
      <w:proofErr w:type="gramStart"/>
      <w:r>
        <w:rPr>
          <w:rFonts w:ascii="Calibri" w:hAnsi="Calibri"/>
          <w:sz w:val="20"/>
          <w:szCs w:val="20"/>
        </w:rPr>
        <w:t>İş veren</w:t>
      </w:r>
      <w:proofErr w:type="gramEnd"/>
      <w:r>
        <w:rPr>
          <w:rFonts w:ascii="Calibri" w:hAnsi="Calibri"/>
          <w:sz w:val="20"/>
          <w:szCs w:val="20"/>
        </w:rPr>
        <w:t xml:space="preserve"> işçinin hakkını vermeli, iş ve ücret baştan sözleşmeyle belirlenmeli</w:t>
      </w:r>
    </w:p>
    <w:p w:rsidR="002A7F9D" w:rsidRDefault="002A7F9D" w:rsidP="002A7F9D">
      <w:pPr>
        <w:pStyle w:val="ListeParagraf"/>
        <w:numPr>
          <w:ilvl w:val="0"/>
          <w:numId w:val="10"/>
        </w:numPr>
        <w:tabs>
          <w:tab w:val="left" w:pos="900"/>
        </w:tabs>
        <w:rPr>
          <w:rFonts w:ascii="Calibri" w:hAnsi="Calibri"/>
          <w:sz w:val="20"/>
          <w:szCs w:val="20"/>
        </w:rPr>
      </w:pPr>
      <w:r>
        <w:rPr>
          <w:rFonts w:ascii="Calibri" w:hAnsi="Calibri"/>
          <w:sz w:val="20"/>
          <w:szCs w:val="20"/>
        </w:rPr>
        <w:t xml:space="preserve">İş ve </w:t>
      </w:r>
      <w:proofErr w:type="gramStart"/>
      <w:r>
        <w:rPr>
          <w:rFonts w:ascii="Calibri" w:hAnsi="Calibri"/>
          <w:sz w:val="20"/>
          <w:szCs w:val="20"/>
        </w:rPr>
        <w:t>iş veren</w:t>
      </w:r>
      <w:proofErr w:type="gramEnd"/>
      <w:r>
        <w:rPr>
          <w:rFonts w:ascii="Calibri" w:hAnsi="Calibri"/>
          <w:sz w:val="20"/>
          <w:szCs w:val="20"/>
        </w:rPr>
        <w:t xml:space="preserve"> birbirinin </w:t>
      </w:r>
      <w:proofErr w:type="spellStart"/>
      <w:r>
        <w:rPr>
          <w:rFonts w:ascii="Calibri" w:hAnsi="Calibri"/>
          <w:sz w:val="20"/>
          <w:szCs w:val="20"/>
        </w:rPr>
        <w:t>acziyeti</w:t>
      </w:r>
      <w:proofErr w:type="spellEnd"/>
      <w:r>
        <w:rPr>
          <w:rFonts w:ascii="Calibri" w:hAnsi="Calibri"/>
          <w:sz w:val="20"/>
          <w:szCs w:val="20"/>
        </w:rPr>
        <w:t xml:space="preserve"> ve çaresizliğinden yararlanmamalı.</w:t>
      </w:r>
    </w:p>
    <w:p w:rsidR="002A7F9D" w:rsidRDefault="002A7F9D" w:rsidP="002A7F9D">
      <w:pPr>
        <w:pStyle w:val="ListeParagraf"/>
        <w:numPr>
          <w:ilvl w:val="0"/>
          <w:numId w:val="10"/>
        </w:numPr>
        <w:tabs>
          <w:tab w:val="left" w:pos="900"/>
        </w:tabs>
        <w:rPr>
          <w:rFonts w:ascii="Calibri" w:hAnsi="Calibri"/>
          <w:sz w:val="20"/>
          <w:szCs w:val="20"/>
        </w:rPr>
      </w:pPr>
      <w:r>
        <w:rPr>
          <w:rFonts w:ascii="Calibri" w:hAnsi="Calibri"/>
          <w:sz w:val="20"/>
          <w:szCs w:val="20"/>
        </w:rPr>
        <w:t>İşçi belirtilen şartların dışında çalıştırılmamalı</w:t>
      </w:r>
    </w:p>
    <w:p w:rsidR="002A7F9D" w:rsidRDefault="002A7F9D" w:rsidP="002A7F9D">
      <w:pPr>
        <w:pStyle w:val="ListeParagraf"/>
        <w:numPr>
          <w:ilvl w:val="0"/>
          <w:numId w:val="10"/>
        </w:numPr>
        <w:tabs>
          <w:tab w:val="left" w:pos="900"/>
        </w:tabs>
        <w:rPr>
          <w:rFonts w:ascii="Calibri" w:hAnsi="Calibri"/>
          <w:sz w:val="20"/>
          <w:szCs w:val="20"/>
        </w:rPr>
      </w:pPr>
      <w:proofErr w:type="gramStart"/>
      <w:r>
        <w:rPr>
          <w:rFonts w:ascii="Calibri" w:hAnsi="Calibri"/>
          <w:sz w:val="20"/>
          <w:szCs w:val="20"/>
        </w:rPr>
        <w:t>İş veren</w:t>
      </w:r>
      <w:proofErr w:type="gramEnd"/>
      <w:r>
        <w:rPr>
          <w:rFonts w:ascii="Calibri" w:hAnsi="Calibri"/>
          <w:sz w:val="20"/>
          <w:szCs w:val="20"/>
        </w:rPr>
        <w:t xml:space="preserve"> ve işçi önemli gün ve gecelerde birbirlerini aramalıdır.</w:t>
      </w:r>
    </w:p>
    <w:p w:rsidR="002A7F9D" w:rsidRDefault="002A7F9D" w:rsidP="002A7F9D">
      <w:pPr>
        <w:pStyle w:val="ListeParagraf"/>
        <w:numPr>
          <w:ilvl w:val="0"/>
          <w:numId w:val="2"/>
        </w:numPr>
        <w:tabs>
          <w:tab w:val="left" w:pos="-73"/>
        </w:tabs>
        <w:rPr>
          <w:rFonts w:ascii="Calibri" w:hAnsi="Calibri"/>
          <w:b/>
          <w:sz w:val="20"/>
          <w:szCs w:val="20"/>
        </w:rPr>
      </w:pPr>
      <w:r>
        <w:rPr>
          <w:rFonts w:ascii="Calibri" w:hAnsi="Calibri"/>
          <w:b/>
          <w:sz w:val="20"/>
          <w:szCs w:val="20"/>
        </w:rPr>
        <w:t>İslam’a göre mülkiyet anlayışı nasıl olmalıdır?</w:t>
      </w:r>
    </w:p>
    <w:p w:rsidR="002A7F9D" w:rsidRDefault="002A7F9D" w:rsidP="002A7F9D">
      <w:pPr>
        <w:pStyle w:val="ListeParagraf"/>
        <w:numPr>
          <w:ilvl w:val="0"/>
          <w:numId w:val="11"/>
        </w:numPr>
        <w:tabs>
          <w:tab w:val="left" w:pos="900"/>
        </w:tabs>
        <w:rPr>
          <w:rFonts w:ascii="Calibri" w:hAnsi="Calibri"/>
          <w:sz w:val="20"/>
          <w:szCs w:val="20"/>
        </w:rPr>
      </w:pPr>
      <w:r>
        <w:rPr>
          <w:rFonts w:ascii="Calibri" w:hAnsi="Calibri"/>
          <w:sz w:val="20"/>
          <w:szCs w:val="20"/>
        </w:rPr>
        <w:t>Mülkü her türlü yoldan kazanmak serbesttir.</w:t>
      </w:r>
    </w:p>
    <w:p w:rsidR="002A7F9D" w:rsidRDefault="002A7F9D" w:rsidP="002A7F9D">
      <w:pPr>
        <w:pStyle w:val="ListeParagraf"/>
        <w:numPr>
          <w:ilvl w:val="0"/>
          <w:numId w:val="11"/>
        </w:numPr>
        <w:tabs>
          <w:tab w:val="left" w:pos="900"/>
        </w:tabs>
        <w:rPr>
          <w:rFonts w:ascii="Calibri" w:hAnsi="Calibri"/>
          <w:sz w:val="20"/>
          <w:szCs w:val="20"/>
        </w:rPr>
      </w:pPr>
      <w:r>
        <w:rPr>
          <w:rFonts w:ascii="Calibri" w:hAnsi="Calibri"/>
          <w:sz w:val="20"/>
          <w:szCs w:val="20"/>
        </w:rPr>
        <w:t>Mülk helal yoldan, hırsa kapılmadan, kazanılmalı zekât ve sadakası verilmeli</w:t>
      </w:r>
    </w:p>
    <w:p w:rsidR="002A7F9D" w:rsidRDefault="002A7F9D" w:rsidP="002A7F9D">
      <w:pPr>
        <w:pStyle w:val="ListeParagraf"/>
        <w:numPr>
          <w:ilvl w:val="0"/>
          <w:numId w:val="11"/>
        </w:numPr>
        <w:tabs>
          <w:tab w:val="left" w:pos="900"/>
        </w:tabs>
        <w:rPr>
          <w:rFonts w:ascii="Calibri" w:hAnsi="Calibri"/>
          <w:sz w:val="20"/>
          <w:szCs w:val="20"/>
        </w:rPr>
      </w:pPr>
      <w:r>
        <w:rPr>
          <w:rFonts w:ascii="Calibri" w:hAnsi="Calibri"/>
          <w:sz w:val="20"/>
          <w:szCs w:val="20"/>
        </w:rPr>
        <w:t>Mülk sahibi olmak insanın fıtratında vardır.</w:t>
      </w:r>
    </w:p>
    <w:p w:rsidR="002A7F9D" w:rsidRDefault="002A7F9D" w:rsidP="002A7F9D">
      <w:pPr>
        <w:pStyle w:val="ListeParagraf"/>
        <w:numPr>
          <w:ilvl w:val="0"/>
          <w:numId w:val="11"/>
        </w:numPr>
        <w:tabs>
          <w:tab w:val="left" w:pos="900"/>
        </w:tabs>
        <w:rPr>
          <w:rFonts w:ascii="Calibri" w:hAnsi="Calibri"/>
          <w:sz w:val="20"/>
          <w:szCs w:val="20"/>
        </w:rPr>
      </w:pPr>
      <w:r>
        <w:rPr>
          <w:rFonts w:ascii="Calibri" w:hAnsi="Calibri"/>
          <w:sz w:val="20"/>
          <w:szCs w:val="20"/>
        </w:rPr>
        <w:t>Mülkiyet sadece bireysel fayda sağlayacak şekilde kullanılmalı.</w:t>
      </w:r>
    </w:p>
    <w:p w:rsidR="002A7F9D" w:rsidRDefault="002A7F9D" w:rsidP="002A7F9D">
      <w:pPr>
        <w:pStyle w:val="ListeParagraf"/>
        <w:numPr>
          <w:ilvl w:val="0"/>
          <w:numId w:val="11"/>
        </w:numPr>
        <w:tabs>
          <w:tab w:val="left" w:pos="900"/>
        </w:tabs>
        <w:rPr>
          <w:rFonts w:ascii="Calibri" w:hAnsi="Calibri"/>
          <w:sz w:val="20"/>
          <w:szCs w:val="20"/>
        </w:rPr>
      </w:pPr>
      <w:r>
        <w:rPr>
          <w:rFonts w:ascii="Calibri" w:hAnsi="Calibri"/>
          <w:sz w:val="20"/>
          <w:szCs w:val="20"/>
        </w:rPr>
        <w:t>Haram ve gayri meşru yollardan elde edilen mal, başkasına zarar vermediği sürece helaldir.</w:t>
      </w:r>
    </w:p>
    <w:p w:rsidR="002A7F9D" w:rsidRDefault="002A7F9D" w:rsidP="002A7F9D">
      <w:pPr>
        <w:pStyle w:val="ListeParagraf"/>
        <w:numPr>
          <w:ilvl w:val="0"/>
          <w:numId w:val="2"/>
        </w:numPr>
        <w:tabs>
          <w:tab w:val="left" w:pos="-73"/>
        </w:tabs>
      </w:pPr>
      <w:r>
        <w:rPr>
          <w:rFonts w:ascii="Calibri" w:hAnsi="Calibri"/>
          <w:b/>
          <w:sz w:val="20"/>
          <w:szCs w:val="20"/>
        </w:rPr>
        <w:t xml:space="preserve">Aşağıdakilerden hangisi diğerlerinden </w:t>
      </w:r>
      <w:r>
        <w:rPr>
          <w:rFonts w:ascii="Calibri" w:hAnsi="Calibri"/>
          <w:b/>
          <w:sz w:val="20"/>
          <w:szCs w:val="20"/>
          <w:u w:val="single"/>
        </w:rPr>
        <w:t>farklıdır?</w:t>
      </w:r>
    </w:p>
    <w:p w:rsidR="002A7F9D" w:rsidRDefault="002A7F9D" w:rsidP="002A7F9D">
      <w:pPr>
        <w:pStyle w:val="ListeParagraf"/>
        <w:numPr>
          <w:ilvl w:val="0"/>
          <w:numId w:val="12"/>
        </w:numPr>
        <w:tabs>
          <w:tab w:val="left" w:pos="900"/>
        </w:tabs>
      </w:pPr>
      <w:r>
        <w:rPr>
          <w:rFonts w:ascii="Calibri" w:hAnsi="Calibri"/>
          <w:color w:val="000000"/>
          <w:sz w:val="20"/>
          <w:szCs w:val="20"/>
          <w:shd w:val="clear" w:color="auto" w:fill="FFFFFF"/>
        </w:rPr>
        <w:t xml:space="preserve">“Ey iman edenler! Allah'ın size helâl kıldığı iyi ve temiz şeyleri (siz kendinize) haram kılmayın ve sınırı aşmayın. Allah sınırı aşanları sevmez.” ( </w:t>
      </w:r>
      <w:proofErr w:type="spellStart"/>
      <w:r>
        <w:rPr>
          <w:rFonts w:ascii="Calibri" w:hAnsi="Calibri"/>
          <w:color w:val="000000"/>
          <w:sz w:val="20"/>
          <w:szCs w:val="20"/>
          <w:shd w:val="clear" w:color="auto" w:fill="FFFFFF"/>
        </w:rPr>
        <w:t>Maide</w:t>
      </w:r>
      <w:proofErr w:type="spellEnd"/>
      <w:r>
        <w:rPr>
          <w:rFonts w:ascii="Calibri" w:hAnsi="Calibri"/>
          <w:color w:val="000000"/>
          <w:sz w:val="20"/>
          <w:szCs w:val="20"/>
          <w:shd w:val="clear" w:color="auto" w:fill="FFFFFF"/>
        </w:rPr>
        <w:t>, 88)</w:t>
      </w:r>
    </w:p>
    <w:p w:rsidR="002A7F9D" w:rsidRDefault="002A7F9D" w:rsidP="002A7F9D">
      <w:pPr>
        <w:pStyle w:val="ListeParagraf"/>
        <w:numPr>
          <w:ilvl w:val="0"/>
          <w:numId w:val="12"/>
        </w:numPr>
        <w:tabs>
          <w:tab w:val="left" w:pos="900"/>
        </w:tabs>
      </w:pPr>
      <w:r>
        <w:rPr>
          <w:rFonts w:ascii="Calibri" w:hAnsi="Calibri"/>
          <w:color w:val="000000"/>
          <w:sz w:val="20"/>
          <w:szCs w:val="20"/>
          <w:shd w:val="clear" w:color="auto" w:fill="FFFFFF"/>
        </w:rPr>
        <w:t xml:space="preserve">“Kendilerine nelerin helâl kılındığını sana soruyorlar. 'Bütün iyi, temiz ve sağlıklı şeyler, kestiğiniz hayvanların etleri size helâl kılındı.”( </w:t>
      </w:r>
      <w:proofErr w:type="spellStart"/>
      <w:r>
        <w:rPr>
          <w:rFonts w:ascii="Calibri" w:hAnsi="Calibri"/>
          <w:color w:val="000000"/>
          <w:sz w:val="20"/>
          <w:szCs w:val="20"/>
          <w:shd w:val="clear" w:color="auto" w:fill="FFFFFF"/>
        </w:rPr>
        <w:t>Maide</w:t>
      </w:r>
      <w:proofErr w:type="spellEnd"/>
      <w:r>
        <w:rPr>
          <w:rFonts w:ascii="Calibri" w:hAnsi="Calibri"/>
          <w:color w:val="000000"/>
          <w:sz w:val="20"/>
          <w:szCs w:val="20"/>
          <w:shd w:val="clear" w:color="auto" w:fill="FFFFFF"/>
        </w:rPr>
        <w:t>, 4)</w:t>
      </w:r>
    </w:p>
    <w:p w:rsidR="002A7F9D" w:rsidRDefault="002A7F9D" w:rsidP="002A7F9D">
      <w:pPr>
        <w:pStyle w:val="ListeParagraf"/>
        <w:numPr>
          <w:ilvl w:val="0"/>
          <w:numId w:val="12"/>
        </w:numPr>
        <w:tabs>
          <w:tab w:val="left" w:pos="900"/>
        </w:tabs>
      </w:pPr>
      <w:r>
        <w:rPr>
          <w:rFonts w:ascii="Calibri" w:hAnsi="Calibri"/>
          <w:color w:val="000000"/>
          <w:sz w:val="20"/>
          <w:szCs w:val="20"/>
          <w:shd w:val="clear" w:color="auto" w:fill="FFFFFF"/>
        </w:rPr>
        <w:t>“Artık Allah’ın size helâl ve temiz olarak verdiği rızıklardan yiyin. Eğer yalnız O’na ibadet ediyorsanız, Allah’ın nimetine şükredin.” (</w:t>
      </w:r>
      <w:proofErr w:type="spellStart"/>
      <w:r>
        <w:rPr>
          <w:rFonts w:ascii="Calibri" w:hAnsi="Calibri"/>
          <w:color w:val="000000"/>
          <w:sz w:val="20"/>
          <w:szCs w:val="20"/>
          <w:shd w:val="clear" w:color="auto" w:fill="FFFFFF"/>
        </w:rPr>
        <w:t>Nalh</w:t>
      </w:r>
      <w:proofErr w:type="spellEnd"/>
      <w:r>
        <w:rPr>
          <w:rFonts w:ascii="Calibri" w:hAnsi="Calibri"/>
          <w:color w:val="000000"/>
          <w:sz w:val="20"/>
          <w:szCs w:val="20"/>
          <w:shd w:val="clear" w:color="auto" w:fill="FFFFFF"/>
        </w:rPr>
        <w:t>, 114)</w:t>
      </w:r>
    </w:p>
    <w:p w:rsidR="002A7F9D" w:rsidRDefault="002A7F9D" w:rsidP="002A7F9D">
      <w:pPr>
        <w:pStyle w:val="ListeParagraf"/>
        <w:numPr>
          <w:ilvl w:val="0"/>
          <w:numId w:val="12"/>
        </w:numPr>
        <w:tabs>
          <w:tab w:val="left" w:pos="900"/>
        </w:tabs>
      </w:pPr>
      <w:r>
        <w:rPr>
          <w:rFonts w:ascii="Calibri" w:hAnsi="Calibri"/>
          <w:color w:val="000000"/>
          <w:sz w:val="20"/>
          <w:szCs w:val="20"/>
          <w:shd w:val="clear" w:color="auto" w:fill="FFFFFF"/>
        </w:rPr>
        <w:t xml:space="preserve">“Sevdiğiniz şeylerden (Allah yolunda) harcamadıkça, gerçek iyiliğe asla erişemezsiniz. Her ne harcarsanız Allah onu hakkıyla bilir.”( Al-i </w:t>
      </w:r>
      <w:proofErr w:type="spellStart"/>
      <w:r>
        <w:rPr>
          <w:rFonts w:ascii="Calibri" w:hAnsi="Calibri"/>
          <w:color w:val="000000"/>
          <w:sz w:val="20"/>
          <w:szCs w:val="20"/>
          <w:shd w:val="clear" w:color="auto" w:fill="FFFFFF"/>
        </w:rPr>
        <w:t>imran</w:t>
      </w:r>
      <w:proofErr w:type="spellEnd"/>
      <w:r>
        <w:rPr>
          <w:rFonts w:ascii="Calibri" w:hAnsi="Calibri"/>
          <w:color w:val="000000"/>
          <w:sz w:val="20"/>
          <w:szCs w:val="20"/>
          <w:shd w:val="clear" w:color="auto" w:fill="FFFFFF"/>
        </w:rPr>
        <w:t>,92)</w:t>
      </w:r>
    </w:p>
    <w:p w:rsidR="002A7F9D" w:rsidRDefault="002A7F9D" w:rsidP="002A7F9D">
      <w:pPr>
        <w:pStyle w:val="ListeParagraf"/>
        <w:numPr>
          <w:ilvl w:val="0"/>
          <w:numId w:val="12"/>
        </w:numPr>
        <w:tabs>
          <w:tab w:val="left" w:pos="900"/>
        </w:tabs>
      </w:pPr>
      <w:r>
        <w:rPr>
          <w:rFonts w:ascii="Calibri" w:hAnsi="Calibri"/>
          <w:color w:val="000000"/>
          <w:sz w:val="20"/>
          <w:szCs w:val="20"/>
          <w:shd w:val="clear" w:color="auto" w:fill="FFFFFF"/>
        </w:rPr>
        <w:t>“ Ey insanlar! Bütün yeryüzündeki nimetlerimden helal olmak, temiz olmak şartıyla yiyin. Fakat şeytanın adımlarına uymayın. Çünkü o sizin için apaçık düşmandır”(Bakara, 168)</w:t>
      </w:r>
    </w:p>
    <w:p w:rsidR="002A7F9D" w:rsidRDefault="002A7F9D" w:rsidP="002A7F9D">
      <w:pPr>
        <w:pStyle w:val="ListeParagraf"/>
        <w:tabs>
          <w:tab w:val="left" w:pos="900"/>
        </w:tabs>
        <w:rPr>
          <w:rFonts w:ascii="Calibri" w:hAnsi="Calibri"/>
          <w:sz w:val="20"/>
          <w:szCs w:val="20"/>
        </w:rPr>
      </w:pPr>
    </w:p>
    <w:p w:rsidR="002A7F9D" w:rsidRDefault="002A7F9D" w:rsidP="002A7F9D">
      <w:pPr>
        <w:pStyle w:val="ListeParagraf"/>
        <w:tabs>
          <w:tab w:val="left" w:pos="900"/>
        </w:tabs>
        <w:rPr>
          <w:rFonts w:ascii="Calibri" w:hAnsi="Calibri"/>
          <w:sz w:val="20"/>
          <w:szCs w:val="20"/>
        </w:rPr>
      </w:pPr>
    </w:p>
    <w:p w:rsidR="002A7F9D" w:rsidRDefault="002A7F9D" w:rsidP="002A7F9D">
      <w:pPr>
        <w:pStyle w:val="ListeParagraf"/>
        <w:numPr>
          <w:ilvl w:val="0"/>
          <w:numId w:val="2"/>
        </w:numPr>
        <w:tabs>
          <w:tab w:val="left" w:pos="-73"/>
        </w:tabs>
      </w:pPr>
      <w:r>
        <w:rPr>
          <w:rFonts w:ascii="Calibri" w:hAnsi="Calibri"/>
          <w:b/>
          <w:sz w:val="20"/>
          <w:szCs w:val="20"/>
        </w:rPr>
        <w:lastRenderedPageBreak/>
        <w:t xml:space="preserve">Aşağıdaki ayetlerden hangisi </w:t>
      </w:r>
      <w:proofErr w:type="spellStart"/>
      <w:r>
        <w:rPr>
          <w:rFonts w:ascii="Calibri" w:hAnsi="Calibri"/>
          <w:b/>
          <w:sz w:val="20"/>
          <w:szCs w:val="20"/>
          <w:u w:val="single"/>
        </w:rPr>
        <w:t>Karz</w:t>
      </w:r>
      <w:proofErr w:type="spellEnd"/>
      <w:r>
        <w:rPr>
          <w:rFonts w:ascii="Calibri" w:hAnsi="Calibri"/>
          <w:b/>
          <w:sz w:val="20"/>
          <w:szCs w:val="20"/>
          <w:u w:val="single"/>
        </w:rPr>
        <w:t xml:space="preserve">-ı </w:t>
      </w:r>
      <w:proofErr w:type="spellStart"/>
      <w:r>
        <w:rPr>
          <w:rFonts w:ascii="Calibri" w:hAnsi="Calibri"/>
          <w:b/>
          <w:sz w:val="20"/>
          <w:szCs w:val="20"/>
          <w:u w:val="single"/>
        </w:rPr>
        <w:t>Hasenle</w:t>
      </w:r>
      <w:proofErr w:type="spellEnd"/>
      <w:r>
        <w:rPr>
          <w:rFonts w:ascii="Calibri" w:hAnsi="Calibri"/>
          <w:b/>
          <w:sz w:val="20"/>
          <w:szCs w:val="20"/>
        </w:rPr>
        <w:t xml:space="preserve"> ilgilidir?</w:t>
      </w:r>
    </w:p>
    <w:p w:rsidR="002A7F9D" w:rsidRDefault="002A7F9D" w:rsidP="002A7F9D">
      <w:pPr>
        <w:pStyle w:val="ListeParagraf"/>
        <w:numPr>
          <w:ilvl w:val="0"/>
          <w:numId w:val="13"/>
        </w:numPr>
        <w:tabs>
          <w:tab w:val="left" w:pos="900"/>
        </w:tabs>
      </w:pPr>
      <w:r>
        <w:rPr>
          <w:rFonts w:ascii="Calibri" w:hAnsi="Calibri"/>
          <w:sz w:val="20"/>
          <w:szCs w:val="20"/>
        </w:rPr>
        <w:t xml:space="preserve">“Kim </w:t>
      </w:r>
      <w:r>
        <w:rPr>
          <w:rFonts w:ascii="Calibri" w:hAnsi="Calibri"/>
          <w:color w:val="000000"/>
          <w:sz w:val="20"/>
          <w:szCs w:val="20"/>
          <w:shd w:val="clear" w:color="auto" w:fill="FFFFFF"/>
        </w:rPr>
        <w:t xml:space="preserve">Allah'a karşılıksız (güzel) borç verir de Allah da bu borcu ona kat </w:t>
      </w:r>
      <w:proofErr w:type="spellStart"/>
      <w:r>
        <w:rPr>
          <w:rFonts w:ascii="Calibri" w:hAnsi="Calibri"/>
          <w:color w:val="000000"/>
          <w:sz w:val="20"/>
          <w:szCs w:val="20"/>
          <w:shd w:val="clear" w:color="auto" w:fill="FFFFFF"/>
        </w:rPr>
        <w:t>kat</w:t>
      </w:r>
      <w:proofErr w:type="spellEnd"/>
      <w:r>
        <w:rPr>
          <w:rFonts w:ascii="Calibri" w:hAnsi="Calibri"/>
          <w:color w:val="000000"/>
          <w:sz w:val="20"/>
          <w:szCs w:val="20"/>
          <w:shd w:val="clear" w:color="auto" w:fill="FFFFFF"/>
        </w:rPr>
        <w:t xml:space="preserve"> fazlası ile öder. Kısıtlayan da bol </w:t>
      </w:r>
      <w:proofErr w:type="spellStart"/>
      <w:r>
        <w:rPr>
          <w:rFonts w:ascii="Calibri" w:hAnsi="Calibri"/>
          <w:color w:val="000000"/>
          <w:sz w:val="20"/>
          <w:szCs w:val="20"/>
          <w:shd w:val="clear" w:color="auto" w:fill="FFFFFF"/>
        </w:rPr>
        <w:t>bol</w:t>
      </w:r>
      <w:proofErr w:type="spellEnd"/>
      <w:r>
        <w:rPr>
          <w:rFonts w:ascii="Calibri" w:hAnsi="Calibri"/>
          <w:color w:val="000000"/>
          <w:sz w:val="20"/>
          <w:szCs w:val="20"/>
          <w:shd w:val="clear" w:color="auto" w:fill="FFFFFF"/>
        </w:rPr>
        <w:t xml:space="preserve"> veren de Allah'tır. Döndürüleceğiniz yer O'nun katıdır.”( Bakara, 245)</w:t>
      </w:r>
    </w:p>
    <w:p w:rsidR="002A7F9D" w:rsidRDefault="002A7F9D" w:rsidP="002A7F9D">
      <w:pPr>
        <w:pStyle w:val="ListeParagraf"/>
        <w:numPr>
          <w:ilvl w:val="0"/>
          <w:numId w:val="13"/>
        </w:numPr>
        <w:tabs>
          <w:tab w:val="left" w:pos="900"/>
        </w:tabs>
      </w:pPr>
      <w:r>
        <w:rPr>
          <w:rFonts w:ascii="Calibri" w:hAnsi="Calibri"/>
          <w:color w:val="000000"/>
          <w:sz w:val="20"/>
          <w:szCs w:val="20"/>
          <w:shd w:val="clear" w:color="auto" w:fill="FFFFFF"/>
        </w:rPr>
        <w:t>“Artık Allah’ın size helâl ve temiz olarak verdiği rızıklardan yiyin. Eğer yalnız O’na ibadet ediyorsanız, Allah’ın nimetine şükredin.” (</w:t>
      </w:r>
      <w:proofErr w:type="spellStart"/>
      <w:r>
        <w:rPr>
          <w:rFonts w:ascii="Calibri" w:hAnsi="Calibri"/>
          <w:color w:val="000000"/>
          <w:sz w:val="20"/>
          <w:szCs w:val="20"/>
          <w:shd w:val="clear" w:color="auto" w:fill="FFFFFF"/>
        </w:rPr>
        <w:t>Nalh</w:t>
      </w:r>
      <w:proofErr w:type="spellEnd"/>
      <w:r>
        <w:rPr>
          <w:rFonts w:ascii="Calibri" w:hAnsi="Calibri"/>
          <w:color w:val="000000"/>
          <w:sz w:val="20"/>
          <w:szCs w:val="20"/>
          <w:shd w:val="clear" w:color="auto" w:fill="FFFFFF"/>
        </w:rPr>
        <w:t>, 114)</w:t>
      </w:r>
    </w:p>
    <w:p w:rsidR="002A7F9D" w:rsidRDefault="002A7F9D" w:rsidP="002A7F9D">
      <w:pPr>
        <w:pStyle w:val="ListeParagraf"/>
        <w:numPr>
          <w:ilvl w:val="0"/>
          <w:numId w:val="13"/>
        </w:numPr>
        <w:tabs>
          <w:tab w:val="left" w:pos="900"/>
        </w:tabs>
      </w:pPr>
      <w:r>
        <w:rPr>
          <w:rFonts w:ascii="Calibri" w:hAnsi="Calibri"/>
          <w:sz w:val="20"/>
          <w:szCs w:val="20"/>
        </w:rPr>
        <w:t>“</w:t>
      </w:r>
      <w:r>
        <w:rPr>
          <w:rFonts w:ascii="Calibri" w:hAnsi="Calibri"/>
          <w:color w:val="000000"/>
          <w:sz w:val="20"/>
          <w:szCs w:val="20"/>
          <w:shd w:val="clear" w:color="auto" w:fill="FFFFFF"/>
        </w:rPr>
        <w:t xml:space="preserve">Onlar </w:t>
      </w:r>
      <w:proofErr w:type="spellStart"/>
      <w:r>
        <w:rPr>
          <w:rFonts w:ascii="Calibri" w:hAnsi="Calibri"/>
          <w:color w:val="000000"/>
          <w:sz w:val="20"/>
          <w:szCs w:val="20"/>
          <w:shd w:val="clear" w:color="auto" w:fill="FFFFFF"/>
        </w:rPr>
        <w:t>gayba</w:t>
      </w:r>
      <w:proofErr w:type="spellEnd"/>
      <w:r>
        <w:rPr>
          <w:rFonts w:ascii="Calibri" w:hAnsi="Calibri"/>
          <w:color w:val="000000"/>
          <w:sz w:val="20"/>
          <w:szCs w:val="20"/>
          <w:shd w:val="clear" w:color="auto" w:fill="FFFFFF"/>
        </w:rPr>
        <w:t xml:space="preserve"> inanırlar, namaz kılarlar, kendilerine verdiğimiz mallardan Allah yolunda harcarlar.”</w:t>
      </w:r>
    </w:p>
    <w:p w:rsidR="002A7F9D" w:rsidRDefault="002A7F9D" w:rsidP="002A7F9D">
      <w:pPr>
        <w:pStyle w:val="ListeParagraf"/>
        <w:tabs>
          <w:tab w:val="left" w:pos="900"/>
        </w:tabs>
        <w:rPr>
          <w:rFonts w:ascii="Calibri" w:hAnsi="Calibri"/>
          <w:color w:val="000000"/>
          <w:sz w:val="20"/>
          <w:szCs w:val="20"/>
          <w:shd w:val="clear" w:color="auto" w:fill="FFFFFF"/>
        </w:rPr>
      </w:pPr>
      <w:r>
        <w:rPr>
          <w:rFonts w:ascii="Calibri" w:hAnsi="Calibri"/>
          <w:color w:val="000000"/>
          <w:sz w:val="20"/>
          <w:szCs w:val="20"/>
          <w:shd w:val="clear" w:color="auto" w:fill="FFFFFF"/>
        </w:rPr>
        <w:t xml:space="preserve"> (Bakara, 3)</w:t>
      </w:r>
    </w:p>
    <w:p w:rsidR="002A7F9D" w:rsidRDefault="002A7F9D" w:rsidP="002A7F9D">
      <w:pPr>
        <w:pStyle w:val="ListeParagraf"/>
        <w:numPr>
          <w:ilvl w:val="0"/>
          <w:numId w:val="13"/>
        </w:numPr>
        <w:tabs>
          <w:tab w:val="left" w:pos="900"/>
        </w:tabs>
      </w:pPr>
      <w:r>
        <w:rPr>
          <w:rFonts w:ascii="Calibri" w:hAnsi="Calibri"/>
          <w:sz w:val="20"/>
          <w:szCs w:val="20"/>
        </w:rPr>
        <w:t>“</w:t>
      </w:r>
      <w:r>
        <w:rPr>
          <w:rFonts w:ascii="Calibri" w:hAnsi="Calibri"/>
          <w:color w:val="000000"/>
          <w:sz w:val="20"/>
          <w:szCs w:val="20"/>
          <w:shd w:val="clear" w:color="auto" w:fill="FFFFFF"/>
        </w:rPr>
        <w:t>Mallarınızı aranızda boş yere yemeyin. İnsanların bir kısım mallarını da günah ederek yemek için bile-bile hâkimlere( rüşvet) olarak vermeyin.”( Bakara,188)</w:t>
      </w:r>
    </w:p>
    <w:p w:rsidR="002A7F9D" w:rsidRDefault="002A7F9D" w:rsidP="002A7F9D">
      <w:pPr>
        <w:pStyle w:val="ListeParagraf"/>
        <w:numPr>
          <w:ilvl w:val="0"/>
          <w:numId w:val="13"/>
        </w:numPr>
        <w:tabs>
          <w:tab w:val="left" w:pos="900"/>
        </w:tabs>
      </w:pPr>
      <w:r>
        <w:rPr>
          <w:rFonts w:ascii="Calibri" w:hAnsi="Calibri"/>
          <w:sz w:val="20"/>
          <w:szCs w:val="20"/>
        </w:rPr>
        <w:t>“</w:t>
      </w:r>
      <w:r>
        <w:rPr>
          <w:rFonts w:ascii="Calibri" w:hAnsi="Calibri"/>
          <w:color w:val="000000"/>
          <w:sz w:val="20"/>
          <w:szCs w:val="20"/>
          <w:shd w:val="clear" w:color="auto" w:fill="FFFFFF"/>
        </w:rPr>
        <w:t>Onlar harcadıklarında ne saçıp savururlar, ne de cimrilik ederler; ikisi arasında orta bir yol tutarlar.”( Furkan,9)</w:t>
      </w:r>
    </w:p>
    <w:p w:rsidR="002A7F9D" w:rsidRDefault="002A7F9D" w:rsidP="002A7F9D">
      <w:pPr>
        <w:pStyle w:val="ListeParagraf"/>
        <w:tabs>
          <w:tab w:val="left" w:pos="900"/>
        </w:tabs>
        <w:rPr>
          <w:rFonts w:ascii="Calibri" w:hAnsi="Calibri"/>
          <w:sz w:val="20"/>
          <w:szCs w:val="20"/>
        </w:rPr>
      </w:pPr>
    </w:p>
    <w:p w:rsidR="002A7F9D" w:rsidRDefault="002A7F9D" w:rsidP="002A7F9D">
      <w:pPr>
        <w:pStyle w:val="ListeParagraf"/>
        <w:numPr>
          <w:ilvl w:val="0"/>
          <w:numId w:val="2"/>
        </w:numPr>
        <w:tabs>
          <w:tab w:val="left" w:pos="-73"/>
        </w:tabs>
      </w:pPr>
      <w:r>
        <w:rPr>
          <w:rFonts w:ascii="Calibri" w:hAnsi="Calibri"/>
          <w:b/>
          <w:sz w:val="20"/>
          <w:szCs w:val="20"/>
        </w:rPr>
        <w:t xml:space="preserve">Aşağıdakilerden hangisi rüşvete </w:t>
      </w:r>
      <w:r>
        <w:rPr>
          <w:rFonts w:ascii="Calibri" w:hAnsi="Calibri"/>
          <w:b/>
          <w:sz w:val="20"/>
          <w:szCs w:val="20"/>
          <w:u w:val="single"/>
        </w:rPr>
        <w:t>girmez?</w:t>
      </w:r>
      <w:r>
        <w:rPr>
          <w:rFonts w:ascii="Calibri" w:hAnsi="Calibri"/>
          <w:b/>
          <w:sz w:val="20"/>
          <w:szCs w:val="20"/>
        </w:rPr>
        <w:t xml:space="preserve"> </w:t>
      </w:r>
    </w:p>
    <w:p w:rsidR="002A7F9D" w:rsidRDefault="002A7F9D" w:rsidP="002A7F9D">
      <w:pPr>
        <w:pStyle w:val="ListeParagraf"/>
        <w:numPr>
          <w:ilvl w:val="0"/>
          <w:numId w:val="14"/>
        </w:numPr>
        <w:tabs>
          <w:tab w:val="left" w:pos="900"/>
        </w:tabs>
        <w:rPr>
          <w:rFonts w:ascii="Calibri" w:hAnsi="Calibri"/>
          <w:sz w:val="20"/>
          <w:szCs w:val="20"/>
        </w:rPr>
      </w:pPr>
      <w:r>
        <w:rPr>
          <w:rFonts w:ascii="Calibri" w:hAnsi="Calibri"/>
          <w:sz w:val="20"/>
          <w:szCs w:val="20"/>
        </w:rPr>
        <w:t>Trafik cezası yazan polise, görmezlikten gelmesi için cebine para sıkıştırmak</w:t>
      </w:r>
    </w:p>
    <w:p w:rsidR="002A7F9D" w:rsidRDefault="002A7F9D" w:rsidP="002A7F9D">
      <w:pPr>
        <w:pStyle w:val="ListeParagraf"/>
        <w:numPr>
          <w:ilvl w:val="0"/>
          <w:numId w:val="14"/>
        </w:numPr>
        <w:tabs>
          <w:tab w:val="left" w:pos="900"/>
        </w:tabs>
        <w:rPr>
          <w:rFonts w:ascii="Calibri" w:hAnsi="Calibri"/>
          <w:sz w:val="20"/>
          <w:szCs w:val="20"/>
        </w:rPr>
      </w:pPr>
      <w:r>
        <w:rPr>
          <w:rFonts w:ascii="Calibri" w:hAnsi="Calibri"/>
          <w:sz w:val="20"/>
          <w:szCs w:val="20"/>
        </w:rPr>
        <w:t>Sınavda derece yapan öğrenciye üniversitenin burs vermesi</w:t>
      </w:r>
    </w:p>
    <w:p w:rsidR="002A7F9D" w:rsidRDefault="002A7F9D" w:rsidP="002A7F9D">
      <w:pPr>
        <w:pStyle w:val="ListeParagraf"/>
        <w:numPr>
          <w:ilvl w:val="0"/>
          <w:numId w:val="14"/>
        </w:numPr>
        <w:tabs>
          <w:tab w:val="left" w:pos="900"/>
        </w:tabs>
        <w:rPr>
          <w:rFonts w:ascii="Calibri" w:hAnsi="Calibri"/>
          <w:sz w:val="20"/>
          <w:szCs w:val="20"/>
        </w:rPr>
      </w:pPr>
      <w:r>
        <w:rPr>
          <w:rFonts w:ascii="Calibri" w:hAnsi="Calibri"/>
          <w:sz w:val="20"/>
          <w:szCs w:val="20"/>
        </w:rPr>
        <w:t>Belediyeye işçi olarak girmek isteyen Mehmet Efendinin milletvekilini araması</w:t>
      </w:r>
    </w:p>
    <w:p w:rsidR="002A7F9D" w:rsidRDefault="002A7F9D" w:rsidP="002A7F9D">
      <w:pPr>
        <w:pStyle w:val="ListeParagraf"/>
        <w:numPr>
          <w:ilvl w:val="0"/>
          <w:numId w:val="14"/>
        </w:numPr>
        <w:tabs>
          <w:tab w:val="left" w:pos="900"/>
        </w:tabs>
        <w:rPr>
          <w:rFonts w:ascii="Calibri" w:hAnsi="Calibri"/>
          <w:sz w:val="20"/>
          <w:szCs w:val="20"/>
        </w:rPr>
      </w:pPr>
      <w:proofErr w:type="spellStart"/>
      <w:r>
        <w:rPr>
          <w:rFonts w:ascii="Calibri" w:hAnsi="Calibri"/>
          <w:sz w:val="20"/>
          <w:szCs w:val="20"/>
        </w:rPr>
        <w:t>Hastahanede</w:t>
      </w:r>
      <w:proofErr w:type="spellEnd"/>
      <w:r>
        <w:rPr>
          <w:rFonts w:ascii="Calibri" w:hAnsi="Calibri"/>
          <w:sz w:val="20"/>
          <w:szCs w:val="20"/>
        </w:rPr>
        <w:t xml:space="preserve"> sırada beklemek istemeyen Ayşe Hanım’ın akrabası olan başhekim yardımcısını araması</w:t>
      </w:r>
    </w:p>
    <w:p w:rsidR="002A7F9D" w:rsidRDefault="002A7F9D" w:rsidP="002A7F9D">
      <w:pPr>
        <w:pStyle w:val="ListeParagraf"/>
        <w:numPr>
          <w:ilvl w:val="0"/>
          <w:numId w:val="14"/>
        </w:numPr>
        <w:tabs>
          <w:tab w:val="left" w:pos="900"/>
        </w:tabs>
        <w:rPr>
          <w:rFonts w:ascii="Calibri" w:hAnsi="Calibri"/>
          <w:sz w:val="20"/>
          <w:szCs w:val="20"/>
        </w:rPr>
      </w:pPr>
      <w:r>
        <w:rPr>
          <w:rFonts w:ascii="Calibri" w:hAnsi="Calibri"/>
          <w:sz w:val="20"/>
          <w:szCs w:val="20"/>
        </w:rPr>
        <w:t>Seçimleri kazanmak isteyen Nadir Bey’in oy vermesi karşılığında çeşitli maddi vaatlerde bulunması</w:t>
      </w:r>
    </w:p>
    <w:p w:rsidR="002A7F9D" w:rsidRDefault="002A7F9D" w:rsidP="002A7F9D">
      <w:pPr>
        <w:tabs>
          <w:tab w:val="left" w:pos="900"/>
        </w:tabs>
        <w:rPr>
          <w:rFonts w:ascii="Calibri" w:hAnsi="Calibri"/>
          <w:sz w:val="20"/>
          <w:szCs w:val="20"/>
        </w:rPr>
      </w:pPr>
    </w:p>
    <w:p w:rsidR="002A7F9D" w:rsidRDefault="002A7F9D" w:rsidP="002A7F9D">
      <w:pPr>
        <w:pStyle w:val="ListeParagraf"/>
        <w:numPr>
          <w:ilvl w:val="0"/>
          <w:numId w:val="4"/>
        </w:numPr>
        <w:tabs>
          <w:tab w:val="left" w:pos="900"/>
        </w:tabs>
        <w:rPr>
          <w:rFonts w:ascii="Calibri" w:hAnsi="Calibri"/>
          <w:b/>
          <w:sz w:val="20"/>
          <w:szCs w:val="20"/>
        </w:rPr>
      </w:pPr>
      <w:r>
        <w:rPr>
          <w:rFonts w:ascii="Calibri" w:hAnsi="Calibri"/>
          <w:b/>
          <w:sz w:val="20"/>
          <w:szCs w:val="20"/>
        </w:rPr>
        <w:t>Aşağıdaki boşlukları uygun kelimelerle doldurunuz. (Her soru 4 puandır)</w:t>
      </w:r>
    </w:p>
    <w:p w:rsidR="002A7F9D" w:rsidRDefault="002A7F9D" w:rsidP="002A7F9D">
      <w:pPr>
        <w:pStyle w:val="ListeParagraf"/>
        <w:tabs>
          <w:tab w:val="left" w:pos="900"/>
        </w:tabs>
        <w:jc w:val="center"/>
        <w:rPr>
          <w:rFonts w:ascii="Calibri" w:hAnsi="Calibri"/>
          <w:b/>
          <w:sz w:val="20"/>
          <w:szCs w:val="20"/>
        </w:rPr>
      </w:pPr>
      <w:r>
        <w:rPr>
          <w:rFonts w:ascii="Calibri" w:hAnsi="Calibri"/>
          <w:b/>
          <w:sz w:val="20"/>
          <w:szCs w:val="20"/>
        </w:rPr>
        <w:t xml:space="preserve">İnfak,          Mülk,           Kul hakkı,     Faiz,      Rüşvet,       Karaborsacılık,        </w:t>
      </w:r>
      <w:proofErr w:type="spellStart"/>
      <w:r>
        <w:rPr>
          <w:rFonts w:ascii="Calibri" w:hAnsi="Calibri"/>
          <w:b/>
          <w:sz w:val="20"/>
          <w:szCs w:val="20"/>
        </w:rPr>
        <w:t>İsar</w:t>
      </w:r>
      <w:proofErr w:type="spellEnd"/>
      <w:r>
        <w:rPr>
          <w:rFonts w:ascii="Calibri" w:hAnsi="Calibri"/>
          <w:b/>
          <w:sz w:val="20"/>
          <w:szCs w:val="20"/>
        </w:rPr>
        <w:t>,       İktisat</w:t>
      </w:r>
    </w:p>
    <w:p w:rsidR="002A7F9D" w:rsidRDefault="002A7F9D" w:rsidP="002A7F9D">
      <w:pPr>
        <w:spacing w:line="276" w:lineRule="auto"/>
        <w:rPr>
          <w:rFonts w:ascii="Calibri" w:hAnsi="Calibri"/>
          <w:sz w:val="20"/>
          <w:szCs w:val="20"/>
        </w:rPr>
      </w:pPr>
      <w:r>
        <w:rPr>
          <w:rFonts w:ascii="Calibri" w:hAnsi="Calibri"/>
          <w:sz w:val="20"/>
          <w:szCs w:val="20"/>
        </w:rPr>
        <w:t>1</w:t>
      </w:r>
      <w:proofErr w:type="gramStart"/>
      <w:r>
        <w:rPr>
          <w:rFonts w:ascii="Calibri" w:hAnsi="Calibri"/>
          <w:sz w:val="20"/>
          <w:szCs w:val="20"/>
        </w:rPr>
        <w:t>…………………………………..</w:t>
      </w:r>
      <w:proofErr w:type="gramEnd"/>
      <w:r>
        <w:rPr>
          <w:rFonts w:ascii="Calibri" w:hAnsi="Calibri"/>
          <w:sz w:val="20"/>
          <w:szCs w:val="20"/>
        </w:rPr>
        <w:t>İnsanların ihtiyacı olan ticaret mallarını toplayıp stoklayarak pahalanmasını beklemek ve bu gayeyle piyasaya sürülmesini geciktirmektir.</w:t>
      </w:r>
    </w:p>
    <w:p w:rsidR="002A7F9D" w:rsidRDefault="002A7F9D" w:rsidP="002A7F9D">
      <w:pPr>
        <w:spacing w:line="276" w:lineRule="auto"/>
        <w:rPr>
          <w:rFonts w:ascii="Calibri" w:hAnsi="Calibri"/>
          <w:sz w:val="20"/>
          <w:szCs w:val="20"/>
        </w:rPr>
      </w:pPr>
      <w:r>
        <w:rPr>
          <w:rFonts w:ascii="Calibri" w:hAnsi="Calibri"/>
          <w:sz w:val="20"/>
          <w:szCs w:val="20"/>
        </w:rPr>
        <w:t>2</w:t>
      </w:r>
      <w:proofErr w:type="gramStart"/>
      <w:r>
        <w:rPr>
          <w:rFonts w:ascii="Calibri" w:hAnsi="Calibri"/>
          <w:sz w:val="20"/>
          <w:szCs w:val="20"/>
        </w:rPr>
        <w:t>…………………………………</w:t>
      </w:r>
      <w:proofErr w:type="gramEnd"/>
      <w:r>
        <w:rPr>
          <w:rFonts w:ascii="Calibri" w:hAnsi="Calibri"/>
          <w:sz w:val="20"/>
          <w:szCs w:val="20"/>
        </w:rPr>
        <w:t>haksız bir menfaat sağlamak için verilen ücret veya bedel,</w:t>
      </w:r>
    </w:p>
    <w:p w:rsidR="002A7F9D" w:rsidRDefault="002A7F9D" w:rsidP="002A7F9D">
      <w:pPr>
        <w:spacing w:line="276" w:lineRule="auto"/>
        <w:rPr>
          <w:rFonts w:ascii="Calibri" w:hAnsi="Calibri"/>
          <w:sz w:val="20"/>
          <w:szCs w:val="20"/>
        </w:rPr>
      </w:pPr>
      <w:r>
        <w:rPr>
          <w:rFonts w:ascii="Calibri" w:hAnsi="Calibri"/>
          <w:sz w:val="20"/>
          <w:szCs w:val="20"/>
        </w:rPr>
        <w:t>3</w:t>
      </w:r>
      <w:proofErr w:type="gramStart"/>
      <w:r>
        <w:rPr>
          <w:rFonts w:ascii="Calibri" w:hAnsi="Calibri"/>
          <w:sz w:val="20"/>
          <w:szCs w:val="20"/>
        </w:rPr>
        <w:t>…………………………………</w:t>
      </w:r>
      <w:proofErr w:type="gramEnd"/>
      <w:r>
        <w:rPr>
          <w:rFonts w:ascii="Calibri" w:hAnsi="Calibri"/>
          <w:sz w:val="20"/>
          <w:szCs w:val="20"/>
        </w:rPr>
        <w:t>borç verilen bir parayı veya malı belli bir süre sonunda belirli bir fazlalıkla geri almak</w:t>
      </w:r>
    </w:p>
    <w:p w:rsidR="002A7F9D" w:rsidRDefault="002A7F9D" w:rsidP="002A7F9D">
      <w:pPr>
        <w:spacing w:line="276" w:lineRule="auto"/>
        <w:rPr>
          <w:rFonts w:ascii="Calibri" w:hAnsi="Calibri"/>
          <w:sz w:val="20"/>
          <w:szCs w:val="20"/>
        </w:rPr>
      </w:pPr>
      <w:r>
        <w:rPr>
          <w:rFonts w:ascii="Calibri" w:hAnsi="Calibri"/>
          <w:sz w:val="20"/>
          <w:szCs w:val="20"/>
        </w:rPr>
        <w:t>4</w:t>
      </w:r>
      <w:proofErr w:type="gramStart"/>
      <w:r>
        <w:rPr>
          <w:rFonts w:ascii="Calibri" w:hAnsi="Calibri"/>
          <w:sz w:val="20"/>
          <w:szCs w:val="20"/>
        </w:rPr>
        <w:t>…………………………………</w:t>
      </w:r>
      <w:proofErr w:type="gramEnd"/>
      <w:r>
        <w:rPr>
          <w:rFonts w:ascii="Calibri" w:hAnsi="Calibri"/>
          <w:sz w:val="20"/>
          <w:szCs w:val="20"/>
        </w:rPr>
        <w:t>bir kimsenin sahip olduğu üzerinde her türlü tasarrufta bulunabildiği şeylere denir.</w:t>
      </w:r>
    </w:p>
    <w:p w:rsidR="002A7F9D" w:rsidRDefault="002A7F9D" w:rsidP="002A7F9D">
      <w:pPr>
        <w:spacing w:line="276" w:lineRule="auto"/>
        <w:rPr>
          <w:rFonts w:ascii="Calibri" w:hAnsi="Calibri"/>
          <w:sz w:val="20"/>
          <w:szCs w:val="20"/>
        </w:rPr>
      </w:pPr>
      <w:r>
        <w:rPr>
          <w:rFonts w:ascii="Calibri" w:hAnsi="Calibri"/>
          <w:sz w:val="20"/>
          <w:szCs w:val="20"/>
        </w:rPr>
        <w:t>5</w:t>
      </w:r>
      <w:proofErr w:type="gramStart"/>
      <w:r>
        <w:rPr>
          <w:rFonts w:ascii="Calibri" w:hAnsi="Calibri"/>
          <w:sz w:val="20"/>
          <w:szCs w:val="20"/>
        </w:rPr>
        <w:t>…………………………………</w:t>
      </w:r>
      <w:proofErr w:type="gramEnd"/>
      <w:r>
        <w:rPr>
          <w:rFonts w:ascii="Calibri" w:hAnsi="Calibri"/>
          <w:sz w:val="20"/>
          <w:szCs w:val="20"/>
        </w:rPr>
        <w:t>başka insanların hakkını yemek hakkına girmek anlamına gelir.</w:t>
      </w:r>
    </w:p>
    <w:p w:rsidR="002A7F9D" w:rsidRDefault="002A7F9D" w:rsidP="002A7F9D">
      <w:pPr>
        <w:spacing w:line="276" w:lineRule="auto"/>
        <w:rPr>
          <w:rFonts w:ascii="Calibri" w:hAnsi="Calibri"/>
          <w:sz w:val="20"/>
          <w:szCs w:val="20"/>
        </w:rPr>
      </w:pPr>
      <w:r>
        <w:rPr>
          <w:rFonts w:ascii="Calibri" w:hAnsi="Calibri"/>
          <w:sz w:val="20"/>
          <w:szCs w:val="20"/>
        </w:rPr>
        <w:t>6</w:t>
      </w:r>
      <w:proofErr w:type="gramStart"/>
      <w:r>
        <w:rPr>
          <w:rFonts w:ascii="Calibri" w:hAnsi="Calibri"/>
          <w:sz w:val="20"/>
          <w:szCs w:val="20"/>
        </w:rPr>
        <w:t>………………………………...</w:t>
      </w:r>
      <w:proofErr w:type="gramEnd"/>
      <w:r>
        <w:rPr>
          <w:rFonts w:ascii="Calibri" w:hAnsi="Calibri"/>
          <w:sz w:val="20"/>
          <w:szCs w:val="20"/>
        </w:rPr>
        <w:t>Allah’ın (c.c) hoşnutluğunu kazanmak amacıyla kişinin kendi malından harcama yapması, ihtiyaç sahiplerine vermesidir.</w:t>
      </w:r>
    </w:p>
    <w:p w:rsidR="002A7F9D" w:rsidRDefault="002A7F9D" w:rsidP="002A7F9D">
      <w:pPr>
        <w:spacing w:line="276" w:lineRule="auto"/>
        <w:rPr>
          <w:rFonts w:ascii="Calibri" w:hAnsi="Calibri"/>
          <w:sz w:val="20"/>
          <w:szCs w:val="20"/>
        </w:rPr>
      </w:pPr>
      <w:r>
        <w:rPr>
          <w:rFonts w:ascii="Calibri" w:hAnsi="Calibri"/>
          <w:sz w:val="20"/>
          <w:szCs w:val="20"/>
        </w:rPr>
        <w:t>7</w:t>
      </w:r>
      <w:proofErr w:type="gramStart"/>
      <w:r>
        <w:rPr>
          <w:rFonts w:ascii="Calibri" w:hAnsi="Calibri"/>
          <w:sz w:val="20"/>
          <w:szCs w:val="20"/>
        </w:rPr>
        <w:t>…………………………………</w:t>
      </w:r>
      <w:proofErr w:type="gramEnd"/>
      <w:r>
        <w:rPr>
          <w:rFonts w:ascii="Calibri" w:hAnsi="Calibri"/>
          <w:sz w:val="20"/>
          <w:szCs w:val="20"/>
        </w:rPr>
        <w:t>Müslüman kardeşini kendine tercih ederek fedakarlıkta bulunmak. Başkasının kendinden önce düşünmektir.</w:t>
      </w:r>
    </w:p>
    <w:p w:rsidR="002A7F9D" w:rsidRDefault="002A7F9D" w:rsidP="002A7F9D">
      <w:pPr>
        <w:spacing w:line="276" w:lineRule="auto"/>
        <w:rPr>
          <w:rFonts w:ascii="Calibri" w:hAnsi="Calibri"/>
          <w:sz w:val="20"/>
          <w:szCs w:val="20"/>
        </w:rPr>
      </w:pPr>
      <w:r>
        <w:rPr>
          <w:rFonts w:ascii="Calibri" w:hAnsi="Calibri"/>
          <w:sz w:val="20"/>
          <w:szCs w:val="20"/>
        </w:rPr>
        <w:t>8</w:t>
      </w:r>
      <w:proofErr w:type="gramStart"/>
      <w:r>
        <w:rPr>
          <w:rFonts w:ascii="Calibri" w:hAnsi="Calibri"/>
          <w:sz w:val="20"/>
          <w:szCs w:val="20"/>
        </w:rPr>
        <w:t>…………………………………</w:t>
      </w:r>
      <w:proofErr w:type="gramEnd"/>
      <w:r>
        <w:rPr>
          <w:rFonts w:ascii="Calibri" w:hAnsi="Calibri"/>
          <w:sz w:val="20"/>
          <w:szCs w:val="20"/>
        </w:rPr>
        <w:t xml:space="preserve">orta </w:t>
      </w:r>
      <w:proofErr w:type="spellStart"/>
      <w:r>
        <w:rPr>
          <w:rFonts w:ascii="Calibri" w:hAnsi="Calibri"/>
          <w:sz w:val="20"/>
          <w:szCs w:val="20"/>
        </w:rPr>
        <w:t>yoku</w:t>
      </w:r>
      <w:proofErr w:type="spellEnd"/>
      <w:r>
        <w:rPr>
          <w:rFonts w:ascii="Calibri" w:hAnsi="Calibri"/>
          <w:sz w:val="20"/>
          <w:szCs w:val="20"/>
        </w:rPr>
        <w:t xml:space="preserve"> tutmak, aşırılıktan uzak ve tutumlu olmak anlamına gelir.</w:t>
      </w:r>
    </w:p>
    <w:p w:rsidR="002A7F9D" w:rsidRDefault="00FB524C" w:rsidP="002A7F9D">
      <w:pPr>
        <w:spacing w:line="276" w:lineRule="auto"/>
      </w:pPr>
      <w:hyperlink r:id="rId5" w:history="1">
        <w:r w:rsidR="002A7F9D">
          <w:rPr>
            <w:rStyle w:val="Kpr"/>
            <w:rFonts w:ascii="Calibri" w:hAnsi="Calibri"/>
            <w:color w:val="FFFFFF"/>
            <w:sz w:val="20"/>
            <w:szCs w:val="20"/>
          </w:rPr>
          <w:t>https://www.sorubak.com</w:t>
        </w:r>
      </w:hyperlink>
      <w:r w:rsidR="002A7F9D">
        <w:rPr>
          <w:rFonts w:ascii="Calibri" w:hAnsi="Calibri"/>
          <w:color w:val="FFFFFF"/>
          <w:sz w:val="20"/>
          <w:szCs w:val="20"/>
        </w:rPr>
        <w:t xml:space="preserve"> </w:t>
      </w:r>
    </w:p>
    <w:p w:rsidR="002A7F9D" w:rsidRDefault="002A7F9D" w:rsidP="002A7F9D">
      <w:pPr>
        <w:pStyle w:val="NormalWeb"/>
        <w:numPr>
          <w:ilvl w:val="0"/>
          <w:numId w:val="4"/>
        </w:numPr>
        <w:shd w:val="clear" w:color="auto" w:fill="FFFFFF"/>
        <w:spacing w:before="0" w:after="0" w:line="276" w:lineRule="auto"/>
        <w:textAlignment w:val="baseline"/>
      </w:pPr>
      <w:r>
        <w:rPr>
          <w:rFonts w:ascii="Calibri" w:hAnsi="Calibri" w:cs="Arial"/>
          <w:b/>
          <w:color w:val="000000"/>
          <w:sz w:val="20"/>
          <w:szCs w:val="20"/>
        </w:rPr>
        <w:t xml:space="preserve">Aşağıda verilen anlatımlara uygun kavramı yazınız. </w:t>
      </w:r>
      <w:proofErr w:type="gramStart"/>
      <w:r>
        <w:rPr>
          <w:rFonts w:ascii="Calibri" w:hAnsi="Calibri" w:cs="Arial"/>
          <w:b/>
          <w:color w:val="000000"/>
          <w:sz w:val="20"/>
          <w:szCs w:val="20"/>
        </w:rPr>
        <w:t>(</w:t>
      </w:r>
      <w:proofErr w:type="gramEnd"/>
      <w:r>
        <w:rPr>
          <w:rFonts w:ascii="Calibri" w:hAnsi="Calibri" w:cs="Arial"/>
          <w:b/>
          <w:color w:val="000000"/>
          <w:sz w:val="20"/>
          <w:szCs w:val="20"/>
        </w:rPr>
        <w:t xml:space="preserve">8 puan. </w:t>
      </w:r>
      <w:r>
        <w:rPr>
          <w:rFonts w:ascii="Calibri" w:hAnsi="Calibri" w:cs="Arial"/>
          <w:color w:val="000000"/>
          <w:sz w:val="20"/>
          <w:szCs w:val="20"/>
        </w:rPr>
        <w:t>)</w:t>
      </w:r>
    </w:p>
    <w:p w:rsidR="002A7F9D" w:rsidRDefault="002A7F9D" w:rsidP="002A7F9D">
      <w:pPr>
        <w:pStyle w:val="NormalWeb"/>
        <w:shd w:val="clear" w:color="auto" w:fill="FFFFFF"/>
        <w:spacing w:before="0" w:after="0" w:line="276" w:lineRule="auto"/>
        <w:ind w:left="720"/>
        <w:textAlignment w:val="baseline"/>
      </w:pPr>
      <w:r>
        <w:rPr>
          <w:rFonts w:ascii="Calibri" w:hAnsi="Calibri" w:cs="Arial"/>
          <w:b/>
          <w:color w:val="000000"/>
          <w:sz w:val="20"/>
          <w:szCs w:val="20"/>
        </w:rPr>
        <w:t xml:space="preserve">Not: </w:t>
      </w:r>
      <w:r>
        <w:rPr>
          <w:rStyle w:val="Gl"/>
          <w:rFonts w:ascii="Calibri" w:hAnsi="Calibri" w:cs="Arial"/>
          <w:color w:val="000000"/>
          <w:sz w:val="20"/>
          <w:szCs w:val="20"/>
        </w:rPr>
        <w:t xml:space="preserve">Soruya cevap verirken “B” bölümündeki kavramlardan yararlanınız, cevap kavramlardan birisidir. </w:t>
      </w:r>
    </w:p>
    <w:p w:rsidR="002A7F9D" w:rsidRDefault="002A7F9D" w:rsidP="002A7F9D">
      <w:pPr>
        <w:pStyle w:val="NormalWeb"/>
        <w:shd w:val="clear" w:color="auto" w:fill="FFFFFF"/>
        <w:spacing w:before="0" w:after="0" w:line="276" w:lineRule="auto"/>
        <w:ind w:left="720"/>
        <w:textAlignment w:val="baseline"/>
      </w:pPr>
      <w:r>
        <w:rPr>
          <w:rFonts w:ascii="Calibri" w:hAnsi="Calibri" w:cs="Arial"/>
          <w:color w:val="000000"/>
          <w:sz w:val="20"/>
          <w:szCs w:val="20"/>
        </w:rPr>
        <w:t xml:space="preserve"> “Bir adam Hz. Peygamber’e gelerek:– Ben açım, dedi. Allah’ın </w:t>
      </w:r>
      <w:proofErr w:type="spellStart"/>
      <w:r>
        <w:rPr>
          <w:rFonts w:ascii="Calibri" w:hAnsi="Calibri" w:cs="Arial"/>
          <w:color w:val="000000"/>
          <w:sz w:val="20"/>
          <w:szCs w:val="20"/>
        </w:rPr>
        <w:t>Resûlü</w:t>
      </w:r>
      <w:proofErr w:type="spellEnd"/>
      <w:r>
        <w:rPr>
          <w:rFonts w:ascii="Calibri" w:hAnsi="Calibri" w:cs="Arial"/>
          <w:color w:val="000000"/>
          <w:sz w:val="20"/>
          <w:szCs w:val="20"/>
        </w:rPr>
        <w:t xml:space="preserve"> hanımlarından birine haber göndererek yiyecek bir şeyler istedi. O da:– Seni peygamber olarak gönderen Allah’a yemin ederim ki evde sudan başka bir şey yok, dedi. Efendimiz bu sefer diğer bir hanımından yiyecek bir şey istedi. O da aynı cevabı verdi. Daha sonra </w:t>
      </w:r>
      <w:proofErr w:type="spellStart"/>
      <w:r>
        <w:rPr>
          <w:rFonts w:ascii="Calibri" w:hAnsi="Calibri" w:cs="Arial"/>
          <w:color w:val="000000"/>
          <w:sz w:val="20"/>
          <w:szCs w:val="20"/>
        </w:rPr>
        <w:t>Resûl</w:t>
      </w:r>
      <w:proofErr w:type="spellEnd"/>
      <w:r>
        <w:rPr>
          <w:rFonts w:ascii="Calibri" w:hAnsi="Calibri" w:cs="Arial"/>
          <w:color w:val="000000"/>
          <w:sz w:val="20"/>
          <w:szCs w:val="20"/>
        </w:rPr>
        <w:t xml:space="preserve">-i Ekrem, öteki hanımlarından da aynı </w:t>
      </w:r>
      <w:proofErr w:type="spellStart"/>
      <w:r>
        <w:rPr>
          <w:rFonts w:ascii="Calibri" w:hAnsi="Calibri" w:cs="Arial"/>
          <w:color w:val="000000"/>
          <w:sz w:val="20"/>
          <w:szCs w:val="20"/>
        </w:rPr>
        <w:t>cevâbı</w:t>
      </w:r>
      <w:proofErr w:type="spellEnd"/>
      <w:r>
        <w:rPr>
          <w:rFonts w:ascii="Calibri" w:hAnsi="Calibri" w:cs="Arial"/>
          <w:color w:val="000000"/>
          <w:sz w:val="20"/>
          <w:szCs w:val="20"/>
        </w:rPr>
        <w:t xml:space="preserve"> alınca ashabına dönerek:</w:t>
      </w:r>
      <w:r>
        <w:rPr>
          <w:rStyle w:val="Vurgu"/>
          <w:rFonts w:ascii="Calibri" w:hAnsi="Calibri" w:cs="Arial"/>
          <w:color w:val="000000"/>
          <w:sz w:val="20"/>
          <w:szCs w:val="20"/>
        </w:rPr>
        <w:t xml:space="preserve">“– Bu gece bu şahsı kim </w:t>
      </w:r>
      <w:proofErr w:type="spellStart"/>
      <w:r>
        <w:rPr>
          <w:rStyle w:val="Vurgu"/>
          <w:rFonts w:ascii="Calibri" w:hAnsi="Calibri" w:cs="Arial"/>
          <w:color w:val="000000"/>
          <w:sz w:val="20"/>
          <w:szCs w:val="20"/>
        </w:rPr>
        <w:t>misâfir</w:t>
      </w:r>
      <w:proofErr w:type="spellEnd"/>
      <w:r>
        <w:rPr>
          <w:rStyle w:val="Vurgu"/>
          <w:rFonts w:ascii="Calibri" w:hAnsi="Calibri" w:cs="Arial"/>
          <w:color w:val="000000"/>
          <w:sz w:val="20"/>
          <w:szCs w:val="20"/>
        </w:rPr>
        <w:t xml:space="preserve"> etmek ister?”</w:t>
      </w:r>
      <w:r>
        <w:rPr>
          <w:rFonts w:ascii="Calibri" w:hAnsi="Calibri" w:cs="Arial"/>
          <w:color w:val="000000"/>
          <w:sz w:val="20"/>
          <w:szCs w:val="20"/>
        </w:rPr>
        <w:t xml:space="preserve"> diye sordu. </w:t>
      </w:r>
      <w:proofErr w:type="spellStart"/>
      <w:r>
        <w:rPr>
          <w:rFonts w:ascii="Calibri" w:hAnsi="Calibri" w:cs="Arial"/>
          <w:color w:val="000000"/>
          <w:sz w:val="20"/>
          <w:szCs w:val="20"/>
        </w:rPr>
        <w:t>Ensâr’dan</w:t>
      </w:r>
      <w:proofErr w:type="spellEnd"/>
      <w:r>
        <w:rPr>
          <w:rFonts w:ascii="Calibri" w:hAnsi="Calibri" w:cs="Arial"/>
          <w:color w:val="000000"/>
          <w:sz w:val="20"/>
          <w:szCs w:val="20"/>
        </w:rPr>
        <w:t xml:space="preserve"> </w:t>
      </w:r>
      <w:proofErr w:type="spellStart"/>
      <w:r>
        <w:rPr>
          <w:rFonts w:ascii="Calibri" w:hAnsi="Calibri" w:cs="Arial"/>
          <w:color w:val="000000"/>
          <w:sz w:val="20"/>
          <w:szCs w:val="20"/>
        </w:rPr>
        <w:t>Ebû</w:t>
      </w:r>
      <w:proofErr w:type="spellEnd"/>
      <w:r>
        <w:rPr>
          <w:rFonts w:ascii="Calibri" w:hAnsi="Calibri" w:cs="Arial"/>
          <w:color w:val="000000"/>
          <w:sz w:val="20"/>
          <w:szCs w:val="20"/>
        </w:rPr>
        <w:t xml:space="preserve"> Talha (r.a.):– Ben misafir ederim </w:t>
      </w:r>
      <w:proofErr w:type="spellStart"/>
      <w:r>
        <w:rPr>
          <w:rFonts w:ascii="Calibri" w:hAnsi="Calibri" w:cs="Arial"/>
          <w:color w:val="000000"/>
          <w:sz w:val="20"/>
          <w:szCs w:val="20"/>
        </w:rPr>
        <w:t>yâ</w:t>
      </w:r>
      <w:proofErr w:type="spellEnd"/>
      <w:r>
        <w:rPr>
          <w:rFonts w:ascii="Calibri" w:hAnsi="Calibri" w:cs="Arial"/>
          <w:color w:val="000000"/>
          <w:sz w:val="20"/>
          <w:szCs w:val="20"/>
        </w:rPr>
        <w:t xml:space="preserve"> </w:t>
      </w:r>
      <w:proofErr w:type="spellStart"/>
      <w:r>
        <w:rPr>
          <w:rFonts w:ascii="Calibri" w:hAnsi="Calibri" w:cs="Arial"/>
          <w:color w:val="000000"/>
          <w:sz w:val="20"/>
          <w:szCs w:val="20"/>
        </w:rPr>
        <w:t>Resulullah</w:t>
      </w:r>
      <w:proofErr w:type="spellEnd"/>
      <w:r>
        <w:rPr>
          <w:rFonts w:ascii="Calibri" w:hAnsi="Calibri" w:cs="Arial"/>
          <w:color w:val="000000"/>
          <w:sz w:val="20"/>
          <w:szCs w:val="20"/>
        </w:rPr>
        <w:t xml:space="preserve">, diyerek o yoksulu alıp evine götürdü. Eve varınca hanımına:– </w:t>
      </w:r>
      <w:proofErr w:type="spellStart"/>
      <w:r>
        <w:rPr>
          <w:rFonts w:ascii="Calibri" w:hAnsi="Calibri" w:cs="Arial"/>
          <w:color w:val="000000"/>
          <w:sz w:val="20"/>
          <w:szCs w:val="20"/>
        </w:rPr>
        <w:t>Resûlullah’in</w:t>
      </w:r>
      <w:proofErr w:type="spellEnd"/>
      <w:r>
        <w:rPr>
          <w:rFonts w:ascii="Calibri" w:hAnsi="Calibri" w:cs="Arial"/>
          <w:color w:val="000000"/>
          <w:sz w:val="20"/>
          <w:szCs w:val="20"/>
        </w:rPr>
        <w:t xml:space="preserve"> misafirini ağırlayalım, dedi. Sonra:– Evde yiyecek bir şey var mı, diye sordu. Hanımı:– Hayır, </w:t>
      </w:r>
      <w:proofErr w:type="spellStart"/>
      <w:r>
        <w:rPr>
          <w:rFonts w:ascii="Calibri" w:hAnsi="Calibri" w:cs="Arial"/>
          <w:color w:val="000000"/>
          <w:sz w:val="20"/>
          <w:szCs w:val="20"/>
        </w:rPr>
        <w:t>sâdece</w:t>
      </w:r>
      <w:proofErr w:type="spellEnd"/>
      <w:r>
        <w:rPr>
          <w:rFonts w:ascii="Calibri" w:hAnsi="Calibri" w:cs="Arial"/>
          <w:color w:val="000000"/>
          <w:sz w:val="20"/>
          <w:szCs w:val="20"/>
        </w:rPr>
        <w:t xml:space="preserve"> çocuklarımın yiyeceği kadar bir şey var, dedi. </w:t>
      </w:r>
      <w:proofErr w:type="spellStart"/>
      <w:r>
        <w:rPr>
          <w:rFonts w:ascii="Calibri" w:hAnsi="Calibri" w:cs="Arial"/>
          <w:color w:val="000000"/>
          <w:sz w:val="20"/>
          <w:szCs w:val="20"/>
        </w:rPr>
        <w:t>Sahâbî</w:t>
      </w:r>
      <w:proofErr w:type="spellEnd"/>
      <w:r>
        <w:rPr>
          <w:rFonts w:ascii="Calibri" w:hAnsi="Calibri" w:cs="Arial"/>
          <w:color w:val="000000"/>
          <w:sz w:val="20"/>
          <w:szCs w:val="20"/>
        </w:rPr>
        <w:t xml:space="preserve">:– Öyleyse çocukları oyala. Sofraya gelmek isterlerse onları uyut. </w:t>
      </w:r>
      <w:proofErr w:type="spellStart"/>
      <w:r>
        <w:rPr>
          <w:rFonts w:ascii="Calibri" w:hAnsi="Calibri" w:cs="Arial"/>
          <w:color w:val="000000"/>
          <w:sz w:val="20"/>
          <w:szCs w:val="20"/>
        </w:rPr>
        <w:t>Misâfirimiz</w:t>
      </w:r>
      <w:proofErr w:type="spellEnd"/>
      <w:r>
        <w:rPr>
          <w:rFonts w:ascii="Calibri" w:hAnsi="Calibri" w:cs="Arial"/>
          <w:color w:val="000000"/>
          <w:sz w:val="20"/>
          <w:szCs w:val="20"/>
        </w:rPr>
        <w:t xml:space="preserve"> içeri girince de lâmbayı bir bahaneyle söndür. Sofrada biz de yiyormuş gibi yapalım, dedi. Sofraya oturdular. Misafir karnını doyurdu; onlar da aç olarak yattılar. Sabahleyin </w:t>
      </w:r>
      <w:proofErr w:type="spellStart"/>
      <w:r>
        <w:rPr>
          <w:rFonts w:ascii="Calibri" w:hAnsi="Calibri" w:cs="Arial"/>
          <w:color w:val="000000"/>
          <w:sz w:val="20"/>
          <w:szCs w:val="20"/>
        </w:rPr>
        <w:t>Ebû</w:t>
      </w:r>
      <w:proofErr w:type="spellEnd"/>
      <w:r>
        <w:rPr>
          <w:rFonts w:ascii="Calibri" w:hAnsi="Calibri" w:cs="Arial"/>
          <w:color w:val="000000"/>
          <w:sz w:val="20"/>
          <w:szCs w:val="20"/>
        </w:rPr>
        <w:t xml:space="preserve"> Talha Peygamber </w:t>
      </w:r>
      <w:proofErr w:type="spellStart"/>
      <w:r>
        <w:rPr>
          <w:rFonts w:ascii="Calibri" w:hAnsi="Calibri" w:cs="Arial"/>
          <w:color w:val="000000"/>
          <w:sz w:val="20"/>
          <w:szCs w:val="20"/>
        </w:rPr>
        <w:t>Efendimiz’in</w:t>
      </w:r>
      <w:proofErr w:type="spellEnd"/>
      <w:r>
        <w:rPr>
          <w:rFonts w:ascii="Calibri" w:hAnsi="Calibri" w:cs="Arial"/>
          <w:color w:val="000000"/>
          <w:sz w:val="20"/>
          <w:szCs w:val="20"/>
        </w:rPr>
        <w:t xml:space="preserve"> yanına gitti. Onu gören Allah </w:t>
      </w:r>
      <w:proofErr w:type="spellStart"/>
      <w:r>
        <w:rPr>
          <w:rFonts w:ascii="Calibri" w:hAnsi="Calibri" w:cs="Arial"/>
          <w:color w:val="000000"/>
          <w:sz w:val="20"/>
          <w:szCs w:val="20"/>
        </w:rPr>
        <w:t>Resûlü</w:t>
      </w:r>
      <w:proofErr w:type="spellEnd"/>
      <w:r>
        <w:rPr>
          <w:rFonts w:ascii="Calibri" w:hAnsi="Calibri" w:cs="Arial"/>
          <w:color w:val="000000"/>
          <w:sz w:val="20"/>
          <w:szCs w:val="20"/>
        </w:rPr>
        <w:t>:</w:t>
      </w:r>
      <w:r>
        <w:rPr>
          <w:rStyle w:val="Vurgu"/>
          <w:rFonts w:ascii="Calibri" w:hAnsi="Calibri" w:cs="Arial"/>
          <w:b/>
          <w:bCs/>
          <w:color w:val="000000"/>
          <w:sz w:val="20"/>
          <w:szCs w:val="20"/>
        </w:rPr>
        <w:t xml:space="preserve">«– Bu gece misafirinize yaptıklarınızdan Allah Teâlâ </w:t>
      </w:r>
      <w:proofErr w:type="spellStart"/>
      <w:r>
        <w:rPr>
          <w:rStyle w:val="Vurgu"/>
          <w:rFonts w:ascii="Calibri" w:hAnsi="Calibri" w:cs="Arial"/>
          <w:b/>
          <w:bCs/>
          <w:color w:val="000000"/>
          <w:sz w:val="20"/>
          <w:szCs w:val="20"/>
        </w:rPr>
        <w:t>râzı</w:t>
      </w:r>
      <w:proofErr w:type="spellEnd"/>
      <w:r>
        <w:rPr>
          <w:rStyle w:val="Vurgu"/>
          <w:rFonts w:ascii="Calibri" w:hAnsi="Calibri" w:cs="Arial"/>
          <w:b/>
          <w:bCs/>
          <w:color w:val="000000"/>
          <w:sz w:val="20"/>
          <w:szCs w:val="20"/>
        </w:rPr>
        <w:t xml:space="preserve"> oldu.»</w:t>
      </w:r>
      <w:r>
        <w:rPr>
          <w:rStyle w:val="Gl"/>
          <w:rFonts w:ascii="Calibri" w:hAnsi="Calibri" w:cs="Arial"/>
          <w:color w:val="000000"/>
          <w:sz w:val="20"/>
          <w:szCs w:val="20"/>
        </w:rPr>
        <w:t> buyurdu.”</w:t>
      </w:r>
    </w:p>
    <w:p w:rsidR="002A7F9D" w:rsidRDefault="002A7F9D" w:rsidP="002A7F9D">
      <w:pPr>
        <w:pStyle w:val="NormalWeb"/>
        <w:numPr>
          <w:ilvl w:val="0"/>
          <w:numId w:val="15"/>
        </w:numPr>
        <w:shd w:val="clear" w:color="auto" w:fill="FFFFFF"/>
        <w:spacing w:before="0" w:after="0" w:line="276" w:lineRule="auto"/>
        <w:textAlignment w:val="baseline"/>
      </w:pPr>
      <w:r>
        <w:rPr>
          <w:rStyle w:val="Gl"/>
          <w:rFonts w:ascii="Calibri" w:hAnsi="Calibri" w:cs="Arial"/>
          <w:color w:val="000000"/>
          <w:sz w:val="20"/>
          <w:szCs w:val="20"/>
        </w:rPr>
        <w:t xml:space="preserve">Yukarıda anlatılan olay İslam’da hangi ahlak türüne örnektir? </w:t>
      </w:r>
    </w:p>
    <w:p w:rsidR="002A7F9D" w:rsidRDefault="00FB524C" w:rsidP="002A7F9D">
      <w:pPr>
        <w:pStyle w:val="NormalWeb"/>
        <w:shd w:val="clear" w:color="auto" w:fill="FFFFFF"/>
        <w:spacing w:before="0" w:after="0" w:line="276" w:lineRule="auto"/>
        <w:ind w:left="720"/>
        <w:textAlignment w:val="baseline"/>
      </w:pPr>
      <w:hyperlink r:id="rId6" w:history="1">
        <w:r w:rsidR="002A7F9D">
          <w:rPr>
            <w:rStyle w:val="Kpr"/>
            <w:rFonts w:ascii="Calibri" w:hAnsi="Calibri"/>
            <w:sz w:val="20"/>
            <w:szCs w:val="20"/>
          </w:rPr>
          <w:t>https://www.sorubak.com</w:t>
        </w:r>
      </w:hyperlink>
      <w:r w:rsidR="002A7F9D">
        <w:rPr>
          <w:rFonts w:ascii="Calibri" w:hAnsi="Calibri"/>
          <w:sz w:val="20"/>
          <w:szCs w:val="20"/>
        </w:rPr>
        <w:t xml:space="preserve"> </w:t>
      </w:r>
    </w:p>
    <w:p w:rsidR="002A7F9D" w:rsidRDefault="002A7F9D" w:rsidP="002A7F9D">
      <w:pPr>
        <w:pStyle w:val="NormalWeb"/>
        <w:shd w:val="clear" w:color="auto" w:fill="FFFFFF"/>
        <w:spacing w:before="0" w:after="0"/>
        <w:textAlignment w:val="baseline"/>
      </w:pPr>
      <w:r>
        <w:rPr>
          <w:rStyle w:val="Gl"/>
          <w:rFonts w:ascii="Calibri" w:hAnsi="Calibri" w:cs="Arial"/>
          <w:color w:val="000000"/>
          <w:sz w:val="20"/>
          <w:szCs w:val="20"/>
        </w:rPr>
        <w:t xml:space="preserve">                Cevap</w:t>
      </w:r>
      <w:proofErr w:type="gramStart"/>
      <w:r>
        <w:rPr>
          <w:rStyle w:val="Gl"/>
          <w:rFonts w:ascii="Calibri" w:hAnsi="Calibri" w:cs="Arial"/>
          <w:color w:val="000000"/>
          <w:sz w:val="20"/>
          <w:szCs w:val="20"/>
        </w:rPr>
        <w:t>:……………………………………………………………………….</w:t>
      </w:r>
      <w:proofErr w:type="gramEnd"/>
    </w:p>
    <w:p w:rsidR="002A7F9D" w:rsidRDefault="002A7F9D" w:rsidP="002A7F9D">
      <w:pPr>
        <w:pStyle w:val="NormalWeb"/>
        <w:shd w:val="clear" w:color="auto" w:fill="FFFFFF"/>
        <w:spacing w:before="0" w:after="0"/>
        <w:textAlignment w:val="baseline"/>
      </w:pPr>
    </w:p>
    <w:p w:rsidR="002A7F9D" w:rsidRDefault="002A7F9D" w:rsidP="002A7F9D">
      <w:pPr>
        <w:pStyle w:val="NormalWeb"/>
        <w:shd w:val="clear" w:color="auto" w:fill="FFFFFF"/>
        <w:spacing w:before="0" w:after="0" w:line="360" w:lineRule="auto"/>
        <w:textAlignment w:val="baseline"/>
      </w:pPr>
      <w:r>
        <w:rPr>
          <w:rFonts w:ascii="Calibri" w:hAnsi="Calibri"/>
          <w:sz w:val="20"/>
          <w:szCs w:val="20"/>
        </w:rPr>
        <w:t xml:space="preserve">Ticarette harcama şekline göre servet azalmakta ya da artmaktadır. Kâfirin harcamaları kendini tüketirken, mü ‘minin harcamaları kendini çoğaltır. Çünkü kâfirler tek dünyalı olduğundan, yaptıkları harcamaların etkisi bu dünya ile sınırlı, dolayısıyla bereketsizdir. </w:t>
      </w:r>
      <w:proofErr w:type="spellStart"/>
      <w:r>
        <w:rPr>
          <w:rFonts w:ascii="Calibri" w:hAnsi="Calibri"/>
          <w:sz w:val="20"/>
          <w:szCs w:val="20"/>
        </w:rPr>
        <w:t>Mü’minler</w:t>
      </w:r>
      <w:proofErr w:type="spellEnd"/>
      <w:r>
        <w:rPr>
          <w:rFonts w:ascii="Calibri" w:hAnsi="Calibri"/>
          <w:sz w:val="20"/>
          <w:szCs w:val="20"/>
        </w:rPr>
        <w:t xml:space="preserve"> ise iki dünyalıdır, yaptıkları harcamaların etkisi bu dünya ile sınırlı değildir, kendini bir kartopu gibi çoğaltarak sonsuz saadete dönüştürür. Küfür matematiğinde verince azalır ama iman matematiğinde verince artar.</w:t>
      </w:r>
      <w:r>
        <w:rPr>
          <w:rFonts w:ascii="Calibri" w:hAnsi="Calibri" w:cs="Arial"/>
          <w:sz w:val="20"/>
          <w:szCs w:val="20"/>
        </w:rPr>
        <w:t xml:space="preserve"> </w:t>
      </w:r>
      <w:r>
        <w:rPr>
          <w:rStyle w:val="Gl"/>
          <w:rFonts w:ascii="Calibri" w:hAnsi="Calibri" w:cs="Arial"/>
          <w:sz w:val="20"/>
          <w:szCs w:val="20"/>
        </w:rPr>
        <w:t>“Mallarını gece ve gündüz, gizli ve açık hayra sarf edenler var ya, onların mükâfatları Allah katındadır. Onlara korku yoktur, üzüntü de çekmezler.”</w:t>
      </w:r>
      <w:r>
        <w:rPr>
          <w:rFonts w:ascii="Calibri" w:hAnsi="Calibri" w:cs="Arial"/>
          <w:sz w:val="20"/>
          <w:szCs w:val="20"/>
        </w:rPr>
        <w:t xml:space="preserve"> (Bakara, 274)peygamberimiz sadaka vermeyi emretmesi üzerine ashabın önde gelenlerinden Hz Ömer(r.a)  malının yarısını feda ederken, Hz Ebu Bekir (r.a) bütün malını Allah(c.c) yolunda bağışlamış, Hz. Osman (r.a) İslam yolunda yaptığı </w:t>
      </w:r>
      <w:proofErr w:type="gramStart"/>
      <w:r>
        <w:rPr>
          <w:rFonts w:ascii="Calibri" w:hAnsi="Calibri" w:cs="Arial"/>
          <w:sz w:val="20"/>
          <w:szCs w:val="20"/>
        </w:rPr>
        <w:t>fedakarlıklarda</w:t>
      </w:r>
      <w:proofErr w:type="gramEnd"/>
      <w:r>
        <w:rPr>
          <w:rFonts w:ascii="Calibri" w:hAnsi="Calibri" w:cs="Arial"/>
          <w:sz w:val="20"/>
          <w:szCs w:val="20"/>
        </w:rPr>
        <w:t xml:space="preserve"> şöhret olmuşlardır.</w:t>
      </w:r>
    </w:p>
    <w:p w:rsidR="002A7F9D" w:rsidRDefault="002A7F9D" w:rsidP="002A7F9D">
      <w:pPr>
        <w:pStyle w:val="NormalWeb"/>
        <w:numPr>
          <w:ilvl w:val="0"/>
          <w:numId w:val="15"/>
        </w:numPr>
        <w:shd w:val="clear" w:color="auto" w:fill="FFFFFF"/>
        <w:spacing w:before="0" w:after="0" w:line="360" w:lineRule="auto"/>
        <w:textAlignment w:val="baseline"/>
      </w:pPr>
      <w:r>
        <w:rPr>
          <w:rStyle w:val="Gl"/>
          <w:rFonts w:ascii="Calibri" w:hAnsi="Calibri" w:cs="Arial"/>
          <w:sz w:val="20"/>
          <w:szCs w:val="20"/>
        </w:rPr>
        <w:t>Yukarıda anlatılan olay İslam’da hangi ahlak türüne örnektir?</w:t>
      </w:r>
    </w:p>
    <w:p w:rsidR="002A7F9D" w:rsidRDefault="002A7F9D" w:rsidP="002A7F9D">
      <w:pPr>
        <w:pStyle w:val="NormalWeb"/>
        <w:shd w:val="clear" w:color="auto" w:fill="FFFFFF"/>
        <w:spacing w:before="0" w:after="0"/>
        <w:ind w:left="720"/>
        <w:textAlignment w:val="baseline"/>
      </w:pPr>
      <w:r>
        <w:rPr>
          <w:rStyle w:val="Gl"/>
          <w:rFonts w:ascii="Calibri" w:hAnsi="Calibri" w:cs="Arial"/>
          <w:color w:val="000000"/>
          <w:sz w:val="20"/>
          <w:szCs w:val="20"/>
        </w:rPr>
        <w:t>Cevap</w:t>
      </w:r>
      <w:proofErr w:type="gramStart"/>
      <w:r>
        <w:rPr>
          <w:rStyle w:val="Gl"/>
          <w:rFonts w:ascii="Calibri" w:hAnsi="Calibri" w:cs="Arial"/>
          <w:color w:val="000000"/>
          <w:sz w:val="20"/>
          <w:szCs w:val="20"/>
        </w:rPr>
        <w:t>:……………………………………………</w:t>
      </w:r>
      <w:proofErr w:type="gramEnd"/>
    </w:p>
    <w:p w:rsidR="002A7F9D" w:rsidRDefault="002A7F9D" w:rsidP="002A7F9D">
      <w:pPr>
        <w:rPr>
          <w:rFonts w:ascii="Calibri" w:hAnsi="Calibri"/>
          <w:sz w:val="20"/>
          <w:szCs w:val="20"/>
        </w:rPr>
      </w:pPr>
    </w:p>
    <w:p w:rsidR="002B5E1F" w:rsidRDefault="002B5E1F"/>
    <w:sectPr w:rsidR="002B5E1F" w:rsidSect="002527DC">
      <w:pgSz w:w="11906" w:h="16838"/>
      <w:pgMar w:top="390" w:right="281" w:bottom="5" w:left="300" w:header="708" w:footer="708" w:gutter="0"/>
      <w:cols w:space="708"/>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 w:name="Berlin Sans FB Demi">
    <w:panose1 w:val="020E0802020502020306"/>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85504"/>
    <w:multiLevelType w:val="multilevel"/>
    <w:tmpl w:val="99BC4990"/>
    <w:lvl w:ilvl="0">
      <w:start w:val="1"/>
      <w:numFmt w:val="decimal"/>
      <w:lvlText w:val="%1."/>
      <w:lvlJc w:val="left"/>
      <w:pPr>
        <w:ind w:left="928" w:hanging="360"/>
      </w:pPr>
      <w:rPr>
        <w:b/>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
    <w:nsid w:val="06686D82"/>
    <w:multiLevelType w:val="multilevel"/>
    <w:tmpl w:val="CC4C088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9884B06"/>
    <w:multiLevelType w:val="multilevel"/>
    <w:tmpl w:val="B8C2945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96450A"/>
    <w:multiLevelType w:val="multilevel"/>
    <w:tmpl w:val="B7D86628"/>
    <w:lvl w:ilvl="0">
      <w:start w:val="1"/>
      <w:numFmt w:val="decimal"/>
      <w:lvlText w:val="%1)"/>
      <w:lvlJc w:val="left"/>
      <w:pPr>
        <w:ind w:left="720" w:hanging="360"/>
      </w:pPr>
      <w:rPr>
        <w:b/>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FDE380C"/>
    <w:multiLevelType w:val="multilevel"/>
    <w:tmpl w:val="B8ECDE3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9DE531E"/>
    <w:multiLevelType w:val="multilevel"/>
    <w:tmpl w:val="EFBEEB1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3B475224"/>
    <w:multiLevelType w:val="multilevel"/>
    <w:tmpl w:val="F77E23F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F0601CE"/>
    <w:multiLevelType w:val="multilevel"/>
    <w:tmpl w:val="F5F8E5C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0D8501B"/>
    <w:multiLevelType w:val="multilevel"/>
    <w:tmpl w:val="E262622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8FA261F"/>
    <w:multiLevelType w:val="multilevel"/>
    <w:tmpl w:val="746025B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BA51931"/>
    <w:multiLevelType w:val="multilevel"/>
    <w:tmpl w:val="2790084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5FC422FD"/>
    <w:multiLevelType w:val="multilevel"/>
    <w:tmpl w:val="EF9830A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64914B17"/>
    <w:multiLevelType w:val="multilevel"/>
    <w:tmpl w:val="F998D8B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73F19D5"/>
    <w:multiLevelType w:val="multilevel"/>
    <w:tmpl w:val="8E2830E2"/>
    <w:lvl w:ilvl="0">
      <w:start w:val="1"/>
      <w:numFmt w:val="upp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78DF52A4"/>
    <w:multiLevelType w:val="multilevel"/>
    <w:tmpl w:val="2BDE384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 w:numId="3">
    <w:abstractNumId w:val="7"/>
  </w:num>
  <w:num w:numId="4">
    <w:abstractNumId w:val="4"/>
  </w:num>
  <w:num w:numId="5">
    <w:abstractNumId w:val="8"/>
  </w:num>
  <w:num w:numId="6">
    <w:abstractNumId w:val="5"/>
  </w:num>
  <w:num w:numId="7">
    <w:abstractNumId w:val="13"/>
  </w:num>
  <w:num w:numId="8">
    <w:abstractNumId w:val="10"/>
  </w:num>
  <w:num w:numId="9">
    <w:abstractNumId w:val="14"/>
  </w:num>
  <w:num w:numId="10">
    <w:abstractNumId w:val="11"/>
  </w:num>
  <w:num w:numId="11">
    <w:abstractNumId w:val="9"/>
  </w:num>
  <w:num w:numId="12">
    <w:abstractNumId w:val="6"/>
  </w:num>
  <w:num w:numId="13">
    <w:abstractNumId w:val="2"/>
  </w:num>
  <w:num w:numId="14">
    <w:abstractNumId w:val="1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2A7F9D"/>
    <w:rsid w:val="002A7F9D"/>
    <w:rsid w:val="002B5E1F"/>
    <w:rsid w:val="00364DD5"/>
    <w:rsid w:val="00823390"/>
    <w:rsid w:val="00A215DE"/>
    <w:rsid w:val="00FB524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2A7F9D"/>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andard">
    <w:name w:val="Standard"/>
    <w:rsid w:val="002A7F9D"/>
    <w:pPr>
      <w:widowControl w:val="0"/>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stbilgi">
    <w:name w:val="header"/>
    <w:basedOn w:val="Standard"/>
    <w:link w:val="stbilgiChar"/>
    <w:rsid w:val="002A7F9D"/>
  </w:style>
  <w:style w:type="character" w:customStyle="1" w:styleId="stbilgiChar">
    <w:name w:val="Üstbilgi Char"/>
    <w:basedOn w:val="VarsaylanParagrafYazTipi"/>
    <w:link w:val="stbilgi"/>
    <w:rsid w:val="002A7F9D"/>
    <w:rPr>
      <w:rFonts w:ascii="Times New Roman" w:eastAsia="SimSun" w:hAnsi="Times New Roman" w:cs="Mangal"/>
      <w:kern w:val="3"/>
      <w:sz w:val="24"/>
      <w:szCs w:val="24"/>
      <w:lang w:eastAsia="zh-CN" w:bidi="hi-IN"/>
    </w:rPr>
  </w:style>
  <w:style w:type="paragraph" w:styleId="ListeParagraf">
    <w:name w:val="List Paragraph"/>
    <w:basedOn w:val="Normal"/>
    <w:rsid w:val="002A7F9D"/>
    <w:pPr>
      <w:ind w:left="720"/>
    </w:pPr>
    <w:rPr>
      <w:szCs w:val="21"/>
    </w:rPr>
  </w:style>
  <w:style w:type="paragraph" w:styleId="NormalWeb">
    <w:name w:val="Normal (Web)"/>
    <w:basedOn w:val="Normal"/>
    <w:rsid w:val="002A7F9D"/>
    <w:pPr>
      <w:widowControl/>
      <w:suppressAutoHyphens w:val="0"/>
      <w:spacing w:before="100" w:after="100"/>
      <w:textAlignment w:val="auto"/>
    </w:pPr>
    <w:rPr>
      <w:rFonts w:eastAsia="Times New Roman" w:cs="Times New Roman"/>
      <w:kern w:val="0"/>
      <w:lang w:eastAsia="tr-TR" w:bidi="ar-SA"/>
    </w:rPr>
  </w:style>
  <w:style w:type="character" w:styleId="Vurgu">
    <w:name w:val="Emphasis"/>
    <w:basedOn w:val="VarsaylanParagrafYazTipi"/>
    <w:rsid w:val="002A7F9D"/>
    <w:rPr>
      <w:i/>
      <w:iCs/>
    </w:rPr>
  </w:style>
  <w:style w:type="character" w:styleId="Gl">
    <w:name w:val="Strong"/>
    <w:basedOn w:val="VarsaylanParagrafYazTipi"/>
    <w:rsid w:val="002A7F9D"/>
    <w:rPr>
      <w:b/>
      <w:bCs/>
    </w:rPr>
  </w:style>
  <w:style w:type="character" w:styleId="Kpr">
    <w:name w:val="Hyperlink"/>
    <w:basedOn w:val="VarsaylanParagrafYazTipi"/>
    <w:rsid w:val="002A7F9D"/>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1268</Words>
  <Characters>7230</Characters>
  <DocSecurity>0</DocSecurity>
  <Lines>60</Lines>
  <Paragraphs>16</Paragraphs>
  <ScaleCrop>false</ScaleCrop>
  <Manager>https://www.sorubak.com</Manager>
  <Company/>
  <LinksUpToDate>false</LinksUpToDate>
  <CharactersWithSpaces>8482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2019-01-01T16:25:00Z</dcterms:created>
  <dcterms:modified xsi:type="dcterms:W3CDTF">2019-12-08T06:44:00Z</dcterms:modified>
  <cp:category>https://www.sorubak.com</cp:category>
</cp:coreProperties>
</file>