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BA5" w:rsidRPr="002E396D" w:rsidRDefault="00FB32B5" w:rsidP="00947BA5">
      <w:pPr>
        <w:snapToGrid w:val="0"/>
        <w:rPr>
          <w:b/>
          <w:bCs/>
          <w:color w:val="FF0000"/>
          <w:sz w:val="28"/>
          <w:szCs w:val="20"/>
        </w:rPr>
      </w:pPr>
      <w:r>
        <w:rPr>
          <w:b/>
          <w:bCs/>
          <w:color w:val="FF0000"/>
          <w:sz w:val="28"/>
          <w:szCs w:val="20"/>
        </w:rPr>
        <w:fldChar w:fldCharType="begin"/>
      </w:r>
      <w:r>
        <w:rPr>
          <w:b/>
          <w:bCs/>
          <w:color w:val="FF0000"/>
          <w:sz w:val="28"/>
          <w:szCs w:val="20"/>
        </w:rPr>
        <w:instrText xml:space="preserve"> HYPERLINK "https://www.sorubak.com" </w:instrText>
      </w:r>
      <w:r>
        <w:rPr>
          <w:b/>
          <w:bCs/>
          <w:color w:val="FF0000"/>
          <w:sz w:val="28"/>
          <w:szCs w:val="20"/>
        </w:rPr>
      </w:r>
      <w:r>
        <w:rPr>
          <w:b/>
          <w:bCs/>
          <w:color w:val="FF0000"/>
          <w:sz w:val="28"/>
          <w:szCs w:val="20"/>
        </w:rPr>
        <w:fldChar w:fldCharType="separate"/>
      </w:r>
      <w:r w:rsidR="00947BA5" w:rsidRPr="00FB32B5">
        <w:rPr>
          <w:rStyle w:val="Kpr"/>
          <w:b/>
          <w:bCs/>
          <w:sz w:val="28"/>
          <w:szCs w:val="20"/>
        </w:rPr>
        <w:t>9. SINIFLAR BİYOLOJİ DERSİ I.DÖNEM 2.YAZILI SORULARI</w:t>
      </w:r>
      <w:r>
        <w:rPr>
          <w:b/>
          <w:bCs/>
          <w:color w:val="FF0000"/>
          <w:sz w:val="28"/>
          <w:szCs w:val="20"/>
        </w:rPr>
        <w:fldChar w:fldCharType="end"/>
      </w:r>
    </w:p>
    <w:p w:rsidR="00947BA5" w:rsidRPr="00CD6E92" w:rsidRDefault="00947BA5" w:rsidP="00947BA5">
      <w:pPr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ADI-SOYADI:                                                                             PUAN:</w:t>
      </w:r>
    </w:p>
    <w:p w:rsidR="00947BA5" w:rsidRPr="00090BCB" w:rsidRDefault="00947BA5" w:rsidP="00947BA5">
      <w:pPr>
        <w:tabs>
          <w:tab w:val="right" w:pos="9072"/>
        </w:tabs>
        <w:snapToGrid w:val="0"/>
        <w:rPr>
          <w:sz w:val="20"/>
          <w:szCs w:val="20"/>
        </w:rPr>
      </w:pPr>
      <w:r w:rsidRPr="00CD6E92">
        <w:rPr>
          <w:sz w:val="20"/>
          <w:szCs w:val="20"/>
        </w:rPr>
        <w:t>SINIFI - OKUL NO:</w:t>
      </w:r>
      <w:r>
        <w:rPr>
          <w:sz w:val="20"/>
          <w:szCs w:val="20"/>
        </w:rPr>
        <w:tab/>
      </w:r>
    </w:p>
    <w:p w:rsidR="00947BA5" w:rsidRPr="00CD6E92" w:rsidRDefault="00947BA5" w:rsidP="00947BA5">
      <w:pPr>
        <w:rPr>
          <w:b/>
          <w:sz w:val="22"/>
          <w:szCs w:val="22"/>
        </w:rPr>
      </w:pPr>
      <w:proofErr w:type="gramStart"/>
      <w:r w:rsidRPr="00CD6E92">
        <w:rPr>
          <w:b/>
          <w:sz w:val="22"/>
          <w:szCs w:val="22"/>
        </w:rPr>
        <w:t>Aşağıdaki  çoktan</w:t>
      </w:r>
      <w:proofErr w:type="gramEnd"/>
      <w:r w:rsidRPr="00CD6E92">
        <w:rPr>
          <w:b/>
          <w:sz w:val="22"/>
          <w:szCs w:val="22"/>
        </w:rPr>
        <w:t xml:space="preserve"> seçmeli soruları cevaplayınız.(Her soru 4 puan.)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1. Bilimsel çalışma sürecinde,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kontrollü deneyler ile hipotezi sınama, 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gözlemler yaparak veri toplama,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III. eldeki verilere uygun hipotez kurma </w:t>
      </w: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basamakları hangi sıra ile uygulanmalıdır?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I – II – </w:t>
      </w:r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III      B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) II – I – III     C) II – III – I        D) III – I – II             E) III – II – I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2.Aşağıdakilerden hangisi biyoloji biliminin çalışma alanına girmez?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Canlıların birbirleri ve çevreleri ile olan ilişkilerini inceleme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Kalıtsal karakterlerin bir nesilden diğer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nesile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aktarımını araştırma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Canlıları ortak özelliklerine göre gruplama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Işığın maddelerle etkileşimini inceleme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Hastalığa neden olan mikroorganizmaların yapısını inceleme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3. Aşağıdakilerden hangisi nicel(sayısal) bir gözlemdir?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A)Karada yaşayan canlılar su kaybını azaltmak için amonyağı üre ya da ürik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asite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dönüştürürler.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Bitkiler klorofil pigmentini üretmek için güneş ışığına ihtiyaç duyarlar.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Kurak bölgelerde yaşayan bitkilerin yaprakları iğne şeklindedir.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Sağlıklı bir bireyin vücut sıcaklığı 36,5°C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dir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Tüm canlılar gaz alış verişini difüzyonla gerçekleştirir.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  <w:u w:val="single"/>
        </w:rPr>
      </w:pPr>
      <w:r w:rsidRPr="0064497C">
        <w:rPr>
          <w:b/>
          <w:color w:val="000000" w:themeColor="text1"/>
          <w:sz w:val="22"/>
          <w:szCs w:val="22"/>
        </w:rPr>
        <w:t xml:space="preserve">4. Doğadaki bütün canlılar düşünülecek olursa, aşağıdaki özelliklerden hangisi ortak </w:t>
      </w:r>
      <w:r w:rsidRPr="0064497C">
        <w:rPr>
          <w:b/>
          <w:color w:val="000000" w:themeColor="text1"/>
          <w:sz w:val="22"/>
          <w:szCs w:val="22"/>
          <w:u w:val="single"/>
        </w:rPr>
        <w:t>olamaz?</w:t>
      </w:r>
    </w:p>
    <w:p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 xml:space="preserve">A) </w:t>
      </w:r>
      <w:proofErr w:type="gramStart"/>
      <w:r w:rsidRPr="0064497C">
        <w:rPr>
          <w:color w:val="000000" w:themeColor="text1"/>
          <w:sz w:val="22"/>
          <w:szCs w:val="22"/>
        </w:rPr>
        <w:t>Üreme   B</w:t>
      </w:r>
      <w:proofErr w:type="gramEnd"/>
      <w:r w:rsidRPr="0064497C">
        <w:rPr>
          <w:color w:val="000000" w:themeColor="text1"/>
          <w:sz w:val="22"/>
          <w:szCs w:val="22"/>
        </w:rPr>
        <w:t xml:space="preserve">) Solunum   C) Boşaltım  D) Uyarılara tepki verme E) Organik Besin Üretme  </w:t>
      </w:r>
    </w:p>
    <w:p w:rsidR="00947BA5" w:rsidRPr="0064497C" w:rsidRDefault="00947BA5" w:rsidP="00947BA5">
      <w:pPr>
        <w:ind w:right="-248"/>
        <w:rPr>
          <w:color w:val="000000" w:themeColor="text1"/>
          <w:sz w:val="22"/>
          <w:szCs w:val="22"/>
        </w:rPr>
      </w:pPr>
    </w:p>
    <w:p w:rsidR="00947BA5" w:rsidRPr="0064497C" w:rsidRDefault="00947BA5" w:rsidP="00947BA5">
      <w:pPr>
        <w:ind w:right="-248"/>
        <w:rPr>
          <w:b/>
          <w:color w:val="000000" w:themeColor="text1"/>
          <w:sz w:val="22"/>
          <w:szCs w:val="22"/>
        </w:rPr>
      </w:pPr>
      <w:r w:rsidRPr="0064497C">
        <w:rPr>
          <w:b/>
          <w:color w:val="000000" w:themeColor="text1"/>
          <w:sz w:val="22"/>
          <w:szCs w:val="22"/>
        </w:rPr>
        <w:t>5.Aşağıda verilenlerden hangisi organik bir bileşiktir?</w:t>
      </w:r>
    </w:p>
    <w:p w:rsidR="00947BA5" w:rsidRDefault="00947BA5" w:rsidP="00947BA5">
      <w:pPr>
        <w:ind w:right="-248"/>
        <w:rPr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A)Su              B)</w:t>
      </w:r>
      <w:proofErr w:type="gramStart"/>
      <w:r w:rsidRPr="0064497C">
        <w:rPr>
          <w:color w:val="000000" w:themeColor="text1"/>
          <w:sz w:val="22"/>
          <w:szCs w:val="22"/>
        </w:rPr>
        <w:t>Vitamin            C</w:t>
      </w:r>
      <w:proofErr w:type="gramEnd"/>
      <w:r w:rsidRPr="0064497C">
        <w:rPr>
          <w:color w:val="000000" w:themeColor="text1"/>
          <w:sz w:val="22"/>
          <w:szCs w:val="22"/>
        </w:rPr>
        <w:t>)Mineral        D)Tuz</w:t>
      </w:r>
      <w:r w:rsidRPr="00090BCB">
        <w:rPr>
          <w:sz w:val="22"/>
          <w:szCs w:val="22"/>
        </w:rPr>
        <w:t xml:space="preserve">                E)Asit</w:t>
      </w:r>
    </w:p>
    <w:p w:rsidR="00947BA5" w:rsidRPr="00090BCB" w:rsidRDefault="00947BA5" w:rsidP="00947BA5">
      <w:pPr>
        <w:ind w:right="-248"/>
        <w:rPr>
          <w:b/>
          <w:sz w:val="22"/>
          <w:szCs w:val="22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6.Hücre zarının yapısında aşağıdaki moleküllerden hangisi bulunamaz?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Fosfolipit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B) </w:t>
      </w:r>
      <w:proofErr w:type="spellStart"/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Glikoprotein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C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) Selüloz          D) Kolesterol       E)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Glikolipit</w:t>
      </w:r>
      <w:proofErr w:type="spellEnd"/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7.Hücre teorisi ile ilgili aşağıdaki ifadelerden hangisi doğru değildir?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Tüm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metabolik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faaliyetler hücrenin </w:t>
      </w:r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sitoplazmasında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gerçekleşir.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B) Bütün canlılar bir ya da daha fazla hücreden oluşmuştur.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Yeni hücreler var olan hücrelerin bölünmesi sonucunda meydana gelir.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D) Hücreler canlıların yapısal ve işlevsel birimleridir.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E) İçerdikleri kalıtım materyallerini ana hücreden yavru hücreye aktarırlar.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8.Aşağıdaki âlemlerden hangisindeki canlılar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hücre yapısına sahip değildir?</w:t>
      </w:r>
    </w:p>
    <w:p w:rsidR="00947BA5" w:rsidRDefault="00947BA5" w:rsidP="00947BA5">
      <w:pPr>
        <w:suppressAutoHyphens w:val="0"/>
        <w:autoSpaceDE w:val="0"/>
        <w:autoSpaceDN w:val="0"/>
        <w:adjustRightInd w:val="0"/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Bitki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Protista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Bakteri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D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>) Hayvan E) Mantar</w:t>
      </w:r>
    </w:p>
    <w:p w:rsidR="00947BA5" w:rsidRDefault="00947BA5" w:rsidP="00947BA5">
      <w:pPr>
        <w:suppressAutoHyphens w:val="0"/>
        <w:autoSpaceDE w:val="0"/>
        <w:autoSpaceDN w:val="0"/>
        <w:adjustRightInd w:val="0"/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C00000"/>
          <w:sz w:val="18"/>
          <w:szCs w:val="18"/>
          <w:shd w:val="clear" w:color="auto" w:fill="F4F4F4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9.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Aşağıdakilerden hangisi bitki hücrelerinde bulunan hücre duvarının özelliklerinden birisi değildir?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A) Hücre dayanıklılık kazandırma             B) Hücre zarının dışında bulunma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C) Seçici geçirgen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özellikte olma               D) Selüloz yapılı olma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   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Plazmodesma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olarak adlandırılan geçitlere sahip olma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bCs/>
          <w:sz w:val="22"/>
          <w:szCs w:val="22"/>
        </w:rPr>
        <w:t>10.</w:t>
      </w:r>
      <w:r w:rsidRPr="00090BCB">
        <w:rPr>
          <w:b/>
          <w:sz w:val="22"/>
          <w:szCs w:val="22"/>
        </w:rPr>
        <w:t>Aşağıdakilerden hangisi hücre zarının özelliklerden biri değildir?</w:t>
      </w:r>
    </w:p>
    <w:p w:rsidR="00947BA5" w:rsidRPr="00090BCB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lastRenderedPageBreak/>
        <w:t xml:space="preserve">A)Canlıdır.                  B)Seçici geçirgendir.             C)Esnektir. </w:t>
      </w:r>
    </w:p>
    <w:p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D)Hücreye madde giriş çıkışını kontrol eder.      </w:t>
      </w:r>
      <w:r w:rsidRPr="0064497C">
        <w:rPr>
          <w:color w:val="000000" w:themeColor="text1"/>
          <w:sz w:val="22"/>
          <w:szCs w:val="22"/>
        </w:rPr>
        <w:t xml:space="preserve">   E)Tam geçirgendir.</w:t>
      </w:r>
    </w:p>
    <w:p w:rsidR="00947BA5" w:rsidRDefault="00947BA5" w:rsidP="00947BA5">
      <w:pPr>
        <w:rPr>
          <w:sz w:val="22"/>
          <w:szCs w:val="22"/>
        </w:rPr>
      </w:pPr>
    </w:p>
    <w:p w:rsidR="00947BA5" w:rsidRPr="00090BCB" w:rsidRDefault="00947BA5" w:rsidP="00947BA5">
      <w:pPr>
        <w:rPr>
          <w:sz w:val="22"/>
          <w:szCs w:val="22"/>
        </w:rPr>
      </w:pPr>
    </w:p>
    <w:p w:rsidR="00947BA5" w:rsidRPr="00090BCB" w:rsidRDefault="00947BA5" w:rsidP="00947BA5">
      <w:pPr>
        <w:pStyle w:val="AralkYok"/>
        <w:rPr>
          <w:rFonts w:ascii="Times New Roman" w:hAnsi="Times New Roman"/>
          <w:b/>
          <w:sz w:val="22"/>
          <w:szCs w:val="22"/>
        </w:rPr>
      </w:pPr>
      <w:r w:rsidRPr="00090BCB">
        <w:rPr>
          <w:rFonts w:ascii="Times New Roman" w:hAnsi="Times New Roman"/>
          <w:b/>
          <w:sz w:val="22"/>
          <w:szCs w:val="22"/>
        </w:rPr>
        <w:t xml:space="preserve">11.Aşağıdakilerden hangisi </w:t>
      </w:r>
      <w:proofErr w:type="spellStart"/>
      <w:r w:rsidRPr="00090BCB">
        <w:rPr>
          <w:rFonts w:ascii="Times New Roman" w:hAnsi="Times New Roman"/>
          <w:b/>
          <w:sz w:val="22"/>
          <w:szCs w:val="22"/>
          <w:u w:val="single"/>
        </w:rPr>
        <w:t>prokaryot</w:t>
      </w:r>
      <w:proofErr w:type="spellEnd"/>
      <w:r w:rsidRPr="00090BCB">
        <w:rPr>
          <w:rFonts w:ascii="Times New Roman" w:hAnsi="Times New Roman"/>
          <w:b/>
          <w:sz w:val="22"/>
          <w:szCs w:val="22"/>
        </w:rPr>
        <w:t xml:space="preserve"> hücrelerde </w:t>
      </w:r>
      <w:r w:rsidRPr="00090BCB">
        <w:rPr>
          <w:rFonts w:ascii="Times New Roman" w:hAnsi="Times New Roman"/>
          <w:b/>
          <w:sz w:val="22"/>
          <w:szCs w:val="22"/>
          <w:u w:val="single"/>
        </w:rPr>
        <w:t>bulunmaz</w:t>
      </w:r>
      <w:r w:rsidRPr="00090BCB">
        <w:rPr>
          <w:rFonts w:ascii="Times New Roman" w:hAnsi="Times New Roman"/>
          <w:b/>
          <w:sz w:val="22"/>
          <w:szCs w:val="22"/>
        </w:rPr>
        <w:t>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  <w:r w:rsidRPr="00090BCB">
        <w:rPr>
          <w:sz w:val="22"/>
          <w:szCs w:val="22"/>
        </w:rPr>
        <w:t xml:space="preserve">A) </w:t>
      </w:r>
      <w:proofErr w:type="gramStart"/>
      <w:r w:rsidRPr="00090BCB">
        <w:rPr>
          <w:sz w:val="22"/>
          <w:szCs w:val="22"/>
        </w:rPr>
        <w:t>DNA           B</w:t>
      </w:r>
      <w:proofErr w:type="gramEnd"/>
      <w:r w:rsidRPr="00090BCB">
        <w:rPr>
          <w:sz w:val="22"/>
          <w:szCs w:val="22"/>
        </w:rPr>
        <w:t xml:space="preserve">) RNA        C) Hücre zarı    D) </w:t>
      </w:r>
      <w:r w:rsidRPr="0064497C">
        <w:rPr>
          <w:color w:val="000000" w:themeColor="text1"/>
          <w:sz w:val="22"/>
          <w:szCs w:val="22"/>
        </w:rPr>
        <w:t>Sitoplazma         E) Mitokondri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947BA5" w:rsidRPr="00883050" w:rsidRDefault="00947BA5" w:rsidP="00947BA5">
      <w:pPr>
        <w:shd w:val="clear" w:color="auto" w:fill="FFFFFF"/>
        <w:suppressAutoHyphens w:val="0"/>
        <w:spacing w:line="0" w:lineRule="auto"/>
        <w:rPr>
          <w:rFonts w:ascii="Helvetica" w:hAnsi="Helvetica" w:cs="Helvetica"/>
          <w:b/>
          <w:bCs/>
          <w:color w:val="FF0000"/>
          <w:lang w:eastAsia="tr-TR"/>
        </w:rPr>
      </w:pPr>
      <w:r w:rsidRPr="00883050">
        <w:rPr>
          <w:rFonts w:ascii="Helvetica" w:hAnsi="Helvetica" w:cs="Helvetica"/>
          <w:b/>
          <w:bCs/>
          <w:color w:val="FF0000"/>
          <w:lang w:eastAsia="tr-TR"/>
        </w:rPr>
        <w:t>4.3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12.</w:t>
      </w:r>
      <w:r w:rsidRPr="00090BCB">
        <w:rPr>
          <w:rFonts w:eastAsiaTheme="minorHAnsi"/>
          <w:sz w:val="22"/>
          <w:szCs w:val="22"/>
          <w:lang w:eastAsia="en-US"/>
        </w:rPr>
        <w:t xml:space="preserve">“Enzim ve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substrat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arasında anahtar – kilit uyumu vardır.” </w:t>
      </w:r>
      <w:r w:rsidRPr="00090BCB">
        <w:rPr>
          <w:rFonts w:eastAsiaTheme="minorHAnsi"/>
          <w:b/>
          <w:bCs/>
          <w:sz w:val="22"/>
          <w:szCs w:val="22"/>
          <w:lang w:eastAsia="en-US"/>
        </w:rPr>
        <w:t>İfadesi enzimlere ait olan aşağıdaki özelliklerden hangisini destekler?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A) Enzimler reaksiyonları çift yönlü gerçekleştirebilirler.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B) Her enzim belirli bir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substratı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etkiler.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 xml:space="preserve">C) Enzimler tekrar </w:t>
      </w:r>
      <w:proofErr w:type="spellStart"/>
      <w:r w:rsidRPr="00090BCB">
        <w:rPr>
          <w:rFonts w:eastAsiaTheme="minorHAnsi"/>
          <w:sz w:val="22"/>
          <w:szCs w:val="22"/>
          <w:lang w:eastAsia="en-US"/>
        </w:rPr>
        <w:t>tekrar</w:t>
      </w:r>
      <w:proofErr w:type="spellEnd"/>
      <w:r w:rsidRPr="00090BCB">
        <w:rPr>
          <w:rFonts w:eastAsiaTheme="minorHAnsi"/>
          <w:sz w:val="22"/>
          <w:szCs w:val="22"/>
          <w:lang w:eastAsia="en-US"/>
        </w:rPr>
        <w:t xml:space="preserve"> kullanılırlar.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D) Bazı enzimler hücre dışında da çalışabilir.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090BCB">
        <w:rPr>
          <w:rFonts w:eastAsiaTheme="minorHAnsi"/>
          <w:sz w:val="22"/>
          <w:szCs w:val="22"/>
          <w:lang w:eastAsia="en-US"/>
        </w:rPr>
        <w:t>E) Enzimler, hücrelerde enerji tasarrufu sağlarlar.</w:t>
      </w:r>
    </w:p>
    <w:p w:rsidR="00947BA5" w:rsidRDefault="00947BA5" w:rsidP="00947BA5">
      <w:pPr>
        <w:suppressAutoHyphens w:val="0"/>
        <w:autoSpaceDE w:val="0"/>
        <w:autoSpaceDN w:val="0"/>
        <w:adjustRightInd w:val="0"/>
      </w:pPr>
    </w:p>
    <w:p w:rsidR="00947BA5" w:rsidRDefault="00947BA5" w:rsidP="00947BA5">
      <w:pPr>
        <w:suppressAutoHyphens w:val="0"/>
        <w:autoSpaceDE w:val="0"/>
        <w:autoSpaceDN w:val="0"/>
        <w:adjustRightInd w:val="0"/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ind w:left="-142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b/>
          <w:sz w:val="22"/>
          <w:szCs w:val="22"/>
        </w:rPr>
        <w:t>13.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İnsanda, deri altında bulunan hücrelerde yağ moleküllerinin birikmesi,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I. ısı kaybını engelleme,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organları mekanik etkenlerden koruma,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enerji ihtiyacını karşılama 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amaçlarından hangilerine yönelik olarak gerçekleştirilir?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      B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) I ve II      C) I ve III          D) II ve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III            E) I, II ve III</w:t>
      </w:r>
    </w:p>
    <w:p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FF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947BA5" w:rsidRPr="00816F0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14.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Aşağıdaki vitaminlerden hangisi kalsiyumun bağırsaklardan emiliminde görev aldığından dolayı kemik gelişimini etkiler?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C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vitamini     B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) A vitamini    C) E vitamini   D) K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vitamini   E) D vitamini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15. </w:t>
      </w:r>
      <w:proofErr w:type="spellStart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Ozmoz</w:t>
      </w:r>
      <w:proofErr w:type="spellEnd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 olayı ile ilgili,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I. Suyun yarı geçirgen zar aracılığı ile derişimin düşük olduğu ortamdan yüksek olduğu ortama doğru geçmesidir. 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II. Canlı hücrelerde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gerçekleşirken, cansız hücrelerde gerçekleşmez.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III. İki ortam arasındaki derişim farkının azalmasına neden olur.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yargılarından</w:t>
      </w:r>
      <w:proofErr w:type="gram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hangileri yanlıştır?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I             B) Yalnız </w:t>
      </w:r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C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) I ve II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           D) 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ve III         E) II ve III 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16.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Aktif taşıma ve kolaylaştırılmış difüzyon olaylarında,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taşınım sırasında ATP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harcanımı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zardaki taşıyıcı protein ve enzimlerin görev yapması,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monomerlerin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derişimin az olduğu tarafa doğru taşınması 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</w:t>
      </w:r>
      <w:proofErr w:type="gram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hangileri ortaktır?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Yalnız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II             B) Yalnız III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C) I ve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II           D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>) l ve III            E) II ve III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17.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bir hücrenin çekirdeğinde aşağıdaki yapılardan hangisi bulunmaz?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090BCB">
        <w:rPr>
          <w:rFonts w:eastAsiaTheme="minorHAnsi"/>
          <w:bCs/>
          <w:color w:val="000000"/>
          <w:sz w:val="22"/>
          <w:szCs w:val="22"/>
          <w:lang w:eastAsia="en-US"/>
        </w:rPr>
        <w:t>A)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Kromatin B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Nükleotit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C) RNA 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</w:t>
      </w:r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Mitokondri         E</w:t>
      </w:r>
      <w:proofErr w:type="gram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) Çekirdekçik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lastRenderedPageBreak/>
        <w:t xml:space="preserve">18. </w:t>
      </w:r>
      <w:proofErr w:type="spellStart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>Ökaryot</w:t>
      </w:r>
      <w:proofErr w:type="spellEnd"/>
      <w:r w:rsidRPr="0064497C"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  <w:t xml:space="preserve"> bir hücrede gerçekleşen aşağıdaki taşıma biçimlerinden hangisinde ATP harcanmaz?</w:t>
      </w:r>
    </w:p>
    <w:p w:rsidR="00947BA5" w:rsidRPr="0064497C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A)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Pinositoz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    B) Aktif taşıma               C)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Ozmoz</w:t>
      </w:r>
      <w:proofErr w:type="spellEnd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  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Fagositoz E)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Ekzositoz</w:t>
      </w:r>
      <w:proofErr w:type="spellEnd"/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19.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Kloroplast ve mitokondri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organelleri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için,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I. çift zarla çevrili olma, 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>II. ihtiyaç duyduğu enzimleri sentezleyebilme,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III.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ökaryot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yapılı tüm hücrelerde bulunma, 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IV. hücre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DNAʼsının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kontrolünde çoğalma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proofErr w:type="gram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özelliklerinden</w:t>
      </w:r>
      <w:proofErr w:type="gram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hangileri ortaktır?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A) I ve II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B) I ve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III    C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) II ve III        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I, II ve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IV            E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>) I, II, III ve IV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20.</w:t>
      </w:r>
      <w:proofErr w:type="spellStart"/>
      <w:r w:rsidRPr="00090BCB">
        <w:rPr>
          <w:b/>
          <w:sz w:val="22"/>
          <w:szCs w:val="22"/>
        </w:rPr>
        <w:t>Lizozom</w:t>
      </w:r>
      <w:proofErr w:type="spellEnd"/>
      <w:r w:rsidRPr="00090BCB">
        <w:rPr>
          <w:b/>
          <w:sz w:val="22"/>
          <w:szCs w:val="22"/>
        </w:rPr>
        <w:t xml:space="preserve"> </w:t>
      </w:r>
      <w:proofErr w:type="spellStart"/>
      <w:r w:rsidRPr="00090BCB">
        <w:rPr>
          <w:b/>
          <w:sz w:val="22"/>
          <w:szCs w:val="22"/>
        </w:rPr>
        <w:t>organeli</w:t>
      </w:r>
      <w:proofErr w:type="spellEnd"/>
      <w:r w:rsidRPr="00090BCB">
        <w:rPr>
          <w:b/>
          <w:sz w:val="22"/>
          <w:szCs w:val="22"/>
        </w:rPr>
        <w:t xml:space="preserve"> aşağıdaki hücrelerin hangisinde daha fazla miktarda bulunur?</w:t>
      </w:r>
    </w:p>
    <w:p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 A)</w:t>
      </w:r>
      <w:proofErr w:type="gramStart"/>
      <w:r w:rsidRPr="00090BCB">
        <w:rPr>
          <w:sz w:val="22"/>
          <w:szCs w:val="22"/>
        </w:rPr>
        <w:t>Alyuvar          B</w:t>
      </w:r>
      <w:proofErr w:type="gramEnd"/>
      <w:r w:rsidRPr="00090BCB">
        <w:rPr>
          <w:sz w:val="22"/>
          <w:szCs w:val="22"/>
        </w:rPr>
        <w:t xml:space="preserve">) Sinir </w:t>
      </w:r>
      <w:r w:rsidRPr="0064497C">
        <w:rPr>
          <w:color w:val="000000" w:themeColor="text1"/>
          <w:sz w:val="22"/>
          <w:szCs w:val="22"/>
        </w:rPr>
        <w:t xml:space="preserve">hücresi        C) </w:t>
      </w:r>
      <w:proofErr w:type="spellStart"/>
      <w:r w:rsidRPr="0064497C">
        <w:rPr>
          <w:color w:val="000000" w:themeColor="text1"/>
          <w:sz w:val="22"/>
          <w:szCs w:val="22"/>
        </w:rPr>
        <w:t>Akyuvar</w:t>
      </w:r>
      <w:r w:rsidRPr="00090BCB">
        <w:rPr>
          <w:sz w:val="22"/>
          <w:szCs w:val="22"/>
        </w:rPr>
        <w:t>D</w:t>
      </w:r>
      <w:proofErr w:type="spellEnd"/>
      <w:r w:rsidRPr="00090BCB">
        <w:rPr>
          <w:sz w:val="22"/>
          <w:szCs w:val="22"/>
        </w:rPr>
        <w:t>) Kas hücresi       E) Kemik hücresi</w:t>
      </w:r>
    </w:p>
    <w:p w:rsidR="00947BA5" w:rsidRDefault="00947BA5" w:rsidP="00947BA5">
      <w:pPr>
        <w:ind w:right="-248"/>
        <w:rPr>
          <w:sz w:val="22"/>
          <w:szCs w:val="22"/>
        </w:rPr>
      </w:pPr>
    </w:p>
    <w:p w:rsidR="00947BA5" w:rsidRPr="00090BCB" w:rsidRDefault="00947BA5" w:rsidP="00947BA5">
      <w:pPr>
        <w:ind w:right="-248"/>
        <w:rPr>
          <w:sz w:val="22"/>
          <w:szCs w:val="22"/>
        </w:rPr>
      </w:pPr>
    </w:p>
    <w:p w:rsidR="00947BA5" w:rsidRPr="00090BCB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 xml:space="preserve">21. Aşağıdaki </w:t>
      </w:r>
      <w:proofErr w:type="spellStart"/>
      <w:r w:rsidRPr="00090BCB">
        <w:rPr>
          <w:b/>
          <w:sz w:val="22"/>
          <w:szCs w:val="22"/>
        </w:rPr>
        <w:t>organellerden</w:t>
      </w:r>
      <w:proofErr w:type="spellEnd"/>
      <w:r w:rsidRPr="00090BCB">
        <w:rPr>
          <w:b/>
          <w:sz w:val="22"/>
          <w:szCs w:val="22"/>
        </w:rPr>
        <w:t xml:space="preserve"> hangisi çift kat zarla çevrilidir?</w:t>
      </w:r>
    </w:p>
    <w:p w:rsidR="00947BA5" w:rsidRDefault="00947BA5" w:rsidP="00947BA5">
      <w:pPr>
        <w:rPr>
          <w:sz w:val="22"/>
          <w:szCs w:val="22"/>
        </w:rPr>
      </w:pPr>
      <w:r w:rsidRPr="00090BCB">
        <w:rPr>
          <w:sz w:val="22"/>
          <w:szCs w:val="22"/>
        </w:rPr>
        <w:t xml:space="preserve">A) </w:t>
      </w:r>
      <w:proofErr w:type="gramStart"/>
      <w:r w:rsidRPr="00090BCB">
        <w:rPr>
          <w:sz w:val="22"/>
          <w:szCs w:val="22"/>
        </w:rPr>
        <w:t>Ribozom     B</w:t>
      </w:r>
      <w:proofErr w:type="gramEnd"/>
      <w:r w:rsidRPr="00090BCB">
        <w:rPr>
          <w:sz w:val="22"/>
          <w:szCs w:val="22"/>
        </w:rPr>
        <w:t xml:space="preserve">) </w:t>
      </w:r>
      <w:proofErr w:type="spellStart"/>
      <w:r w:rsidRPr="00090BCB">
        <w:rPr>
          <w:sz w:val="22"/>
          <w:szCs w:val="22"/>
        </w:rPr>
        <w:t>Sentrozom</w:t>
      </w:r>
      <w:proofErr w:type="spellEnd"/>
      <w:r w:rsidRPr="00090BCB">
        <w:rPr>
          <w:sz w:val="22"/>
          <w:szCs w:val="22"/>
        </w:rPr>
        <w:t xml:space="preserve">.     C) </w:t>
      </w:r>
      <w:proofErr w:type="spellStart"/>
      <w:r w:rsidRPr="00090BCB">
        <w:rPr>
          <w:sz w:val="22"/>
          <w:szCs w:val="22"/>
        </w:rPr>
        <w:t>Lizozom</w:t>
      </w:r>
      <w:proofErr w:type="spellEnd"/>
      <w:r w:rsidRPr="00090BCB">
        <w:rPr>
          <w:sz w:val="22"/>
          <w:szCs w:val="22"/>
        </w:rPr>
        <w:t xml:space="preserve">. </w:t>
      </w:r>
      <w:r w:rsidRPr="0064497C">
        <w:rPr>
          <w:color w:val="000000" w:themeColor="text1"/>
          <w:sz w:val="22"/>
          <w:szCs w:val="22"/>
        </w:rPr>
        <w:t xml:space="preserve">D) </w:t>
      </w:r>
      <w:proofErr w:type="gramStart"/>
      <w:r w:rsidRPr="0064497C">
        <w:rPr>
          <w:color w:val="000000" w:themeColor="text1"/>
          <w:sz w:val="22"/>
          <w:szCs w:val="22"/>
        </w:rPr>
        <w:t>Mitokondri</w:t>
      </w:r>
      <w:r w:rsidRPr="00090BCB">
        <w:rPr>
          <w:sz w:val="22"/>
          <w:szCs w:val="22"/>
        </w:rPr>
        <w:t xml:space="preserve">  E</w:t>
      </w:r>
      <w:proofErr w:type="gramEnd"/>
      <w:r w:rsidRPr="00090BCB">
        <w:rPr>
          <w:sz w:val="22"/>
          <w:szCs w:val="22"/>
        </w:rPr>
        <w:t>)</w:t>
      </w:r>
      <w:proofErr w:type="spellStart"/>
      <w:r w:rsidRPr="00090BCB">
        <w:rPr>
          <w:sz w:val="22"/>
          <w:szCs w:val="22"/>
        </w:rPr>
        <w:t>Endopazmjk</w:t>
      </w:r>
      <w:proofErr w:type="spellEnd"/>
      <w:r w:rsidRPr="00090BCB">
        <w:rPr>
          <w:sz w:val="22"/>
          <w:szCs w:val="22"/>
        </w:rPr>
        <w:t xml:space="preserve"> </w:t>
      </w:r>
      <w:proofErr w:type="spellStart"/>
      <w:r w:rsidRPr="00090BCB">
        <w:rPr>
          <w:sz w:val="22"/>
          <w:szCs w:val="22"/>
        </w:rPr>
        <w:t>retikulum</w:t>
      </w:r>
      <w:proofErr w:type="spellEnd"/>
    </w:p>
    <w:p w:rsidR="00947BA5" w:rsidRDefault="00947BA5" w:rsidP="00947BA5">
      <w:pPr>
        <w:rPr>
          <w:sz w:val="22"/>
          <w:szCs w:val="22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>22. Aşağıdaki</w:t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terimlerden hangisi kloroplast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organeli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ile ilgili değildir?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Tilakoit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zar B)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Stroma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C) Klorofil </w:t>
      </w: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D) </w:t>
      </w:r>
      <w:proofErr w:type="spell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Matriks</w:t>
      </w:r>
      <w:r w:rsidRPr="00090BCB">
        <w:rPr>
          <w:rFonts w:eastAsiaTheme="minorHAnsi"/>
          <w:color w:val="000000"/>
          <w:sz w:val="22"/>
          <w:szCs w:val="22"/>
          <w:lang w:eastAsia="en-US"/>
        </w:rPr>
        <w:t>E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Granum</w:t>
      </w:r>
      <w:proofErr w:type="spellEnd"/>
    </w:p>
    <w:p w:rsidR="00947BA5" w:rsidRPr="0019156A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ind w:right="-248"/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23. DNA’nın tek ipliğindeki nükleotid sırası CGATCT ise bunun karşısındaki ipliğin nükleotid sırası nedir?</w:t>
      </w:r>
    </w:p>
    <w:p w:rsidR="00947BA5" w:rsidRDefault="00947BA5" w:rsidP="00947BA5">
      <w:pPr>
        <w:ind w:right="-248"/>
        <w:rPr>
          <w:sz w:val="22"/>
          <w:szCs w:val="22"/>
        </w:rPr>
      </w:pPr>
      <w:r w:rsidRPr="00090BCB">
        <w:rPr>
          <w:sz w:val="22"/>
          <w:szCs w:val="22"/>
        </w:rPr>
        <w:t xml:space="preserve">A) </w:t>
      </w:r>
      <w:proofErr w:type="gramStart"/>
      <w:r w:rsidRPr="00090BCB">
        <w:rPr>
          <w:sz w:val="22"/>
          <w:szCs w:val="22"/>
        </w:rPr>
        <w:t xml:space="preserve">CGATCT            </w:t>
      </w:r>
      <w:r w:rsidRPr="0064497C">
        <w:rPr>
          <w:color w:val="000000" w:themeColor="text1"/>
          <w:sz w:val="22"/>
          <w:szCs w:val="22"/>
        </w:rPr>
        <w:t>B</w:t>
      </w:r>
      <w:proofErr w:type="gramEnd"/>
      <w:r w:rsidRPr="0064497C">
        <w:rPr>
          <w:color w:val="000000" w:themeColor="text1"/>
          <w:sz w:val="22"/>
          <w:szCs w:val="22"/>
        </w:rPr>
        <w:t>) GCTAGA</w:t>
      </w:r>
      <w:r w:rsidRPr="00090BCB">
        <w:rPr>
          <w:sz w:val="22"/>
          <w:szCs w:val="22"/>
        </w:rPr>
        <w:t xml:space="preserve">            C) CGATCT    D) GCUAGA           E) CGAUCU</w:t>
      </w:r>
    </w:p>
    <w:p w:rsidR="00947BA5" w:rsidRDefault="00947BA5" w:rsidP="00947BA5">
      <w:pPr>
        <w:ind w:right="-248"/>
        <w:rPr>
          <w:sz w:val="22"/>
          <w:szCs w:val="22"/>
        </w:rPr>
      </w:pP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b/>
          <w:bCs/>
          <w:sz w:val="22"/>
          <w:szCs w:val="22"/>
          <w:lang w:eastAsia="en-US"/>
        </w:rPr>
        <w:t xml:space="preserve">24. </w:t>
      </w:r>
      <w:r w:rsidRPr="00090BCB">
        <w:rPr>
          <w:rFonts w:eastAsiaTheme="minorHAnsi"/>
          <w:b/>
          <w:sz w:val="22"/>
          <w:szCs w:val="22"/>
          <w:lang w:eastAsia="en-US"/>
        </w:rPr>
        <w:t xml:space="preserve">Aşağıda DNA molekülünün yapıtaşı olan bir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nükleotit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</w:t>
      </w:r>
      <w:proofErr w:type="spellStart"/>
      <w:r w:rsidRPr="00090BCB">
        <w:rPr>
          <w:rFonts w:eastAsiaTheme="minorHAnsi"/>
          <w:b/>
          <w:sz w:val="22"/>
          <w:szCs w:val="22"/>
          <w:lang w:eastAsia="en-US"/>
        </w:rPr>
        <w:t>şematize</w:t>
      </w:r>
      <w:proofErr w:type="spellEnd"/>
      <w:r w:rsidRPr="00090BCB">
        <w:rPr>
          <w:rFonts w:eastAsiaTheme="minorHAnsi"/>
          <w:b/>
          <w:sz w:val="22"/>
          <w:szCs w:val="22"/>
          <w:lang w:eastAsia="en-US"/>
        </w:rPr>
        <w:t xml:space="preserve"> edilmiştir.</w:t>
      </w:r>
      <w:r w:rsidRPr="00090BCB">
        <w:rPr>
          <w:noProof/>
          <w:sz w:val="22"/>
          <w:szCs w:val="22"/>
          <w:lang w:eastAsia="tr-TR"/>
        </w:rPr>
        <w:drawing>
          <wp:inline distT="0" distB="0" distL="0" distR="0">
            <wp:extent cx="1162050" cy="3100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91" cy="3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Bu </w:t>
      </w:r>
      <w:proofErr w:type="spellStart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>nükleotiti</w:t>
      </w:r>
      <w:proofErr w:type="spellEnd"/>
      <w:r w:rsidRPr="00090BCB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oluşturan X, Y ve Z ile gösterilen kısımlar aşağıdakilerin hangisinde doğru eşleştirilmiştir?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X                       Y                            Z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Fosforik asit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B) Fosforik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asit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Timin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 xml:space="preserve">C) </w:t>
      </w:r>
      <w:proofErr w:type="spellStart"/>
      <w:proofErr w:type="gramStart"/>
      <w:r w:rsidRPr="0064497C">
        <w:rPr>
          <w:rFonts w:eastAsiaTheme="minorHAnsi"/>
          <w:color w:val="000000" w:themeColor="text1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Fosforik asit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Adenin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Deoksiriboz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</w:t>
      </w:r>
      <w:proofErr w:type="gramStart"/>
      <w:r w:rsidRPr="00090BCB">
        <w:rPr>
          <w:rFonts w:eastAsiaTheme="minorHAnsi"/>
          <w:color w:val="000000"/>
          <w:sz w:val="22"/>
          <w:szCs w:val="22"/>
          <w:lang w:eastAsia="en-US"/>
        </w:rPr>
        <w:t>Amino</w:t>
      </w:r>
      <w:proofErr w:type="gram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asit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E) Timin                </w:t>
      </w:r>
      <w:proofErr w:type="spellStart"/>
      <w:r w:rsidRPr="00090BCB">
        <w:rPr>
          <w:rFonts w:eastAsiaTheme="minorHAnsi"/>
          <w:color w:val="000000"/>
          <w:sz w:val="22"/>
          <w:szCs w:val="22"/>
          <w:lang w:eastAsia="en-US"/>
        </w:rPr>
        <w:t>Riboz</w:t>
      </w:r>
      <w:proofErr w:type="spellEnd"/>
      <w:r w:rsidRPr="00090BCB">
        <w:rPr>
          <w:rFonts w:eastAsiaTheme="minorHAnsi"/>
          <w:color w:val="000000"/>
          <w:sz w:val="22"/>
          <w:szCs w:val="22"/>
          <w:lang w:eastAsia="en-US"/>
        </w:rPr>
        <w:t xml:space="preserve">                 Fosforik asit</w:t>
      </w:r>
    </w:p>
    <w:p w:rsidR="00947BA5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Default="00FB32B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hyperlink r:id="rId5" w:history="1">
        <w:r w:rsidRPr="00285BBC">
          <w:rPr>
            <w:rStyle w:val="Kpr"/>
            <w:rFonts w:eastAsiaTheme="minorHAnsi"/>
            <w:sz w:val="22"/>
            <w:szCs w:val="22"/>
            <w:lang w:eastAsia="en-US"/>
          </w:rPr>
          <w:t>https://www.sorubak.com</w:t>
        </w:r>
      </w:hyperlink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:rsidR="00947BA5" w:rsidRPr="00090BCB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090BCB" w:rsidRDefault="00947BA5" w:rsidP="00947BA5">
      <w:pPr>
        <w:rPr>
          <w:sz w:val="22"/>
          <w:szCs w:val="22"/>
        </w:rPr>
      </w:pPr>
      <w:r w:rsidRPr="00090BCB">
        <w:rPr>
          <w:b/>
          <w:sz w:val="22"/>
          <w:szCs w:val="22"/>
        </w:rPr>
        <w:t>25</w:t>
      </w:r>
      <w:r w:rsidRPr="00090BCB">
        <w:rPr>
          <w:sz w:val="22"/>
          <w:szCs w:val="22"/>
        </w:rPr>
        <w:t xml:space="preserve">.  I. </w:t>
      </w:r>
      <w:proofErr w:type="gramStart"/>
      <w:r w:rsidRPr="00090BCB">
        <w:rPr>
          <w:sz w:val="22"/>
          <w:szCs w:val="22"/>
        </w:rPr>
        <w:t>Doku       II</w:t>
      </w:r>
      <w:proofErr w:type="gramEnd"/>
      <w:r w:rsidRPr="00090BCB">
        <w:rPr>
          <w:sz w:val="22"/>
          <w:szCs w:val="22"/>
        </w:rPr>
        <w:t xml:space="preserve">. Organizma        III. Sistem          IV. Hücre     V. Organ            </w:t>
      </w:r>
    </w:p>
    <w:p w:rsidR="00947BA5" w:rsidRDefault="00947BA5" w:rsidP="00947BA5">
      <w:pPr>
        <w:rPr>
          <w:b/>
          <w:sz w:val="22"/>
          <w:szCs w:val="22"/>
        </w:rPr>
      </w:pPr>
      <w:r w:rsidRPr="00090BCB">
        <w:rPr>
          <w:b/>
          <w:sz w:val="22"/>
          <w:szCs w:val="22"/>
        </w:rPr>
        <w:t>Yukarıdaki yapıların küçükten büyüğe doğru dizilimi aşağıdakilerden hangisinde verilmiştir?</w:t>
      </w:r>
    </w:p>
    <w:p w:rsidR="00947BA5" w:rsidRPr="00090BCB" w:rsidRDefault="00947BA5" w:rsidP="00947BA5">
      <w:pPr>
        <w:rPr>
          <w:b/>
          <w:sz w:val="22"/>
          <w:szCs w:val="22"/>
        </w:rPr>
      </w:pPr>
    </w:p>
    <w:p w:rsidR="00947BA5" w:rsidRPr="0064497C" w:rsidRDefault="00947BA5" w:rsidP="00947BA5">
      <w:pPr>
        <w:rPr>
          <w:color w:val="000000" w:themeColor="text1"/>
          <w:sz w:val="22"/>
          <w:szCs w:val="22"/>
        </w:rPr>
      </w:pPr>
      <w:r w:rsidRPr="00090BCB">
        <w:rPr>
          <w:sz w:val="22"/>
          <w:szCs w:val="22"/>
        </w:rPr>
        <w:t>A</w:t>
      </w:r>
      <w:r w:rsidRPr="0064497C">
        <w:rPr>
          <w:color w:val="000000" w:themeColor="text1"/>
          <w:sz w:val="22"/>
          <w:szCs w:val="22"/>
        </w:rPr>
        <w:t>) I-II-III-IV-</w:t>
      </w:r>
      <w:proofErr w:type="gramStart"/>
      <w:r w:rsidRPr="0064497C">
        <w:rPr>
          <w:color w:val="000000" w:themeColor="text1"/>
          <w:sz w:val="22"/>
          <w:szCs w:val="22"/>
        </w:rPr>
        <w:t>V     B</w:t>
      </w:r>
      <w:proofErr w:type="gramEnd"/>
      <w:r w:rsidRPr="0064497C">
        <w:rPr>
          <w:color w:val="000000" w:themeColor="text1"/>
          <w:sz w:val="22"/>
          <w:szCs w:val="22"/>
        </w:rPr>
        <w:t xml:space="preserve">) II-III-V-IV-I   C) III-II-V-I-V          </w:t>
      </w:r>
    </w:p>
    <w:p w:rsidR="00947BA5" w:rsidRPr="00090BCB" w:rsidRDefault="00947BA5" w:rsidP="00947BA5">
      <w:pPr>
        <w:rPr>
          <w:b/>
          <w:sz w:val="22"/>
          <w:szCs w:val="22"/>
        </w:rPr>
      </w:pPr>
      <w:r w:rsidRPr="0064497C">
        <w:rPr>
          <w:color w:val="000000" w:themeColor="text1"/>
          <w:sz w:val="22"/>
          <w:szCs w:val="22"/>
        </w:rPr>
        <w:t>D) IV-I-V-III-II</w:t>
      </w:r>
      <w:r w:rsidRPr="00090BCB">
        <w:rPr>
          <w:sz w:val="22"/>
          <w:szCs w:val="22"/>
        </w:rPr>
        <w:t xml:space="preserve"> E) V-I-IV-III-II</w:t>
      </w:r>
    </w:p>
    <w:p w:rsidR="00947BA5" w:rsidRPr="00090BCB" w:rsidRDefault="00947BA5" w:rsidP="00947BA5">
      <w:pPr>
        <w:rPr>
          <w:b/>
          <w:sz w:val="22"/>
          <w:szCs w:val="22"/>
        </w:rPr>
      </w:pPr>
    </w:p>
    <w:p w:rsidR="00947BA5" w:rsidRPr="00B24572" w:rsidRDefault="00947BA5" w:rsidP="00947BA5"/>
    <w:p w:rsidR="00947BA5" w:rsidRPr="00F04687" w:rsidRDefault="00947BA5" w:rsidP="00947BA5">
      <w:pPr>
        <w:ind w:right="-248"/>
        <w:rPr>
          <w:sz w:val="22"/>
          <w:szCs w:val="22"/>
        </w:rPr>
      </w:pPr>
    </w:p>
    <w:p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</w:p>
    <w:p w:rsidR="00947BA5" w:rsidRPr="002F3DFD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b/>
          <w:color w:val="FF0000"/>
          <w:sz w:val="22"/>
          <w:szCs w:val="22"/>
          <w:lang w:eastAsia="en-US"/>
        </w:rPr>
      </w:pPr>
      <w:r w:rsidRPr="002F3DFD">
        <w:rPr>
          <w:rFonts w:eastAsiaTheme="minorHAnsi"/>
          <w:b/>
          <w:color w:val="FF0000"/>
          <w:sz w:val="22"/>
          <w:szCs w:val="22"/>
          <w:lang w:eastAsia="en-US"/>
        </w:rPr>
        <w:t>CEVAP ANAHTARI</w:t>
      </w: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proofErr w:type="gramStart"/>
      <w:r>
        <w:rPr>
          <w:rFonts w:eastAsiaTheme="minorHAnsi"/>
          <w:color w:val="000000"/>
          <w:sz w:val="22"/>
          <w:szCs w:val="22"/>
          <w:lang w:eastAsia="en-US"/>
        </w:rPr>
        <w:t>1C  2D</w:t>
      </w:r>
      <w:proofErr w:type="gramEnd"/>
      <w:r>
        <w:rPr>
          <w:rFonts w:eastAsiaTheme="minorHAnsi"/>
          <w:color w:val="000000"/>
          <w:sz w:val="22"/>
          <w:szCs w:val="22"/>
          <w:lang w:eastAsia="en-US"/>
        </w:rPr>
        <w:t xml:space="preserve">  3D  4E  5B  6C  7E  8C  9C  10E  11E  12B  13B  14E  15C  16B  17B  18C  19A  20C  21D  22D  23B  24C  25D</w:t>
      </w: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:rsidR="00947BA5" w:rsidRPr="00F04687" w:rsidRDefault="00947BA5" w:rsidP="00947BA5">
      <w:pPr>
        <w:pStyle w:val="AralkYok"/>
        <w:rPr>
          <w:rFonts w:ascii="Times New Roman" w:hAnsi="Times New Roman"/>
          <w:sz w:val="22"/>
          <w:szCs w:val="22"/>
        </w:rPr>
      </w:pPr>
    </w:p>
    <w:p w:rsidR="00947BA5" w:rsidRPr="00F04687" w:rsidRDefault="00947BA5" w:rsidP="00947BA5">
      <w:pPr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sz w:val="22"/>
          <w:szCs w:val="22"/>
        </w:rPr>
      </w:pPr>
    </w:p>
    <w:p w:rsidR="00947BA5" w:rsidRPr="00F04687" w:rsidRDefault="00947BA5" w:rsidP="00947BA5">
      <w:pPr>
        <w:ind w:right="-248"/>
        <w:rPr>
          <w:sz w:val="22"/>
          <w:szCs w:val="22"/>
        </w:rPr>
      </w:pPr>
    </w:p>
    <w:p w:rsidR="00947BA5" w:rsidRPr="00F04687" w:rsidRDefault="00947BA5" w:rsidP="00947BA5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947BA5" w:rsidRPr="00F04687" w:rsidRDefault="00947BA5" w:rsidP="00947BA5">
      <w:pPr>
        <w:rPr>
          <w:sz w:val="22"/>
          <w:szCs w:val="22"/>
        </w:rPr>
      </w:pPr>
    </w:p>
    <w:p w:rsidR="00884C68" w:rsidRDefault="00FB32B5">
      <w:bookmarkStart w:id="0" w:name="_GoBack"/>
      <w:bookmarkEnd w:id="0"/>
    </w:p>
    <w:sectPr w:rsidR="00884C68" w:rsidSect="00F15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47BA5"/>
    <w:rsid w:val="0011202B"/>
    <w:rsid w:val="007434D3"/>
    <w:rsid w:val="00947BA5"/>
    <w:rsid w:val="00B3590E"/>
    <w:rsid w:val="00EA419B"/>
    <w:rsid w:val="00F15C91"/>
    <w:rsid w:val="00FB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B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rsid w:val="00947BA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7B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7BA5"/>
    <w:rPr>
      <w:rFonts w:ascii="Segoe UI" w:eastAsia="Times New Roman" w:hAnsi="Segoe UI" w:cs="Segoe UI"/>
      <w:sz w:val="18"/>
      <w:szCs w:val="18"/>
      <w:lang w:eastAsia="ar-SA"/>
    </w:rPr>
  </w:style>
  <w:style w:type="character" w:styleId="Kpr">
    <w:name w:val="Hyperlink"/>
    <w:basedOn w:val="VarsaylanParagrafYazTipi"/>
    <w:uiPriority w:val="99"/>
    <w:unhideWhenUsed/>
    <w:rsid w:val="00FB32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1063</Words>
  <Characters>6064</Characters>
  <DocSecurity>0</DocSecurity>
  <Lines>50</Lines>
  <Paragraphs>14</Paragraphs>
  <ScaleCrop>false</ScaleCrop>
  <Manager>https://www.sorubak.com</Manager>
  <Company/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2019-09-13T13:32:00Z</dcterms:created>
  <dcterms:modified xsi:type="dcterms:W3CDTF">2019-11-30T08:14:00Z</dcterms:modified>
  <cp:category>https://www.sorubak.com</cp:category>
</cp:coreProperties>
</file>