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23"/>
        <w:gridCol w:w="7693"/>
      </w:tblGrid>
      <w:tr w:rsidR="001F6FD2" w:rsidRPr="00B8285F" w:rsidTr="001D7087">
        <w:trPr>
          <w:trHeight w:val="1305"/>
        </w:trPr>
        <w:tc>
          <w:tcPr>
            <w:tcW w:w="3223" w:type="dxa"/>
            <w:vAlign w:val="center"/>
          </w:tcPr>
          <w:p w:rsidR="001F6FD2" w:rsidRDefault="001F6FD2" w:rsidP="00D94EF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Adı-  </w:t>
            </w:r>
            <w:proofErr w:type="gramStart"/>
            <w:r w:rsidRPr="00B8285F">
              <w:rPr>
                <w:rFonts w:cs="Calibri"/>
                <w:b/>
                <w:sz w:val="20"/>
                <w:szCs w:val="20"/>
              </w:rPr>
              <w:t>Soyadı :</w:t>
            </w:r>
            <w:proofErr w:type="gramEnd"/>
          </w:p>
          <w:p w:rsidR="001F6FD2" w:rsidRDefault="001F6FD2" w:rsidP="00D94EF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gramStart"/>
            <w:r w:rsidRPr="00B8285F">
              <w:rPr>
                <w:rFonts w:cs="Calibri"/>
                <w:b/>
                <w:sz w:val="20"/>
                <w:szCs w:val="20"/>
              </w:rPr>
              <w:t>Sınıfı  :</w:t>
            </w:r>
            <w:proofErr w:type="gramEnd"/>
          </w:p>
          <w:p w:rsidR="001F6FD2" w:rsidRPr="00D94EF8" w:rsidRDefault="001F6FD2" w:rsidP="00D94EF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B8285F">
              <w:rPr>
                <w:rFonts w:cs="Calibri"/>
                <w:b/>
                <w:sz w:val="20"/>
                <w:szCs w:val="20"/>
              </w:rPr>
              <w:t>No:</w:t>
            </w:r>
          </w:p>
        </w:tc>
        <w:tc>
          <w:tcPr>
            <w:tcW w:w="7693" w:type="dxa"/>
            <w:vAlign w:val="center"/>
          </w:tcPr>
          <w:p w:rsidR="001D7087" w:rsidRPr="00447CA0" w:rsidRDefault="00447CA0" w:rsidP="001D7087">
            <w:pPr>
              <w:spacing w:after="0" w:line="240" w:lineRule="auto"/>
              <w:jc w:val="center"/>
              <w:rPr>
                <w:rStyle w:val="Kpr"/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fldChar w:fldCharType="begin"/>
            </w:r>
            <w:r>
              <w:rPr>
                <w:rFonts w:cs="Calibr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  <w:fldChar w:fldCharType="separate"/>
            </w:r>
            <w:proofErr w:type="gramStart"/>
            <w:r w:rsidR="001F6FD2" w:rsidRPr="00447CA0">
              <w:rPr>
                <w:rStyle w:val="Kpr"/>
                <w:rFonts w:cs="Calibri"/>
                <w:b/>
                <w:sz w:val="24"/>
                <w:szCs w:val="24"/>
              </w:rPr>
              <w:t>201</w:t>
            </w:r>
            <w:r w:rsidR="00460387" w:rsidRPr="00447CA0">
              <w:rPr>
                <w:rStyle w:val="Kpr"/>
                <w:rFonts w:cs="Calibri"/>
                <w:b/>
                <w:sz w:val="24"/>
                <w:szCs w:val="24"/>
              </w:rPr>
              <w:t>9-2020</w:t>
            </w:r>
            <w:proofErr w:type="gramEnd"/>
            <w:r w:rsidR="001F6FD2" w:rsidRPr="00447CA0">
              <w:rPr>
                <w:rStyle w:val="Kpr"/>
                <w:rFonts w:cs="Calibri"/>
                <w:b/>
                <w:sz w:val="24"/>
                <w:szCs w:val="24"/>
              </w:rPr>
              <w:t xml:space="preserve"> EĞİTİM - ÖĞRETİM </w:t>
            </w:r>
          </w:p>
          <w:p w:rsidR="001F6FD2" w:rsidRPr="00447CA0" w:rsidRDefault="001D7087" w:rsidP="001D7087">
            <w:pPr>
              <w:spacing w:after="0" w:line="240" w:lineRule="auto"/>
              <w:jc w:val="center"/>
              <w:rPr>
                <w:rStyle w:val="Kpr"/>
                <w:rFonts w:cs="Calibri"/>
                <w:b/>
                <w:sz w:val="24"/>
                <w:szCs w:val="24"/>
              </w:rPr>
            </w:pPr>
            <w:proofErr w:type="gramStart"/>
            <w:r w:rsidRPr="00447CA0">
              <w:rPr>
                <w:rStyle w:val="Kpr"/>
                <w:rFonts w:cs="Calibri"/>
                <w:b/>
                <w:sz w:val="24"/>
                <w:szCs w:val="24"/>
              </w:rPr>
              <w:t>…..</w:t>
            </w:r>
            <w:proofErr w:type="gramEnd"/>
            <w:r w:rsidRPr="00447CA0">
              <w:rPr>
                <w:rStyle w:val="Kpr"/>
                <w:rFonts w:cs="Calibri"/>
                <w:b/>
                <w:sz w:val="24"/>
                <w:szCs w:val="24"/>
              </w:rPr>
              <w:t>ORTAOKULU</w:t>
            </w:r>
          </w:p>
          <w:p w:rsidR="001F6FD2" w:rsidRPr="00447CA0" w:rsidRDefault="001F6FD2" w:rsidP="001D7087">
            <w:pPr>
              <w:spacing w:after="0" w:line="240" w:lineRule="auto"/>
              <w:jc w:val="center"/>
              <w:rPr>
                <w:rStyle w:val="Kpr"/>
                <w:rFonts w:cs="Calibri"/>
                <w:b/>
                <w:sz w:val="24"/>
                <w:szCs w:val="24"/>
              </w:rPr>
            </w:pPr>
            <w:r w:rsidRPr="00447CA0">
              <w:rPr>
                <w:rStyle w:val="Kpr"/>
                <w:rFonts w:cs="Calibri"/>
                <w:b/>
                <w:sz w:val="24"/>
                <w:szCs w:val="24"/>
              </w:rPr>
              <w:t>T.C. İNKILÂP TARİHİ ve ATATÜRKÇÜLÜK DERSİ</w:t>
            </w:r>
          </w:p>
          <w:p w:rsidR="001F6FD2" w:rsidRPr="001D7087" w:rsidRDefault="001F6FD2" w:rsidP="001D7087">
            <w:pPr>
              <w:spacing w:after="0" w:line="240" w:lineRule="auto"/>
              <w:jc w:val="center"/>
              <w:rPr>
                <w:rFonts w:cs="Calibri"/>
                <w:b/>
                <w:i/>
                <w:sz w:val="24"/>
                <w:szCs w:val="24"/>
              </w:rPr>
            </w:pPr>
            <w:r w:rsidRPr="00447CA0">
              <w:rPr>
                <w:rStyle w:val="Kpr"/>
                <w:rFonts w:cs="Calibri"/>
                <w:b/>
                <w:sz w:val="24"/>
                <w:szCs w:val="24"/>
              </w:rPr>
              <w:t>8.SINIF 1.DÖNEM 1.YAZILI SORULARI</w:t>
            </w:r>
            <w:r w:rsidR="00447CA0">
              <w:rPr>
                <w:rFonts w:cs="Calibri"/>
                <w:b/>
                <w:sz w:val="24"/>
                <w:szCs w:val="24"/>
              </w:rPr>
              <w:fldChar w:fldCharType="end"/>
            </w:r>
          </w:p>
        </w:tc>
      </w:tr>
    </w:tbl>
    <w:p w:rsidR="001D7087" w:rsidRDefault="001D7087" w:rsidP="00CB604A">
      <w:pPr>
        <w:spacing w:after="0"/>
        <w:rPr>
          <w:rFonts w:cs="Calibri"/>
          <w:b/>
        </w:rPr>
      </w:pPr>
    </w:p>
    <w:p w:rsidR="001F6FD2" w:rsidRPr="00731E3D" w:rsidRDefault="001F6FD2" w:rsidP="00CB604A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A. </w:t>
      </w:r>
      <w:r w:rsidRPr="00731E3D">
        <w:rPr>
          <w:rFonts w:cs="Calibri"/>
          <w:b/>
        </w:rPr>
        <w:t xml:space="preserve">Aşağıda verilen cümlelerden doğru olanların başına (D), yanlış olanların başına (Y) yazınız.  </w:t>
      </w:r>
      <w:r>
        <w:rPr>
          <w:rFonts w:cs="Calibri"/>
          <w:b/>
        </w:rPr>
        <w:t>(2*5)</w:t>
      </w:r>
    </w:p>
    <w:p w:rsidR="001F6FD2" w:rsidRPr="00731E3D" w:rsidRDefault="001D7087" w:rsidP="00CB604A">
      <w:pPr>
        <w:spacing w:after="0"/>
        <w:rPr>
          <w:rFonts w:cs="Calibri"/>
        </w:rPr>
      </w:pPr>
      <w:r w:rsidRPr="00731E3D">
        <w:rPr>
          <w:rFonts w:cs="Calibri"/>
        </w:rPr>
        <w:t>(</w:t>
      </w:r>
      <w:r>
        <w:rPr>
          <w:rFonts w:cs="Calibri"/>
        </w:rPr>
        <w:t xml:space="preserve">        ) </w:t>
      </w:r>
      <w:r w:rsidR="001F6FD2">
        <w:rPr>
          <w:rFonts w:cs="Calibri"/>
        </w:rPr>
        <w:t xml:space="preserve">Sanayi </w:t>
      </w:r>
      <w:proofErr w:type="gramStart"/>
      <w:r w:rsidR="001F6FD2">
        <w:rPr>
          <w:rFonts w:cs="Calibri"/>
        </w:rPr>
        <w:t>İnkılabı’nın</w:t>
      </w:r>
      <w:proofErr w:type="gramEnd"/>
      <w:r w:rsidR="001F6FD2">
        <w:rPr>
          <w:rFonts w:cs="Calibri"/>
        </w:rPr>
        <w:t xml:space="preserve"> yaymış olduğu milliyetçilik akımı imparatorlukları parçaladı. </w:t>
      </w:r>
    </w:p>
    <w:p w:rsidR="001F6FD2" w:rsidRPr="00731E3D" w:rsidRDefault="001F6FD2" w:rsidP="00CB604A">
      <w:pPr>
        <w:spacing w:after="0"/>
        <w:rPr>
          <w:rFonts w:cs="Calibri"/>
        </w:rPr>
      </w:pPr>
      <w:r w:rsidRPr="00731E3D">
        <w:rPr>
          <w:rFonts w:cs="Calibri"/>
        </w:rPr>
        <w:t>(</w:t>
      </w:r>
      <w:r>
        <w:rPr>
          <w:rFonts w:cs="Calibri"/>
        </w:rPr>
        <w:t xml:space="preserve">        ) İtilaf devletleri kendi aralarında ki anlaşmazlıkları çözmek için Paris Barış Konferansını düzenledi.</w:t>
      </w:r>
    </w:p>
    <w:p w:rsidR="001F6FD2" w:rsidRPr="00731E3D" w:rsidRDefault="001D7087" w:rsidP="00CB604A">
      <w:pPr>
        <w:spacing w:after="0"/>
        <w:rPr>
          <w:rFonts w:cs="Calibri"/>
        </w:rPr>
      </w:pPr>
      <w:r w:rsidRPr="00731E3D">
        <w:rPr>
          <w:rFonts w:cs="Calibri"/>
        </w:rPr>
        <w:t>(</w:t>
      </w:r>
      <w:r>
        <w:rPr>
          <w:rFonts w:cs="Calibri"/>
        </w:rPr>
        <w:t xml:space="preserve">        ) </w:t>
      </w:r>
      <w:r w:rsidR="001F6FD2" w:rsidRPr="00731E3D">
        <w:rPr>
          <w:rFonts w:cs="Calibri"/>
        </w:rPr>
        <w:t xml:space="preserve"> </w:t>
      </w:r>
      <w:r w:rsidR="001F6FD2" w:rsidRPr="00B13BA9">
        <w:rPr>
          <w:rFonts w:cs="Calibri"/>
        </w:rPr>
        <w:t>I.Dünya</w:t>
      </w:r>
      <w:r>
        <w:rPr>
          <w:rFonts w:cs="Calibri"/>
        </w:rPr>
        <w:t xml:space="preserve"> </w:t>
      </w:r>
      <w:r w:rsidR="001F6FD2">
        <w:rPr>
          <w:rFonts w:cs="Calibri"/>
        </w:rPr>
        <w:t>S</w:t>
      </w:r>
      <w:r w:rsidR="001F6FD2" w:rsidRPr="00B13BA9">
        <w:rPr>
          <w:rFonts w:cs="Calibri"/>
        </w:rPr>
        <w:t>avaşı</w:t>
      </w:r>
      <w:r w:rsidR="001F6FD2">
        <w:rPr>
          <w:rFonts w:cs="Calibri"/>
        </w:rPr>
        <w:t>’</w:t>
      </w:r>
      <w:r w:rsidR="001F6FD2" w:rsidRPr="00B13BA9">
        <w:rPr>
          <w:rFonts w:cs="Calibri"/>
        </w:rPr>
        <w:t>nda Osmanlı Devleti</w:t>
      </w:r>
      <w:r w:rsidR="001F6FD2">
        <w:rPr>
          <w:rFonts w:cs="Calibri"/>
        </w:rPr>
        <w:t>,</w:t>
      </w:r>
      <w:r w:rsidR="001F6FD2" w:rsidRPr="00B13BA9">
        <w:rPr>
          <w:rFonts w:cs="Calibri"/>
        </w:rPr>
        <w:t xml:space="preserve"> İt</w:t>
      </w:r>
      <w:r w:rsidR="001F6FD2">
        <w:rPr>
          <w:rFonts w:cs="Calibri"/>
        </w:rPr>
        <w:t xml:space="preserve">tifak </w:t>
      </w:r>
      <w:r w:rsidR="001F6FD2" w:rsidRPr="00B13BA9">
        <w:rPr>
          <w:rFonts w:cs="Calibri"/>
        </w:rPr>
        <w:t>devletleri yanında savaşa girmiştir</w:t>
      </w:r>
      <w:r w:rsidR="001F6FD2">
        <w:rPr>
          <w:rFonts w:cs="Calibri"/>
        </w:rPr>
        <w:t>.</w:t>
      </w:r>
      <w:bookmarkStart w:id="0" w:name="_GoBack"/>
      <w:bookmarkEnd w:id="0"/>
    </w:p>
    <w:p w:rsidR="001F6FD2" w:rsidRDefault="001D7087" w:rsidP="00E80D0A">
      <w:pPr>
        <w:spacing w:after="0"/>
        <w:rPr>
          <w:rFonts w:cs="Calibri"/>
        </w:rPr>
      </w:pPr>
      <w:r w:rsidRPr="00731E3D">
        <w:rPr>
          <w:rFonts w:cs="Calibri"/>
        </w:rPr>
        <w:t>(</w:t>
      </w:r>
      <w:r>
        <w:rPr>
          <w:rFonts w:cs="Calibri"/>
        </w:rPr>
        <w:t xml:space="preserve">        ) </w:t>
      </w:r>
      <w:r w:rsidR="001F6FD2">
        <w:rPr>
          <w:rFonts w:cs="Calibri"/>
        </w:rPr>
        <w:t xml:space="preserve">Fransızların İzmir’i işgal etmesi ile vatansever gençler </w:t>
      </w:r>
      <w:proofErr w:type="spellStart"/>
      <w:r w:rsidR="001F6FD2">
        <w:rPr>
          <w:rFonts w:cs="Calibri"/>
        </w:rPr>
        <w:t>Redd</w:t>
      </w:r>
      <w:proofErr w:type="spellEnd"/>
      <w:r w:rsidR="001F6FD2">
        <w:rPr>
          <w:rFonts w:cs="Calibri"/>
        </w:rPr>
        <w:t>-i İlhak cemiyetini kurdular.</w:t>
      </w:r>
    </w:p>
    <w:p w:rsidR="001F6FD2" w:rsidRDefault="001D7087" w:rsidP="00E80D0A">
      <w:pPr>
        <w:spacing w:after="0"/>
        <w:rPr>
          <w:rFonts w:cs="Calibri"/>
        </w:rPr>
      </w:pPr>
      <w:r w:rsidRPr="00731E3D">
        <w:rPr>
          <w:rFonts w:cs="Calibri"/>
        </w:rPr>
        <w:t>(</w:t>
      </w:r>
      <w:r>
        <w:rPr>
          <w:rFonts w:cs="Calibri"/>
        </w:rPr>
        <w:t xml:space="preserve">        ) </w:t>
      </w:r>
      <w:r w:rsidR="001F6FD2">
        <w:rPr>
          <w:rFonts w:cs="Calibri"/>
        </w:rPr>
        <w:t xml:space="preserve"> </w:t>
      </w:r>
      <w:proofErr w:type="spellStart"/>
      <w:r w:rsidR="001F6FD2">
        <w:rPr>
          <w:rFonts w:cs="Calibri"/>
        </w:rPr>
        <w:t>Mavri</w:t>
      </w:r>
      <w:proofErr w:type="spellEnd"/>
      <w:r>
        <w:rPr>
          <w:rFonts w:cs="Calibri"/>
        </w:rPr>
        <w:t xml:space="preserve"> </w:t>
      </w:r>
      <w:r w:rsidR="001F6FD2">
        <w:rPr>
          <w:rFonts w:cs="Calibri"/>
        </w:rPr>
        <w:t>Mira’nın amacı Osmanlıyı ümmet etrafında yeniden güçlü hale getirmektir.</w:t>
      </w:r>
    </w:p>
    <w:p w:rsidR="001F6FD2" w:rsidRDefault="001F6FD2" w:rsidP="00E80D0A">
      <w:pPr>
        <w:spacing w:after="0"/>
        <w:rPr>
          <w:rFonts w:cs="Calibri"/>
        </w:rPr>
      </w:pPr>
    </w:p>
    <w:p w:rsidR="001F6FD2" w:rsidRPr="00E80D0A" w:rsidRDefault="001F6FD2" w:rsidP="00E80D0A">
      <w:pPr>
        <w:spacing w:after="0"/>
        <w:rPr>
          <w:rFonts w:cs="Calibri"/>
        </w:rPr>
      </w:pPr>
      <w:r>
        <w:rPr>
          <w:rFonts w:cs="Calibri"/>
          <w:b/>
        </w:rPr>
        <w:t>B</w:t>
      </w:r>
      <w:r w:rsidRPr="00731E3D">
        <w:rPr>
          <w:rFonts w:cs="Calibri"/>
          <w:b/>
        </w:rPr>
        <w:t>- Aşağıdaki boşlukları uygun kelimelerle doldurunuz.</w:t>
      </w:r>
      <w:r>
        <w:rPr>
          <w:rFonts w:cs="Calibri"/>
          <w:b/>
        </w:rPr>
        <w:t xml:space="preserve"> (4*5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89"/>
      </w:tblGrid>
      <w:tr w:rsidR="001F6FD2" w:rsidRPr="00B8285F" w:rsidTr="00EB6F14">
        <w:trPr>
          <w:trHeight w:val="269"/>
        </w:trPr>
        <w:tc>
          <w:tcPr>
            <w:tcW w:w="10389" w:type="dxa"/>
          </w:tcPr>
          <w:p w:rsidR="001F6FD2" w:rsidRPr="00B8285F" w:rsidRDefault="001F6FD2" w:rsidP="001D7087">
            <w:pPr>
              <w:spacing w:after="0" w:line="240" w:lineRule="auto"/>
              <w:rPr>
                <w:rFonts w:cs="Calibri"/>
                <w:b/>
              </w:rPr>
            </w:pPr>
            <w:proofErr w:type="spellStart"/>
            <w:r w:rsidRPr="00B8285F">
              <w:rPr>
                <w:rFonts w:cs="Calibri"/>
                <w:b/>
              </w:rPr>
              <w:t>Kuvay</w:t>
            </w:r>
            <w:proofErr w:type="spellEnd"/>
            <w:r>
              <w:rPr>
                <w:rFonts w:cs="Calibri"/>
                <w:b/>
              </w:rPr>
              <w:t>-ı</w:t>
            </w:r>
            <w:r w:rsidRPr="00B8285F">
              <w:rPr>
                <w:rFonts w:cs="Calibri"/>
                <w:b/>
              </w:rPr>
              <w:t xml:space="preserve"> Milliye   -   Ha</w:t>
            </w:r>
            <w:r>
              <w:rPr>
                <w:rFonts w:cs="Calibri"/>
                <w:b/>
              </w:rPr>
              <w:t xml:space="preserve">reket Ordusu </w:t>
            </w:r>
            <w:r w:rsidRPr="00B8285F">
              <w:rPr>
                <w:rFonts w:cs="Calibri"/>
                <w:b/>
              </w:rPr>
              <w:t xml:space="preserve">  -   Mondros    -   Çanakkale </w:t>
            </w:r>
            <w:r w:rsidR="001D7087">
              <w:rPr>
                <w:rFonts w:cs="Calibri"/>
                <w:b/>
              </w:rPr>
              <w:t xml:space="preserve">- </w:t>
            </w:r>
            <w:proofErr w:type="spellStart"/>
            <w:r>
              <w:rPr>
                <w:rFonts w:cs="Calibri"/>
                <w:b/>
              </w:rPr>
              <w:t>Picardie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r w:rsidR="001D7087">
              <w:rPr>
                <w:rFonts w:cs="Calibri"/>
                <w:b/>
              </w:rPr>
              <w:t>M</w:t>
            </w:r>
            <w:r>
              <w:rPr>
                <w:rFonts w:cs="Calibri"/>
                <w:b/>
              </w:rPr>
              <w:t>anevraları-</w:t>
            </w:r>
            <w:r w:rsidR="001D7087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İtalya</w:t>
            </w:r>
            <w:r w:rsidR="001D7087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-</w:t>
            </w:r>
            <w:r w:rsidR="001D7087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Kurmay Yüzbaşı</w:t>
            </w:r>
          </w:p>
        </w:tc>
      </w:tr>
    </w:tbl>
    <w:p w:rsidR="001F6FD2" w:rsidRPr="00731E3D" w:rsidRDefault="001F6FD2" w:rsidP="001D7087">
      <w:pPr>
        <w:spacing w:before="120" w:after="120"/>
        <w:rPr>
          <w:rFonts w:cs="Calibri"/>
        </w:rPr>
      </w:pPr>
      <w:r w:rsidRPr="00135B91">
        <w:rPr>
          <w:rFonts w:cs="Calibri"/>
          <w:b/>
        </w:rPr>
        <w:t>1-</w:t>
      </w:r>
      <w:r>
        <w:rPr>
          <w:rFonts w:cs="Calibri"/>
        </w:rPr>
        <w:t>M.Kemal  Fransa’da gerçekleşen……………………………………………………. yabancı subayların dikkatini çekti.</w:t>
      </w:r>
    </w:p>
    <w:p w:rsidR="001F6FD2" w:rsidRPr="00731E3D" w:rsidRDefault="001F6FD2" w:rsidP="005656C5">
      <w:pPr>
        <w:spacing w:after="60"/>
        <w:rPr>
          <w:rFonts w:cs="Calibri"/>
        </w:rPr>
      </w:pPr>
      <w:r w:rsidRPr="00135B91">
        <w:rPr>
          <w:rFonts w:cs="Calibri"/>
          <w:b/>
        </w:rPr>
        <w:t>2-</w:t>
      </w:r>
      <w:r>
        <w:rPr>
          <w:rFonts w:cs="Calibri"/>
        </w:rPr>
        <w:t xml:space="preserve">Trablusgarp Savaşı sonucu imzalanan </w:t>
      </w:r>
      <w:proofErr w:type="spellStart"/>
      <w:r>
        <w:rPr>
          <w:rFonts w:cs="Calibri"/>
        </w:rPr>
        <w:t>Uşi</w:t>
      </w:r>
      <w:proofErr w:type="spellEnd"/>
      <w:r>
        <w:rPr>
          <w:rFonts w:cs="Calibri"/>
        </w:rPr>
        <w:t xml:space="preserve"> Antlaşması ile 12 adayı geçici olarak ………………………………………..bırakılmıştır </w:t>
      </w:r>
      <w:r w:rsidRPr="00731E3D">
        <w:rPr>
          <w:rFonts w:cs="Calibri"/>
        </w:rPr>
        <w:t>.</w:t>
      </w:r>
    </w:p>
    <w:p w:rsidR="001F6FD2" w:rsidRPr="00731E3D" w:rsidRDefault="001F6FD2" w:rsidP="005656C5">
      <w:pPr>
        <w:spacing w:after="60"/>
        <w:rPr>
          <w:rFonts w:cs="Calibri"/>
        </w:rPr>
      </w:pPr>
      <w:r w:rsidRPr="00135B91">
        <w:rPr>
          <w:rFonts w:cs="Calibri"/>
          <w:b/>
        </w:rPr>
        <w:t>3-</w:t>
      </w:r>
      <w:r w:rsidRPr="00731E3D">
        <w:rPr>
          <w:rFonts w:cs="Calibri"/>
        </w:rPr>
        <w:t>İşgallere karşı Osmanlı yö</w:t>
      </w:r>
      <w:r>
        <w:rPr>
          <w:rFonts w:cs="Calibri"/>
        </w:rPr>
        <w:t>netimi bir şey yapmayınca halk,</w:t>
      </w:r>
      <w:r w:rsidRPr="00731E3D">
        <w:rPr>
          <w:rFonts w:cs="Calibri"/>
        </w:rPr>
        <w:t xml:space="preserve"> kendi çabasıyla bölgesel olarak düşmana karşılık vermeyi amaçlayan, ihtiyaçları halk tarafından karşılanan …………………………….</w:t>
      </w:r>
      <w:r>
        <w:rPr>
          <w:rFonts w:cs="Calibri"/>
        </w:rPr>
        <w:t xml:space="preserve"> adı verilen </w:t>
      </w:r>
      <w:r w:rsidRPr="00731E3D">
        <w:rPr>
          <w:rFonts w:cs="Calibri"/>
        </w:rPr>
        <w:t xml:space="preserve">silahlı </w:t>
      </w:r>
      <w:r>
        <w:rPr>
          <w:rFonts w:cs="Calibri"/>
        </w:rPr>
        <w:t>birlikleri kur</w:t>
      </w:r>
      <w:r w:rsidRPr="00731E3D">
        <w:rPr>
          <w:rFonts w:cs="Calibri"/>
        </w:rPr>
        <w:t>muştur.</w:t>
      </w:r>
    </w:p>
    <w:p w:rsidR="001F6FD2" w:rsidRPr="00731E3D" w:rsidRDefault="001F6FD2" w:rsidP="005656C5">
      <w:pPr>
        <w:spacing w:after="60"/>
        <w:rPr>
          <w:rFonts w:cs="Calibri"/>
        </w:rPr>
      </w:pPr>
      <w:r w:rsidRPr="00135B91">
        <w:rPr>
          <w:rFonts w:cs="Calibri"/>
          <w:b/>
        </w:rPr>
        <w:t>4-</w:t>
      </w:r>
      <w:r w:rsidRPr="00731E3D">
        <w:rPr>
          <w:rFonts w:cs="Calibri"/>
        </w:rPr>
        <w:t>31 Mart Olayı’nı Selanik’ten gelen ………………………………………… bastırmıştır.</w:t>
      </w:r>
    </w:p>
    <w:p w:rsidR="001F6FD2" w:rsidRDefault="001F6FD2" w:rsidP="00135B91">
      <w:pPr>
        <w:pStyle w:val="Default"/>
        <w:rPr>
          <w:sz w:val="22"/>
          <w:szCs w:val="22"/>
        </w:rPr>
      </w:pPr>
      <w:r w:rsidRPr="00135B91">
        <w:rPr>
          <w:b/>
        </w:rPr>
        <w:t>5-</w:t>
      </w:r>
      <w:r>
        <w:t xml:space="preserve"> M. Kemal Harp Akademisinden ………………………………………………..mezun oldu.</w:t>
      </w:r>
    </w:p>
    <w:p w:rsidR="001F6FD2" w:rsidRPr="00135B91" w:rsidRDefault="001F6FD2" w:rsidP="00135B91">
      <w:pPr>
        <w:pStyle w:val="Default"/>
      </w:pPr>
    </w:p>
    <w:p w:rsidR="001F6FD2" w:rsidRDefault="001F6FD2" w:rsidP="00CB604A">
      <w:pPr>
        <w:spacing w:after="0"/>
        <w:rPr>
          <w:rFonts w:cs="Calibri"/>
          <w:b/>
        </w:rPr>
      </w:pPr>
      <w:r>
        <w:rPr>
          <w:rFonts w:cs="Calibri"/>
          <w:b/>
        </w:rPr>
        <w:t>C-Verilen ifadeleri doğru olan cephe ile eşleştiriniz. (2*5)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668"/>
        <w:gridCol w:w="3245"/>
      </w:tblGrid>
      <w:tr w:rsidR="001F6FD2" w:rsidTr="005C6045">
        <w:tc>
          <w:tcPr>
            <w:tcW w:w="7668" w:type="dxa"/>
          </w:tcPr>
          <w:p w:rsidR="001F6FD2" w:rsidRPr="005C6045" w:rsidRDefault="001F6FD2" w:rsidP="005C6045">
            <w:pPr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 xml:space="preserve">M Kemal’in Yıldırım Orduları Gurup komutanı olduğu cephe </w:t>
            </w:r>
          </w:p>
          <w:p w:rsidR="001F6FD2" w:rsidRPr="005C6045" w:rsidRDefault="001F6FD2" w:rsidP="005C6045">
            <w:pPr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 xml:space="preserve">Anafartalar, </w:t>
            </w:r>
            <w:proofErr w:type="spellStart"/>
            <w:r w:rsidRPr="005C6045">
              <w:rPr>
                <w:rFonts w:cs="Calibri"/>
              </w:rPr>
              <w:t>Conkbayırı</w:t>
            </w:r>
            <w:proofErr w:type="spellEnd"/>
            <w:r w:rsidRPr="005C6045">
              <w:rPr>
                <w:rFonts w:cs="Calibri"/>
              </w:rPr>
              <w:t xml:space="preserve">, </w:t>
            </w:r>
            <w:proofErr w:type="spellStart"/>
            <w:r w:rsidRPr="005C6045">
              <w:rPr>
                <w:rFonts w:cs="Calibri"/>
              </w:rPr>
              <w:t>Arıburnu</w:t>
            </w:r>
            <w:proofErr w:type="spellEnd"/>
            <w:r w:rsidRPr="005C6045">
              <w:rPr>
                <w:rFonts w:cs="Calibri"/>
              </w:rPr>
              <w:t xml:space="preserve"> ,</w:t>
            </w:r>
            <w:proofErr w:type="spellStart"/>
            <w:r w:rsidRPr="005C6045">
              <w:rPr>
                <w:rFonts w:cs="Calibri"/>
              </w:rPr>
              <w:t>Seddülbahir</w:t>
            </w:r>
            <w:proofErr w:type="spellEnd"/>
            <w:r w:rsidRPr="005C6045">
              <w:rPr>
                <w:rFonts w:cs="Calibri"/>
              </w:rPr>
              <w:t xml:space="preserve"> bölgelerinin olduğu kazandığımız tek cephe</w:t>
            </w:r>
          </w:p>
          <w:p w:rsidR="001F6FD2" w:rsidRPr="005C6045" w:rsidRDefault="001F6FD2" w:rsidP="005C6045">
            <w:pPr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Almanya’nın isteği üzerine açtığımız cephe</w:t>
            </w:r>
          </w:p>
          <w:p w:rsidR="001F6FD2" w:rsidRPr="005C6045" w:rsidRDefault="001F6FD2" w:rsidP="005C6045">
            <w:pPr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90 bin askerimizin donarak şehit olduğu cephe</w:t>
            </w:r>
          </w:p>
          <w:p w:rsidR="001F6FD2" w:rsidRPr="005C6045" w:rsidRDefault="001F6FD2" w:rsidP="005C6045">
            <w:pPr>
              <w:numPr>
                <w:ilvl w:val="0"/>
                <w:numId w:val="2"/>
              </w:numPr>
              <w:spacing w:after="0"/>
              <w:rPr>
                <w:rFonts w:cs="Calibri"/>
              </w:rPr>
            </w:pPr>
            <w:proofErr w:type="spellStart"/>
            <w:r w:rsidRPr="005C6045">
              <w:rPr>
                <w:rFonts w:cs="Calibri"/>
              </w:rPr>
              <w:t>Kut’ülAmare</w:t>
            </w:r>
            <w:proofErr w:type="spellEnd"/>
            <w:r w:rsidRPr="005C6045">
              <w:rPr>
                <w:rFonts w:cs="Calibri"/>
              </w:rPr>
              <w:t xml:space="preserve"> zaferinin yaşandığı cephe </w:t>
            </w:r>
          </w:p>
        </w:tc>
        <w:tc>
          <w:tcPr>
            <w:tcW w:w="3245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Çanakkale Cephesi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Suriye –Filistin Cephesi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Kanal Cephesi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Kafkasya Cephesi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Irak Cephesi</w:t>
            </w:r>
          </w:p>
        </w:tc>
      </w:tr>
    </w:tbl>
    <w:p w:rsidR="001F6FD2" w:rsidRDefault="001F6FD2" w:rsidP="00CB604A">
      <w:pPr>
        <w:spacing w:after="0"/>
        <w:rPr>
          <w:rFonts w:cs="Calibri"/>
          <w:b/>
        </w:rPr>
      </w:pPr>
    </w:p>
    <w:p w:rsidR="001F6FD2" w:rsidRDefault="001F6FD2" w:rsidP="00CB604A">
      <w:pPr>
        <w:spacing w:after="0"/>
        <w:rPr>
          <w:rFonts w:cs="Calibri"/>
          <w:b/>
        </w:rPr>
      </w:pPr>
      <w:r w:rsidRPr="00F86A38">
        <w:rPr>
          <w:rFonts w:cs="Calibri"/>
          <w:b/>
        </w:rPr>
        <w:t>D</w:t>
      </w:r>
      <w:r>
        <w:rPr>
          <w:rFonts w:cs="Calibri"/>
        </w:rPr>
        <w:t>-</w:t>
      </w:r>
      <w:r>
        <w:rPr>
          <w:rFonts w:cs="Calibri"/>
          <w:b/>
        </w:rPr>
        <w:t>Mondros Ateşkes Antlaşması’nın maddelerini hükümlere göre sınıflandırınız.(2*5)</w:t>
      </w:r>
    </w:p>
    <w:tbl>
      <w:tblPr>
        <w:tblW w:w="11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05"/>
        <w:gridCol w:w="1134"/>
        <w:gridCol w:w="1160"/>
        <w:gridCol w:w="876"/>
      </w:tblGrid>
      <w:tr w:rsidR="001F6FD2" w:rsidTr="001D7087">
        <w:tc>
          <w:tcPr>
            <w:tcW w:w="7905" w:type="dxa"/>
            <w:vAlign w:val="center"/>
          </w:tcPr>
          <w:p w:rsidR="001F6FD2" w:rsidRPr="005C6045" w:rsidRDefault="001F6FD2" w:rsidP="001D7087">
            <w:pPr>
              <w:spacing w:after="0"/>
              <w:jc w:val="center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MADDELER</w:t>
            </w:r>
          </w:p>
        </w:tc>
        <w:tc>
          <w:tcPr>
            <w:tcW w:w="1134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 xml:space="preserve">Ekonomik 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hüküm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160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Egemenlik kısıtlayıcı hüküm</w:t>
            </w:r>
          </w:p>
        </w:tc>
        <w:tc>
          <w:tcPr>
            <w:tcW w:w="876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 xml:space="preserve">Askeri </w:t>
            </w:r>
          </w:p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  <w:r w:rsidRPr="005C6045">
              <w:rPr>
                <w:rFonts w:cs="Calibri"/>
                <w:b/>
              </w:rPr>
              <w:t>Hüküm</w:t>
            </w:r>
          </w:p>
        </w:tc>
      </w:tr>
      <w:tr w:rsidR="001F6FD2" w:rsidTr="001D7087">
        <w:tc>
          <w:tcPr>
            <w:tcW w:w="7905" w:type="dxa"/>
            <w:vAlign w:val="center"/>
          </w:tcPr>
          <w:p w:rsidR="001F6FD2" w:rsidRPr="005C6045" w:rsidRDefault="001F6FD2" w:rsidP="001D7087">
            <w:p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Bütün Liman ve Tersanelerden İtilaf devletleri yararlanabilecek</w:t>
            </w:r>
          </w:p>
        </w:tc>
        <w:tc>
          <w:tcPr>
            <w:tcW w:w="1134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160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876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</w:tr>
      <w:tr w:rsidR="001F6FD2" w:rsidTr="001D7087">
        <w:tc>
          <w:tcPr>
            <w:tcW w:w="7905" w:type="dxa"/>
            <w:vAlign w:val="center"/>
          </w:tcPr>
          <w:p w:rsidR="001F6FD2" w:rsidRPr="005C6045" w:rsidRDefault="001F6FD2" w:rsidP="001D7087">
            <w:p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Boğazlar açılacak, bu bölgedeki kaleler İtilaf Devletleri tarafından işgal edilecek</w:t>
            </w:r>
          </w:p>
        </w:tc>
        <w:tc>
          <w:tcPr>
            <w:tcW w:w="1134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160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876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</w:tr>
      <w:tr w:rsidR="001F6FD2" w:rsidTr="001D7087">
        <w:tc>
          <w:tcPr>
            <w:tcW w:w="7905" w:type="dxa"/>
            <w:vAlign w:val="center"/>
          </w:tcPr>
          <w:p w:rsidR="001F6FD2" w:rsidRPr="005C6045" w:rsidRDefault="001F6FD2" w:rsidP="001D7087">
            <w:p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Osmanlı Ordusu terhis edilecek</w:t>
            </w:r>
          </w:p>
        </w:tc>
        <w:tc>
          <w:tcPr>
            <w:tcW w:w="1134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160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876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</w:tr>
      <w:tr w:rsidR="001F6FD2" w:rsidTr="001D7087">
        <w:tc>
          <w:tcPr>
            <w:tcW w:w="7905" w:type="dxa"/>
            <w:vAlign w:val="center"/>
          </w:tcPr>
          <w:p w:rsidR="001F6FD2" w:rsidRPr="005C6045" w:rsidRDefault="001F6FD2" w:rsidP="001D7087">
            <w:p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Osmanlı elindeki tüm tutsakları serbest bırakacak ancak Türk tutsaklar bırakılmayacak</w:t>
            </w:r>
          </w:p>
        </w:tc>
        <w:tc>
          <w:tcPr>
            <w:tcW w:w="1134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160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876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</w:tr>
      <w:tr w:rsidR="001F6FD2" w:rsidTr="001D7087">
        <w:tc>
          <w:tcPr>
            <w:tcW w:w="7905" w:type="dxa"/>
            <w:vAlign w:val="center"/>
          </w:tcPr>
          <w:p w:rsidR="001F6FD2" w:rsidRPr="005C6045" w:rsidRDefault="001F6FD2" w:rsidP="001D7087">
            <w:pPr>
              <w:spacing w:after="0"/>
              <w:rPr>
                <w:rFonts w:cs="Calibri"/>
              </w:rPr>
            </w:pPr>
            <w:r w:rsidRPr="005C6045">
              <w:rPr>
                <w:rFonts w:cs="Calibri"/>
              </w:rPr>
              <w:t>Doğuda altı ilde karışıklık çıkarsa İtilaf Devletleri tarafından işgal edilecek</w:t>
            </w:r>
          </w:p>
        </w:tc>
        <w:tc>
          <w:tcPr>
            <w:tcW w:w="1134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160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876" w:type="dxa"/>
          </w:tcPr>
          <w:p w:rsidR="001F6FD2" w:rsidRPr="005C6045" w:rsidRDefault="001F6FD2" w:rsidP="005C6045">
            <w:pPr>
              <w:spacing w:after="0"/>
              <w:rPr>
                <w:rFonts w:cs="Calibri"/>
                <w:b/>
              </w:rPr>
            </w:pPr>
          </w:p>
        </w:tc>
      </w:tr>
    </w:tbl>
    <w:p w:rsidR="001F6FD2" w:rsidRPr="00F86A38" w:rsidRDefault="001F6FD2" w:rsidP="00CB604A">
      <w:pPr>
        <w:spacing w:after="0"/>
        <w:rPr>
          <w:rFonts w:cs="Calibri"/>
          <w:b/>
        </w:rPr>
      </w:pPr>
    </w:p>
    <w:p w:rsidR="001F6FD2" w:rsidRDefault="001F6FD2" w:rsidP="00CB604A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D- </w:t>
      </w:r>
      <w:r w:rsidRPr="002463CA">
        <w:rPr>
          <w:b/>
          <w:bCs/>
        </w:rPr>
        <w:t>Aşağıdaki çoktan seçmeli soruların doğru cevabını yuvarlak içine alınız.</w:t>
      </w:r>
      <w:r>
        <w:rPr>
          <w:rFonts w:cs="Calibri"/>
          <w:b/>
        </w:rPr>
        <w:t xml:space="preserve">  (50 Puan)</w:t>
      </w:r>
    </w:p>
    <w:p w:rsidR="001F6FD2" w:rsidRPr="00537849" w:rsidRDefault="001F6FD2" w:rsidP="00CB604A">
      <w:pPr>
        <w:spacing w:after="0"/>
        <w:rPr>
          <w:rFonts w:cs="Calibri"/>
          <w:b/>
        </w:rPr>
        <w:sectPr w:rsidR="001F6FD2" w:rsidRPr="00537849" w:rsidSect="007B1CC7">
          <w:pgSz w:w="11906" w:h="16838"/>
          <w:pgMar w:top="284" w:right="566" w:bottom="284" w:left="567" w:header="708" w:footer="708" w:gutter="0"/>
          <w:cols w:space="708"/>
          <w:docGrid w:linePitch="360"/>
        </w:sectPr>
      </w:pPr>
    </w:p>
    <w:p w:rsidR="001F6FD2" w:rsidRDefault="001F6FD2" w:rsidP="00537849">
      <w:pPr>
        <w:spacing w:after="0"/>
        <w:rPr>
          <w:rFonts w:cs="Calibri"/>
          <w:b/>
        </w:rPr>
      </w:pPr>
      <w:r>
        <w:rPr>
          <w:rFonts w:cs="Calibri"/>
          <w:b/>
        </w:rPr>
        <w:t>1) Bilgisi verilen okul aşağıdakilerden hangisidir?</w:t>
      </w:r>
    </w:p>
    <w:tbl>
      <w:tblPr>
        <w:tblpPr w:leftFromText="141" w:rightFromText="141" w:vertAnchor="text" w:horzAnchor="margin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32"/>
      </w:tblGrid>
      <w:tr w:rsidR="001F6FD2" w:rsidTr="00884F13">
        <w:trPr>
          <w:trHeight w:val="582"/>
        </w:trPr>
        <w:tc>
          <w:tcPr>
            <w:tcW w:w="5232" w:type="dxa"/>
          </w:tcPr>
          <w:p w:rsidR="001F6FD2" w:rsidRDefault="001F6FD2" w:rsidP="00884F13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</w:rPr>
              <w:t>M. Kemal annesinin olumlu bakmamasına rağmen gizlice girdiği sınavlarda üstün başarı elde edince bu okula kaydoldu.</w:t>
            </w:r>
          </w:p>
        </w:tc>
      </w:tr>
    </w:tbl>
    <w:p w:rsidR="001D7087" w:rsidRDefault="001F6FD2" w:rsidP="00884F13">
      <w:pPr>
        <w:numPr>
          <w:ilvl w:val="0"/>
          <w:numId w:val="14"/>
        </w:numPr>
        <w:spacing w:after="0"/>
        <w:rPr>
          <w:rFonts w:cs="Calibri"/>
        </w:rPr>
      </w:pPr>
      <w:r>
        <w:rPr>
          <w:rFonts w:cs="Calibri"/>
        </w:rPr>
        <w:t xml:space="preserve">Selanik Askeri Rüştiyesi     </w:t>
      </w:r>
    </w:p>
    <w:p w:rsidR="001F6FD2" w:rsidRPr="00884F13" w:rsidRDefault="001F6FD2" w:rsidP="00884F13">
      <w:pPr>
        <w:numPr>
          <w:ilvl w:val="0"/>
          <w:numId w:val="14"/>
        </w:numPr>
        <w:spacing w:after="0"/>
        <w:rPr>
          <w:rFonts w:cs="Calibri"/>
        </w:rPr>
      </w:pPr>
      <w:r w:rsidRPr="00884F13">
        <w:rPr>
          <w:rFonts w:cs="Calibri"/>
          <w:b/>
        </w:rPr>
        <w:t>C)</w:t>
      </w:r>
      <w:r w:rsidRPr="00884F13">
        <w:rPr>
          <w:rFonts w:cs="Calibri"/>
        </w:rPr>
        <w:t>Mahalle Mektebi</w:t>
      </w:r>
    </w:p>
    <w:p w:rsidR="001D7087" w:rsidRDefault="001F6FD2" w:rsidP="00884F13">
      <w:pPr>
        <w:numPr>
          <w:ilvl w:val="0"/>
          <w:numId w:val="14"/>
        </w:numPr>
        <w:spacing w:after="0"/>
        <w:rPr>
          <w:rFonts w:cs="Calibri"/>
        </w:rPr>
      </w:pPr>
      <w:r w:rsidRPr="00884F13">
        <w:rPr>
          <w:rFonts w:cs="Calibri"/>
        </w:rPr>
        <w:t>Harp Okulu</w:t>
      </w:r>
    </w:p>
    <w:p w:rsidR="001F6FD2" w:rsidRDefault="001F6FD2" w:rsidP="00884F13">
      <w:pPr>
        <w:numPr>
          <w:ilvl w:val="0"/>
          <w:numId w:val="14"/>
        </w:numPr>
        <w:spacing w:after="0"/>
        <w:rPr>
          <w:rFonts w:cs="Calibri"/>
        </w:rPr>
      </w:pPr>
      <w:r>
        <w:rPr>
          <w:rFonts w:cs="Calibri"/>
          <w:b/>
        </w:rPr>
        <w:t>D)</w:t>
      </w:r>
      <w:r>
        <w:rPr>
          <w:rFonts w:cs="Calibri"/>
        </w:rPr>
        <w:t>Manastır Askeri İdadi</w:t>
      </w:r>
    </w:p>
    <w:p w:rsidR="001D7087" w:rsidRPr="00884F13" w:rsidRDefault="001D7087" w:rsidP="001D7087">
      <w:pPr>
        <w:spacing w:after="0"/>
        <w:ind w:left="720"/>
        <w:rPr>
          <w:rFonts w:cs="Calibri"/>
        </w:rPr>
      </w:pPr>
    </w:p>
    <w:p w:rsidR="001F6FD2" w:rsidRPr="00537849" w:rsidRDefault="001D7087" w:rsidP="00537849">
      <w:pPr>
        <w:spacing w:after="0"/>
        <w:rPr>
          <w:rFonts w:cs="Calibri"/>
        </w:rPr>
      </w:pPr>
      <w:r>
        <w:rPr>
          <w:rFonts w:cs="Calibri"/>
          <w:b/>
        </w:rPr>
        <w:lastRenderedPageBreak/>
        <w:t xml:space="preserve"> </w:t>
      </w:r>
      <w:r w:rsidR="001F6FD2" w:rsidRPr="00884F13">
        <w:rPr>
          <w:rFonts w:cs="Calibri"/>
          <w:b/>
        </w:rPr>
        <w:t>2)</w:t>
      </w:r>
      <w:r>
        <w:rPr>
          <w:rFonts w:cs="Calibri"/>
          <w:b/>
        </w:rPr>
        <w:t xml:space="preserve"> 1</w:t>
      </w:r>
      <w:r w:rsidR="001F6FD2" w:rsidRPr="00884F13">
        <w:rPr>
          <w:rFonts w:cs="Calibri"/>
          <w:b/>
        </w:rPr>
        <w:t>.</w:t>
      </w:r>
      <w:proofErr w:type="gramStart"/>
      <w:r>
        <w:rPr>
          <w:rFonts w:cs="Calibri"/>
        </w:rPr>
        <w:t xml:space="preserve">Dünya  </w:t>
      </w:r>
      <w:r w:rsidR="001F6FD2" w:rsidRPr="00537849">
        <w:rPr>
          <w:rFonts w:cs="Calibri"/>
        </w:rPr>
        <w:t>Savaşı</w:t>
      </w:r>
      <w:proofErr w:type="gramEnd"/>
      <w:r w:rsidR="001F6FD2" w:rsidRPr="00537849">
        <w:rPr>
          <w:rFonts w:cs="Calibri"/>
        </w:rPr>
        <w:t xml:space="preserve">  sonlarında  Osmanlı Ordusunda  görevli Alman General Liman  </w:t>
      </w:r>
      <w:proofErr w:type="spellStart"/>
      <w:r w:rsidR="001F6FD2" w:rsidRPr="00537849">
        <w:rPr>
          <w:rFonts w:cs="Calibri"/>
        </w:rPr>
        <w:t>Von</w:t>
      </w:r>
      <w:proofErr w:type="spellEnd"/>
      <w:r>
        <w:rPr>
          <w:rFonts w:cs="Calibri"/>
        </w:rPr>
        <w:t xml:space="preserve"> </w:t>
      </w:r>
      <w:proofErr w:type="spellStart"/>
      <w:r w:rsidR="001F6FD2" w:rsidRPr="00537849">
        <w:rPr>
          <w:rFonts w:cs="Calibri"/>
        </w:rPr>
        <w:t>Sanders’in</w:t>
      </w:r>
      <w:proofErr w:type="spellEnd"/>
      <w:r w:rsidR="001F6FD2" w:rsidRPr="00537849">
        <w:rPr>
          <w:rFonts w:cs="Calibri"/>
        </w:rPr>
        <w:t xml:space="preserve"> “ Yenildik, bizim için  her şey  bitti.”  Sözleri</w:t>
      </w:r>
      <w:r w:rsidR="001F6FD2">
        <w:rPr>
          <w:rFonts w:cs="Calibri"/>
        </w:rPr>
        <w:t>ne  karşılık Mustafa  Kemal ,  “</w:t>
      </w:r>
      <w:r w:rsidR="001F6FD2" w:rsidRPr="00537849">
        <w:rPr>
          <w:rFonts w:cs="Calibri"/>
        </w:rPr>
        <w:t xml:space="preserve">Savaş  müttefiklerimiz  için bitmiş  olabilir. </w:t>
      </w:r>
      <w:proofErr w:type="gramStart"/>
      <w:r w:rsidR="001F6FD2" w:rsidRPr="00537849">
        <w:rPr>
          <w:rFonts w:cs="Calibri"/>
        </w:rPr>
        <w:t>Ama  bizi</w:t>
      </w:r>
      <w:proofErr w:type="gramEnd"/>
      <w:r w:rsidR="001F6FD2" w:rsidRPr="00537849">
        <w:rPr>
          <w:rFonts w:cs="Calibri"/>
        </w:rPr>
        <w:t xml:space="preserve"> ilg</w:t>
      </w:r>
      <w:r w:rsidR="001F6FD2">
        <w:rPr>
          <w:rFonts w:cs="Calibri"/>
        </w:rPr>
        <w:t xml:space="preserve">ilendiren savaş, kendi </w:t>
      </w:r>
      <w:r w:rsidR="001F6FD2" w:rsidRPr="006153B7">
        <w:rPr>
          <w:rFonts w:cs="Calibri"/>
          <w:b/>
        </w:rPr>
        <w:t>istiklalimizin</w:t>
      </w:r>
      <w:r>
        <w:rPr>
          <w:rFonts w:cs="Calibri"/>
          <w:b/>
        </w:rPr>
        <w:t xml:space="preserve"> </w:t>
      </w:r>
      <w:r w:rsidR="001F6FD2" w:rsidRPr="00537849">
        <w:rPr>
          <w:rFonts w:cs="Calibri"/>
        </w:rPr>
        <w:t>s</w:t>
      </w:r>
      <w:r>
        <w:rPr>
          <w:rFonts w:cs="Calibri"/>
        </w:rPr>
        <w:t>avaşı ancak şimdi  başlıyor.”  d</w:t>
      </w:r>
      <w:r w:rsidR="001F6FD2" w:rsidRPr="00537849">
        <w:rPr>
          <w:rFonts w:cs="Calibri"/>
        </w:rPr>
        <w:t>emiştir.</w:t>
      </w:r>
    </w:p>
    <w:p w:rsidR="001F6FD2" w:rsidRPr="00537849" w:rsidRDefault="001F6FD2" w:rsidP="00537849">
      <w:pPr>
        <w:spacing w:after="0"/>
        <w:rPr>
          <w:rFonts w:cs="Calibri"/>
          <w:b/>
        </w:rPr>
      </w:pPr>
      <w:r w:rsidRPr="00537849">
        <w:rPr>
          <w:rFonts w:cs="Calibri"/>
          <w:b/>
        </w:rPr>
        <w:t>Verilen  metne  göre Mustafa Kemal ‘in  aşağıdaki  hangi  konuda taviz vermeyeceğine  ulaşılabilir?</w:t>
      </w:r>
    </w:p>
    <w:p w:rsidR="001F6FD2" w:rsidRDefault="001F6FD2" w:rsidP="00537849">
      <w:pPr>
        <w:spacing w:after="0"/>
        <w:rPr>
          <w:rFonts w:cs="Calibri"/>
        </w:rPr>
      </w:pPr>
      <w:r w:rsidRPr="004A65D2">
        <w:rPr>
          <w:b/>
          <w:bCs/>
          <w:lang w:eastAsia="en-US"/>
        </w:rPr>
        <w:t>A)</w:t>
      </w:r>
      <w:r>
        <w:rPr>
          <w:rFonts w:cs="Calibri"/>
        </w:rPr>
        <w:t xml:space="preserve"> Milli Egemenlik    </w:t>
      </w:r>
      <w:r>
        <w:rPr>
          <w:rFonts w:cs="Calibri"/>
        </w:rPr>
        <w:tab/>
      </w:r>
      <w:r w:rsidR="001D7087">
        <w:rPr>
          <w:rFonts w:cs="Calibri"/>
        </w:rPr>
        <w:tab/>
      </w:r>
      <w:r w:rsidRPr="004A65D2">
        <w:rPr>
          <w:b/>
          <w:bCs/>
          <w:lang w:eastAsia="en-US"/>
        </w:rPr>
        <w:t>B)</w:t>
      </w:r>
      <w:r w:rsidRPr="00537849">
        <w:rPr>
          <w:rFonts w:cs="Calibri"/>
        </w:rPr>
        <w:t xml:space="preserve">Akılcılık           </w:t>
      </w:r>
    </w:p>
    <w:p w:rsidR="001F6FD2" w:rsidRDefault="001F6FD2" w:rsidP="00537849">
      <w:pPr>
        <w:spacing w:after="0"/>
        <w:rPr>
          <w:rFonts w:cs="Calibri"/>
        </w:rPr>
      </w:pPr>
      <w:r w:rsidRPr="004A65D2">
        <w:rPr>
          <w:b/>
          <w:bCs/>
          <w:lang w:eastAsia="en-US"/>
        </w:rPr>
        <w:t>C)</w:t>
      </w:r>
      <w:r w:rsidRPr="00537849">
        <w:rPr>
          <w:rFonts w:cs="Calibri"/>
        </w:rPr>
        <w:t xml:space="preserve"> Bağımsızlık                   </w:t>
      </w:r>
      <w:r>
        <w:rPr>
          <w:rFonts w:cs="Calibri"/>
        </w:rPr>
        <w:tab/>
      </w:r>
      <w:r w:rsidRPr="004A65D2">
        <w:rPr>
          <w:b/>
          <w:bCs/>
          <w:lang w:eastAsia="en-US"/>
        </w:rPr>
        <w:t>D)</w:t>
      </w:r>
      <w:r w:rsidRPr="00537849">
        <w:rPr>
          <w:rFonts w:cs="Calibri"/>
        </w:rPr>
        <w:t xml:space="preserve">  Çağdaşlık</w:t>
      </w:r>
    </w:p>
    <w:p w:rsidR="001F6FD2" w:rsidRDefault="001F6FD2" w:rsidP="00537849">
      <w:pPr>
        <w:spacing w:after="0"/>
        <w:rPr>
          <w:rFonts w:cs="Calibri"/>
        </w:rPr>
      </w:pPr>
    </w:p>
    <w:tbl>
      <w:tblPr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</w:tblGrid>
      <w:tr w:rsidR="001F6FD2" w:rsidRPr="00B8285F" w:rsidTr="00B8285F">
        <w:tc>
          <w:tcPr>
            <w:tcW w:w="5353" w:type="dxa"/>
          </w:tcPr>
          <w:p w:rsidR="001F6FD2" w:rsidRPr="00B8285F" w:rsidRDefault="001F6FD2" w:rsidP="00B8285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Son dönemlerde kaybedilen toprakları geri </w:t>
            </w:r>
            <w:proofErr w:type="gramStart"/>
            <w:r>
              <w:rPr>
                <w:rFonts w:cs="Calibri"/>
                <w:b/>
              </w:rPr>
              <w:t>almak ,siyasi</w:t>
            </w:r>
            <w:proofErr w:type="gramEnd"/>
            <w:r>
              <w:rPr>
                <w:rFonts w:cs="Calibri"/>
                <w:b/>
              </w:rPr>
              <w:t xml:space="preserve"> yalnızlıktan kurtulmak ,siyasete yön vermek için</w:t>
            </w:r>
          </w:p>
        </w:tc>
      </w:tr>
    </w:tbl>
    <w:p w:rsidR="001F6FD2" w:rsidRPr="00537849" w:rsidRDefault="001F6FD2" w:rsidP="00537849">
      <w:pPr>
        <w:spacing w:after="0"/>
        <w:rPr>
          <w:rFonts w:cs="Calibri"/>
        </w:rPr>
      </w:pPr>
      <w:r w:rsidRPr="00537849">
        <w:rPr>
          <w:rFonts w:cs="Calibri"/>
          <w:b/>
        </w:rPr>
        <w:t>3)</w:t>
      </w:r>
      <w:r w:rsidRPr="00E309DB">
        <w:rPr>
          <w:rFonts w:cs="Calibri"/>
          <w:b/>
          <w:i/>
        </w:rPr>
        <w:t>Verilen  bilgi aşağıdaki sorulardan hangisinin cevabı  olabilir?</w:t>
      </w:r>
    </w:p>
    <w:p w:rsidR="001F6FD2" w:rsidRPr="00537849" w:rsidRDefault="001F6FD2" w:rsidP="00537849">
      <w:pPr>
        <w:spacing w:after="0"/>
        <w:rPr>
          <w:rFonts w:cs="Calibri"/>
        </w:rPr>
      </w:pPr>
      <w:r w:rsidRPr="004A65D2">
        <w:rPr>
          <w:b/>
          <w:bCs/>
          <w:lang w:eastAsia="en-US"/>
        </w:rPr>
        <w:t>A)</w:t>
      </w:r>
      <w:r w:rsidRPr="00537849">
        <w:rPr>
          <w:rFonts w:cs="Calibri"/>
        </w:rPr>
        <w:t>I. Dünya  Savaşı’nın  çıkmasında  neler etkili  olmuştur?</w:t>
      </w:r>
    </w:p>
    <w:p w:rsidR="001F6FD2" w:rsidRPr="00537849" w:rsidRDefault="001F6FD2" w:rsidP="00537849">
      <w:pPr>
        <w:spacing w:after="0"/>
        <w:rPr>
          <w:rFonts w:cs="Calibri"/>
        </w:rPr>
      </w:pPr>
      <w:r w:rsidRPr="004A65D2">
        <w:rPr>
          <w:b/>
          <w:bCs/>
          <w:lang w:eastAsia="en-US"/>
        </w:rPr>
        <w:t>B)</w:t>
      </w:r>
      <w:r w:rsidRPr="00537849">
        <w:rPr>
          <w:rFonts w:cs="Calibri"/>
        </w:rPr>
        <w:t xml:space="preserve"> Osmanlı Devleti’nin  I. Dünya Savaşı’na  girmesinde ne  etkili  olmuştur?</w:t>
      </w:r>
    </w:p>
    <w:p w:rsidR="001F6FD2" w:rsidRPr="00537849" w:rsidRDefault="001F6FD2" w:rsidP="00537849">
      <w:pPr>
        <w:spacing w:after="0"/>
        <w:rPr>
          <w:rFonts w:cs="Calibri"/>
        </w:rPr>
      </w:pPr>
      <w:r w:rsidRPr="004A65D2">
        <w:rPr>
          <w:b/>
          <w:bCs/>
          <w:lang w:eastAsia="en-US"/>
        </w:rPr>
        <w:t>C)</w:t>
      </w:r>
      <w:r w:rsidRPr="00537849">
        <w:rPr>
          <w:rFonts w:cs="Calibri"/>
        </w:rPr>
        <w:t>Almanya  ned</w:t>
      </w:r>
      <w:r>
        <w:rPr>
          <w:rFonts w:cs="Calibri"/>
        </w:rPr>
        <w:t xml:space="preserve">en Osmanlı Devleti  ile ittifak </w:t>
      </w:r>
      <w:r w:rsidRPr="00537849">
        <w:rPr>
          <w:rFonts w:cs="Calibri"/>
        </w:rPr>
        <w:t>kurmuştur?</w:t>
      </w:r>
    </w:p>
    <w:p w:rsidR="001F6FD2" w:rsidRDefault="001F6FD2" w:rsidP="00537849">
      <w:pPr>
        <w:spacing w:after="0"/>
        <w:rPr>
          <w:rFonts w:cs="Calibri"/>
        </w:rPr>
      </w:pPr>
      <w:r w:rsidRPr="004A65D2">
        <w:rPr>
          <w:b/>
          <w:bCs/>
          <w:lang w:eastAsia="en-US"/>
        </w:rPr>
        <w:t>D)</w:t>
      </w:r>
      <w:r>
        <w:rPr>
          <w:rFonts w:cs="Calibri"/>
        </w:rPr>
        <w:t xml:space="preserve">İtilaf </w:t>
      </w:r>
      <w:r w:rsidRPr="00537849">
        <w:rPr>
          <w:rFonts w:cs="Calibri"/>
        </w:rPr>
        <w:t>Devletle</w:t>
      </w:r>
      <w:r>
        <w:rPr>
          <w:rFonts w:cs="Calibri"/>
        </w:rPr>
        <w:t>ri  neden  Osmanlı ile ittifak kurmamıştı</w:t>
      </w:r>
      <w:r w:rsidRPr="00537849">
        <w:rPr>
          <w:rFonts w:cs="Calibri"/>
        </w:rPr>
        <w:t xml:space="preserve">r?  </w:t>
      </w:r>
    </w:p>
    <w:p w:rsidR="001F6FD2" w:rsidRDefault="001F6FD2" w:rsidP="00537849">
      <w:pPr>
        <w:spacing w:after="0"/>
        <w:rPr>
          <w:rFonts w:cs="Calibri"/>
        </w:rPr>
      </w:pPr>
    </w:p>
    <w:p w:rsidR="001F6FD2" w:rsidRDefault="001F6FD2" w:rsidP="00537849">
      <w:pPr>
        <w:spacing w:after="0"/>
        <w:rPr>
          <w:rFonts w:cs="Calibri"/>
        </w:rPr>
      </w:pPr>
    </w:p>
    <w:p w:rsidR="001F6FD2" w:rsidRDefault="001F6FD2" w:rsidP="003E4D9B">
      <w:pPr>
        <w:spacing w:after="0"/>
        <w:ind w:right="-117"/>
      </w:pPr>
      <w:r>
        <w:rPr>
          <w:rFonts w:cs="Calibri"/>
          <w:b/>
        </w:rPr>
        <w:t>4</w:t>
      </w:r>
      <w:r w:rsidRPr="00884F13">
        <w:rPr>
          <w:rFonts w:cs="Calibri"/>
        </w:rPr>
        <w:t xml:space="preserve">) </w:t>
      </w:r>
      <w:r w:rsidRPr="00884F13">
        <w:t>İşgaller</w:t>
      </w:r>
      <w:r w:rsidRPr="003E4D9B">
        <w:t>karşısında İstanbul Hükümetiİt</w:t>
      </w:r>
      <w:r>
        <w:t xml:space="preserve">ilaf </w:t>
      </w:r>
      <w:r w:rsidRPr="003E4D9B">
        <w:t>Devletle</w:t>
      </w:r>
      <w:r>
        <w:t>rinin politikalarına uygun tutum sergilemiş, istekleri tereddütsüz yerine getirmiştir.</w:t>
      </w:r>
    </w:p>
    <w:p w:rsidR="001F6FD2" w:rsidRDefault="001F6FD2" w:rsidP="003E4D9B">
      <w:pPr>
        <w:spacing w:after="0"/>
        <w:ind w:right="-117"/>
        <w:rPr>
          <w:b/>
        </w:rPr>
      </w:pPr>
      <w:r w:rsidRPr="003E4D9B">
        <w:rPr>
          <w:b/>
        </w:rPr>
        <w:t>İstanbul Hükümetinin bu tutumu nasıl tanımlanır.</w:t>
      </w:r>
    </w:p>
    <w:p w:rsidR="001F6FD2" w:rsidRPr="00EB70FD" w:rsidRDefault="001F6FD2" w:rsidP="003E4D9B">
      <w:pPr>
        <w:spacing w:after="0"/>
        <w:ind w:right="-117"/>
      </w:pPr>
      <w:r>
        <w:rPr>
          <w:b/>
        </w:rPr>
        <w:t xml:space="preserve">A) </w:t>
      </w:r>
      <w:r w:rsidRPr="00EB70FD">
        <w:t>Mücadeleci</w:t>
      </w:r>
      <w:r w:rsidR="001D7087">
        <w:tab/>
      </w:r>
      <w:r w:rsidR="001D7087">
        <w:tab/>
      </w:r>
      <w:r w:rsidRPr="00EB70FD">
        <w:rPr>
          <w:b/>
        </w:rPr>
        <w:t>C)</w:t>
      </w:r>
      <w:r>
        <w:t>Teslimiyetçi</w:t>
      </w:r>
    </w:p>
    <w:p w:rsidR="001F6FD2" w:rsidRPr="00EB70FD" w:rsidRDefault="001F6FD2" w:rsidP="003E4D9B">
      <w:pPr>
        <w:spacing w:after="0"/>
        <w:ind w:right="-117"/>
        <w:rPr>
          <w:rFonts w:cs="Calibri"/>
        </w:rPr>
      </w:pPr>
      <w:r>
        <w:rPr>
          <w:b/>
        </w:rPr>
        <w:t xml:space="preserve">B) </w:t>
      </w:r>
      <w:r w:rsidRPr="00EB70FD">
        <w:t>Israrcı</w:t>
      </w:r>
      <w:r w:rsidR="001D7087">
        <w:tab/>
      </w:r>
      <w:r w:rsidR="001D7087">
        <w:tab/>
      </w:r>
      <w:r w:rsidRPr="00EB70FD">
        <w:rPr>
          <w:b/>
        </w:rPr>
        <w:t>D</w:t>
      </w:r>
      <w:r>
        <w:t>) Karalı</w:t>
      </w:r>
    </w:p>
    <w:p w:rsidR="001F6FD2" w:rsidRPr="003E4D9B" w:rsidRDefault="001F6FD2" w:rsidP="00537849">
      <w:pPr>
        <w:spacing w:after="0"/>
        <w:rPr>
          <w:rFonts w:cs="Calibri"/>
          <w:b/>
        </w:rPr>
      </w:pPr>
    </w:p>
    <w:p w:rsidR="001F6FD2" w:rsidRDefault="001F6FD2" w:rsidP="00537849">
      <w:pPr>
        <w:spacing w:after="0"/>
        <w:rPr>
          <w:rFonts w:cs="Calibri"/>
        </w:rPr>
      </w:pPr>
    </w:p>
    <w:p w:rsidR="001F6FD2" w:rsidRDefault="001F6FD2" w:rsidP="00537849">
      <w:pPr>
        <w:spacing w:after="0"/>
        <w:rPr>
          <w:rFonts w:cs="Calibri"/>
        </w:rPr>
      </w:pPr>
    </w:p>
    <w:p w:rsidR="001F6FD2" w:rsidRPr="00D174BC" w:rsidRDefault="001F6FD2" w:rsidP="00537849">
      <w:pPr>
        <w:spacing w:after="0"/>
      </w:pPr>
      <w:r w:rsidRPr="00EB70FD">
        <w:rPr>
          <w:rFonts w:cs="Calibri"/>
          <w:b/>
        </w:rPr>
        <w:t>5)</w:t>
      </w:r>
      <w:r w:rsidRPr="00537849">
        <w:rPr>
          <w:rFonts w:cs="Calibri"/>
        </w:rPr>
        <w:t xml:space="preserve">Ateşkes Antlaşması’nın imzalanmasından  sonra </w:t>
      </w:r>
      <w:r>
        <w:rPr>
          <w:rFonts w:cs="Calibri"/>
        </w:rPr>
        <w:t>yaveri ile İ</w:t>
      </w:r>
      <w:r w:rsidRPr="00537849">
        <w:rPr>
          <w:rFonts w:cs="Calibri"/>
        </w:rPr>
        <w:t xml:space="preserve">stanbul’a </w:t>
      </w:r>
      <w:r>
        <w:rPr>
          <w:rFonts w:cs="Calibri"/>
        </w:rPr>
        <w:t xml:space="preserve">gelen </w:t>
      </w:r>
      <w:r w:rsidRPr="00537849">
        <w:rPr>
          <w:rFonts w:cs="Calibri"/>
        </w:rPr>
        <w:t xml:space="preserve"> Mustafa  </w:t>
      </w:r>
      <w:proofErr w:type="gramStart"/>
      <w:r w:rsidRPr="00537849">
        <w:rPr>
          <w:rFonts w:cs="Calibri"/>
        </w:rPr>
        <w:t>Kemal , İtilaf</w:t>
      </w:r>
      <w:proofErr w:type="gramEnd"/>
      <w:r w:rsidRPr="00537849">
        <w:rPr>
          <w:rFonts w:cs="Calibri"/>
        </w:rPr>
        <w:t xml:space="preserve"> Devletlerinin  gemilerini liman</w:t>
      </w:r>
      <w:r>
        <w:rPr>
          <w:rFonts w:cs="Calibri"/>
        </w:rPr>
        <w:t>da görünce</w:t>
      </w:r>
      <w:r w:rsidRPr="00537849">
        <w:rPr>
          <w:rFonts w:cs="Calibri"/>
        </w:rPr>
        <w:t xml:space="preserve"> “Geldikleri gibi Gideler.”  Diyerek kendisine  ve Türk milletinin  bağımsızlık  mücadelesine  olan  inancını göstermiştir.</w:t>
      </w:r>
    </w:p>
    <w:p w:rsidR="001F6FD2" w:rsidRPr="00537849" w:rsidRDefault="001F6FD2" w:rsidP="00537849">
      <w:pPr>
        <w:spacing w:after="0"/>
        <w:rPr>
          <w:rFonts w:cs="Calibri"/>
          <w:b/>
        </w:rPr>
      </w:pPr>
      <w:r w:rsidRPr="00537849">
        <w:rPr>
          <w:rFonts w:cs="Calibri"/>
          <w:b/>
        </w:rPr>
        <w:t xml:space="preserve">Bu  bilgiye  göre  işgaller  karşısında  Mustafa  Kemal’in  tutumu için aşağıdakilerden hangisi  </w:t>
      </w:r>
      <w:r w:rsidRPr="00537849">
        <w:rPr>
          <w:rFonts w:cs="Calibri"/>
          <w:b/>
          <w:u w:val="single"/>
        </w:rPr>
        <w:t>söylenemez</w:t>
      </w:r>
      <w:r w:rsidRPr="00537849">
        <w:rPr>
          <w:rFonts w:cs="Calibri"/>
          <w:b/>
        </w:rPr>
        <w:t>?</w:t>
      </w:r>
    </w:p>
    <w:p w:rsidR="001F6FD2" w:rsidRDefault="001F6FD2" w:rsidP="00537849">
      <w:pPr>
        <w:spacing w:after="0"/>
        <w:rPr>
          <w:rFonts w:cs="Calibri"/>
        </w:rPr>
      </w:pPr>
      <w:r>
        <w:rPr>
          <w:rFonts w:cs="Calibri"/>
        </w:rPr>
        <w:t>A. Ümitsizliğe</w:t>
      </w:r>
      <w:r w:rsidRPr="00537849">
        <w:rPr>
          <w:rFonts w:cs="Calibri"/>
        </w:rPr>
        <w:t xml:space="preserve"> kapılmıştır.                           </w:t>
      </w:r>
    </w:p>
    <w:p w:rsidR="001F6FD2" w:rsidRPr="00537849" w:rsidRDefault="001F6FD2" w:rsidP="00537849">
      <w:pPr>
        <w:spacing w:after="0"/>
        <w:rPr>
          <w:rFonts w:cs="Calibri"/>
        </w:rPr>
      </w:pPr>
      <w:r>
        <w:rPr>
          <w:rFonts w:cs="Calibri"/>
        </w:rPr>
        <w:t xml:space="preserve">B. Kararlığını </w:t>
      </w:r>
      <w:r w:rsidRPr="00537849">
        <w:rPr>
          <w:rFonts w:cs="Calibri"/>
        </w:rPr>
        <w:t>göstermiştir.</w:t>
      </w:r>
    </w:p>
    <w:p w:rsidR="001F6FD2" w:rsidRDefault="001F6FD2" w:rsidP="00537849">
      <w:pPr>
        <w:spacing w:after="0"/>
        <w:rPr>
          <w:rFonts w:cs="Calibri"/>
        </w:rPr>
      </w:pPr>
      <w:r>
        <w:rPr>
          <w:rFonts w:cs="Calibri"/>
        </w:rPr>
        <w:t xml:space="preserve">C. Türk milletine </w:t>
      </w:r>
      <w:r w:rsidRPr="00537849">
        <w:rPr>
          <w:rFonts w:cs="Calibri"/>
        </w:rPr>
        <w:t xml:space="preserve">güvenmektedir.           </w:t>
      </w:r>
    </w:p>
    <w:p w:rsidR="001F6FD2" w:rsidRDefault="001F6FD2" w:rsidP="00537849">
      <w:pPr>
        <w:spacing w:after="0"/>
        <w:rPr>
          <w:rFonts w:cs="Calibri"/>
        </w:rPr>
      </w:pPr>
      <w:r>
        <w:rPr>
          <w:rFonts w:cs="Calibri"/>
        </w:rPr>
        <w:t xml:space="preserve">D. Bağımsızlığa </w:t>
      </w:r>
      <w:r w:rsidRPr="00537849">
        <w:rPr>
          <w:rFonts w:cs="Calibri"/>
        </w:rPr>
        <w:t>olan inancı tamdır.</w:t>
      </w:r>
    </w:p>
    <w:p w:rsidR="001F6FD2" w:rsidRDefault="001F6FD2" w:rsidP="00537849">
      <w:pPr>
        <w:spacing w:after="0"/>
        <w:rPr>
          <w:rFonts w:cs="Calibri"/>
        </w:rPr>
      </w:pPr>
    </w:p>
    <w:p w:rsidR="001F6FD2" w:rsidRPr="00C314C8" w:rsidRDefault="001F6FD2" w:rsidP="00C314C8">
      <w:pPr>
        <w:spacing w:after="0"/>
        <w:rPr>
          <w:rFonts w:cs="Calibri"/>
        </w:rPr>
      </w:pPr>
      <w:r w:rsidRPr="00A7268F">
        <w:rPr>
          <w:rFonts w:cs="Calibri"/>
          <w:b/>
        </w:rPr>
        <w:t>6)</w:t>
      </w:r>
      <w:r w:rsidRPr="00C314C8">
        <w:rPr>
          <w:rFonts w:cs="Calibri"/>
          <w:b/>
        </w:rPr>
        <w:t>Mondros Ateşkes Antlaşması</w:t>
      </w:r>
      <w:r>
        <w:rPr>
          <w:rFonts w:cs="Calibri"/>
          <w:b/>
        </w:rPr>
        <w:t xml:space="preserve"> maddeleri:</w:t>
      </w:r>
    </w:p>
    <w:p w:rsidR="001F6FD2" w:rsidRDefault="001F6FD2" w:rsidP="00C314C8">
      <w:pPr>
        <w:spacing w:after="0"/>
      </w:pPr>
      <w:r>
        <w:rPr>
          <w:b/>
        </w:rPr>
        <w:t>-</w:t>
      </w:r>
      <w:r w:rsidRPr="00C314C8">
        <w:t xml:space="preserve"> İtilaf Devletleri güvenliklerini tehlikede gördükleri anda istedikleri yeri işgal altına alabileceklerdi.  </w:t>
      </w:r>
    </w:p>
    <w:p w:rsidR="001F6FD2" w:rsidRDefault="001F6FD2" w:rsidP="00C314C8">
      <w:pPr>
        <w:spacing w:after="0"/>
      </w:pPr>
      <w:r w:rsidRPr="00C314C8">
        <w:rPr>
          <w:b/>
        </w:rPr>
        <w:t>-</w:t>
      </w:r>
      <w:r w:rsidRPr="00C314C8">
        <w:t>Doğu Anadolu'daki Velayet-i sitte yani 6 ilde karışıklık çıkarsa işgal e</w:t>
      </w:r>
      <w:r>
        <w:t xml:space="preserve">dilecek. (Erzurum, Van, Bitlis, </w:t>
      </w:r>
      <w:r w:rsidRPr="00C314C8">
        <w:t xml:space="preserve">Harput(Elazığ), Sivas, Diyarbakır)  </w:t>
      </w:r>
    </w:p>
    <w:p w:rsidR="001F6FD2" w:rsidRPr="0084117C" w:rsidRDefault="001F6FD2" w:rsidP="004A2C6D">
      <w:pPr>
        <w:spacing w:after="40"/>
        <w:rPr>
          <w:rFonts w:cs="Calibri"/>
          <w:b/>
        </w:rPr>
      </w:pPr>
      <w:r>
        <w:rPr>
          <w:rFonts w:cs="Calibri"/>
          <w:b/>
        </w:rPr>
        <w:t>Yukarıda verilen maddelerle İtilaf Devletleri aşağıdaki-</w:t>
      </w:r>
      <w:proofErr w:type="spellStart"/>
      <w:r>
        <w:rPr>
          <w:rFonts w:cs="Calibri"/>
          <w:b/>
        </w:rPr>
        <w:t>lerden</w:t>
      </w:r>
      <w:proofErr w:type="spellEnd"/>
      <w:r>
        <w:rPr>
          <w:rFonts w:cs="Calibri"/>
          <w:b/>
        </w:rPr>
        <w:t xml:space="preserve"> hangisine ulaşmak istediği  </w:t>
      </w:r>
      <w:r w:rsidRPr="00C314C8">
        <w:rPr>
          <w:rFonts w:cs="Calibri"/>
          <w:b/>
          <w:u w:val="single"/>
        </w:rPr>
        <w:t>söylenemez?</w:t>
      </w:r>
    </w:p>
    <w:p w:rsidR="001F6FD2" w:rsidRPr="00C314C8" w:rsidRDefault="001F6FD2" w:rsidP="00501B62">
      <w:pPr>
        <w:spacing w:after="0"/>
      </w:pPr>
      <w:r w:rsidRPr="00C314C8">
        <w:rPr>
          <w:rFonts w:cs="Calibri"/>
          <w:b/>
        </w:rPr>
        <w:t>A)</w:t>
      </w:r>
      <w:r>
        <w:t xml:space="preserve"> Osmanlı Devleti’ni   </w:t>
      </w:r>
      <w:r w:rsidRPr="00C314C8">
        <w:t>işgal etmek</w:t>
      </w:r>
      <w:r>
        <w:rPr>
          <w:rFonts w:cs="Calibri"/>
        </w:rPr>
        <w:tab/>
      </w:r>
      <w:r>
        <w:rPr>
          <w:rFonts w:cs="Calibri"/>
        </w:rPr>
        <w:tab/>
      </w:r>
    </w:p>
    <w:p w:rsidR="001F6FD2" w:rsidRDefault="001F6FD2" w:rsidP="00501B62">
      <w:pPr>
        <w:spacing w:after="0"/>
        <w:rPr>
          <w:rFonts w:cs="Calibri"/>
        </w:rPr>
      </w:pPr>
      <w:r w:rsidRPr="004A2C6D">
        <w:rPr>
          <w:rFonts w:cs="Calibri"/>
          <w:b/>
        </w:rPr>
        <w:t>B)</w:t>
      </w:r>
      <w:r w:rsidRPr="00C314C8">
        <w:t xml:space="preserve">Osmanlı'yı savunmasız bırakmak    </w:t>
      </w:r>
    </w:p>
    <w:p w:rsidR="001F6FD2" w:rsidRPr="00C314C8" w:rsidRDefault="001F6FD2" w:rsidP="00501B62">
      <w:pPr>
        <w:spacing w:after="0"/>
      </w:pPr>
      <w:r w:rsidRPr="00C314C8">
        <w:rPr>
          <w:rFonts w:cs="Calibri"/>
          <w:b/>
        </w:rPr>
        <w:t>C)</w:t>
      </w:r>
      <w:r w:rsidRPr="00C314C8">
        <w:t>Doğu'da bir Ermeni devleti kurmak</w:t>
      </w:r>
      <w:r>
        <w:rPr>
          <w:rFonts w:cs="Calibri"/>
        </w:rPr>
        <w:tab/>
      </w:r>
      <w:r>
        <w:rPr>
          <w:rFonts w:cs="Calibri"/>
        </w:rPr>
        <w:tab/>
      </w:r>
    </w:p>
    <w:p w:rsidR="001F6FD2" w:rsidRDefault="001F6FD2" w:rsidP="00501B62">
      <w:pPr>
        <w:spacing w:after="0"/>
        <w:rPr>
          <w:rFonts w:cs="Calibri"/>
        </w:rPr>
      </w:pPr>
      <w:r w:rsidRPr="004A2C6D">
        <w:rPr>
          <w:rFonts w:cs="Calibri"/>
          <w:b/>
        </w:rPr>
        <w:t>D)</w:t>
      </w:r>
      <w:r>
        <w:t>Osmanlı Devleti’ni eski gücüne kavuşturmak</w:t>
      </w:r>
    </w:p>
    <w:p w:rsidR="001F6FD2" w:rsidRDefault="001F6FD2" w:rsidP="00501B62">
      <w:pPr>
        <w:spacing w:after="0"/>
        <w:rPr>
          <w:rFonts w:cs="Calibri"/>
        </w:rPr>
      </w:pPr>
    </w:p>
    <w:p w:rsidR="001F6FD2" w:rsidRPr="00447CA0" w:rsidRDefault="00447CA0" w:rsidP="00C94458">
      <w:pPr>
        <w:pStyle w:val="AralkYok"/>
        <w:spacing w:after="120"/>
        <w:rPr>
          <w:rFonts w:ascii="Calibri" w:hAnsi="Calibri" w:cs="Calibri"/>
          <w:b/>
          <w:color w:val="FFFFFF" w:themeColor="background1"/>
          <w:sz w:val="22"/>
          <w:szCs w:val="22"/>
        </w:rPr>
      </w:pPr>
      <w:hyperlink r:id="rId5" w:history="1">
        <w:r w:rsidRPr="00447CA0">
          <w:rPr>
            <w:rStyle w:val="Kpr"/>
            <w:rFonts w:ascii="Calibri" w:hAnsi="Calibri" w:cs="Calibri"/>
            <w:b/>
            <w:color w:val="FFFFFF" w:themeColor="background1"/>
            <w:sz w:val="22"/>
            <w:szCs w:val="22"/>
          </w:rPr>
          <w:t>https://www.sorubak.com</w:t>
        </w:r>
      </w:hyperlink>
      <w:r w:rsidRPr="00447CA0">
        <w:rPr>
          <w:rFonts w:ascii="Calibri" w:hAnsi="Calibri" w:cs="Calibri"/>
          <w:b/>
          <w:color w:val="FFFFFF" w:themeColor="background1"/>
          <w:sz w:val="22"/>
          <w:szCs w:val="22"/>
        </w:rPr>
        <w:t xml:space="preserve"> </w:t>
      </w:r>
    </w:p>
    <w:p w:rsidR="001D7087" w:rsidRDefault="001D7087" w:rsidP="00C94458">
      <w:pPr>
        <w:pStyle w:val="AralkYok"/>
        <w:spacing w:after="120"/>
        <w:rPr>
          <w:rFonts w:ascii="Calibri" w:hAnsi="Calibri" w:cs="Calibri"/>
          <w:b/>
          <w:sz w:val="22"/>
          <w:szCs w:val="22"/>
        </w:rPr>
      </w:pPr>
    </w:p>
    <w:p w:rsidR="001D7087" w:rsidRDefault="001D7087" w:rsidP="00C94458">
      <w:pPr>
        <w:pStyle w:val="AralkYok"/>
        <w:spacing w:after="120"/>
        <w:rPr>
          <w:rFonts w:ascii="Calibri" w:hAnsi="Calibri" w:cs="Calibri"/>
          <w:b/>
          <w:sz w:val="22"/>
          <w:szCs w:val="22"/>
        </w:rPr>
      </w:pPr>
    </w:p>
    <w:p w:rsidR="001F6FD2" w:rsidRDefault="001F6FD2" w:rsidP="00C94458">
      <w:pPr>
        <w:pStyle w:val="AralkYok"/>
        <w:spacing w:after="120"/>
        <w:rPr>
          <w:rFonts w:ascii="Calibri" w:hAnsi="Calibri" w:cs="Calibri"/>
          <w:b/>
          <w:sz w:val="22"/>
          <w:szCs w:val="22"/>
        </w:rPr>
      </w:pPr>
    </w:p>
    <w:p w:rsidR="001F6FD2" w:rsidRPr="001D7087" w:rsidRDefault="007C2775" w:rsidP="001D7087">
      <w:pPr>
        <w:pStyle w:val="AralkYok"/>
        <w:spacing w:after="120"/>
        <w:rPr>
          <w:rFonts w:ascii="Calibri" w:hAnsi="Calibri"/>
          <w:b/>
          <w:sz w:val="22"/>
          <w:szCs w:val="22"/>
        </w:rPr>
      </w:pPr>
      <w:r w:rsidRPr="007C2775">
        <w:rPr>
          <w:rFonts w:cs="Calibri"/>
          <w:noProof/>
          <w:color w:val="0D0D0D"/>
          <w:sz w:val="20"/>
          <w:szCs w:val="20"/>
        </w:rPr>
      </w:r>
      <w:r w:rsidRPr="007C2775">
        <w:rPr>
          <w:rFonts w:cs="Calibri"/>
          <w:noProof/>
          <w:color w:val="0D0D0D"/>
          <w:sz w:val="20"/>
          <w:szCs w:val="20"/>
        </w:rPr>
        <w:pict>
          <v:group id="_x0000_s1026" editas="radial" style="width:252pt;height:198pt;mso-position-horizontal-relative:char;mso-position-vertical-relative:line" coordorigin="1615,-260" coordsize="8640,8640">
            <o:lock v:ext="edit" aspectratio="t"/>
            <o:diagram v:ext="edit" dgmstyle="0" dgmscaley="51493" dgmfontsize="9" constrainbounds="1831,0,10039,8164">
              <o:relationtable v:ext="edit">
                <o:rel v:ext="edit" idsrc="#_s1038" iddest="#_s1038"/>
                <o:rel v:ext="edit" idsrc="#_s1037" iddest="#_s1038" idcntr="#_s1036"/>
                <o:rel v:ext="edit" idsrc="#_s1035" iddest="#_s1038" idcntr="#_s1034"/>
                <o:rel v:ext="edit" idsrc="#_s1033" iddest="#_s1038" idcntr="#_s1032"/>
                <o:rel v:ext="edit" idsrc="#_s1031" iddest="#_s1038" idcntr="#_s1030"/>
                <o:rel v:ext="edit" idsrc="#_s1029" iddest="#_s1038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615;top:-260;width:8640;height:8640" o:preferrelative="f">
              <v:fill o:detectmouseclick="t"/>
              <v:path o:extrusionok="t" o:connecttype="none"/>
              <o:lock v:ext="edit" text="t"/>
            </v:shape>
            <v:line id="_s1028" o:spid="_x0000_s1028" style="position:absolute;flip:x y;v-text-anchor:middle" from="4005,3432" to="4960,3742" o:dgmnodekind="65535" strokeweight="2.25pt"/>
            <v:oval id="_s1029" o:spid="_x0000_s1029" style="position:absolute;left:2003;top:2089;width:2052;height:2052;v-text-anchor:middle" o:dgmnodekind="0" fillcolor="white [3212]">
              <v:textbox style="mso-next-textbox:#_s1029" inset="0,0,0,0">
                <w:txbxContent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ETNİKİ ETERYA</w:t>
                    </w:r>
                  </w:p>
                </w:txbxContent>
              </v:textbox>
            </v:oval>
            <v:line id="_s1030" o:spid="_x0000_s1030" style="position:absolute;flip:x;v-text-anchor:middle" from="4742,4889" to="5332,5701" o:dgmnodekind="65535" strokeweight="2.25pt"/>
            <v:oval id="_s1031" o:spid="_x0000_s1031" style="position:absolute;left:3113;top:5505;width:2052;height:2052;v-text-anchor:middle" o:dgmnodekind="0" fillcolor="white [3212]">
              <v:textbox style="mso-next-textbox:#_s1031" inset="0,0,0,0">
                <w:txbxContent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HINÇAK</w:t>
                    </w:r>
                  </w:p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TAŞNAK</w:t>
                    </w:r>
                  </w:p>
                </w:txbxContent>
              </v:textbox>
            </v:oval>
            <v:line id="_s1032" o:spid="_x0000_s1032" style="position:absolute;v-text-anchor:middle" from="6538,4889" to="7128,5701" o:dgmnodekind="65535" strokeweight="2.25pt"/>
            <v:oval id="_s1033" o:spid="_x0000_s1033" style="position:absolute;left:6705;top:5505;width:2052;height:2052;v-text-anchor:middle" o:dgmnodekind="0" fillcolor="white [3212]">
              <v:textbox style="mso-next-textbox:#_s1033" inset="0,0,0,0">
                <w:txbxContent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PONTUS</w:t>
                    </w:r>
                  </w:p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RUM</w:t>
                    </w:r>
                  </w:p>
                </w:txbxContent>
              </v:textbox>
            </v:oval>
            <v:line id="_s1034" o:spid="_x0000_s1034" style="position:absolute;flip:y;v-text-anchor:middle" from="6910,3432" to="7865,3742" o:dgmnodekind="65535" strokeweight="2.25pt"/>
            <v:oval id="_s1035" o:spid="_x0000_s1035" style="position:absolute;left:7815;top:2089;width:2052;height:2052;v-text-anchor:middle" o:dgmnodekind="0" fillcolor="white [3212]">
              <v:textbox style="mso-next-textbox:#_s1035" inset="0,0,0,0">
                <w:txbxContent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MAVRİ MİRA</w:t>
                    </w:r>
                  </w:p>
                </w:txbxContent>
              </v:textbox>
            </v:oval>
            <v:line id="_s1036" o:spid="_x0000_s1036" style="position:absolute;flip:y;v-text-anchor:middle" from="5935,2030" to="5935,3034" o:dgmnodekind="65535" strokeweight="2.25pt"/>
            <v:oval id="_s1037" o:spid="_x0000_s1037" style="position:absolute;left:4909;top:-22;width:2052;height:2052;v-text-anchor:middle" o:dgmnodekind="0" fillcolor="white [3212]">
              <v:textbox style="mso-next-textbox:#_s1037" inset="0,0,0,0">
                <w:txbxContent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MAKABİ İSRAİLİT</w:t>
                    </w:r>
                  </w:p>
                </w:txbxContent>
              </v:textbox>
            </v:oval>
            <v:oval id="_s1038" o:spid="_x0000_s1038" style="position:absolute;left:4909;top:3034;width:2052;height:2052;v-text-anchor:middle" o:dgmnodekind="0" fillcolor="white [3212]">
              <v:textbox style="mso-next-textbox:#_s1038" inset="0,0,0,0">
                <w:txbxContent>
                  <w:p w:rsidR="001F6FD2" w:rsidRPr="009D062A" w:rsidRDefault="001F6FD2" w:rsidP="00EB70FD">
                    <w:pPr>
                      <w:jc w:val="center"/>
                      <w:rPr>
                        <w:sz w:val="16"/>
                      </w:rPr>
                    </w:pPr>
                    <w:r w:rsidRPr="009D062A">
                      <w:rPr>
                        <w:sz w:val="16"/>
                      </w:rPr>
                      <w:t>ZARARLI CEMİYETLER</w:t>
                    </w:r>
                  </w:p>
                </w:txbxContent>
              </v:textbox>
            </v:oval>
            <w10:wrap type="none"/>
            <w10:anchorlock/>
          </v:group>
        </w:pict>
      </w:r>
      <w:r w:rsidR="001F6FD2" w:rsidRPr="00130706">
        <w:rPr>
          <w:rFonts w:cs="Calibri"/>
          <w:color w:val="0D0D0D"/>
          <w:sz w:val="20"/>
          <w:szCs w:val="20"/>
        </w:rPr>
        <w:br/>
      </w:r>
      <w:r w:rsidR="001D7087" w:rsidRPr="009D062A">
        <w:rPr>
          <w:b/>
        </w:rPr>
        <w:t>7</w:t>
      </w:r>
      <w:r w:rsidR="001D7087" w:rsidRPr="00C94458">
        <w:t>)</w:t>
      </w:r>
      <w:r w:rsidR="001D7087">
        <w:t xml:space="preserve"> </w:t>
      </w:r>
      <w:r w:rsidR="001F6FD2" w:rsidRPr="00312317">
        <w:rPr>
          <w:rFonts w:cs="Calibri"/>
          <w:color w:val="0D0D0D"/>
        </w:rPr>
        <w:t xml:space="preserve">Yukarıdaki </w:t>
      </w:r>
      <w:r w:rsidR="001F6FD2">
        <w:rPr>
          <w:rFonts w:cs="Calibri"/>
          <w:color w:val="0D0D0D"/>
        </w:rPr>
        <w:t>diyagrama göre Anadolu’nun doğusu ve güneyinde Ermeni Devleri kurmayı amaçlayan zararlı cemiyet aşağıdakilerden hangisidir?</w:t>
      </w:r>
    </w:p>
    <w:p w:rsidR="001F6FD2" w:rsidRPr="00312317" w:rsidRDefault="001F6FD2" w:rsidP="00DD1303">
      <w:pPr>
        <w:pStyle w:val="ListeParagraf2"/>
        <w:shd w:val="clear" w:color="auto" w:fill="FFFFFF"/>
        <w:spacing w:after="0" w:line="240" w:lineRule="auto"/>
        <w:ind w:left="0"/>
        <w:rPr>
          <w:rFonts w:cs="Calibri"/>
          <w:color w:val="0D0D0D"/>
        </w:rPr>
      </w:pPr>
      <w:r w:rsidRPr="00312317">
        <w:rPr>
          <w:rFonts w:cs="Calibri"/>
          <w:b/>
          <w:color w:val="0D0D0D"/>
        </w:rPr>
        <w:t>A)</w:t>
      </w:r>
      <w:r>
        <w:rPr>
          <w:rFonts w:cs="Calibri"/>
          <w:color w:val="0D0D0D"/>
        </w:rPr>
        <w:t>Pontus Rum</w:t>
      </w:r>
      <w:r w:rsidRPr="00312317">
        <w:rPr>
          <w:rFonts w:cs="Calibri"/>
          <w:color w:val="0D0D0D"/>
        </w:rPr>
        <w:tab/>
      </w:r>
      <w:r w:rsidRPr="00312317">
        <w:rPr>
          <w:rFonts w:cs="Calibri"/>
          <w:color w:val="0D0D0D"/>
        </w:rPr>
        <w:tab/>
      </w:r>
      <w:r w:rsidRPr="00312317">
        <w:rPr>
          <w:rFonts w:cs="Calibri"/>
          <w:color w:val="0D0D0D"/>
        </w:rPr>
        <w:tab/>
      </w:r>
      <w:r w:rsidRPr="00312317">
        <w:rPr>
          <w:rFonts w:cs="Calibri"/>
          <w:b/>
          <w:color w:val="0D0D0D"/>
        </w:rPr>
        <w:t>B)</w:t>
      </w:r>
      <w:proofErr w:type="spellStart"/>
      <w:r>
        <w:rPr>
          <w:rFonts w:cs="Calibri"/>
          <w:color w:val="0D0D0D"/>
        </w:rPr>
        <w:t>Etniki</w:t>
      </w:r>
      <w:proofErr w:type="spellEnd"/>
      <w:r w:rsidR="001D7087">
        <w:rPr>
          <w:rFonts w:cs="Calibri"/>
          <w:color w:val="0D0D0D"/>
        </w:rPr>
        <w:t xml:space="preserve"> </w:t>
      </w:r>
      <w:proofErr w:type="spellStart"/>
      <w:r>
        <w:rPr>
          <w:rFonts w:cs="Calibri"/>
          <w:color w:val="0D0D0D"/>
        </w:rPr>
        <w:t>Eterya</w:t>
      </w:r>
      <w:proofErr w:type="spellEnd"/>
    </w:p>
    <w:p w:rsidR="001F6FD2" w:rsidRPr="00312317" w:rsidRDefault="001F6FD2" w:rsidP="00DD1303">
      <w:pPr>
        <w:pStyle w:val="ListeParagraf2"/>
        <w:shd w:val="clear" w:color="auto" w:fill="FFFFFF"/>
        <w:spacing w:after="0" w:line="240" w:lineRule="auto"/>
        <w:ind w:left="0"/>
        <w:rPr>
          <w:rFonts w:cs="Calibri"/>
          <w:color w:val="0D0D0D"/>
        </w:rPr>
      </w:pPr>
      <w:r w:rsidRPr="00312317">
        <w:rPr>
          <w:rFonts w:cs="Calibri"/>
          <w:b/>
          <w:color w:val="0D0D0D"/>
        </w:rPr>
        <w:t>C)</w:t>
      </w:r>
      <w:proofErr w:type="spellStart"/>
      <w:r>
        <w:rPr>
          <w:rFonts w:cs="Calibri"/>
          <w:color w:val="0D0D0D"/>
        </w:rPr>
        <w:t>Hınçak</w:t>
      </w:r>
      <w:proofErr w:type="spellEnd"/>
      <w:r w:rsidR="001D7087">
        <w:rPr>
          <w:rFonts w:cs="Calibri"/>
          <w:color w:val="0D0D0D"/>
        </w:rPr>
        <w:t xml:space="preserve"> </w:t>
      </w:r>
      <w:proofErr w:type="spellStart"/>
      <w:r>
        <w:rPr>
          <w:rFonts w:cs="Calibri"/>
          <w:color w:val="0D0D0D"/>
        </w:rPr>
        <w:t>Taşnak</w:t>
      </w:r>
      <w:proofErr w:type="spellEnd"/>
      <w:r w:rsidRPr="00312317">
        <w:rPr>
          <w:rFonts w:cs="Calibri"/>
          <w:color w:val="0D0D0D"/>
        </w:rPr>
        <w:tab/>
      </w:r>
      <w:r w:rsidR="001D7087">
        <w:rPr>
          <w:rFonts w:cs="Calibri"/>
          <w:color w:val="0D0D0D"/>
        </w:rPr>
        <w:tab/>
      </w:r>
      <w:r w:rsidRPr="00312317">
        <w:rPr>
          <w:rFonts w:cs="Calibri"/>
          <w:b/>
          <w:color w:val="0D0D0D"/>
        </w:rPr>
        <w:t>D)</w:t>
      </w:r>
      <w:proofErr w:type="spellStart"/>
      <w:r>
        <w:rPr>
          <w:rFonts w:cs="Calibri"/>
          <w:color w:val="0D0D0D"/>
        </w:rPr>
        <w:t>Mavri</w:t>
      </w:r>
      <w:proofErr w:type="spellEnd"/>
      <w:r>
        <w:rPr>
          <w:rFonts w:cs="Calibri"/>
          <w:color w:val="0D0D0D"/>
        </w:rPr>
        <w:t xml:space="preserve"> Mira</w:t>
      </w:r>
    </w:p>
    <w:p w:rsidR="001F6FD2" w:rsidRDefault="001F6FD2" w:rsidP="00DD1303">
      <w:pPr>
        <w:spacing w:after="0"/>
        <w:rPr>
          <w:rFonts w:cs="Calibri"/>
        </w:rPr>
      </w:pPr>
    </w:p>
    <w:p w:rsidR="001F6FD2" w:rsidRPr="00094EB0" w:rsidRDefault="001F6FD2" w:rsidP="00DD1303">
      <w:pPr>
        <w:spacing w:after="0"/>
        <w:rPr>
          <w:rFonts w:cs="Calibri"/>
        </w:rPr>
      </w:pPr>
      <w:r w:rsidRPr="00C50DD5">
        <w:rPr>
          <w:rFonts w:cs="Calibri"/>
          <w:b/>
        </w:rPr>
        <w:t>8)</w:t>
      </w:r>
      <w:proofErr w:type="spellStart"/>
      <w:r w:rsidRPr="00094EB0">
        <w:rPr>
          <w:rFonts w:cs="Calibri"/>
        </w:rPr>
        <w:t>Kuva</w:t>
      </w:r>
      <w:proofErr w:type="spellEnd"/>
      <w:r w:rsidRPr="00094EB0">
        <w:rPr>
          <w:rFonts w:cs="Calibri"/>
        </w:rPr>
        <w:t>-</w:t>
      </w:r>
      <w:proofErr w:type="spellStart"/>
      <w:r w:rsidRPr="00094EB0">
        <w:rPr>
          <w:rFonts w:cs="Calibri"/>
        </w:rPr>
        <w:t>yı</w:t>
      </w:r>
      <w:proofErr w:type="spellEnd"/>
      <w:r w:rsidRPr="00094EB0">
        <w:rPr>
          <w:rFonts w:cs="Calibri"/>
        </w:rPr>
        <w:t xml:space="preserve"> Milliye birlikleri Mondros Ateşkes Antlaşmasından sonra işgal edilen bölgelerde  eli silah tutabilen ,yerli halk tarafından kurulmuş düzensiz birliklerdir</w:t>
      </w:r>
    </w:p>
    <w:p w:rsidR="001F6FD2" w:rsidRPr="00DD1303" w:rsidRDefault="001F6FD2" w:rsidP="00C314C8">
      <w:pPr>
        <w:spacing w:after="60"/>
        <w:rPr>
          <w:rFonts w:cs="Calibri"/>
          <w:b/>
        </w:rPr>
      </w:pPr>
      <w:r>
        <w:rPr>
          <w:rFonts w:cs="Calibri"/>
          <w:b/>
        </w:rPr>
        <w:t xml:space="preserve">Yukarıda verilen </w:t>
      </w:r>
      <w:r w:rsidRPr="00094EB0">
        <w:rPr>
          <w:rFonts w:cs="Calibri"/>
          <w:b/>
          <w:u w:val="single"/>
        </w:rPr>
        <w:t>bilgi</w:t>
      </w:r>
      <w:r>
        <w:rPr>
          <w:rFonts w:cs="Calibri"/>
          <w:b/>
          <w:u w:val="single"/>
        </w:rPr>
        <w:t xml:space="preserve">lere göre </w:t>
      </w:r>
      <w:proofErr w:type="spellStart"/>
      <w:r>
        <w:rPr>
          <w:rFonts w:cs="Calibri"/>
          <w:b/>
          <w:u w:val="single"/>
        </w:rPr>
        <w:t>Kuva</w:t>
      </w:r>
      <w:proofErr w:type="spellEnd"/>
      <w:r>
        <w:rPr>
          <w:rFonts w:cs="Calibri"/>
          <w:b/>
          <w:u w:val="single"/>
        </w:rPr>
        <w:t>-</w:t>
      </w:r>
      <w:proofErr w:type="spellStart"/>
      <w:r>
        <w:rPr>
          <w:rFonts w:cs="Calibri"/>
          <w:b/>
          <w:u w:val="single"/>
        </w:rPr>
        <w:t>yı</w:t>
      </w:r>
      <w:proofErr w:type="spellEnd"/>
      <w:r>
        <w:rPr>
          <w:rFonts w:cs="Calibri"/>
          <w:b/>
          <w:u w:val="single"/>
        </w:rPr>
        <w:t xml:space="preserve"> Milliye için aşağıdaki sorulardan </w:t>
      </w:r>
      <w:r w:rsidRPr="00094EB0">
        <w:rPr>
          <w:rFonts w:cs="Calibri"/>
          <w:b/>
          <w:u w:val="single"/>
        </w:rPr>
        <w:t>hangisine varılamaz</w:t>
      </w:r>
      <w:r>
        <w:rPr>
          <w:rFonts w:cs="Calibri"/>
          <w:b/>
        </w:rPr>
        <w:t>?</w:t>
      </w:r>
    </w:p>
    <w:p w:rsidR="001F6FD2" w:rsidRPr="00DD1303" w:rsidRDefault="001F6FD2" w:rsidP="00DD1303">
      <w:pPr>
        <w:spacing w:after="0"/>
        <w:rPr>
          <w:rFonts w:cs="Calibri"/>
        </w:rPr>
      </w:pPr>
      <w:r w:rsidRPr="00C30910">
        <w:rPr>
          <w:rFonts w:cs="Calibri"/>
          <w:b/>
        </w:rPr>
        <w:t>A)</w:t>
      </w:r>
      <w:r w:rsidRPr="007B617B">
        <w:rPr>
          <w:rFonts w:cs="Calibri"/>
        </w:rPr>
        <w:t>Ne zaman kurulduğu</w:t>
      </w:r>
    </w:p>
    <w:p w:rsidR="001F6FD2" w:rsidRPr="00DD1303" w:rsidRDefault="001F6FD2" w:rsidP="00DD1303">
      <w:pPr>
        <w:spacing w:after="0"/>
        <w:rPr>
          <w:rFonts w:cs="Calibri"/>
        </w:rPr>
      </w:pPr>
      <w:r w:rsidRPr="00C30910">
        <w:rPr>
          <w:rFonts w:cs="Calibri"/>
          <w:b/>
        </w:rPr>
        <w:t>B)</w:t>
      </w:r>
      <w:r w:rsidRPr="007B617B">
        <w:rPr>
          <w:rFonts w:cs="Calibri"/>
        </w:rPr>
        <w:t>Amacının ne olduğu</w:t>
      </w:r>
    </w:p>
    <w:p w:rsidR="001F6FD2" w:rsidRPr="00DD1303" w:rsidRDefault="001F6FD2" w:rsidP="00DD1303">
      <w:pPr>
        <w:spacing w:after="0"/>
        <w:rPr>
          <w:rFonts w:cs="Calibri"/>
        </w:rPr>
      </w:pPr>
      <w:r w:rsidRPr="00C30910">
        <w:rPr>
          <w:rFonts w:cs="Calibri"/>
          <w:b/>
        </w:rPr>
        <w:t>C)</w:t>
      </w:r>
      <w:r>
        <w:rPr>
          <w:rFonts w:cs="Calibri"/>
        </w:rPr>
        <w:t>Kimlerden oluştuğu</w:t>
      </w:r>
    </w:p>
    <w:p w:rsidR="001F6FD2" w:rsidRDefault="001F6FD2" w:rsidP="00DD1303">
      <w:pPr>
        <w:spacing w:after="0"/>
        <w:rPr>
          <w:rFonts w:cs="Calibri"/>
        </w:rPr>
      </w:pPr>
      <w:r w:rsidRPr="00C30910">
        <w:rPr>
          <w:rFonts w:cs="Calibri"/>
          <w:b/>
        </w:rPr>
        <w:t>D)</w:t>
      </w:r>
      <w:r>
        <w:rPr>
          <w:rFonts w:cs="Calibri"/>
        </w:rPr>
        <w:t>Nasıl birlikler olduğu</w:t>
      </w:r>
    </w:p>
    <w:p w:rsidR="001F6FD2" w:rsidRDefault="001F6FD2" w:rsidP="00574F3C">
      <w:pPr>
        <w:spacing w:after="0"/>
        <w:rPr>
          <w:rFonts w:cs="Calibri"/>
          <w:b/>
        </w:rPr>
      </w:pPr>
    </w:p>
    <w:p w:rsidR="001F6FD2" w:rsidRPr="00312317" w:rsidRDefault="001F6FD2" w:rsidP="00312317">
      <w:pPr>
        <w:spacing w:after="120"/>
        <w:rPr>
          <w:b/>
        </w:rPr>
      </w:pPr>
      <w:r>
        <w:rPr>
          <w:rFonts w:cs="Calibri"/>
          <w:b/>
        </w:rPr>
        <w:t>9</w:t>
      </w:r>
      <w:r w:rsidRPr="00A7268F">
        <w:rPr>
          <w:rFonts w:cs="Calibri"/>
          <w:b/>
        </w:rPr>
        <w:t>)</w:t>
      </w:r>
      <w:r>
        <w:rPr>
          <w:b/>
        </w:rPr>
        <w:t>Mustafa K</w:t>
      </w:r>
      <w:r w:rsidRPr="00312317">
        <w:rPr>
          <w:b/>
        </w:rPr>
        <w:t xml:space="preserve">emal </w:t>
      </w:r>
      <w:r>
        <w:rPr>
          <w:b/>
        </w:rPr>
        <w:t xml:space="preserve">1. Dünya Savaşı’nda </w:t>
      </w:r>
      <w:r w:rsidRPr="00312317">
        <w:rPr>
          <w:b/>
        </w:rPr>
        <w:t xml:space="preserve">aşağıdaki cephelerden hangisinde </w:t>
      </w:r>
      <w:r w:rsidRPr="00312317">
        <w:rPr>
          <w:b/>
          <w:u w:val="single"/>
        </w:rPr>
        <w:t>savaşmamıştır?</w:t>
      </w:r>
    </w:p>
    <w:p w:rsidR="001F6FD2" w:rsidRPr="00312317" w:rsidRDefault="001F6FD2" w:rsidP="00312317">
      <w:pPr>
        <w:spacing w:after="0"/>
      </w:pPr>
      <w:r w:rsidRPr="00312317">
        <w:rPr>
          <w:b/>
        </w:rPr>
        <w:t>A)</w:t>
      </w:r>
      <w:r>
        <w:t>Kanal</w:t>
      </w:r>
      <w:r w:rsidRPr="00312317">
        <w:t xml:space="preserve"> Cephesi         </w:t>
      </w:r>
      <w:r w:rsidR="001D7087">
        <w:tab/>
      </w:r>
      <w:r w:rsidRPr="00312317">
        <w:rPr>
          <w:b/>
        </w:rPr>
        <w:t xml:space="preserve">B) </w:t>
      </w:r>
      <w:r w:rsidRPr="00312317">
        <w:t xml:space="preserve">Çanakkale Cephesi                                                                                                                                    </w:t>
      </w:r>
      <w:r w:rsidRPr="00312317">
        <w:rPr>
          <w:b/>
        </w:rPr>
        <w:t xml:space="preserve">C) </w:t>
      </w:r>
      <w:r w:rsidRPr="00312317">
        <w:t xml:space="preserve">Kafkas Cephesi           </w:t>
      </w:r>
      <w:r w:rsidR="001D7087">
        <w:tab/>
      </w:r>
      <w:r w:rsidRPr="00312317">
        <w:rPr>
          <w:b/>
        </w:rPr>
        <w:t xml:space="preserve">D) </w:t>
      </w:r>
      <w:r w:rsidRPr="00312317">
        <w:t>Suriye Cephesi</w:t>
      </w:r>
    </w:p>
    <w:p w:rsidR="001F6FD2" w:rsidRDefault="001F6FD2" w:rsidP="00312317">
      <w:pPr>
        <w:spacing w:after="0"/>
        <w:rPr>
          <w:rFonts w:cs="Calibri"/>
        </w:rPr>
      </w:pPr>
    </w:p>
    <w:p w:rsidR="001F6FD2" w:rsidRDefault="001F6FD2" w:rsidP="007B617B">
      <w:pPr>
        <w:spacing w:after="0"/>
        <w:rPr>
          <w:rFonts w:cs="Calibri"/>
        </w:rPr>
      </w:pPr>
      <w:r>
        <w:rPr>
          <w:rFonts w:cs="Calibri"/>
          <w:b/>
        </w:rPr>
        <w:t>10</w:t>
      </w:r>
      <w:r w:rsidRPr="000C653D">
        <w:rPr>
          <w:rFonts w:cs="Calibri"/>
        </w:rPr>
        <w:t>) Mondros ateşkes Antlaşmasına göre</w:t>
      </w:r>
      <w:r>
        <w:rPr>
          <w:rFonts w:cs="Calibri"/>
        </w:rPr>
        <w:t xml:space="preserve"> işgal edilen yerler ve ülkeler;</w:t>
      </w:r>
    </w:p>
    <w:p w:rsidR="001F6FD2" w:rsidRDefault="007C2775" w:rsidP="007B617B">
      <w:pPr>
        <w:spacing w:after="0"/>
        <w:rPr>
          <w:rFonts w:cs="Calibri"/>
        </w:rPr>
      </w:pPr>
      <w:r w:rsidRPr="007C2775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9" type="#_x0000_t13" style="position:absolute;margin-left:53.25pt;margin-top:1.8pt;width:27pt;height:12.15pt;z-index:2"/>
        </w:pict>
      </w:r>
      <w:r w:rsidR="001F6FD2" w:rsidRPr="000C653D">
        <w:rPr>
          <w:rFonts w:cs="Calibri"/>
          <w:b/>
        </w:rPr>
        <w:t>I.İngilizler</w:t>
      </w:r>
      <w:r w:rsidR="001F6FD2">
        <w:rPr>
          <w:rFonts w:cs="Calibri"/>
        </w:rPr>
        <w:t xml:space="preserve">                   Musul ve çevresini</w:t>
      </w:r>
    </w:p>
    <w:p w:rsidR="001F6FD2" w:rsidRDefault="007C2775" w:rsidP="007B617B">
      <w:pPr>
        <w:spacing w:after="0"/>
        <w:rPr>
          <w:rFonts w:cs="Calibri"/>
        </w:rPr>
      </w:pPr>
      <w:r w:rsidRPr="007C2775">
        <w:rPr>
          <w:noProof/>
        </w:rPr>
        <w:pict>
          <v:shape id="_x0000_s1041" type="#_x0000_t13" style="position:absolute;margin-left:58.5pt;margin-top:3.6pt;width:27pt;height:9pt;z-index:3"/>
        </w:pict>
      </w:r>
      <w:proofErr w:type="gramStart"/>
      <w:r w:rsidR="001F6FD2" w:rsidRPr="007011ED">
        <w:rPr>
          <w:rFonts w:cs="Calibri"/>
          <w:b/>
        </w:rPr>
        <w:t>II.Fransızlar</w:t>
      </w:r>
      <w:proofErr w:type="gramEnd"/>
      <w:r w:rsidR="001F6FD2">
        <w:rPr>
          <w:rFonts w:cs="Calibri"/>
        </w:rPr>
        <w:t xml:space="preserve">               Antalya ve Konya çevresini</w:t>
      </w:r>
    </w:p>
    <w:p w:rsidR="001F6FD2" w:rsidRDefault="007C2775" w:rsidP="007B617B">
      <w:pPr>
        <w:spacing w:after="0"/>
        <w:rPr>
          <w:rFonts w:cs="Calibri"/>
        </w:rPr>
      </w:pPr>
      <w:r w:rsidRPr="007C2775">
        <w:rPr>
          <w:noProof/>
        </w:rPr>
        <w:pict>
          <v:shape id="_x0000_s1040" type="#_x0000_t13" style="position:absolute;margin-left:63pt;margin-top:3.9pt;width:27pt;height:9pt;z-index:4"/>
        </w:pict>
      </w:r>
      <w:r w:rsidR="001F6FD2" w:rsidRPr="007011ED">
        <w:rPr>
          <w:rFonts w:cs="Calibri"/>
          <w:b/>
        </w:rPr>
        <w:t>III. İtalyanlar</w:t>
      </w:r>
      <w:r w:rsidR="001F6FD2">
        <w:rPr>
          <w:rFonts w:cs="Calibri"/>
        </w:rPr>
        <w:t xml:space="preserve">                Adana Antep Urfa çevresini</w:t>
      </w:r>
    </w:p>
    <w:p w:rsidR="001F6FD2" w:rsidRDefault="007C2775" w:rsidP="007B617B">
      <w:pPr>
        <w:spacing w:after="0"/>
        <w:rPr>
          <w:rFonts w:cs="Calibri"/>
        </w:rPr>
      </w:pPr>
      <w:r w:rsidRPr="007C2775">
        <w:rPr>
          <w:noProof/>
        </w:rPr>
        <w:pict>
          <v:shape id="_x0000_s1042" type="#_x0000_t13" style="position:absolute;margin-left:67.5pt;margin-top:1.95pt;width:27pt;height:9pt;z-index:5"/>
        </w:pict>
      </w:r>
      <w:r w:rsidR="001F6FD2" w:rsidRPr="007011ED">
        <w:rPr>
          <w:rFonts w:cs="Calibri"/>
          <w:b/>
        </w:rPr>
        <w:t>IV.Ermeniler</w:t>
      </w:r>
      <w:r w:rsidR="001F6FD2">
        <w:rPr>
          <w:rFonts w:cs="Calibri"/>
        </w:rPr>
        <w:t xml:space="preserve">                Kars Sarıkamış</w:t>
      </w:r>
    </w:p>
    <w:p w:rsidR="001F6FD2" w:rsidRDefault="001F6FD2" w:rsidP="007B617B">
      <w:pPr>
        <w:spacing w:after="0"/>
        <w:rPr>
          <w:rFonts w:cs="Calibri"/>
          <w:b/>
        </w:rPr>
      </w:pPr>
      <w:r>
        <w:rPr>
          <w:rFonts w:cs="Calibri"/>
          <w:b/>
        </w:rPr>
        <w:t>Yukarıda verilen ülkelerden hangi ikisi yer değiştirirse bilgi doğru olur?</w:t>
      </w:r>
    </w:p>
    <w:p w:rsidR="001F6FD2" w:rsidRDefault="001F6FD2" w:rsidP="007011ED">
      <w:pPr>
        <w:numPr>
          <w:ilvl w:val="0"/>
          <w:numId w:val="17"/>
        </w:numPr>
        <w:spacing w:after="0"/>
        <w:rPr>
          <w:rFonts w:cs="Calibri"/>
          <w:b/>
        </w:rPr>
      </w:pPr>
      <w:r>
        <w:rPr>
          <w:rFonts w:cs="Calibri"/>
          <w:b/>
        </w:rPr>
        <w:t>I ve II                                 C) II ve IV</w:t>
      </w:r>
    </w:p>
    <w:p w:rsidR="001F6FD2" w:rsidRDefault="001F6FD2" w:rsidP="007011ED">
      <w:pPr>
        <w:numPr>
          <w:ilvl w:val="0"/>
          <w:numId w:val="17"/>
        </w:numPr>
        <w:spacing w:after="0"/>
        <w:rPr>
          <w:rFonts w:cs="Calibri"/>
          <w:b/>
        </w:rPr>
      </w:pPr>
      <w:r>
        <w:rPr>
          <w:rFonts w:cs="Calibri"/>
          <w:b/>
        </w:rPr>
        <w:t xml:space="preserve"> II ve III                              D</w:t>
      </w:r>
      <w:proofErr w:type="gramStart"/>
      <w:r>
        <w:rPr>
          <w:rFonts w:cs="Calibri"/>
          <w:b/>
        </w:rPr>
        <w:t>)</w:t>
      </w:r>
      <w:proofErr w:type="gramEnd"/>
      <w:r>
        <w:rPr>
          <w:rFonts w:cs="Calibri"/>
          <w:b/>
        </w:rPr>
        <w:t xml:space="preserve"> III ve IV</w:t>
      </w:r>
    </w:p>
    <w:p w:rsidR="001D7087" w:rsidRDefault="001D7087" w:rsidP="001D7087">
      <w:pPr>
        <w:spacing w:after="0"/>
        <w:rPr>
          <w:rFonts w:cs="Calibri"/>
          <w:sz w:val="18"/>
          <w:szCs w:val="18"/>
        </w:rPr>
      </w:pPr>
    </w:p>
    <w:p w:rsidR="001D7087" w:rsidRDefault="001D7087" w:rsidP="001D7087">
      <w:pPr>
        <w:spacing w:after="0"/>
        <w:rPr>
          <w:rFonts w:cs="Calibri"/>
          <w:sz w:val="18"/>
          <w:szCs w:val="18"/>
        </w:rPr>
      </w:pPr>
    </w:p>
    <w:p w:rsidR="001D7087" w:rsidRPr="001D7087" w:rsidRDefault="001D7087" w:rsidP="001D7087">
      <w:pPr>
        <w:spacing w:after="0"/>
        <w:rPr>
          <w:rFonts w:cs="Calibri"/>
          <w:sz w:val="18"/>
          <w:szCs w:val="18"/>
        </w:rPr>
      </w:pPr>
      <w:r w:rsidRPr="001D7087">
        <w:rPr>
          <w:rFonts w:cs="Calibri"/>
          <w:sz w:val="18"/>
          <w:szCs w:val="18"/>
        </w:rPr>
        <w:t xml:space="preserve">Yönerge: Bu yazılı çoktan seçmeli boşluk doldurmalı, eşleştirme ve Doğru –yanlıştan oluşan karma bir sınavdır. Süre 40’dır. Puanlar soru üzerindedir.  Başarılar </w:t>
      </w:r>
      <w:proofErr w:type="gramStart"/>
      <w:r w:rsidRPr="001D7087">
        <w:rPr>
          <w:rFonts w:cs="Calibri"/>
          <w:sz w:val="18"/>
          <w:szCs w:val="18"/>
        </w:rPr>
        <w:t>dilerim .</w:t>
      </w:r>
      <w:proofErr w:type="gramEnd"/>
      <w:r w:rsidRPr="001D7087">
        <w:rPr>
          <w:rFonts w:cs="Calibri"/>
          <w:sz w:val="18"/>
          <w:szCs w:val="18"/>
        </w:rPr>
        <w:t xml:space="preserve">                                   </w:t>
      </w:r>
    </w:p>
    <w:sectPr w:rsidR="001D7087" w:rsidRPr="001D7087" w:rsidSect="00CE6CBD">
      <w:type w:val="continuous"/>
      <w:pgSz w:w="11906" w:h="16838"/>
      <w:pgMar w:top="568" w:right="566" w:bottom="426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F67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98A9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6DE62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F6A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5A4A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484C6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DC08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A4C6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42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86A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76E9D"/>
    <w:multiLevelType w:val="hybridMultilevel"/>
    <w:tmpl w:val="DD6C2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116A01"/>
    <w:multiLevelType w:val="hybridMultilevel"/>
    <w:tmpl w:val="E37CBD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425F46"/>
    <w:multiLevelType w:val="hybridMultilevel"/>
    <w:tmpl w:val="FFFFFFFF"/>
    <w:lvl w:ilvl="0" w:tplc="7EA8511C">
      <w:start w:val="1"/>
      <w:numFmt w:val="upperRoman"/>
      <w:lvlText w:val="%1."/>
      <w:lvlJc w:val="left"/>
      <w:pPr>
        <w:ind w:left="287" w:hanging="153"/>
      </w:pPr>
      <w:rPr>
        <w:rFonts w:ascii="Calibri" w:eastAsia="Times New Roman" w:hAnsi="Calibri" w:cs="Calibri" w:hint="default"/>
        <w:spacing w:val="-1"/>
        <w:w w:val="100"/>
        <w:sz w:val="21"/>
        <w:szCs w:val="21"/>
      </w:rPr>
    </w:lvl>
    <w:lvl w:ilvl="1" w:tplc="F26232AA">
      <w:numFmt w:val="bullet"/>
      <w:lvlText w:val="•"/>
      <w:lvlJc w:val="left"/>
      <w:pPr>
        <w:ind w:left="1224" w:hanging="153"/>
      </w:pPr>
      <w:rPr>
        <w:rFonts w:hint="default"/>
      </w:rPr>
    </w:lvl>
    <w:lvl w:ilvl="2" w:tplc="E970F6A2">
      <w:numFmt w:val="bullet"/>
      <w:lvlText w:val="•"/>
      <w:lvlJc w:val="left"/>
      <w:pPr>
        <w:ind w:left="2169" w:hanging="153"/>
      </w:pPr>
      <w:rPr>
        <w:rFonts w:hint="default"/>
      </w:rPr>
    </w:lvl>
    <w:lvl w:ilvl="3" w:tplc="56D0C5DA">
      <w:numFmt w:val="bullet"/>
      <w:lvlText w:val="•"/>
      <w:lvlJc w:val="left"/>
      <w:pPr>
        <w:ind w:left="3113" w:hanging="153"/>
      </w:pPr>
      <w:rPr>
        <w:rFonts w:hint="default"/>
      </w:rPr>
    </w:lvl>
    <w:lvl w:ilvl="4" w:tplc="B1883328">
      <w:numFmt w:val="bullet"/>
      <w:lvlText w:val="•"/>
      <w:lvlJc w:val="left"/>
      <w:pPr>
        <w:ind w:left="4058" w:hanging="153"/>
      </w:pPr>
      <w:rPr>
        <w:rFonts w:hint="default"/>
      </w:rPr>
    </w:lvl>
    <w:lvl w:ilvl="5" w:tplc="F61EA8C4">
      <w:numFmt w:val="bullet"/>
      <w:lvlText w:val="•"/>
      <w:lvlJc w:val="left"/>
      <w:pPr>
        <w:ind w:left="5002" w:hanging="153"/>
      </w:pPr>
      <w:rPr>
        <w:rFonts w:hint="default"/>
      </w:rPr>
    </w:lvl>
    <w:lvl w:ilvl="6" w:tplc="0266868A">
      <w:numFmt w:val="bullet"/>
      <w:lvlText w:val="•"/>
      <w:lvlJc w:val="left"/>
      <w:pPr>
        <w:ind w:left="5947" w:hanging="153"/>
      </w:pPr>
      <w:rPr>
        <w:rFonts w:hint="default"/>
      </w:rPr>
    </w:lvl>
    <w:lvl w:ilvl="7" w:tplc="DE62DB92">
      <w:numFmt w:val="bullet"/>
      <w:lvlText w:val="•"/>
      <w:lvlJc w:val="left"/>
      <w:pPr>
        <w:ind w:left="6891" w:hanging="153"/>
      </w:pPr>
      <w:rPr>
        <w:rFonts w:hint="default"/>
      </w:rPr>
    </w:lvl>
    <w:lvl w:ilvl="8" w:tplc="32E258D2">
      <w:numFmt w:val="bullet"/>
      <w:lvlText w:val="•"/>
      <w:lvlJc w:val="left"/>
      <w:pPr>
        <w:ind w:left="7836" w:hanging="153"/>
      </w:pPr>
      <w:rPr>
        <w:rFonts w:hint="default"/>
      </w:rPr>
    </w:lvl>
  </w:abstractNum>
  <w:abstractNum w:abstractNumId="13">
    <w:nsid w:val="426150CA"/>
    <w:multiLevelType w:val="hybridMultilevel"/>
    <w:tmpl w:val="BD841F6C"/>
    <w:lvl w:ilvl="0" w:tplc="A524ED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B31C73"/>
    <w:multiLevelType w:val="hybridMultilevel"/>
    <w:tmpl w:val="548634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CB0363"/>
    <w:multiLevelType w:val="hybridMultilevel"/>
    <w:tmpl w:val="180E51F0"/>
    <w:lvl w:ilvl="0" w:tplc="499AF8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7704704"/>
    <w:multiLevelType w:val="hybridMultilevel"/>
    <w:tmpl w:val="636492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6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04A"/>
    <w:rsid w:val="00013ED8"/>
    <w:rsid w:val="00034F00"/>
    <w:rsid w:val="000619E9"/>
    <w:rsid w:val="00094EB0"/>
    <w:rsid w:val="000B25EA"/>
    <w:rsid w:val="000C653D"/>
    <w:rsid w:val="00106255"/>
    <w:rsid w:val="00130706"/>
    <w:rsid w:val="00135B91"/>
    <w:rsid w:val="001D1EAF"/>
    <w:rsid w:val="001D7087"/>
    <w:rsid w:val="001F6FD2"/>
    <w:rsid w:val="002463CA"/>
    <w:rsid w:val="00312317"/>
    <w:rsid w:val="00360E00"/>
    <w:rsid w:val="003C2B75"/>
    <w:rsid w:val="003E4D9B"/>
    <w:rsid w:val="004432A2"/>
    <w:rsid w:val="00447CA0"/>
    <w:rsid w:val="00450A7E"/>
    <w:rsid w:val="00460387"/>
    <w:rsid w:val="0047270B"/>
    <w:rsid w:val="004A2C6D"/>
    <w:rsid w:val="004A65D2"/>
    <w:rsid w:val="004B1229"/>
    <w:rsid w:val="004B7AF2"/>
    <w:rsid w:val="004D0225"/>
    <w:rsid w:val="00501B62"/>
    <w:rsid w:val="00537849"/>
    <w:rsid w:val="00547CDF"/>
    <w:rsid w:val="0056334D"/>
    <w:rsid w:val="005656C5"/>
    <w:rsid w:val="00574F3C"/>
    <w:rsid w:val="005A0BCE"/>
    <w:rsid w:val="005C6045"/>
    <w:rsid w:val="006153B7"/>
    <w:rsid w:val="00617A30"/>
    <w:rsid w:val="00636940"/>
    <w:rsid w:val="007011ED"/>
    <w:rsid w:val="00712FA5"/>
    <w:rsid w:val="00731E3D"/>
    <w:rsid w:val="007573A7"/>
    <w:rsid w:val="00776100"/>
    <w:rsid w:val="007A18D9"/>
    <w:rsid w:val="007B1CC7"/>
    <w:rsid w:val="007B617B"/>
    <w:rsid w:val="007C2775"/>
    <w:rsid w:val="00805DA2"/>
    <w:rsid w:val="0084117C"/>
    <w:rsid w:val="00884F13"/>
    <w:rsid w:val="0094795E"/>
    <w:rsid w:val="00960DA6"/>
    <w:rsid w:val="00962BB3"/>
    <w:rsid w:val="00991D83"/>
    <w:rsid w:val="009D062A"/>
    <w:rsid w:val="009D7659"/>
    <w:rsid w:val="009E2F95"/>
    <w:rsid w:val="009E35C9"/>
    <w:rsid w:val="00A70F7B"/>
    <w:rsid w:val="00A7268F"/>
    <w:rsid w:val="00AB24D8"/>
    <w:rsid w:val="00B13BA9"/>
    <w:rsid w:val="00B14E55"/>
    <w:rsid w:val="00B26FAA"/>
    <w:rsid w:val="00B662A7"/>
    <w:rsid w:val="00B8285F"/>
    <w:rsid w:val="00C30910"/>
    <w:rsid w:val="00C314C8"/>
    <w:rsid w:val="00C50DD5"/>
    <w:rsid w:val="00C94458"/>
    <w:rsid w:val="00CB604A"/>
    <w:rsid w:val="00CB7CFE"/>
    <w:rsid w:val="00CD4EEA"/>
    <w:rsid w:val="00CE6CBD"/>
    <w:rsid w:val="00CF7EA1"/>
    <w:rsid w:val="00D174BC"/>
    <w:rsid w:val="00D8490F"/>
    <w:rsid w:val="00D94EF8"/>
    <w:rsid w:val="00DD1303"/>
    <w:rsid w:val="00DF332B"/>
    <w:rsid w:val="00DF36AD"/>
    <w:rsid w:val="00E309DB"/>
    <w:rsid w:val="00E6194C"/>
    <w:rsid w:val="00E80D0A"/>
    <w:rsid w:val="00EB6F14"/>
    <w:rsid w:val="00EB70FD"/>
    <w:rsid w:val="00F100B6"/>
    <w:rsid w:val="00F86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EA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6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619E9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0619E9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731E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31E3D"/>
    <w:pPr>
      <w:ind w:left="720"/>
      <w:contextualSpacing/>
    </w:pPr>
  </w:style>
  <w:style w:type="paragraph" w:customStyle="1" w:styleId="ListeParagraf2">
    <w:name w:val="Liste Paragraf2"/>
    <w:basedOn w:val="Normal"/>
    <w:uiPriority w:val="99"/>
    <w:rsid w:val="00DD1303"/>
    <w:pPr>
      <w:ind w:left="720"/>
      <w:contextualSpacing/>
    </w:pPr>
  </w:style>
  <w:style w:type="paragraph" w:customStyle="1" w:styleId="Default">
    <w:name w:val="Default"/>
    <w:uiPriority w:val="99"/>
    <w:rsid w:val="00135B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ralkYok">
    <w:name w:val="No Spacing"/>
    <w:uiPriority w:val="99"/>
    <w:qFormat/>
    <w:rsid w:val="00C94458"/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99"/>
    <w:rsid w:val="00962BB3"/>
    <w:pPr>
      <w:widowControl w:val="0"/>
      <w:autoSpaceDE w:val="0"/>
      <w:autoSpaceDN w:val="0"/>
      <w:spacing w:after="0" w:line="240" w:lineRule="auto"/>
      <w:ind w:left="135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1002</Words>
  <Characters>5714</Characters>
  <DocSecurity>0</DocSecurity>
  <Lines>47</Lines>
  <Paragraphs>13</Paragraphs>
  <ScaleCrop>false</ScaleCrop>
  <Manager>https://www.sorubak.com</Manager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2019-11-02T07:27:00Z</dcterms:created>
  <dcterms:modified xsi:type="dcterms:W3CDTF">2019-11-02T07:27:00Z</dcterms:modified>
  <cp:category>https://www.sorubak.com</cp:category>
</cp:coreProperties>
</file>