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70" w:rsidRDefault="00262C70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p w:rsidR="00262C70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  <w:r w:rsidRPr="00481FE8">
        <w:rPr>
          <w:rFonts w:ascii="Times New Roman" w:hAnsi="Times New Roman" w:cs="Times New Roman"/>
          <w:b/>
        </w:rPr>
        <w:t>2019-2020 EĞİTİM ÖĞRETİM YILI</w:t>
      </w:r>
    </w:p>
    <w:p w:rsidR="00FF4D4D" w:rsidRP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  <w:r w:rsidRPr="00481FE8">
        <w:rPr>
          <w:rFonts w:ascii="Times New Roman" w:hAnsi="Times New Roman" w:cs="Times New Roman"/>
          <w:b/>
        </w:rPr>
        <w:t xml:space="preserve"> </w:t>
      </w:r>
      <w:r w:rsidR="00262C70">
        <w:rPr>
          <w:rFonts w:ascii="Times New Roman" w:hAnsi="Times New Roman" w:cs="Times New Roman"/>
          <w:b/>
        </w:rPr>
        <w:t>…</w:t>
      </w:r>
      <w:r w:rsidRPr="00481FE8">
        <w:rPr>
          <w:rFonts w:ascii="Times New Roman" w:hAnsi="Times New Roman" w:cs="Times New Roman"/>
          <w:b/>
        </w:rPr>
        <w:t xml:space="preserve"> ORTAOKULU</w:t>
      </w:r>
    </w:p>
    <w:p w:rsidR="00262C70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  <w:r w:rsidRPr="00481FE8">
        <w:rPr>
          <w:rFonts w:ascii="Times New Roman" w:hAnsi="Times New Roman" w:cs="Times New Roman"/>
          <w:b/>
        </w:rPr>
        <w:t>8.S</w:t>
      </w:r>
      <w:r w:rsidR="008957DC">
        <w:rPr>
          <w:rFonts w:ascii="Times New Roman" w:hAnsi="Times New Roman" w:cs="Times New Roman"/>
          <w:b/>
        </w:rPr>
        <w:t>I</w:t>
      </w:r>
      <w:r w:rsidRPr="00481FE8">
        <w:rPr>
          <w:rFonts w:ascii="Times New Roman" w:hAnsi="Times New Roman" w:cs="Times New Roman"/>
          <w:b/>
        </w:rPr>
        <w:t xml:space="preserve">NIF REHBERLİK VE KARİYER </w:t>
      </w:r>
      <w:r w:rsidR="00262C70">
        <w:rPr>
          <w:rFonts w:ascii="Times New Roman" w:hAnsi="Times New Roman" w:cs="Times New Roman"/>
          <w:b/>
        </w:rPr>
        <w:t xml:space="preserve">PLANLAMA </w:t>
      </w:r>
      <w:r w:rsidRPr="00481FE8">
        <w:rPr>
          <w:rFonts w:ascii="Times New Roman" w:hAnsi="Times New Roman" w:cs="Times New Roman"/>
          <w:b/>
        </w:rPr>
        <w:t xml:space="preserve">DERSİ </w:t>
      </w:r>
    </w:p>
    <w:p w:rsidR="00481FE8" w:rsidRP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  <w:r w:rsidRPr="00481FE8">
        <w:rPr>
          <w:rFonts w:ascii="Times New Roman" w:hAnsi="Times New Roman" w:cs="Times New Roman"/>
          <w:b/>
        </w:rPr>
        <w:t>1.DÖNEM FAALİYET RAPORU</w:t>
      </w:r>
    </w:p>
    <w:p w:rsidR="00481FE8" w:rsidRDefault="00481FE8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p w:rsidR="00262C70" w:rsidRPr="00481FE8" w:rsidRDefault="00262C70" w:rsidP="00E81702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539" w:type="dxa"/>
        <w:jc w:val="center"/>
        <w:tblInd w:w="-38" w:type="dxa"/>
        <w:tblCellMar>
          <w:left w:w="70" w:type="dxa"/>
          <w:right w:w="70" w:type="dxa"/>
        </w:tblCellMar>
        <w:tblLook w:val="0000"/>
      </w:tblPr>
      <w:tblGrid>
        <w:gridCol w:w="650"/>
        <w:gridCol w:w="7549"/>
        <w:gridCol w:w="2340"/>
      </w:tblGrid>
      <w:tr w:rsidR="00262C70" w:rsidRPr="00481FE8" w:rsidTr="00262C70">
        <w:trPr>
          <w:trHeight w:val="357"/>
          <w:jc w:val="center"/>
        </w:trPr>
        <w:tc>
          <w:tcPr>
            <w:tcW w:w="650" w:type="dxa"/>
            <w:vAlign w:val="center"/>
          </w:tcPr>
          <w:p w:rsidR="00262C70" w:rsidRPr="00481FE8" w:rsidRDefault="00262C70" w:rsidP="00262C70">
            <w:pPr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AY</w:t>
            </w: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ÇALIŞMALAR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ind w:left="108"/>
              <w:jc w:val="center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ETKİNLİK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684"/>
          <w:jc w:val="center"/>
        </w:trPr>
        <w:tc>
          <w:tcPr>
            <w:tcW w:w="650" w:type="dxa"/>
            <w:vMerge w:val="restart"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Okul başarısını arttırmada planlı çalışmanın önemi anlatıldı.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Verimli Ders Çalışma Teknikleri Nelerdir?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Stresle başa çıkmanın yolları hakkında bilgi verildi.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Stres Tepkilerim</w:t>
            </w:r>
          </w:p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Başa Çıkıyorum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Bireysel özelliklerini tanımanın önemi anlatıldı.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Eğitsel Alanlar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Güçlü ve zayıf yönlerinin yararları anlatıldı.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Eğitsel Alanlar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704"/>
          <w:jc w:val="center"/>
        </w:trPr>
        <w:tc>
          <w:tcPr>
            <w:tcW w:w="650" w:type="dxa"/>
            <w:vMerge w:val="restart"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Sınav kaygısının performansımıza etkisi hakkında bilgi verildi.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Sınavlar ve Ben</w:t>
            </w:r>
          </w:p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Kaygılıysam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Sınav kaygısıyla baş etme yolları hakkında bilgi verildi.</w:t>
            </w:r>
          </w:p>
        </w:tc>
        <w:tc>
          <w:tcPr>
            <w:tcW w:w="2340" w:type="dxa"/>
            <w:vAlign w:val="center"/>
          </w:tcPr>
          <w:p w:rsidR="00262C70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Kaygısı –</w:t>
            </w:r>
          </w:p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Sınav </w:t>
            </w:r>
            <w:r w:rsidRPr="00481FE8">
              <w:rPr>
                <w:rFonts w:ascii="Times New Roman" w:hAnsi="Times New Roman" w:cs="Times New Roman"/>
                <w:b/>
              </w:rPr>
              <w:t>Zamanı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Kendi yetenek, ilgi ve değerlerini fark etmenin yararları anlatıldı.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684"/>
          <w:jc w:val="center"/>
        </w:trPr>
        <w:tc>
          <w:tcPr>
            <w:tcW w:w="650" w:type="dxa"/>
            <w:vMerge w:val="restart"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Zararlı alışkanlıkların duygusal ve bedensel yönden insan hayatına etkileri hakkında bilgi verildi. 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Zararlı Alışkanlıklar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Kendimizi zararlı alışkanlıklardan korumanın önemi anlatıldı.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Sağlıklı Hayat ve Alışkanlıklar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Güvenli ve sağlıklı bir hayat için hangi alışkanlıklara sahip olmamız gerektiği anlatıldı.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İş, meslek, uğraş ve kariyer kavramları hakkında bilgi verildi.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Meslek sahibi olmanın önemini açıklandı.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Meslek Seçimim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684"/>
          <w:jc w:val="center"/>
        </w:trPr>
        <w:tc>
          <w:tcPr>
            <w:tcW w:w="650" w:type="dxa"/>
            <w:vMerge w:val="restart"/>
            <w:textDirection w:val="btLr"/>
            <w:vAlign w:val="center"/>
          </w:tcPr>
          <w:p w:rsidR="00262C70" w:rsidRPr="00481FE8" w:rsidRDefault="00262C70" w:rsidP="00262C70">
            <w:pPr>
              <w:pStyle w:val="AralkYok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Üst öğrenim kurumlarına geçiş sistemi (LGS) hakkında bilgi verildi.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Ortaöğretim Kurumumu Seçerken</w:t>
            </w: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</w:tcPr>
          <w:p w:rsidR="00262C70" w:rsidRPr="00481FE8" w:rsidRDefault="00262C70" w:rsidP="00262C70">
            <w:pPr>
              <w:pStyle w:val="AralkYok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>Ortaöğretim program türleri hakkında bilgi verildi.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62C70" w:rsidRPr="00481FE8" w:rsidTr="00262C70">
        <w:tblPrEx>
          <w:tblCellMar>
            <w:left w:w="108" w:type="dxa"/>
            <w:right w:w="108" w:type="dxa"/>
          </w:tblCellMar>
          <w:tblLook w:val="04A0"/>
        </w:tblPrEx>
        <w:trPr>
          <w:trHeight w:val="199"/>
          <w:jc w:val="center"/>
        </w:trPr>
        <w:tc>
          <w:tcPr>
            <w:tcW w:w="650" w:type="dxa"/>
            <w:vMerge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</w:rPr>
            </w:pPr>
            <w:r w:rsidRPr="00481FE8">
              <w:rPr>
                <w:rFonts w:ascii="Times New Roman" w:hAnsi="Times New Roman" w:cs="Times New Roman"/>
              </w:rPr>
              <w:t xml:space="preserve"> İlgi, yetenek ve sahip olduğumuz değerlerin ortaöğretimde seçeceğimiz program türüne etkisi anlatıldı.  </w:t>
            </w:r>
          </w:p>
        </w:tc>
        <w:tc>
          <w:tcPr>
            <w:tcW w:w="2340" w:type="dxa"/>
            <w:vAlign w:val="center"/>
          </w:tcPr>
          <w:p w:rsidR="00262C70" w:rsidRPr="00481FE8" w:rsidRDefault="00262C70" w:rsidP="00262C7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81FE8">
              <w:rPr>
                <w:rFonts w:ascii="Times New Roman" w:hAnsi="Times New Roman" w:cs="Times New Roman"/>
                <w:b/>
              </w:rPr>
              <w:t>Genel Ortaöğretim Programları</w:t>
            </w:r>
          </w:p>
        </w:tc>
      </w:tr>
    </w:tbl>
    <w:p w:rsidR="007F0BA5" w:rsidRDefault="007F0BA5" w:rsidP="00481FE8">
      <w:pPr>
        <w:pStyle w:val="AralkYok"/>
        <w:rPr>
          <w:rFonts w:ascii="Times New Roman" w:hAnsi="Times New Roman" w:cs="Times New Roman"/>
        </w:rPr>
      </w:pPr>
    </w:p>
    <w:p w:rsidR="00E81702" w:rsidRDefault="00890E5F" w:rsidP="00481FE8">
      <w:pPr>
        <w:pStyle w:val="AralkYok"/>
        <w:rPr>
          <w:rFonts w:ascii="Times New Roman" w:hAnsi="Times New Roman" w:cs="Times New Roman"/>
        </w:rPr>
      </w:pPr>
      <w:hyperlink r:id="rId6" w:history="1">
        <w:r w:rsidRPr="007F6190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E81702" w:rsidRDefault="00E81702" w:rsidP="00481FE8">
      <w:pPr>
        <w:pStyle w:val="AralkYok"/>
        <w:rPr>
          <w:rFonts w:ascii="Times New Roman" w:hAnsi="Times New Roman" w:cs="Times New Roman"/>
        </w:rPr>
      </w:pPr>
    </w:p>
    <w:p w:rsidR="00262C70" w:rsidRDefault="00262C70" w:rsidP="00481FE8">
      <w:pPr>
        <w:pStyle w:val="AralkYok"/>
        <w:rPr>
          <w:rFonts w:ascii="Times New Roman" w:hAnsi="Times New Roman" w:cs="Times New Roman"/>
        </w:rPr>
      </w:pPr>
    </w:p>
    <w:p w:rsidR="00262C70" w:rsidRDefault="00262C70" w:rsidP="00262C70">
      <w:pPr>
        <w:pStyle w:val="AralkYok"/>
        <w:rPr>
          <w:rFonts w:ascii="Times New Roman" w:hAnsi="Times New Roman" w:cs="Times New Roman"/>
          <w:b/>
        </w:rPr>
      </w:pPr>
      <w:r w:rsidRPr="00E81702">
        <w:rPr>
          <w:rFonts w:ascii="Times New Roman" w:hAnsi="Times New Roman" w:cs="Times New Roman"/>
          <w:b/>
        </w:rPr>
        <w:t>8.Sınıf Rehber Öğretmeni</w:t>
      </w:r>
    </w:p>
    <w:p w:rsidR="00262C70" w:rsidRDefault="00262C70" w:rsidP="00262C7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……..</w:t>
      </w:r>
    </w:p>
    <w:p w:rsidR="00262C70" w:rsidRDefault="00262C70" w:rsidP="00262C70">
      <w:pPr>
        <w:pStyle w:val="AralkYok"/>
        <w:jc w:val="center"/>
        <w:rPr>
          <w:rFonts w:ascii="Times New Roman" w:hAnsi="Times New Roman" w:cs="Times New Roman"/>
          <w:b/>
        </w:rPr>
      </w:pPr>
    </w:p>
    <w:p w:rsidR="00262C70" w:rsidRDefault="00262C70" w:rsidP="00262C70">
      <w:pPr>
        <w:pStyle w:val="AralkYok"/>
        <w:jc w:val="center"/>
        <w:rPr>
          <w:rFonts w:ascii="Times New Roman" w:hAnsi="Times New Roman" w:cs="Times New Roman"/>
          <w:b/>
        </w:rPr>
      </w:pPr>
    </w:p>
    <w:p w:rsidR="00262C70" w:rsidRDefault="00262C70" w:rsidP="00262C70">
      <w:pPr>
        <w:pStyle w:val="AralkYok"/>
        <w:jc w:val="center"/>
        <w:rPr>
          <w:rFonts w:ascii="Times New Roman" w:hAnsi="Times New Roman" w:cs="Times New Roman"/>
          <w:b/>
        </w:rPr>
      </w:pPr>
    </w:p>
    <w:p w:rsidR="00262C70" w:rsidRDefault="00262C70" w:rsidP="00262C70">
      <w:pPr>
        <w:pStyle w:val="AralkYok"/>
        <w:jc w:val="center"/>
        <w:rPr>
          <w:rFonts w:ascii="Times New Roman" w:hAnsi="Times New Roman" w:cs="Times New Roman"/>
          <w:b/>
        </w:rPr>
      </w:pPr>
    </w:p>
    <w:p w:rsidR="00262C70" w:rsidRDefault="00262C70" w:rsidP="00481FE8">
      <w:pPr>
        <w:pStyle w:val="AralkYok"/>
        <w:rPr>
          <w:rFonts w:ascii="Times New Roman" w:hAnsi="Times New Roman" w:cs="Times New Roman"/>
        </w:rPr>
      </w:pPr>
    </w:p>
    <w:p w:rsidR="00262C70" w:rsidRPr="00262C70" w:rsidRDefault="00262C70" w:rsidP="00262C70">
      <w:pPr>
        <w:tabs>
          <w:tab w:val="left" w:pos="10972"/>
        </w:tabs>
        <w:spacing w:after="0" w:line="217" w:lineRule="exact"/>
        <w:ind w:right="-24"/>
        <w:jc w:val="center"/>
        <w:rPr>
          <w:rFonts w:ascii="Calibri" w:eastAsia="Calibri" w:hAnsi="Calibri" w:cs="Calibri"/>
          <w:spacing w:val="-1"/>
        </w:rPr>
      </w:pPr>
      <w:r w:rsidRPr="00262C70">
        <w:rPr>
          <w:rFonts w:ascii="Calibri" w:eastAsia="Calibri" w:hAnsi="Calibri" w:cs="Calibri"/>
          <w:spacing w:val="-1"/>
        </w:rPr>
        <w:t>UYGUNDUR</w:t>
      </w:r>
    </w:p>
    <w:p w:rsidR="00262C70" w:rsidRPr="00262C70" w:rsidRDefault="00262C70" w:rsidP="00262C70">
      <w:pPr>
        <w:tabs>
          <w:tab w:val="left" w:pos="10972"/>
        </w:tabs>
        <w:spacing w:after="0" w:line="217" w:lineRule="exact"/>
        <w:ind w:right="-24"/>
        <w:jc w:val="center"/>
        <w:rPr>
          <w:rFonts w:ascii="Calibri" w:eastAsia="Calibri" w:hAnsi="Calibri" w:cs="Calibri"/>
          <w:spacing w:val="-1"/>
        </w:rPr>
      </w:pPr>
      <w:r w:rsidRPr="00262C70">
        <w:rPr>
          <w:rFonts w:ascii="Calibri" w:eastAsia="Calibri" w:hAnsi="Calibri" w:cs="Calibri"/>
          <w:spacing w:val="-1"/>
        </w:rPr>
        <w:t>17/01/2020</w:t>
      </w:r>
    </w:p>
    <w:p w:rsidR="00262C70" w:rsidRPr="00262C70" w:rsidRDefault="00262C70" w:rsidP="00262C70">
      <w:pPr>
        <w:tabs>
          <w:tab w:val="left" w:pos="10972"/>
        </w:tabs>
        <w:spacing w:after="0" w:line="217" w:lineRule="exact"/>
        <w:ind w:right="-24"/>
        <w:jc w:val="center"/>
        <w:rPr>
          <w:rFonts w:ascii="Calibri" w:eastAsia="Calibri" w:hAnsi="Calibri" w:cs="Calibri"/>
        </w:rPr>
      </w:pPr>
      <w:r w:rsidRPr="00262C70">
        <w:rPr>
          <w:rFonts w:ascii="Calibri" w:eastAsia="Calibri" w:hAnsi="Calibri" w:cs="Calibri"/>
          <w:spacing w:val="-1"/>
        </w:rPr>
        <w:t>…….</w:t>
      </w:r>
    </w:p>
    <w:p w:rsidR="00262C70" w:rsidRPr="00262C70" w:rsidRDefault="00262C70" w:rsidP="00262C70">
      <w:pPr>
        <w:tabs>
          <w:tab w:val="left" w:pos="11070"/>
        </w:tabs>
        <w:spacing w:after="0" w:line="219" w:lineRule="exact"/>
        <w:ind w:right="-24"/>
        <w:jc w:val="center"/>
        <w:rPr>
          <w:rFonts w:ascii="Calibri" w:eastAsia="Calibri" w:hAnsi="Calibri" w:cs="Calibri"/>
        </w:rPr>
      </w:pPr>
      <w:r w:rsidRPr="00262C70">
        <w:rPr>
          <w:rFonts w:ascii="Calibri" w:hAnsi="Calibri"/>
          <w:spacing w:val="-1"/>
        </w:rPr>
        <w:t>Okul Müdürü</w:t>
      </w:r>
    </w:p>
    <w:p w:rsidR="00262C70" w:rsidRPr="00481FE8" w:rsidRDefault="00262C70" w:rsidP="00481FE8">
      <w:pPr>
        <w:pStyle w:val="AralkYok"/>
        <w:rPr>
          <w:rFonts w:ascii="Times New Roman" w:hAnsi="Times New Roman" w:cs="Times New Roman"/>
        </w:rPr>
      </w:pPr>
    </w:p>
    <w:sectPr w:rsidR="00262C70" w:rsidRPr="00481FE8" w:rsidSect="00E81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284" w:rsidRDefault="005E0284" w:rsidP="00E81702">
      <w:pPr>
        <w:spacing w:after="0" w:line="240" w:lineRule="auto"/>
      </w:pPr>
      <w:r>
        <w:separator/>
      </w:r>
    </w:p>
  </w:endnote>
  <w:endnote w:type="continuationSeparator" w:id="1">
    <w:p w:rsidR="005E0284" w:rsidRDefault="005E0284" w:rsidP="00E8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284" w:rsidRDefault="005E0284" w:rsidP="00E81702">
      <w:pPr>
        <w:spacing w:after="0" w:line="240" w:lineRule="auto"/>
      </w:pPr>
      <w:r>
        <w:separator/>
      </w:r>
    </w:p>
  </w:footnote>
  <w:footnote w:type="continuationSeparator" w:id="1">
    <w:p w:rsidR="005E0284" w:rsidRDefault="005E0284" w:rsidP="00E81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BA5"/>
    <w:rsid w:val="000F776B"/>
    <w:rsid w:val="00262C70"/>
    <w:rsid w:val="002A7D9B"/>
    <w:rsid w:val="00481FE8"/>
    <w:rsid w:val="005E0284"/>
    <w:rsid w:val="007F0BA5"/>
    <w:rsid w:val="00890E5F"/>
    <w:rsid w:val="008957DC"/>
    <w:rsid w:val="00926F84"/>
    <w:rsid w:val="00DD317E"/>
    <w:rsid w:val="00E81702"/>
    <w:rsid w:val="00FF4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702"/>
  </w:style>
  <w:style w:type="character" w:styleId="Kpr">
    <w:name w:val="Hyperlink"/>
    <w:basedOn w:val="VarsaylanParagrafYazTipi"/>
    <w:uiPriority w:val="99"/>
    <w:unhideWhenUsed/>
    <w:rsid w:val="00890E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0BA5"/>
    <w:pPr>
      <w:spacing w:after="0" w:line="240" w:lineRule="auto"/>
    </w:pPr>
  </w:style>
  <w:style w:type="table" w:styleId="TabloKlavuzu">
    <w:name w:val="Table Grid"/>
    <w:basedOn w:val="NormalTablo"/>
    <w:uiPriority w:val="59"/>
    <w:rsid w:val="007F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702"/>
  </w:style>
  <w:style w:type="paragraph" w:styleId="Altbilgi">
    <w:name w:val="footer"/>
    <w:basedOn w:val="Normal"/>
    <w:link w:val="AltbilgiChar"/>
    <w:uiPriority w:val="99"/>
    <w:unhideWhenUsed/>
    <w:rsid w:val="00E817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7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2020-01-13T11:54:00Z</dcterms:created>
  <dcterms:modified xsi:type="dcterms:W3CDTF">2020-01-13T11:54:00Z</dcterms:modified>
  <cp:category>https://www.sorubak.com</cp:category>
</cp:coreProperties>
</file>