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00C6" w:rsidRDefault="00AC00C6" w:rsidP="00AC00C6">
      <w:pPr>
        <w:jc w:val="center"/>
        <w:rPr>
          <w:b/>
          <w:sz w:val="28"/>
          <w:szCs w:val="28"/>
        </w:rPr>
      </w:pPr>
    </w:p>
    <w:p w:rsidR="00AC00C6" w:rsidRPr="00AC00C6" w:rsidRDefault="00AC00C6" w:rsidP="00AC00C6">
      <w:pPr>
        <w:jc w:val="center"/>
        <w:rPr>
          <w:b/>
          <w:sz w:val="28"/>
          <w:szCs w:val="28"/>
        </w:rPr>
      </w:pPr>
      <w:bookmarkStart w:id="0" w:name="OLE_LINK1"/>
      <w:bookmarkStart w:id="1" w:name="OLE_LINK2"/>
      <w:r w:rsidRPr="00AC00C6">
        <w:rPr>
          <w:b/>
          <w:sz w:val="28"/>
          <w:szCs w:val="28"/>
        </w:rPr>
        <w:t>7.SINIF AVRUPA’DA UYANIŞ BULMACA</w:t>
      </w:r>
      <w:bookmarkEnd w:id="0"/>
      <w:bookmarkEnd w:id="1"/>
      <w:r w:rsidRPr="00AC00C6">
        <w:rPr>
          <w:b/>
          <w:sz w:val="28"/>
          <w:szCs w:val="28"/>
        </w:rPr>
        <w:t xml:space="preserve"> </w:t>
      </w:r>
    </w:p>
    <w:p w:rsidR="00565896" w:rsidRDefault="00AC00C6">
      <w:r>
        <w:rPr>
          <w:noProof/>
          <w:lang w:eastAsia="tr-TR"/>
        </w:rPr>
        <w:drawing>
          <wp:inline distT="0" distB="0" distL="0" distR="0">
            <wp:extent cx="6504558" cy="560070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2407" cy="55988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00C6" w:rsidRDefault="00AC00C6"/>
    <w:p w:rsidR="00AC00C6" w:rsidRDefault="00AC00C6" w:rsidP="00AC00C6">
      <w:pPr>
        <w:spacing w:after="0" w:line="240" w:lineRule="auto"/>
      </w:pPr>
      <w:r>
        <w:t>SORULAR:</w:t>
      </w:r>
    </w:p>
    <w:p w:rsidR="00AC00C6" w:rsidRDefault="00AC00C6" w:rsidP="00AC00C6">
      <w:pPr>
        <w:spacing w:after="0" w:line="240" w:lineRule="auto"/>
      </w:pPr>
      <w:r>
        <w:t>1. 11. VE 12. YÜZYILLARDA AVRUPALILAR VE İSLAM DÜNYASI ARASINDA YAPILAN SAVAŞLAR</w:t>
      </w:r>
    </w:p>
    <w:p w:rsidR="00AC00C6" w:rsidRDefault="00AC00C6" w:rsidP="00AC00C6">
      <w:pPr>
        <w:spacing w:after="0" w:line="240" w:lineRule="auto"/>
      </w:pPr>
      <w:r>
        <w:t>2.AVRUPALILAR TARAFINDAN YENİ TİCARET YOLLARI BULMAK İÇİN YAPILAN GEZİLER</w:t>
      </w:r>
    </w:p>
    <w:p w:rsidR="00AC00C6" w:rsidRDefault="00AC00C6" w:rsidP="00AC00C6">
      <w:pPr>
        <w:spacing w:after="0" w:line="240" w:lineRule="auto"/>
      </w:pPr>
      <w:r>
        <w:t>3.AVRUPALILARIN ELE GEÇİRDİKLERİ YERLERİN TÜM KAYNAKLARINI KULLANMASI</w:t>
      </w:r>
    </w:p>
    <w:p w:rsidR="00AC00C6" w:rsidRDefault="00AC00C6" w:rsidP="00AC00C6">
      <w:pPr>
        <w:spacing w:after="0" w:line="240" w:lineRule="auto"/>
      </w:pPr>
      <w:r>
        <w:t xml:space="preserve">4.ÜMİT BURNUNU BULAN </w:t>
      </w:r>
      <w:proofErr w:type="gramStart"/>
      <w:r>
        <w:t>KAŞİF</w:t>
      </w:r>
      <w:proofErr w:type="gramEnd"/>
    </w:p>
    <w:p w:rsidR="00AC00C6" w:rsidRDefault="00AC00C6" w:rsidP="00AC00C6">
      <w:pPr>
        <w:spacing w:after="0" w:line="240" w:lineRule="auto"/>
      </w:pPr>
      <w:r>
        <w:t xml:space="preserve">5.RÖNESANS DÖNEMİNDE BİLİM ADAMI VE </w:t>
      </w:r>
      <w:proofErr w:type="gramStart"/>
      <w:r>
        <w:t>SANATKARLARI</w:t>
      </w:r>
      <w:proofErr w:type="gramEnd"/>
      <w:r>
        <w:t xml:space="preserve"> DESTEKLEYEN SINIF</w:t>
      </w:r>
    </w:p>
    <w:p w:rsidR="00AC00C6" w:rsidRDefault="00AC00C6" w:rsidP="00AC00C6">
      <w:pPr>
        <w:spacing w:after="0" w:line="240" w:lineRule="auto"/>
      </w:pPr>
      <w:r>
        <w:t>6.ORTAÇAĞ KARANLIK DÜŞÜNCESİ</w:t>
      </w:r>
    </w:p>
    <w:p w:rsidR="00AC00C6" w:rsidRDefault="00AC00C6" w:rsidP="00AC00C6">
      <w:pPr>
        <w:spacing w:after="0" w:line="240" w:lineRule="auto"/>
      </w:pPr>
      <w:r>
        <w:t>7.REFORM HAREKETLERİ SONUCUNDA ALMANYA’DA ORTAYA ÇIKAN MEZHEP</w:t>
      </w:r>
    </w:p>
    <w:p w:rsidR="00AC00C6" w:rsidRDefault="00AC00C6" w:rsidP="00AC00C6">
      <w:pPr>
        <w:spacing w:after="0" w:line="240" w:lineRule="auto"/>
      </w:pPr>
      <w:r>
        <w:t>8.DÜNYANIN YUVARLAK OLDUĞUNU İSPATLAYINCA KİLİSE TARAFINDAN YARGILANANAVRUPALI GÖK BİLİMCİ</w:t>
      </w:r>
    </w:p>
    <w:p w:rsidR="00AC00C6" w:rsidRDefault="00AC00C6" w:rsidP="00AC00C6">
      <w:pPr>
        <w:spacing w:after="0" w:line="240" w:lineRule="auto"/>
      </w:pPr>
      <w:r>
        <w:t>9.BUHAR GÜCÜNÜ MAKİNALARDA İLK KULLANAN</w:t>
      </w:r>
    </w:p>
    <w:p w:rsidR="00AC00C6" w:rsidRDefault="00AC00C6" w:rsidP="00AC00C6">
      <w:pPr>
        <w:spacing w:after="0" w:line="240" w:lineRule="auto"/>
      </w:pPr>
      <w:r>
        <w:t>10.FRANSIZ İHTİLALİ SONUCUNDA DÜNYAYA YAYILAN VE İMPARATORLUKLARIN DAĞILMASINASEBEP OLAN TEMEL DÜŞÜNCE</w:t>
      </w:r>
    </w:p>
    <w:p w:rsidR="00337CB2" w:rsidRDefault="00337CB2" w:rsidP="00AC00C6">
      <w:pPr>
        <w:spacing w:after="0" w:line="240" w:lineRule="auto"/>
      </w:pPr>
      <w:hyperlink r:id="rId5" w:history="1">
        <w:r w:rsidRPr="00BF515E">
          <w:rPr>
            <w:rStyle w:val="Kpr"/>
          </w:rPr>
          <w:t>https://www.sorubak.com</w:t>
        </w:r>
      </w:hyperlink>
      <w:r>
        <w:t xml:space="preserve"> </w:t>
      </w:r>
    </w:p>
    <w:sectPr w:rsidR="00337CB2" w:rsidSect="00AC00C6">
      <w:pgSz w:w="11906" w:h="16838"/>
      <w:pgMar w:top="568" w:right="707" w:bottom="56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0C6"/>
    <w:rsid w:val="00337CB2"/>
    <w:rsid w:val="00565896"/>
    <w:rsid w:val="007D2D8C"/>
    <w:rsid w:val="00AC0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8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C00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C00C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37C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5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112</Words>
  <Characters>644</Characters>
  <DocSecurity>0</DocSecurity>
  <Lines>5</Lines>
  <Paragraphs>1</Paragraphs>
  <ScaleCrop>false</ScaleCrop>
  <Manager>https://www.sorubak.com</Manager>
  <Company/>
  <LinksUpToDate>false</LinksUpToDate>
  <CharactersWithSpaces>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2019-10-24T09:13:00Z</dcterms:created>
  <dcterms:modified xsi:type="dcterms:W3CDTF">2019-10-24T09:13:00Z</dcterms:modified>
  <cp:category>https://www.sorubak.com</cp:category>
</cp:coreProperties>
</file>