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81F" w:rsidRDefault="00DF1B09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begin"/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separate"/>
      </w:r>
      <w:r w:rsidR="00B8681F" w:rsidRPr="00DF1B09">
        <w:rPr>
          <w:rStyle w:val="Kpr"/>
          <w:rFonts w:ascii="Ubuntu-Bold" w:hAnsi="Ubuntu-Bold" w:cs="Ubuntu-Bold"/>
          <w:b/>
          <w:bCs/>
          <w:sz w:val="24"/>
          <w:szCs w:val="24"/>
        </w:rPr>
        <w:t>ÖZEL MERVE ORTAOKULU 2019-2020 EĞİTİM ÖĞRETİM YILI 7.SINIF 1. DÖNEM.1.YAZILI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end"/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/>
          <w:sz w:val="28"/>
          <w:szCs w:val="28"/>
        </w:rPr>
      </w:pPr>
      <w:r>
        <w:rPr>
          <w:rFonts w:ascii="Ubuntu-Bold" w:hAnsi="Ubuntu-Bold" w:cs="Ubuntu-Bold"/>
          <w:b/>
          <w:bCs/>
          <w:color w:val="FFFFFF"/>
          <w:sz w:val="28"/>
          <w:szCs w:val="28"/>
        </w:rPr>
        <w:t>MELEK VE AHİRET İNANCI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A. Aşağıdaki seçmeli soruları cevaplayınız. Her soru 5 puan(50 puan)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  <w:sectPr w:rsidR="00B8681F" w:rsidSect="00B868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lastRenderedPageBreak/>
        <w:t>1. Kıyamet aşağıdaki meleklerden hangisinin sura üflemesiyle başlar?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Münker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Ubuntu" w:hAnsi="Ubuntu" w:cs="Ubuntu"/>
          <w:color w:val="000000"/>
          <w:sz w:val="24"/>
          <w:szCs w:val="24"/>
        </w:rPr>
        <w:t>Nekir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Kiramen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Kâtibin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Mikail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İsrafil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Aşağıdakilerden hangisi ahiretin aşamalarından biri </w:t>
      </w:r>
      <w:r w:rsidRPr="00B8681F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değildir?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proofErr w:type="spellStart"/>
      <w:proofErr w:type="gramStart"/>
      <w:r>
        <w:rPr>
          <w:rFonts w:ascii="Ubuntu" w:hAnsi="Ubuntu" w:cs="Ubuntu"/>
          <w:color w:val="000000"/>
          <w:sz w:val="24"/>
          <w:szCs w:val="24"/>
        </w:rPr>
        <w:t>Gayb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Mahşer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Kıyamet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Ölüm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3. Aşağıdakilerden hangisi ahirete iman etmenin insana sağladığı özelliklerden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biri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</w:t>
      </w:r>
      <w:r w:rsidRPr="00B8681F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değildir?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İnsanın tedirginliklerini ve korkularını giderir.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İnsanın hayatına çekidüzen verir.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Bu inanca sahip olan insan hiçbir şeyin boşa gitmeyeceğini bilir.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İnsan adaletin sağlanamayacağını gördüğü için umutsuzluğa kapılır.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4.</w:t>
      </w:r>
      <w:r>
        <w:rPr>
          <w:rFonts w:ascii="Ubuntu" w:hAnsi="Ubuntu" w:cs="Ubuntu"/>
          <w:color w:val="000000"/>
          <w:sz w:val="24"/>
          <w:szCs w:val="24"/>
        </w:rPr>
        <w:t>“Allah’a ve ahiret gününe iman eden kimse misafirine ikram etsin. Allah’a ve ahiret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gününe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iman eden kimse komşusuna ihsanda (iyilikte) bulunsun. Allah’a ve ahiret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gününe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inanıyorsa ya hayır söylesin ya da sussun.” (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Buhârî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,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Edeb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, 31.)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Yukarıdaki hadise göre aşağıdakilerden hangisi vurgulanmaktadır?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Herkes ahirete inanmalıdır.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İman, kabul etmek ve benimsemektir.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İman insanı güçlü ve cesur kılar.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İman, insanın davranışlarına yansımalıdır.</w:t>
      </w:r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40</w:t>
      </w:r>
      <w:r>
        <w:rPr>
          <w:rFonts w:ascii="Ubuntu-Bold" w:hAnsi="Ubuntu-Bold" w:cs="Ubuntu-Bold"/>
          <w:b/>
          <w:bCs/>
          <w:color w:val="FFFFFF"/>
          <w:sz w:val="28"/>
          <w:szCs w:val="28"/>
        </w:rPr>
        <w:t xml:space="preserve"> ÜNİTE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5. Öldükten sonra insanın bütün yaptıklarının tartıldığı ilahi teraziye ne ad verilir?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Mizan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Haşr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Amel defteri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Ba’s</w:t>
      </w:r>
      <w:proofErr w:type="spellEnd"/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6. Aşağıdaki seçeneklerde yer alan melekler ve görevleri eşleştirmelerinden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hangisi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doğrudur?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Azrail: İnsana hayat verir.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Mikail: Kıyameti başlatmak için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sûra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üfler.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Münker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Nekir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: Ölen her insanı sorgular.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Cebrail: Can alır.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7. </w:t>
      </w:r>
      <w:r>
        <w:rPr>
          <w:rFonts w:ascii="Ubuntu" w:hAnsi="Ubuntu" w:cs="Ubuntu"/>
          <w:color w:val="000000"/>
          <w:sz w:val="24"/>
          <w:szCs w:val="24"/>
        </w:rPr>
        <w:t>Allah (c.c.), hiç kimseye zulmetmeyen, herkese yaptığının karşılığını verendir.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Hem burada hem de ahirette kendisine iman edenlere cömertçe davranır, onları bağışlar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ve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ödüllendirir.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Yukarıdaki metne göre aşağıdakilerden hangisi </w:t>
      </w:r>
      <w:bookmarkStart w:id="0" w:name="_GoBack"/>
      <w:r w:rsidRPr="00B8681F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söylenemez?</w:t>
      </w:r>
      <w:bookmarkEnd w:id="0"/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Allah (c.c.) kimseye zulmetmez.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İnsanlar dünyada yaptıklarının karşılığını ahirette görürler.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Allah (c.c.) iman edip güzel işler yapanlara karşı merhametlidir.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Allah (c.c.) günah işleyenleri asla affetmez.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8. </w:t>
      </w:r>
      <w:r>
        <w:rPr>
          <w:rFonts w:ascii="Ubuntu" w:hAnsi="Ubuntu" w:cs="Ubuntu"/>
          <w:color w:val="000000"/>
          <w:sz w:val="24"/>
          <w:szCs w:val="24"/>
        </w:rPr>
        <w:t>Hz. Musa (a.s.), Hz. Âdem (a.s.), Hz. Yahya (a.s.), Hz. Muhammed (s.a.v.), Hz. İbrahim(a.s.), Hz. İsa (a.s.), Hz. Nuh (a.s.)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Yukardaki peygamberlerden hangi ikisi Allah’ın (c.c.) güç ve kudretinin bir işareti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olarak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babasız bir şekilde yaratılmıştır?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Hz. Musa (a.s.) - Hz. Âdem (a.s.)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Hz. Muhammed (s.a.v.) - Hz. İsa (a.s.)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Hz. Âdem (a.s.) - Hz. İsa (a.s.)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Hz. İsa (a.s.) - Hz. Yahya (a.s.)</w:t>
      </w:r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41</w:t>
      </w:r>
      <w:r>
        <w:rPr>
          <w:rFonts w:ascii="Ubuntu-Bold" w:hAnsi="Ubuntu-Bold" w:cs="Ubuntu-Bold"/>
          <w:b/>
          <w:bCs/>
          <w:color w:val="FFFFFF"/>
          <w:sz w:val="28"/>
          <w:szCs w:val="28"/>
        </w:rPr>
        <w:t>ELEK VE AHİRET İNANCI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9. </w:t>
      </w:r>
      <w:proofErr w:type="spell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Muavvizeteyn</w:t>
      </w:r>
      <w:proofErr w:type="spell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sureleri kötülük ve belalardan korunmak için okunur. Aşağıdakilerden hangisi bu tanıma uygun surelerdir?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İhlas-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Fil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>İhlas-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Felak</w:t>
      </w:r>
      <w:proofErr w:type="spellEnd"/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Felak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-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İhlas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D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Felak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-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Nâs</w:t>
      </w:r>
      <w:proofErr w:type="spellEnd"/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10. Melekler için aşağıdaki ifadelerden hangisi doğrudur?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İman edip güzel işler yapan müminlere dua ederler.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Meleklerin bizimle ilgisi yoktur.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Melekler insanlara karışık şeyler ilham ederler.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Meleklerin hepsi vahiy getirmekle görevlidir.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  <w:sectPr w:rsidR="00B8681F" w:rsidSect="00B868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8681F" w:rsidRPr="00DF1B09" w:rsidRDefault="00DF1B09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 w:themeColor="background1"/>
          <w:sz w:val="24"/>
          <w:szCs w:val="24"/>
        </w:rPr>
      </w:pPr>
      <w:hyperlink r:id="rId4" w:history="1">
        <w:r w:rsidRPr="00DF1B09">
          <w:rPr>
            <w:rStyle w:val="Kpr"/>
            <w:rFonts w:ascii="Ubuntu-Bold" w:hAnsi="Ubuntu-Bold" w:cs="Ubuntu-Bold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Pr="00DF1B09">
        <w:rPr>
          <w:rFonts w:ascii="Ubuntu-Bold" w:hAnsi="Ubuntu-Bold" w:cs="Ubuntu-Bold"/>
          <w:b/>
          <w:bCs/>
          <w:color w:val="FFFFFF" w:themeColor="background1"/>
          <w:sz w:val="24"/>
          <w:szCs w:val="24"/>
        </w:rPr>
        <w:t xml:space="preserve"> 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39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lastRenderedPageBreak/>
        <w:t>B. Aşağıdaki cümleler doğruysa başına (D), yanlışsa (Y) yazınız. 20 puan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1. </w:t>
      </w:r>
      <w:r>
        <w:rPr>
          <w:rFonts w:ascii="Ubuntu" w:hAnsi="Ubuntu" w:cs="Ubuntu"/>
          <w:color w:val="000000"/>
          <w:sz w:val="24"/>
          <w:szCs w:val="24"/>
        </w:rPr>
        <w:t>(   ) Meleklere inanan insan, kimsenin görmediği yerde davranışlarına dikkat etmez.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</w:t>
      </w:r>
      <w:r>
        <w:rPr>
          <w:rFonts w:ascii="Ubuntu" w:hAnsi="Ubuntu" w:cs="Ubuntu"/>
          <w:color w:val="000000"/>
          <w:sz w:val="24"/>
          <w:szCs w:val="24"/>
        </w:rPr>
        <w:t>(   ) Allah’a (c.c.) ve ahiret gününe inanan insan, dünya hayatında söz ve davranışlarına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dikkat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eder.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3. </w:t>
      </w:r>
      <w:r>
        <w:rPr>
          <w:rFonts w:ascii="Ubuntu" w:hAnsi="Ubuntu" w:cs="Ubuntu"/>
          <w:color w:val="000000"/>
          <w:sz w:val="24"/>
          <w:szCs w:val="24"/>
        </w:rPr>
        <w:t>(   ) Melekler nurdan yaratılmış güzel varlıklardır.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</w:t>
      </w:r>
      <w:r>
        <w:rPr>
          <w:rFonts w:ascii="Ubuntu" w:hAnsi="Ubuntu" w:cs="Ubuntu"/>
          <w:color w:val="000000"/>
          <w:sz w:val="24"/>
          <w:szCs w:val="24"/>
        </w:rPr>
        <w:t>(   ) Yazıcı melekler sadece iyilikleri yazarlar.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5. </w:t>
      </w:r>
      <w:r>
        <w:rPr>
          <w:rFonts w:ascii="Ubuntu" w:hAnsi="Ubuntu" w:cs="Ubuntu"/>
          <w:color w:val="000000"/>
          <w:sz w:val="24"/>
          <w:szCs w:val="24"/>
        </w:rPr>
        <w:t>(   ) Allah’a (c.c.) ve ahiret gününe iman edip güzel işler yapanlar cennete girer.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6. </w:t>
      </w:r>
      <w:r>
        <w:rPr>
          <w:rFonts w:ascii="Ubuntu" w:hAnsi="Ubuntu" w:cs="Ubuntu"/>
          <w:color w:val="000000"/>
          <w:sz w:val="24"/>
          <w:szCs w:val="24"/>
        </w:rPr>
        <w:t>(   ) Melekler evlenip çocuk sahibi olan varlıklardır.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7. </w:t>
      </w:r>
      <w:r>
        <w:rPr>
          <w:rFonts w:ascii="Ubuntu" w:hAnsi="Ubuntu" w:cs="Ubuntu"/>
          <w:color w:val="000000"/>
          <w:sz w:val="24"/>
          <w:szCs w:val="24"/>
        </w:rPr>
        <w:t xml:space="preserve">(   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Nâs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suresinde, Hz. İsa’nın (a.s.) hayatından bahsedilir.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8. </w:t>
      </w:r>
      <w:r>
        <w:rPr>
          <w:rFonts w:ascii="Ubuntu" w:hAnsi="Ubuntu" w:cs="Ubuntu"/>
          <w:color w:val="000000"/>
          <w:sz w:val="24"/>
          <w:szCs w:val="24"/>
        </w:rPr>
        <w:t>(  ) Hz. İsa’nın (a.s.) annesinin adı Hz. Meryem’dir (r.a.).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9. </w:t>
      </w:r>
      <w:r>
        <w:rPr>
          <w:rFonts w:ascii="Ubuntu" w:hAnsi="Ubuntu" w:cs="Ubuntu"/>
          <w:color w:val="000000"/>
          <w:sz w:val="24"/>
          <w:szCs w:val="24"/>
        </w:rPr>
        <w:t>(  ) Mahşer, amellerin tartılacağı terazinin adıdır.</w:t>
      </w:r>
    </w:p>
    <w:p w:rsidR="003359B4" w:rsidRDefault="00B8681F" w:rsidP="00B8681F">
      <w:pPr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10. </w:t>
      </w:r>
      <w:r>
        <w:rPr>
          <w:rFonts w:ascii="Ubuntu" w:hAnsi="Ubuntu" w:cs="Ubuntu"/>
          <w:color w:val="000000"/>
          <w:sz w:val="24"/>
          <w:szCs w:val="24"/>
        </w:rPr>
        <w:t>(  ) Mikail tabiat olaylarını düzenleyen melektir.</w:t>
      </w:r>
    </w:p>
    <w:p w:rsidR="00B8681F" w:rsidRDefault="00B8681F" w:rsidP="00B8681F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B8681F">
        <w:rPr>
          <w:rFonts w:ascii="Ubuntu" w:hAnsi="Ubuntu" w:cs="Ubuntu"/>
          <w:b/>
          <w:bCs/>
          <w:color w:val="000000"/>
          <w:sz w:val="24"/>
          <w:szCs w:val="24"/>
        </w:rPr>
        <w:t>C. Nas suresi ve anlamını yazınız. 30 puan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4"/>
          <w:szCs w:val="24"/>
        </w:rPr>
      </w:pPr>
      <w:r>
        <w:rPr>
          <w:rFonts w:ascii="Ubuntu-Bold" w:hAnsi="Ubuntu-Bold" w:cs="Ubuntu-Bold"/>
          <w:b/>
          <w:bCs/>
          <w:sz w:val="24"/>
          <w:szCs w:val="24"/>
        </w:rPr>
        <w:t>Okunuşu:</w:t>
      </w:r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proofErr w:type="spellStart"/>
      <w:r w:rsidRPr="00B8681F">
        <w:rPr>
          <w:rFonts w:ascii="Ubuntu" w:hAnsi="Ubuntu" w:cs="Ubuntu"/>
          <w:sz w:val="28"/>
          <w:szCs w:val="28"/>
        </w:rPr>
        <w:t>Bismillâhirrahmânirrahîm</w:t>
      </w:r>
      <w:proofErr w:type="spell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1-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</w:t>
      </w:r>
      <w:r>
        <w:rPr>
          <w:rFonts w:ascii="Ubuntu" w:hAnsi="Ubuntu" w:cs="Ubuntu"/>
          <w:sz w:val="28"/>
          <w:szCs w:val="28"/>
        </w:rPr>
        <w:t>……………….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2-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</w:t>
      </w:r>
      <w:r>
        <w:rPr>
          <w:rFonts w:ascii="Ubuntu" w:hAnsi="Ubuntu" w:cs="Ubuntu"/>
          <w:sz w:val="28"/>
          <w:szCs w:val="28"/>
        </w:rPr>
        <w:t>……………….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3-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</w:t>
      </w:r>
      <w:r>
        <w:rPr>
          <w:rFonts w:ascii="Ubuntu" w:hAnsi="Ubuntu" w:cs="Ubuntu"/>
          <w:sz w:val="28"/>
          <w:szCs w:val="28"/>
        </w:rPr>
        <w:t>……………….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4-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………………………………………</w:t>
      </w:r>
      <w:r>
        <w:rPr>
          <w:rFonts w:ascii="Ubuntu" w:hAnsi="Ubuntu" w:cs="Ubuntu"/>
          <w:sz w:val="28"/>
          <w:szCs w:val="28"/>
        </w:rPr>
        <w:t>……………..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5-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………………………………………</w:t>
      </w:r>
      <w:r>
        <w:rPr>
          <w:rFonts w:ascii="Ubuntu" w:hAnsi="Ubuntu" w:cs="Ubuntu"/>
          <w:sz w:val="28"/>
          <w:szCs w:val="28"/>
        </w:rPr>
        <w:t>…………….</w:t>
      </w:r>
      <w:proofErr w:type="gramEnd"/>
    </w:p>
    <w:p w:rsidR="00B8681F" w:rsidRDefault="00B8681F" w:rsidP="00B8681F">
      <w:pPr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6-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………………………………………</w:t>
      </w:r>
      <w:r>
        <w:rPr>
          <w:rFonts w:ascii="Ubuntu" w:hAnsi="Ubuntu" w:cs="Ubuntu"/>
          <w:sz w:val="28"/>
          <w:szCs w:val="28"/>
        </w:rPr>
        <w:t>…………….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>Anlamı:</w:t>
      </w:r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proofErr w:type="spellStart"/>
      <w:r w:rsidRPr="00B8681F">
        <w:rPr>
          <w:rFonts w:ascii="Ubuntu" w:hAnsi="Ubuntu" w:cs="Ubuntu"/>
          <w:sz w:val="28"/>
          <w:szCs w:val="28"/>
        </w:rPr>
        <w:t>Rahmân</w:t>
      </w:r>
      <w:proofErr w:type="spellEnd"/>
      <w:r w:rsidRPr="00B8681F">
        <w:rPr>
          <w:rFonts w:ascii="Ubuntu" w:hAnsi="Ubuntu" w:cs="Ubuntu"/>
          <w:sz w:val="28"/>
          <w:szCs w:val="28"/>
        </w:rPr>
        <w:t xml:space="preserve"> ve </w:t>
      </w:r>
      <w:proofErr w:type="spellStart"/>
      <w:r w:rsidRPr="00B8681F">
        <w:rPr>
          <w:rFonts w:ascii="Ubuntu" w:hAnsi="Ubuntu" w:cs="Ubuntu"/>
          <w:sz w:val="28"/>
          <w:szCs w:val="28"/>
        </w:rPr>
        <w:t>Rahîm</w:t>
      </w:r>
      <w:proofErr w:type="spellEnd"/>
      <w:r w:rsidRPr="00B8681F">
        <w:rPr>
          <w:rFonts w:ascii="Ubuntu" w:hAnsi="Ubuntu" w:cs="Ubuntu"/>
          <w:sz w:val="28"/>
          <w:szCs w:val="28"/>
        </w:rPr>
        <w:t xml:space="preserve"> olan Allah’ın adıyla</w:t>
      </w:r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1-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2-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3-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4-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5-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6-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</w:t>
      </w:r>
      <w:proofErr w:type="gramEnd"/>
    </w:p>
    <w:p w:rsidR="00B8681F" w:rsidRDefault="00B8681F">
      <w:pPr>
        <w:rPr>
          <w:b/>
          <w:bCs/>
          <w:sz w:val="28"/>
          <w:szCs w:val="28"/>
        </w:rPr>
      </w:pPr>
    </w:p>
    <w:p w:rsidR="00B8681F" w:rsidRDefault="00DF1B09">
      <w:pPr>
        <w:rPr>
          <w:b/>
          <w:bCs/>
          <w:sz w:val="28"/>
          <w:szCs w:val="28"/>
        </w:rPr>
      </w:pPr>
      <w:hyperlink r:id="rId5" w:history="1">
        <w:r w:rsidRPr="005D7D1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B8681F" w:rsidRDefault="00B8681F">
      <w:pPr>
        <w:rPr>
          <w:b/>
          <w:bCs/>
          <w:sz w:val="28"/>
          <w:szCs w:val="28"/>
        </w:rPr>
      </w:pPr>
    </w:p>
    <w:p w:rsidR="00B8681F" w:rsidRDefault="00B8681F" w:rsidP="00B8681F">
      <w:pPr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4"/>
          <w:szCs w:val="24"/>
        </w:rPr>
        <w:t xml:space="preserve">                                                                                        D.K.A.B ÖĞRETMENİ </w:t>
      </w:r>
    </w:p>
    <w:p w:rsidR="00B8681F" w:rsidRPr="00346AD4" w:rsidRDefault="00B8681F" w:rsidP="00B8681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MUSTAFA AKTAN</w:t>
      </w:r>
    </w:p>
    <w:p w:rsidR="00B8681F" w:rsidRPr="00B8681F" w:rsidRDefault="00B8681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sectPr w:rsidR="00B8681F" w:rsidRPr="00B8681F" w:rsidSect="00B8681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8681F"/>
    <w:rsid w:val="003359B4"/>
    <w:rsid w:val="004104B1"/>
    <w:rsid w:val="004B3CEC"/>
    <w:rsid w:val="006B1D1A"/>
    <w:rsid w:val="00B8681F"/>
    <w:rsid w:val="00D43DF0"/>
    <w:rsid w:val="00DF1B09"/>
    <w:rsid w:val="00EC0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D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1B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0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2019-10-30T16:59:00Z</dcterms:created>
  <dcterms:modified xsi:type="dcterms:W3CDTF">2019-10-30T16:59:00Z</dcterms:modified>
  <cp:category>https://www.sorubak.com</cp:category>
</cp:coreProperties>
</file>