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1DF9" w:rsidRDefault="00B94302" w:rsidP="0068747D">
      <w:r>
        <w:rPr>
          <w:noProof/>
          <w:lang w:eastAsia="tr-TR"/>
        </w:rPr>
        <w:pict>
          <v:group id="Grup 15" o:spid="_x0000_s1026" style="position:absolute;margin-left:-1.35pt;margin-top:-21.6pt;width:539.85pt;height:142.65pt;z-index:251659264;mso-position-horizontal-relative:margin;mso-width-relative:margin;mso-height-relative:margin" coordorigin="-876,-1332" coordsize="68560,154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C6CHQQAAGANAAAOAAAAZHJzL2Uyb0RvYy54bWzsV0tv3DYQvhfofyB0t1fv1S68DlI7NoIm&#10;bWC3yJkrUQ9EIhmSWq376ztDSrKyNXxw4SCHXLQiOTOamY/fzOzFm2PXkgNTuhF85wXnvkcYz0XR&#10;8Grn/f3XzVnmEW0oL2grONt5D0x7by5//eVikFsWilq0BVMEjHC9HeTOq42R29VK5zXrqD4XknE4&#10;LIXqqIGlqlaFogNY79pV6PvpahCqkErkTGvYvXaH3qW1X5YsN3+WpWaGtDsPfDP2qexzj8/V5QXd&#10;VorKuslHN+gLvOhow+Gjs6lraijpVfMfU12TK6FFac5z0a1EWTY5szFANIF/Es2tEr20sVTboZJz&#10;miC1J3l6sdn8j8MnRZoCsEs8wmkHGN2qXhJYQm4GWW1B5FbJe/lJjRuVW2G4x1J1+AuBkKPN6sOc&#10;VXY0JIfNNEtSfwPWczgLsiCIk8DlPa8BHNQ7y9ZpBPCAwFkQRWG2ngTePWkkidM4y1Bm9eiDFm1T&#10;3DRtiw7ZC8SuWkUOFKDfV/aTIL2QWmF0czCDhBuoH5Os/1+S72sqmcVOYwbHJEf+esryR2YaTn7v&#10;Ta97EmIs6AGIYqaJOf4mIDGBvVRafhD5F024uKopr9hbpcRQM1qAjy6uhaqzo9HIfvgoCgCU9kZY&#10;QydwxanvJ2tABvO+jqP1yIcJuTBI19kGcLHIRUHs+1ZikXSptLlloiP4svPgwvIivG5odQfUs9+k&#10;hw/aOKQmYUcUiVjBAd22HJ8Y0Dte2B1Dm9a9w7fwGLDSWwxqDM88tMyp3rES7u9jrrByPAJP85xx&#10;k45XpeUgjWolfHpWDF2Sn1Mc5VGV2aoyK48IPac8a9gvC25m5a7hQj319eLLdF9LJz9lwMWNyTDH&#10;/XG8NHtRPADcSrjyBuUYXmqh/vHIAKVt5+mvPVXMI+17DldmE8Qx1kK7iJN1CAu1PNkvTyjPwdTO&#10;Mx5xr1fG1k8Mhou3cLXKxuKLTjlPRmeBTQ6tV6dVEE2sQn8s9UhgM/gNMYD9r8SkIAn8NB2ZtKxg&#10;E5UiP9tsgolKT9aviR0jlQZ6wPpBtz8J9HoEcp1vKr7fhUe5USdMIr1UTVUDZ10x+WFYFU+s+gF6&#10;1WJEiOM0jBAzKMbjeBBkIRAwmDpVEibJK3UqMkABBfvwKaysZUuhMOadLKDK8gqQbSsYhBFk9G8x&#10;bcBCVft5IrlZb9I4dUI1LZibUzbJ2GJBmhro3m478Kd9nGCcGTv7fGMfC8g11bXTsUcuS8921qmj&#10;QZdGj0VvmLqvi4Hs217dUYgL2z5UrqLBDg9Dt1tAE0jsCXYPYT43praFF+c/G/oyWlQCNdynrayp&#10;czHKcBOAPIlq9sGeOPZb906mAGyBlsHz+PRdGPzCTmjHTRjjbVDjXw78n7Bcw/vyj9HlvwAAAP//&#10;AwBQSwMEFAAGAAgAAAAhABU+k4jhAAAACwEAAA8AAABkcnMvZG93bnJldi54bWxMj8FKw0AQhu+C&#10;77CM4K3dJK1GYjalFPVUhLaCeNtmp0lodjZkt0n69k5PehqG+fjn+/PVZFsxYO8bRwrieQQCqXSm&#10;oUrB1+F99gLCB01Gt45QwRU9rIr7u1xnxo20w2EfKsEh5DOtoA6hy6T0ZY1W+7nrkPh2cr3Vgde+&#10;kqbXI4fbViZR9Cytbog/1LrDTY3leX+xCj5GPa4X8duwPZ8215/D0+f3NkalHh+m9SuIgFP4g+Gm&#10;z+pQsNPRXch40SqYJSmTPJeLBMQNiNKU2x0VJMskBlnk8n+H4hcAAP//AwBQSwECLQAUAAYACAAA&#10;ACEAtoM4kv4AAADhAQAAEwAAAAAAAAAAAAAAAAAAAAAAW0NvbnRlbnRfVHlwZXNdLnhtbFBLAQIt&#10;ABQABgAIAAAAIQA4/SH/1gAAAJQBAAALAAAAAAAAAAAAAAAAAC8BAABfcmVscy8ucmVsc1BLAQIt&#10;ABQABgAIAAAAIQBuMC6CHQQAAGANAAAOAAAAAAAAAAAAAAAAAC4CAABkcnMvZTJvRG9jLnhtbFBL&#10;AQItABQABgAIAAAAIQAVPpOI4QAAAAsBAAAPAAAAAAAAAAAAAAAAAHcGAABkcnMvZG93bnJldi54&#10;bWxQSwUGAAAAAAQABADzAAAAhQcAAAAA&#10;">
            <v:shape id="Metin Kutusu 2" o:spid="_x0000_s1027" style="position:absolute;left:46005;top:-743;width:21679;height:13139;visibility:visible" coordsize="2167890,1314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MzEMMA&#10;AADcAAAADwAAAGRycy9kb3ducmV2LnhtbESPQWuDQBSE74X+h+UFcqtrGtoG4yaEgkmvmtDzi/ui&#10;ovtW3K2af58tFHocZuYbJt3PphMjDa6xrGAVxSCIS6sbrhRcztnLBoTzyBo7y6TgTg72u+enFBNt&#10;J85pLHwlAoRdggpq7/tESlfWZNBFticO3s0OBn2QQyX1gFOAm06+xvG7NNhwWKixp8+ayrb4MQp6&#10;e83fVsdNVn0XJ+vdoS2msVVquZgPWxCeZv8f/mt/aQXr+AN+z4QjIH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ZMzEMMAAADcAAAADwAAAAAAAAAAAAAAAACYAgAAZHJzL2Rv&#10;d25yZXYueG1sUEsFBgAAAAAEAAQA9QAAAIgDAAAAAA==&#10;" adj="-11796480,,5400" path="m219004,l2167890,r,l2167890,1094996v,120953,-98051,219004,-219004,219004l,1314000r,l,219004c,98051,98051,,219004,xe" filled="f" strokecolor="#70ad47 [3209]" strokeweight=".5pt">
              <v:stroke joinstyle="miter"/>
              <v:formulas/>
              <v:path o:connecttype="custom" o:connectlocs="219004,0;2167890,0;2167890,0;2167890,1094996;1948886,1314000;0,1314000;0,1314000;0,219004;219004,0" o:connectangles="0,0,0,0,0,0,0,0,0" textboxrect="0,0,2167890,1314000"/>
              <v:textbox>
                <w:txbxContent>
                  <w:p w:rsidR="0068747D" w:rsidRDefault="0068747D" w:rsidP="0068747D">
                    <w:pPr>
                      <w:spacing w:after="120" w:line="240" w:lineRule="auto"/>
                      <w:ind w:left="180"/>
                    </w:pPr>
                    <w:r>
                      <w:t>Ad:         .……………………………..</w:t>
                    </w:r>
                  </w:p>
                  <w:p w:rsidR="0068747D" w:rsidRDefault="0068747D" w:rsidP="0068747D">
                    <w:pPr>
                      <w:spacing w:after="120" w:line="240" w:lineRule="auto"/>
                      <w:ind w:left="180"/>
                    </w:pPr>
                    <w:r>
                      <w:t>Soyad:   ………………………………</w:t>
                    </w:r>
                  </w:p>
                  <w:p w:rsidR="0068747D" w:rsidRDefault="0068747D" w:rsidP="0068747D">
                    <w:pPr>
                      <w:spacing w:after="120" w:line="240" w:lineRule="auto"/>
                      <w:ind w:left="180"/>
                    </w:pPr>
                    <w:r>
                      <w:t>Sınıf:      ………  No: ..…………..</w:t>
                    </w:r>
                  </w:p>
                  <w:p w:rsidR="0068747D" w:rsidRDefault="0068747D" w:rsidP="0068747D">
                    <w:pPr>
                      <w:spacing w:after="120" w:line="240" w:lineRule="auto"/>
                      <w:ind w:left="180"/>
                    </w:pPr>
                    <w:r>
                      <w:t>Puan………………………………….</w:t>
                    </w:r>
                  </w:p>
                </w:txbxContent>
              </v:textbox>
            </v:shape>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AutoShape 11" o:spid="_x0000_s1028" type="#_x0000_t64" style="position:absolute;left:15106;top:-1332;width:30899;height:1546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msU8MA&#10;AADbAAAADwAAAGRycy9kb3ducmV2LnhtbERPzWrCQBC+F3yHZQQvUjdWtJK6BmlRPAhS9QGG7DSb&#10;NjubZjcx9undQqG3+fh+Z5X1thIdNb50rGA6SUAQ506XXCi4nLePSxA+IGusHJOCG3nI1oOHFaba&#10;XfmdulMoRAxhn6ICE0KdSulzQxb9xNXEkftwjcUQYVNI3eA1httKPiXJQlosOTYYrOnVUP51aq2C&#10;3Xj8fdgdk3ndstl3x8+35/zwo9Ro2G9eQATqw7/4z73Xcf4Mfn+JB8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amsU8MAAADbAAAADwAAAAAAAAAAAAAAAACYAgAAZHJzL2Rv&#10;d25yZXYueG1sUEsFBgAAAAAEAAQA9QAAAIgDAAAAAA==&#10;" adj="2700" filled="f" strokecolor="#70ad47 [3209]" strokeweight=".5pt">
              <v:stroke joinstyle="miter"/>
              <v:textbox>
                <w:txbxContent>
                  <w:p w:rsidR="0068747D" w:rsidRPr="00A701B5" w:rsidRDefault="00A701B5" w:rsidP="009624FB">
                    <w:pPr>
                      <w:spacing w:before="120" w:after="120" w:line="240" w:lineRule="auto"/>
                      <w:jc w:val="center"/>
                      <w:rPr>
                        <w:rStyle w:val="Kpr"/>
                        <w:rFonts w:ascii="Arial" w:hAnsi="Arial" w:cs="Arial"/>
                        <w:b/>
                        <w:iCs/>
                        <w:sz w:val="18"/>
                        <w:szCs w:val="18"/>
                      </w:rPr>
                    </w:pPr>
                    <w:r>
                      <w:rPr>
                        <w:rFonts w:ascii="Arial" w:hAnsi="Arial" w:cs="Arial"/>
                        <w:b/>
                        <w:iCs/>
                        <w:sz w:val="18"/>
                        <w:szCs w:val="18"/>
                      </w:rPr>
                      <w:fldChar w:fldCharType="begin"/>
                    </w:r>
                    <w:r>
                      <w:rPr>
                        <w:rFonts w:ascii="Arial" w:hAnsi="Arial" w:cs="Arial"/>
                        <w:b/>
                        <w:iCs/>
                        <w:sz w:val="18"/>
                        <w:szCs w:val="18"/>
                      </w:rPr>
                      <w:instrText xml:space="preserve"> HYPERLINK "https://www.sorubak.com" </w:instrText>
                    </w:r>
                    <w:r>
                      <w:rPr>
                        <w:rFonts w:ascii="Arial" w:hAnsi="Arial" w:cs="Arial"/>
                        <w:b/>
                        <w:iCs/>
                        <w:sz w:val="18"/>
                        <w:szCs w:val="18"/>
                      </w:rPr>
                    </w:r>
                    <w:r>
                      <w:rPr>
                        <w:rFonts w:ascii="Arial" w:hAnsi="Arial" w:cs="Arial"/>
                        <w:b/>
                        <w:iCs/>
                        <w:sz w:val="18"/>
                        <w:szCs w:val="18"/>
                      </w:rPr>
                      <w:fldChar w:fldCharType="separate"/>
                    </w:r>
                    <w:r w:rsidR="00311BDC" w:rsidRPr="00A701B5">
                      <w:rPr>
                        <w:rStyle w:val="Kpr"/>
                        <w:rFonts w:ascii="Arial" w:hAnsi="Arial" w:cs="Arial"/>
                        <w:b/>
                        <w:iCs/>
                        <w:sz w:val="18"/>
                        <w:szCs w:val="18"/>
                      </w:rPr>
                      <w:t xml:space="preserve">Bağıvar </w:t>
                    </w:r>
                    <w:r w:rsidR="009624FB" w:rsidRPr="00A701B5">
                      <w:rPr>
                        <w:rStyle w:val="Kpr"/>
                        <w:rFonts w:ascii="Arial" w:hAnsi="Arial" w:cs="Arial"/>
                        <w:b/>
                        <w:iCs/>
                        <w:sz w:val="18"/>
                        <w:szCs w:val="18"/>
                      </w:rPr>
                      <w:t>Ortao</w:t>
                    </w:r>
                    <w:r w:rsidR="0068747D" w:rsidRPr="00A701B5">
                      <w:rPr>
                        <w:rStyle w:val="Kpr"/>
                        <w:rFonts w:ascii="Arial" w:hAnsi="Arial" w:cs="Arial"/>
                        <w:b/>
                        <w:iCs/>
                        <w:sz w:val="18"/>
                        <w:szCs w:val="18"/>
                      </w:rPr>
                      <w:t>kulu</w:t>
                    </w:r>
                  </w:p>
                  <w:p w:rsidR="0068747D" w:rsidRPr="00A701B5" w:rsidRDefault="00EB1267" w:rsidP="0068747D">
                    <w:pPr>
                      <w:spacing w:before="120" w:after="120" w:line="240" w:lineRule="auto"/>
                      <w:ind w:left="360"/>
                      <w:jc w:val="center"/>
                      <w:rPr>
                        <w:rStyle w:val="Kpr"/>
                        <w:rFonts w:ascii="Arial" w:hAnsi="Arial" w:cs="Arial"/>
                        <w:b/>
                        <w:iCs/>
                        <w:sz w:val="18"/>
                        <w:szCs w:val="18"/>
                      </w:rPr>
                    </w:pPr>
                    <w:r w:rsidRPr="00A701B5">
                      <w:rPr>
                        <w:rStyle w:val="Kpr"/>
                        <w:rFonts w:ascii="Arial" w:hAnsi="Arial" w:cs="Arial"/>
                        <w:b/>
                        <w:iCs/>
                        <w:sz w:val="18"/>
                        <w:szCs w:val="18"/>
                      </w:rPr>
                      <w:t>2019-2020</w:t>
                    </w:r>
                    <w:r w:rsidR="0068747D" w:rsidRPr="00A701B5">
                      <w:rPr>
                        <w:rStyle w:val="Kpr"/>
                        <w:rFonts w:ascii="Arial" w:hAnsi="Arial" w:cs="Arial"/>
                        <w:b/>
                        <w:iCs/>
                        <w:sz w:val="18"/>
                        <w:szCs w:val="18"/>
                      </w:rPr>
                      <w:t xml:space="preserve">Eğitim Öğretim </w:t>
                    </w:r>
                  </w:p>
                  <w:p w:rsidR="0068747D" w:rsidRPr="00A701B5" w:rsidRDefault="0068747D" w:rsidP="0068747D">
                    <w:pPr>
                      <w:spacing w:before="120" w:after="120" w:line="240" w:lineRule="auto"/>
                      <w:ind w:left="360"/>
                      <w:jc w:val="center"/>
                      <w:rPr>
                        <w:rStyle w:val="Kpr"/>
                        <w:rFonts w:ascii="Arial" w:hAnsi="Arial" w:cs="Arial"/>
                        <w:b/>
                        <w:iCs/>
                        <w:sz w:val="18"/>
                        <w:szCs w:val="18"/>
                      </w:rPr>
                    </w:pPr>
                    <w:r w:rsidRPr="00A701B5">
                      <w:rPr>
                        <w:rStyle w:val="Kpr"/>
                        <w:rFonts w:ascii="Arial" w:hAnsi="Arial" w:cs="Arial"/>
                        <w:b/>
                        <w:iCs/>
                        <w:sz w:val="18"/>
                        <w:szCs w:val="18"/>
                      </w:rPr>
                      <w:t xml:space="preserve">Yılı Din Kültürü ve Ahlak Bilgisi Dersi </w:t>
                    </w:r>
                  </w:p>
                  <w:p w:rsidR="0068747D" w:rsidRPr="0023656E" w:rsidRDefault="00006121" w:rsidP="0068747D">
                    <w:pPr>
                      <w:spacing w:before="120" w:after="120" w:line="240" w:lineRule="auto"/>
                      <w:ind w:left="360"/>
                      <w:jc w:val="center"/>
                      <w:rPr>
                        <w:rFonts w:ascii="Arial" w:hAnsi="Arial" w:cs="Arial"/>
                        <w:b/>
                        <w:iCs/>
                        <w:sz w:val="18"/>
                        <w:szCs w:val="18"/>
                      </w:rPr>
                    </w:pPr>
                    <w:r w:rsidRPr="00A701B5">
                      <w:rPr>
                        <w:rStyle w:val="Kpr"/>
                        <w:rFonts w:ascii="Arial" w:hAnsi="Arial" w:cs="Arial"/>
                        <w:b/>
                        <w:iCs/>
                        <w:sz w:val="18"/>
                        <w:szCs w:val="18"/>
                      </w:rPr>
                      <w:t>7</w:t>
                    </w:r>
                    <w:r w:rsidR="008A5DF3" w:rsidRPr="00A701B5">
                      <w:rPr>
                        <w:rStyle w:val="Kpr"/>
                        <w:rFonts w:ascii="Arial" w:hAnsi="Arial" w:cs="Arial"/>
                        <w:b/>
                        <w:iCs/>
                        <w:sz w:val="18"/>
                        <w:szCs w:val="18"/>
                      </w:rPr>
                      <w:t xml:space="preserve">/A </w:t>
                    </w:r>
                    <w:r w:rsidR="0068747D" w:rsidRPr="00A701B5">
                      <w:rPr>
                        <w:rStyle w:val="Kpr"/>
                        <w:rFonts w:ascii="Arial" w:hAnsi="Arial" w:cs="Arial"/>
                        <w:b/>
                        <w:iCs/>
                        <w:sz w:val="18"/>
                        <w:szCs w:val="18"/>
                      </w:rPr>
                      <w:t>Sınıf</w:t>
                    </w:r>
                    <w:r w:rsidR="008A5DF3" w:rsidRPr="00A701B5">
                      <w:rPr>
                        <w:rStyle w:val="Kpr"/>
                        <w:rFonts w:ascii="Arial" w:hAnsi="Arial" w:cs="Arial"/>
                        <w:b/>
                        <w:iCs/>
                        <w:sz w:val="18"/>
                        <w:szCs w:val="18"/>
                      </w:rPr>
                      <w:t>ı</w:t>
                    </w:r>
                    <w:r w:rsidR="0068747D" w:rsidRPr="00A701B5">
                      <w:rPr>
                        <w:rStyle w:val="Kpr"/>
                        <w:rFonts w:ascii="Arial" w:hAnsi="Arial" w:cs="Arial"/>
                        <w:b/>
                        <w:iCs/>
                        <w:sz w:val="18"/>
                        <w:szCs w:val="18"/>
                      </w:rPr>
                      <w:t xml:space="preserve"> 1.Dönem 2. Yazılı Soruları</w:t>
                    </w:r>
                    <w:r w:rsidR="00A701B5">
                      <w:rPr>
                        <w:rFonts w:ascii="Arial" w:hAnsi="Arial" w:cs="Arial"/>
                        <w:b/>
                        <w:iCs/>
                        <w:sz w:val="18"/>
                        <w:szCs w:val="18"/>
                      </w:rPr>
                      <w:fldChar w:fldCharType="end"/>
                    </w:r>
                  </w:p>
                </w:txbxContent>
              </v:textbox>
            </v:shape>
            <v:shape id="Metin Kutusu 2" o:spid="_x0000_s1029" style="position:absolute;left:-876;top:446;width:18210;height:13525;visibility:visible" coordsize="1821061,135255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twMEA&#10;AADbAAAADwAAAGRycy9kb3ducmV2LnhtbESPzarCMBCF94LvEEZwp6ni9Wo1igoXdOcvbodmbIvN&#10;pDTR1rc3gnB3M5zznTkzXzamEE+qXG5ZwaAfgSBOrM45VXA+/fUmIJxH1lhYJgUvcrBctFtzjLWt&#10;+UDPo09FCGEXo4LM+zKW0iUZGXR9WxIH7WYrgz6sVSp1hXUIN4UcRtFYGsw5XMiwpE1Gyf34MKGG&#10;2x02+2j0e/lZ18nrmk55W06V6naa1QyEp8b/m7/0VgduBJ9fwgBy8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RPrcDBAAAA2wAAAA8AAAAAAAAAAAAAAAAAmAIAAGRycy9kb3du&#10;cmV2LnhtbFBLBQYAAAAABAAEAPUAAACGAwAAAAA=&#10;" adj="-11796480,,5400" path="m225430,l1821061,r,l1821061,1127120v,124502,-100928,225430,-225430,225430l,1352550r,l,225430c,100928,100928,,225430,xe" filled="f" strokecolor="#f69240">
              <v:stroke joinstyle="miter"/>
              <v:shadow on="t" color="black" opacity="24903f" origin=",.5" offset="0,.55556mm"/>
              <v:formulas/>
              <v:path o:connecttype="custom" o:connectlocs="225430,0;1821061,0;1821061,0;1821061,1127120;1595631,1352550;0,1352550;0,1352550;0,225430;225430,0" o:connectangles="0,0,0,0,0,0,0,0,0" textboxrect="0,0,1821061,1352550"/>
              <v:textbox>
                <w:txbxContent>
                  <w:p w:rsidR="0005426C" w:rsidRDefault="0005426C" w:rsidP="0005426C">
                    <w:pPr>
                      <w:pStyle w:val="AralkYok"/>
                    </w:pPr>
                  </w:p>
                  <w:p w:rsidR="0005426C" w:rsidRDefault="0005426C" w:rsidP="0005426C">
                    <w:pPr>
                      <w:pStyle w:val="AralkYok"/>
                    </w:pPr>
                  </w:p>
                  <w:p w:rsidR="0005426C" w:rsidRDefault="0005426C" w:rsidP="0005426C">
                    <w:pPr>
                      <w:pStyle w:val="AralkYok"/>
                    </w:pPr>
                    <w:r>
                      <w:t>Sınav süresi 40 dakikadır</w:t>
                    </w:r>
                  </w:p>
                  <w:p w:rsidR="0005426C" w:rsidRPr="0005426C" w:rsidRDefault="0005426C" w:rsidP="0005426C">
                    <w:pPr>
                      <w:pStyle w:val="AralkYok"/>
                    </w:pPr>
                    <w:r w:rsidRPr="0005426C">
                      <w:t xml:space="preserve">Allah yardımcınız olsun </w:t>
                    </w:r>
                    <w:r>
                      <w:sym w:font="Wingdings" w:char="F04A"/>
                    </w:r>
                    <w:r w:rsidRPr="0005426C">
                      <w:t>Yahya Ozan BAYHAN                                                                                                                            DKAB Öğretmeni</w:t>
                    </w:r>
                  </w:p>
                  <w:p w:rsidR="0068747D" w:rsidRPr="0005426C" w:rsidRDefault="0068747D" w:rsidP="0005426C">
                    <w:pPr>
                      <w:pStyle w:val="AralkYok"/>
                    </w:pPr>
                  </w:p>
                </w:txbxContent>
              </v:textbox>
            </v:shape>
            <w10:wrap anchorx="margin"/>
          </v:group>
        </w:pict>
      </w:r>
    </w:p>
    <w:p w:rsidR="0068747D" w:rsidRDefault="0068747D" w:rsidP="0068747D"/>
    <w:p w:rsidR="0068747D" w:rsidRDefault="0068747D" w:rsidP="0068747D"/>
    <w:p w:rsidR="0068747D" w:rsidRDefault="0068747D" w:rsidP="0068747D"/>
    <w:p w:rsidR="0068747D" w:rsidRDefault="0068747D" w:rsidP="0068747D"/>
    <w:p w:rsidR="0068747D" w:rsidRDefault="0068747D" w:rsidP="0068747D"/>
    <w:p w:rsidR="00815E3C" w:rsidRPr="0005426C" w:rsidRDefault="00815E3C" w:rsidP="00006121">
      <w:pPr>
        <w:autoSpaceDE w:val="0"/>
        <w:autoSpaceDN w:val="0"/>
        <w:adjustRightInd w:val="0"/>
        <w:spacing w:after="0" w:line="240" w:lineRule="auto"/>
        <w:rPr>
          <w:rFonts w:ascii="Arial" w:hAnsi="Arial" w:cs="Arial"/>
          <w:b/>
        </w:rPr>
      </w:pPr>
      <w:r w:rsidRPr="0005426C">
        <w:rPr>
          <w:rFonts w:ascii="Arial" w:hAnsi="Arial" w:cs="Arial"/>
          <w:b/>
        </w:rPr>
        <w:t>A</w:t>
      </w:r>
      <w:r w:rsidR="00DA1C7C" w:rsidRPr="0005426C">
        <w:rPr>
          <w:rFonts w:ascii="Arial" w:hAnsi="Arial" w:cs="Arial"/>
          <w:b/>
        </w:rPr>
        <w:t>-Aşağıdaki çoktan seçmeli soruları cevaplayınız.</w:t>
      </w:r>
      <w:r w:rsidR="0005426C" w:rsidRPr="0005426C">
        <w:rPr>
          <w:rFonts w:ascii="Arial" w:hAnsi="Arial" w:cs="Arial"/>
          <w:b/>
        </w:rPr>
        <w:t xml:space="preserve"> (16*3=48</w:t>
      </w:r>
      <w:r w:rsidRPr="0005426C">
        <w:rPr>
          <w:rFonts w:ascii="Arial" w:hAnsi="Arial" w:cs="Arial"/>
          <w:b/>
        </w:rPr>
        <w:t xml:space="preserve">puan)                                                   </w:t>
      </w:r>
    </w:p>
    <w:p w:rsidR="00815E3C" w:rsidRPr="0005426C" w:rsidRDefault="00815E3C" w:rsidP="00006121">
      <w:pPr>
        <w:autoSpaceDE w:val="0"/>
        <w:autoSpaceDN w:val="0"/>
        <w:adjustRightInd w:val="0"/>
        <w:spacing w:after="0" w:line="240" w:lineRule="auto"/>
        <w:rPr>
          <w:rFonts w:ascii="Arial" w:hAnsi="Arial" w:cs="Arial"/>
          <w:b/>
          <w:sz w:val="18"/>
          <w:szCs w:val="18"/>
        </w:rPr>
      </w:pPr>
    </w:p>
    <w:p w:rsidR="00BC53F9" w:rsidRPr="00E134C5" w:rsidRDefault="00BC53F9" w:rsidP="00BC53F9">
      <w:pPr>
        <w:autoSpaceDE w:val="0"/>
        <w:autoSpaceDN w:val="0"/>
        <w:adjustRightInd w:val="0"/>
        <w:spacing w:after="0" w:line="240" w:lineRule="auto"/>
        <w:rPr>
          <w:rFonts w:ascii="Candara" w:hAnsi="Candara" w:cstheme="minorHAnsi"/>
          <w:bCs/>
          <w:sz w:val="18"/>
          <w:szCs w:val="18"/>
        </w:rPr>
      </w:pPr>
      <w:r w:rsidRPr="00E134C5">
        <w:rPr>
          <w:rFonts w:ascii="Candara" w:hAnsi="Candara" w:cstheme="minorHAnsi"/>
          <w:bCs/>
          <w:sz w:val="18"/>
          <w:szCs w:val="18"/>
        </w:rPr>
        <w:t>Hasan Bey ile Ayşe Hanım evlendikten sonra Yüce Allah’tan hayırlı bir evlat dilemişlerdir. Çocukları sağlıklı bir şekilde dünyaya gelirse Hasan Bey, Allah (c.c.) adına kurban kesmeye söz vermiştir. Yüce Allah onlara sağlıklı bir çocuk bağışlamıştır. Hasan Bey de sözünde durarak bir kurban kesmiş ve bu kurbanın tamamını çevresindeki yoksullara dağıtmıştır.</w:t>
      </w:r>
    </w:p>
    <w:p w:rsidR="00BC53F9" w:rsidRPr="00E134C5" w:rsidRDefault="008A0BFD" w:rsidP="00BC53F9">
      <w:pPr>
        <w:autoSpaceDE w:val="0"/>
        <w:autoSpaceDN w:val="0"/>
        <w:adjustRightInd w:val="0"/>
        <w:spacing w:after="0" w:line="240" w:lineRule="auto"/>
        <w:rPr>
          <w:rFonts w:ascii="Candara" w:hAnsi="Candara" w:cstheme="minorHAnsi"/>
          <w:b/>
          <w:bCs/>
          <w:sz w:val="18"/>
          <w:szCs w:val="18"/>
        </w:rPr>
      </w:pPr>
      <w:r w:rsidRPr="00E134C5">
        <w:rPr>
          <w:rFonts w:ascii="Candara" w:hAnsi="Candara" w:cstheme="minorHAnsi"/>
          <w:b/>
          <w:bCs/>
          <w:sz w:val="18"/>
          <w:szCs w:val="18"/>
        </w:rPr>
        <w:t>1</w:t>
      </w:r>
      <w:r w:rsidR="00BC53F9" w:rsidRPr="00E134C5">
        <w:rPr>
          <w:rFonts w:ascii="Candara" w:hAnsi="Candara" w:cstheme="minorHAnsi"/>
          <w:b/>
          <w:bCs/>
          <w:sz w:val="18"/>
          <w:szCs w:val="18"/>
        </w:rPr>
        <w:t xml:space="preserve">.Yukarıdaki metne göre Hasan Bey’in kestiği bu kurbanın adı nedir? </w:t>
      </w:r>
    </w:p>
    <w:p w:rsidR="00BC53F9" w:rsidRPr="00E134C5" w:rsidRDefault="00BC53F9" w:rsidP="00BC53F9">
      <w:pPr>
        <w:autoSpaceDE w:val="0"/>
        <w:autoSpaceDN w:val="0"/>
        <w:adjustRightInd w:val="0"/>
        <w:spacing w:after="0" w:line="240" w:lineRule="auto"/>
        <w:rPr>
          <w:rFonts w:ascii="Candara" w:hAnsi="Candara" w:cstheme="minorHAnsi"/>
          <w:bCs/>
          <w:sz w:val="18"/>
          <w:szCs w:val="18"/>
        </w:rPr>
      </w:pPr>
      <w:r w:rsidRPr="00E134C5">
        <w:rPr>
          <w:rFonts w:ascii="Candara" w:hAnsi="Candara" w:cstheme="minorHAnsi"/>
          <w:bCs/>
          <w:sz w:val="18"/>
          <w:szCs w:val="18"/>
        </w:rPr>
        <w:t>A) Akika Kurbanı               B) Şükür Kurbanı</w:t>
      </w:r>
    </w:p>
    <w:p w:rsidR="00006121" w:rsidRPr="00E134C5" w:rsidRDefault="00BC53F9" w:rsidP="00BC53F9">
      <w:pPr>
        <w:autoSpaceDE w:val="0"/>
        <w:autoSpaceDN w:val="0"/>
        <w:adjustRightInd w:val="0"/>
        <w:spacing w:after="0" w:line="240" w:lineRule="auto"/>
        <w:rPr>
          <w:rFonts w:ascii="Candara" w:hAnsi="Candara" w:cstheme="minorHAnsi"/>
          <w:b/>
          <w:bCs/>
          <w:sz w:val="18"/>
          <w:szCs w:val="18"/>
        </w:rPr>
      </w:pPr>
      <w:r w:rsidRPr="00E134C5">
        <w:rPr>
          <w:rFonts w:ascii="Candara" w:hAnsi="Candara" w:cstheme="minorHAnsi"/>
          <w:bCs/>
          <w:sz w:val="18"/>
          <w:szCs w:val="18"/>
        </w:rPr>
        <w:t>C) Hac Kurbanı                   D) Adak Kurbanı</w:t>
      </w:r>
    </w:p>
    <w:p w:rsidR="001058F0" w:rsidRPr="00E134C5" w:rsidRDefault="001058F0" w:rsidP="00006121">
      <w:pPr>
        <w:autoSpaceDE w:val="0"/>
        <w:autoSpaceDN w:val="0"/>
        <w:adjustRightInd w:val="0"/>
        <w:spacing w:after="0" w:line="240" w:lineRule="auto"/>
        <w:rPr>
          <w:rFonts w:ascii="Candara" w:hAnsi="Candara" w:cstheme="minorHAnsi"/>
          <w:b/>
          <w:bCs/>
          <w:sz w:val="18"/>
          <w:szCs w:val="18"/>
        </w:rPr>
      </w:pPr>
    </w:p>
    <w:p w:rsidR="00006121" w:rsidRPr="00E134C5" w:rsidRDefault="00006121" w:rsidP="00006121">
      <w:pPr>
        <w:autoSpaceDE w:val="0"/>
        <w:autoSpaceDN w:val="0"/>
        <w:adjustRightInd w:val="0"/>
        <w:spacing w:after="0" w:line="240" w:lineRule="auto"/>
        <w:rPr>
          <w:rFonts w:ascii="Candara" w:hAnsi="Candara" w:cstheme="minorHAnsi"/>
          <w:b/>
          <w:bCs/>
          <w:sz w:val="18"/>
          <w:szCs w:val="18"/>
        </w:rPr>
      </w:pPr>
      <w:r w:rsidRPr="00E134C5">
        <w:rPr>
          <w:rFonts w:ascii="Candara" w:hAnsi="Candara" w:cstheme="minorHAnsi"/>
          <w:b/>
          <w:bCs/>
          <w:sz w:val="18"/>
          <w:szCs w:val="18"/>
        </w:rPr>
        <w:t xml:space="preserve">2. Aşağıdakilerden hangisi hac ibadeti için </w:t>
      </w:r>
      <w:r w:rsidRPr="00E134C5">
        <w:rPr>
          <w:rFonts w:ascii="Candara" w:hAnsi="Candara" w:cstheme="minorHAnsi"/>
          <w:b/>
          <w:bCs/>
          <w:sz w:val="18"/>
          <w:szCs w:val="18"/>
          <w:u w:val="single"/>
        </w:rPr>
        <w:t>yanlış</w:t>
      </w:r>
      <w:r w:rsidRPr="00E134C5">
        <w:rPr>
          <w:rFonts w:ascii="Candara" w:hAnsi="Candara" w:cstheme="minorHAnsi"/>
          <w:b/>
          <w:bCs/>
          <w:sz w:val="18"/>
          <w:szCs w:val="18"/>
        </w:rPr>
        <w:t xml:space="preserve"> bir bilgidir?</w:t>
      </w:r>
    </w:p>
    <w:p w:rsidR="00006121" w:rsidRPr="00E134C5" w:rsidRDefault="00006121" w:rsidP="00006121">
      <w:pPr>
        <w:autoSpaceDE w:val="0"/>
        <w:autoSpaceDN w:val="0"/>
        <w:adjustRightInd w:val="0"/>
        <w:spacing w:after="0" w:line="240" w:lineRule="auto"/>
        <w:rPr>
          <w:rFonts w:ascii="Candara" w:hAnsi="Candara" w:cstheme="minorHAnsi"/>
          <w:sz w:val="18"/>
          <w:szCs w:val="18"/>
        </w:rPr>
      </w:pPr>
      <w:r w:rsidRPr="00E134C5">
        <w:rPr>
          <w:rFonts w:ascii="Candara" w:hAnsi="Candara" w:cstheme="minorHAnsi"/>
          <w:sz w:val="18"/>
          <w:szCs w:val="18"/>
        </w:rPr>
        <w:t>A) Ramazan ayının en önemli ibadetidir.</w:t>
      </w:r>
    </w:p>
    <w:p w:rsidR="00006121" w:rsidRPr="00E134C5" w:rsidRDefault="00006121" w:rsidP="00006121">
      <w:pPr>
        <w:autoSpaceDE w:val="0"/>
        <w:autoSpaceDN w:val="0"/>
        <w:adjustRightInd w:val="0"/>
        <w:spacing w:after="0" w:line="240" w:lineRule="auto"/>
        <w:rPr>
          <w:rFonts w:ascii="Candara" w:hAnsi="Candara" w:cstheme="minorHAnsi"/>
          <w:sz w:val="18"/>
          <w:szCs w:val="18"/>
        </w:rPr>
      </w:pPr>
      <w:r w:rsidRPr="00E134C5">
        <w:rPr>
          <w:rFonts w:ascii="Candara" w:hAnsi="Candara" w:cstheme="minorHAnsi"/>
          <w:sz w:val="18"/>
          <w:szCs w:val="18"/>
        </w:rPr>
        <w:t>B) Hicretin 9. Yılında farz olmuştur.</w:t>
      </w:r>
    </w:p>
    <w:p w:rsidR="00006121" w:rsidRPr="00E134C5" w:rsidRDefault="00006121" w:rsidP="00006121">
      <w:pPr>
        <w:autoSpaceDE w:val="0"/>
        <w:autoSpaceDN w:val="0"/>
        <w:adjustRightInd w:val="0"/>
        <w:spacing w:after="0" w:line="240" w:lineRule="auto"/>
        <w:rPr>
          <w:rFonts w:ascii="Candara" w:hAnsi="Candara" w:cstheme="minorHAnsi"/>
          <w:sz w:val="18"/>
          <w:szCs w:val="18"/>
        </w:rPr>
      </w:pPr>
      <w:r w:rsidRPr="00E134C5">
        <w:rPr>
          <w:rFonts w:ascii="Candara" w:hAnsi="Candara" w:cstheme="minorHAnsi"/>
          <w:sz w:val="18"/>
          <w:szCs w:val="18"/>
        </w:rPr>
        <w:t>C) Mekke’deki Kabe ve Arafat gibi yerler ibadet niyetiyle ziyaret edilir.</w:t>
      </w:r>
    </w:p>
    <w:p w:rsidR="00006121" w:rsidRPr="00E134C5" w:rsidRDefault="00006121" w:rsidP="00006121">
      <w:pPr>
        <w:spacing w:after="0" w:line="240" w:lineRule="auto"/>
        <w:rPr>
          <w:rFonts w:ascii="Candara" w:hAnsi="Candara" w:cstheme="minorHAnsi"/>
          <w:sz w:val="18"/>
          <w:szCs w:val="18"/>
        </w:rPr>
      </w:pPr>
      <w:r w:rsidRPr="00E134C5">
        <w:rPr>
          <w:rFonts w:ascii="Candara" w:hAnsi="Candara" w:cstheme="minorHAnsi"/>
          <w:sz w:val="18"/>
          <w:szCs w:val="18"/>
        </w:rPr>
        <w:t>D) Hem mal hem beden ile yapılan bir ibadettir.</w:t>
      </w:r>
    </w:p>
    <w:p w:rsidR="00006121" w:rsidRPr="00E134C5" w:rsidRDefault="00006121" w:rsidP="00006121">
      <w:pPr>
        <w:autoSpaceDE w:val="0"/>
        <w:autoSpaceDN w:val="0"/>
        <w:adjustRightInd w:val="0"/>
        <w:spacing w:after="0" w:line="240" w:lineRule="auto"/>
        <w:rPr>
          <w:rFonts w:ascii="Candara" w:hAnsi="Candara" w:cstheme="minorHAnsi"/>
          <w:b/>
          <w:bCs/>
          <w:sz w:val="18"/>
          <w:szCs w:val="18"/>
        </w:rPr>
      </w:pPr>
    </w:p>
    <w:p w:rsidR="00BC53F9" w:rsidRPr="00E134C5" w:rsidRDefault="00B1237B" w:rsidP="00B1237B">
      <w:pPr>
        <w:rPr>
          <w:rFonts w:ascii="Candara" w:hAnsi="Candara"/>
          <w:sz w:val="18"/>
          <w:szCs w:val="18"/>
        </w:rPr>
      </w:pPr>
      <w:r>
        <w:rPr>
          <w:rFonts w:ascii="Candara" w:hAnsi="Candara"/>
          <w:sz w:val="18"/>
          <w:szCs w:val="18"/>
        </w:rPr>
        <w:t>Yahya</w:t>
      </w:r>
      <w:r w:rsidRPr="00B1237B">
        <w:rPr>
          <w:rFonts w:ascii="Candara" w:hAnsi="Candara"/>
          <w:sz w:val="18"/>
          <w:szCs w:val="18"/>
        </w:rPr>
        <w:t xml:space="preserve"> Öğretmen, Din Kültürü ve Ahlak Bilgisi dersinde hac ibadetinin önemini ve insana kazandırdıklarınıanlatır. Dersin sonunda ise öğrencilerine </w:t>
      </w:r>
      <w:r w:rsidRPr="00B1237B">
        <w:rPr>
          <w:rFonts w:ascii="Candara" w:hAnsi="Candara"/>
          <w:b/>
          <w:i/>
          <w:sz w:val="18"/>
          <w:szCs w:val="18"/>
          <w:u w:val="single"/>
        </w:rPr>
        <w:t>“Hac ibadetini tamamlayıp ülkesine dönen  bir Müslüman neler kazanmıştır?”</w:t>
      </w:r>
      <w:r>
        <w:rPr>
          <w:rFonts w:ascii="Candara" w:hAnsi="Candara"/>
          <w:sz w:val="18"/>
          <w:szCs w:val="18"/>
        </w:rPr>
        <w:t xml:space="preserve"> sorusunu</w:t>
      </w:r>
      <w:r w:rsidR="00D434F8">
        <w:rPr>
          <w:rFonts w:ascii="Candara" w:hAnsi="Candara"/>
          <w:sz w:val="18"/>
          <w:szCs w:val="18"/>
        </w:rPr>
        <w:t xml:space="preserve"> yöneltir ve doğru cevap verenlerin</w:t>
      </w:r>
      <w:r>
        <w:rPr>
          <w:rFonts w:ascii="Candara" w:hAnsi="Candara"/>
          <w:sz w:val="18"/>
          <w:szCs w:val="18"/>
        </w:rPr>
        <w:t xml:space="preserve"> artı alacağını söyler.</w:t>
      </w:r>
      <w:r w:rsidRPr="00B1237B">
        <w:rPr>
          <w:rFonts w:ascii="Candara" w:hAnsi="Candara"/>
          <w:sz w:val="18"/>
          <w:szCs w:val="18"/>
        </w:rPr>
        <w:t xml:space="preserve"> Öğrencilerin</w:t>
      </w:r>
      <w:r>
        <w:rPr>
          <w:rFonts w:ascii="Candara" w:hAnsi="Candara"/>
          <w:sz w:val="18"/>
          <w:szCs w:val="18"/>
        </w:rPr>
        <w:t xml:space="preserve">den bazılarışöyle cevap verir:                                                                                                                                          </w:t>
      </w:r>
      <w:r w:rsidRPr="00B1237B">
        <w:rPr>
          <w:rFonts w:ascii="Candara" w:hAnsi="Candara"/>
          <w:b/>
          <w:i/>
          <w:sz w:val="18"/>
          <w:szCs w:val="18"/>
        </w:rPr>
        <w:t>Cahit:</w:t>
      </w:r>
      <w:r w:rsidRPr="00B1237B">
        <w:rPr>
          <w:rFonts w:ascii="Candara" w:hAnsi="Candara"/>
          <w:sz w:val="18"/>
          <w:szCs w:val="18"/>
        </w:rPr>
        <w:t xml:space="preserve"> Başka kültürleri</w:t>
      </w:r>
      <w:r>
        <w:rPr>
          <w:rFonts w:ascii="Candara" w:hAnsi="Candara"/>
          <w:sz w:val="18"/>
          <w:szCs w:val="18"/>
        </w:rPr>
        <w:t xml:space="preserve"> tanımıştır.                                                                          </w:t>
      </w:r>
      <w:r w:rsidRPr="00B1237B">
        <w:rPr>
          <w:rFonts w:ascii="Candara" w:hAnsi="Candara"/>
          <w:b/>
          <w:i/>
          <w:sz w:val="18"/>
          <w:szCs w:val="18"/>
        </w:rPr>
        <w:t>İlknur:</w:t>
      </w:r>
      <w:r>
        <w:rPr>
          <w:rFonts w:ascii="Candara" w:hAnsi="Candara"/>
          <w:sz w:val="18"/>
          <w:szCs w:val="18"/>
        </w:rPr>
        <w:t xml:space="preserve"> Ahlakını güzelleştirmiştir.                                                                     </w:t>
      </w:r>
      <w:r w:rsidRPr="00B1237B">
        <w:rPr>
          <w:rFonts w:ascii="Candara" w:hAnsi="Candara"/>
          <w:b/>
          <w:i/>
          <w:sz w:val="18"/>
          <w:szCs w:val="18"/>
        </w:rPr>
        <w:t>Sultan:</w:t>
      </w:r>
      <w:r w:rsidRPr="00B1237B">
        <w:rPr>
          <w:rFonts w:ascii="Candara" w:hAnsi="Candara"/>
          <w:sz w:val="18"/>
          <w:szCs w:val="18"/>
        </w:rPr>
        <w:t xml:space="preserve"> Diğer insanlardan üstün olmuştur.         </w:t>
      </w:r>
      <w:r w:rsidRPr="00B1237B">
        <w:rPr>
          <w:rFonts w:ascii="Candara" w:hAnsi="Candara"/>
          <w:b/>
          <w:i/>
          <w:sz w:val="18"/>
          <w:szCs w:val="18"/>
        </w:rPr>
        <w:t>Fatma:</w:t>
      </w:r>
      <w:r w:rsidRPr="00B1237B">
        <w:rPr>
          <w:rFonts w:ascii="Candara" w:hAnsi="Candara"/>
          <w:sz w:val="18"/>
          <w:szCs w:val="18"/>
        </w:rPr>
        <w:t xml:space="preserve"> Saygılı ve hoşgörülü o</w:t>
      </w:r>
      <w:r>
        <w:rPr>
          <w:rFonts w:ascii="Candara" w:hAnsi="Candara"/>
          <w:sz w:val="18"/>
          <w:szCs w:val="18"/>
        </w:rPr>
        <w:t xml:space="preserve">lmayı öğrenmiştir.                                                   </w:t>
      </w:r>
      <w:r w:rsidRPr="00B1237B">
        <w:rPr>
          <w:rFonts w:ascii="Candara" w:hAnsi="Candara"/>
          <w:b/>
          <w:sz w:val="18"/>
          <w:szCs w:val="18"/>
        </w:rPr>
        <w:t xml:space="preserve">3.Yukarıdaki metne göre hangi öğrenci artı </w:t>
      </w:r>
      <w:r w:rsidRPr="00B1237B">
        <w:rPr>
          <w:rFonts w:ascii="Candara" w:hAnsi="Candara"/>
          <w:b/>
          <w:sz w:val="18"/>
          <w:szCs w:val="18"/>
          <w:u w:val="single"/>
        </w:rPr>
        <w:t>alamaz?</w:t>
      </w:r>
      <w:r>
        <w:rPr>
          <w:rFonts w:ascii="Candara" w:hAnsi="Candara"/>
          <w:sz w:val="18"/>
          <w:szCs w:val="18"/>
        </w:rPr>
        <w:t xml:space="preserve">                                         A)Cahit               B)İlknur</w:t>
      </w:r>
      <w:r w:rsidRPr="00B1237B">
        <w:rPr>
          <w:rFonts w:ascii="Candara" w:hAnsi="Candara"/>
          <w:sz w:val="18"/>
          <w:szCs w:val="18"/>
        </w:rPr>
        <w:t xml:space="preserve">              C</w:t>
      </w:r>
      <w:r>
        <w:rPr>
          <w:rFonts w:ascii="Candara" w:hAnsi="Candara"/>
          <w:sz w:val="18"/>
          <w:szCs w:val="18"/>
        </w:rPr>
        <w:t>)Fatma          D)Sultan</w:t>
      </w:r>
    </w:p>
    <w:p w:rsidR="001058F0" w:rsidRPr="00E134C5" w:rsidRDefault="007B2C45" w:rsidP="001058F0">
      <w:pPr>
        <w:pStyle w:val="AralkYok"/>
        <w:rPr>
          <w:rFonts w:ascii="Candara" w:hAnsi="Candara"/>
          <w:sz w:val="18"/>
          <w:szCs w:val="18"/>
        </w:rPr>
      </w:pPr>
      <w:r>
        <w:rPr>
          <w:rFonts w:ascii="Candara" w:hAnsi="Candara"/>
          <w:b/>
          <w:sz w:val="18"/>
          <w:szCs w:val="18"/>
        </w:rPr>
        <w:t>Evin</w:t>
      </w:r>
      <w:r w:rsidR="00006121" w:rsidRPr="00E134C5">
        <w:rPr>
          <w:rFonts w:ascii="Candara" w:hAnsi="Candara"/>
          <w:b/>
          <w:sz w:val="18"/>
          <w:szCs w:val="18"/>
        </w:rPr>
        <w:t>:</w:t>
      </w:r>
      <w:r w:rsidR="00006121" w:rsidRPr="00E134C5">
        <w:rPr>
          <w:rFonts w:ascii="Candara" w:hAnsi="Candara"/>
          <w:sz w:val="18"/>
          <w:szCs w:val="18"/>
        </w:rPr>
        <w:t xml:space="preserve"> Hac Müslümanların birlik, beraberliğine katkı sağlar.</w:t>
      </w:r>
    </w:p>
    <w:p w:rsidR="001058F0" w:rsidRPr="00E134C5" w:rsidRDefault="00145E14" w:rsidP="001058F0">
      <w:pPr>
        <w:pStyle w:val="AralkYok"/>
        <w:rPr>
          <w:rFonts w:ascii="Candara" w:hAnsi="Candara"/>
          <w:sz w:val="18"/>
          <w:szCs w:val="18"/>
        </w:rPr>
      </w:pPr>
      <w:r w:rsidRPr="00E134C5">
        <w:rPr>
          <w:rFonts w:ascii="Candara" w:hAnsi="Candara" w:cstheme="minorHAnsi"/>
          <w:b/>
          <w:bCs/>
          <w:sz w:val="18"/>
          <w:szCs w:val="18"/>
        </w:rPr>
        <w:t>Merve</w:t>
      </w:r>
      <w:r w:rsidR="00006121" w:rsidRPr="00E134C5">
        <w:rPr>
          <w:rFonts w:ascii="Candara" w:hAnsi="Candara" w:cstheme="minorHAnsi"/>
          <w:sz w:val="18"/>
          <w:szCs w:val="18"/>
        </w:rPr>
        <w:t>: Hac insanların sabır ve iradelerini güçlendirir.</w:t>
      </w:r>
    </w:p>
    <w:p w:rsidR="001058F0" w:rsidRPr="00E134C5" w:rsidRDefault="00145E14" w:rsidP="001058F0">
      <w:pPr>
        <w:pStyle w:val="AralkYok"/>
        <w:rPr>
          <w:rFonts w:ascii="Candara" w:hAnsi="Candara" w:cstheme="minorHAnsi"/>
          <w:sz w:val="18"/>
          <w:szCs w:val="18"/>
        </w:rPr>
      </w:pPr>
      <w:r w:rsidRPr="00E134C5">
        <w:rPr>
          <w:rFonts w:ascii="Candara" w:hAnsi="Candara" w:cstheme="minorHAnsi"/>
          <w:b/>
          <w:bCs/>
          <w:sz w:val="18"/>
          <w:szCs w:val="18"/>
        </w:rPr>
        <w:t>Sefa</w:t>
      </w:r>
      <w:r w:rsidR="00006121" w:rsidRPr="00E134C5">
        <w:rPr>
          <w:rFonts w:ascii="Candara" w:hAnsi="Candara" w:cstheme="minorHAnsi"/>
          <w:sz w:val="18"/>
          <w:szCs w:val="18"/>
        </w:rPr>
        <w:t>: Hac insanlara güçlükler</w:t>
      </w:r>
      <w:r w:rsidR="001058F0" w:rsidRPr="00E134C5">
        <w:rPr>
          <w:rFonts w:ascii="Candara" w:hAnsi="Candara" w:cstheme="minorHAnsi"/>
          <w:sz w:val="18"/>
          <w:szCs w:val="18"/>
        </w:rPr>
        <w:t>e karşı dayanma gücü kazandırır</w:t>
      </w:r>
    </w:p>
    <w:p w:rsidR="00006121" w:rsidRPr="00E134C5" w:rsidRDefault="00145E14" w:rsidP="001058F0">
      <w:pPr>
        <w:pStyle w:val="AralkYok"/>
        <w:rPr>
          <w:rFonts w:ascii="Candara" w:hAnsi="Candara"/>
          <w:sz w:val="18"/>
          <w:szCs w:val="18"/>
        </w:rPr>
      </w:pPr>
      <w:r w:rsidRPr="00E134C5">
        <w:rPr>
          <w:rFonts w:ascii="Candara" w:hAnsi="Candara" w:cstheme="minorHAnsi"/>
          <w:b/>
          <w:bCs/>
          <w:sz w:val="18"/>
          <w:szCs w:val="18"/>
        </w:rPr>
        <w:t>Yücel</w:t>
      </w:r>
      <w:r w:rsidR="00006121" w:rsidRPr="00E134C5">
        <w:rPr>
          <w:rFonts w:ascii="Candara" w:hAnsi="Candara" w:cstheme="minorHAnsi"/>
          <w:sz w:val="18"/>
          <w:szCs w:val="18"/>
        </w:rPr>
        <w:t>: Hac insanların günahlarının affına vesile olur.</w:t>
      </w:r>
    </w:p>
    <w:p w:rsidR="00006121" w:rsidRPr="00E134C5" w:rsidRDefault="00006121" w:rsidP="00006121">
      <w:pPr>
        <w:autoSpaceDE w:val="0"/>
        <w:autoSpaceDN w:val="0"/>
        <w:adjustRightInd w:val="0"/>
        <w:spacing w:after="0" w:line="240" w:lineRule="auto"/>
        <w:rPr>
          <w:rFonts w:ascii="Candara" w:hAnsi="Candara" w:cstheme="minorHAnsi"/>
          <w:b/>
          <w:bCs/>
          <w:i/>
          <w:sz w:val="18"/>
          <w:szCs w:val="18"/>
          <w:u w:val="single"/>
        </w:rPr>
      </w:pPr>
      <w:r w:rsidRPr="00E134C5">
        <w:rPr>
          <w:rFonts w:ascii="Candara" w:hAnsi="Candara" w:cstheme="minorHAnsi"/>
          <w:b/>
          <w:bCs/>
          <w:sz w:val="18"/>
          <w:szCs w:val="18"/>
        </w:rPr>
        <w:t xml:space="preserve">4. Haccın insan davranışları üzerindeki bireysel ve toplumsal etkileri dikkate alındığında hangi öğrencinin sözleri </w:t>
      </w:r>
      <w:r w:rsidRPr="00E134C5">
        <w:rPr>
          <w:rFonts w:ascii="Candara" w:hAnsi="Candara" w:cstheme="minorHAnsi"/>
          <w:b/>
          <w:bCs/>
          <w:i/>
          <w:sz w:val="18"/>
          <w:szCs w:val="18"/>
          <w:u w:val="single"/>
        </w:rPr>
        <w:t>diğerlerinden farklıdır?</w:t>
      </w:r>
    </w:p>
    <w:p w:rsidR="00006121" w:rsidRPr="00E134C5" w:rsidRDefault="00145E14" w:rsidP="00006121">
      <w:pPr>
        <w:autoSpaceDE w:val="0"/>
        <w:autoSpaceDN w:val="0"/>
        <w:adjustRightInd w:val="0"/>
        <w:spacing w:after="0" w:line="240" w:lineRule="auto"/>
        <w:rPr>
          <w:rFonts w:ascii="Candara" w:hAnsi="Candara" w:cstheme="minorHAnsi"/>
          <w:sz w:val="18"/>
          <w:szCs w:val="18"/>
        </w:rPr>
      </w:pPr>
      <w:r w:rsidRPr="00E134C5">
        <w:rPr>
          <w:rFonts w:ascii="Candara" w:hAnsi="Candara" w:cstheme="minorHAnsi"/>
          <w:sz w:val="18"/>
          <w:szCs w:val="18"/>
        </w:rPr>
        <w:t>A) Sefa</w:t>
      </w:r>
      <w:r w:rsidR="000B54DF" w:rsidRPr="00E134C5">
        <w:rPr>
          <w:rFonts w:ascii="Candara" w:hAnsi="Candara" w:cstheme="minorHAnsi"/>
          <w:sz w:val="18"/>
          <w:szCs w:val="18"/>
        </w:rPr>
        <w:tab/>
      </w:r>
      <w:r w:rsidRPr="00E134C5">
        <w:rPr>
          <w:rFonts w:ascii="Candara" w:hAnsi="Candara" w:cstheme="minorHAnsi"/>
          <w:sz w:val="18"/>
          <w:szCs w:val="18"/>
        </w:rPr>
        <w:t xml:space="preserve"> B) MerveC) Yücel</w:t>
      </w:r>
      <w:r w:rsidR="00006121" w:rsidRPr="00E134C5">
        <w:rPr>
          <w:rFonts w:ascii="Candara" w:hAnsi="Candara" w:cstheme="minorHAnsi"/>
          <w:sz w:val="18"/>
          <w:szCs w:val="18"/>
        </w:rPr>
        <w:tab/>
      </w:r>
      <w:r w:rsidR="00006121" w:rsidRPr="00E134C5">
        <w:rPr>
          <w:rFonts w:ascii="Candara" w:hAnsi="Candara" w:cstheme="minorHAnsi"/>
          <w:sz w:val="18"/>
          <w:szCs w:val="18"/>
        </w:rPr>
        <w:tab/>
        <w:t xml:space="preserve">D) </w:t>
      </w:r>
      <w:r w:rsidR="007B2C45">
        <w:rPr>
          <w:rFonts w:ascii="Candara" w:hAnsi="Candara" w:cstheme="minorHAnsi"/>
          <w:sz w:val="18"/>
          <w:szCs w:val="18"/>
        </w:rPr>
        <w:t>Evin</w:t>
      </w:r>
      <w:bookmarkStart w:id="0" w:name="_GoBack"/>
      <w:bookmarkEnd w:id="0"/>
    </w:p>
    <w:p w:rsidR="00006121" w:rsidRPr="00E134C5" w:rsidRDefault="00006121" w:rsidP="00006121">
      <w:pPr>
        <w:autoSpaceDE w:val="0"/>
        <w:autoSpaceDN w:val="0"/>
        <w:adjustRightInd w:val="0"/>
        <w:spacing w:after="0" w:line="240" w:lineRule="auto"/>
        <w:rPr>
          <w:rFonts w:ascii="Candara" w:hAnsi="Candara" w:cstheme="minorHAnsi"/>
          <w:sz w:val="18"/>
          <w:szCs w:val="18"/>
        </w:rPr>
      </w:pPr>
    </w:p>
    <w:p w:rsidR="00006121" w:rsidRPr="00E134C5" w:rsidRDefault="00006121" w:rsidP="00006121">
      <w:pPr>
        <w:autoSpaceDE w:val="0"/>
        <w:autoSpaceDN w:val="0"/>
        <w:adjustRightInd w:val="0"/>
        <w:spacing w:after="0" w:line="240" w:lineRule="auto"/>
        <w:rPr>
          <w:rFonts w:ascii="Candara" w:hAnsi="Candara" w:cstheme="minorHAnsi"/>
          <w:sz w:val="18"/>
          <w:szCs w:val="18"/>
        </w:rPr>
      </w:pPr>
      <w:r w:rsidRPr="00E134C5">
        <w:rPr>
          <w:rFonts w:ascii="Candara" w:hAnsi="Candara" w:cstheme="minorHAnsi"/>
          <w:sz w:val="18"/>
          <w:szCs w:val="18"/>
        </w:rPr>
        <w:t xml:space="preserve">“Tavaf, haccın üçüncü ve son şartı. Peygamberimiz, tavafı, namaza benzetmiş. Hani kelebekler, ışığı çok sevdikleri için, sürekli lambanın etrafında dönerler ya, bizler de Allah’a olan sevgimizi, O’nun çok değer verdiği bu yerin etrafında dönerek gösteriyoruz. </w:t>
      </w:r>
      <w:r w:rsidR="00070F70">
        <w:rPr>
          <w:rFonts w:ascii="Candara" w:hAnsi="Candara" w:cstheme="minorHAnsi"/>
          <w:sz w:val="18"/>
          <w:szCs w:val="18"/>
        </w:rPr>
        <w:t xml:space="preserve"> B</w:t>
      </w:r>
      <w:r w:rsidRPr="00E134C5">
        <w:rPr>
          <w:rFonts w:ascii="Candara" w:hAnsi="Candara" w:cstheme="minorHAnsi"/>
          <w:sz w:val="18"/>
          <w:szCs w:val="18"/>
        </w:rPr>
        <w:t>unu 7 kez yapmamız lazım.”</w:t>
      </w:r>
    </w:p>
    <w:p w:rsidR="00006121" w:rsidRPr="00E134C5" w:rsidRDefault="00006121" w:rsidP="00006121">
      <w:pPr>
        <w:autoSpaceDE w:val="0"/>
        <w:autoSpaceDN w:val="0"/>
        <w:adjustRightInd w:val="0"/>
        <w:spacing w:after="0" w:line="240" w:lineRule="auto"/>
        <w:rPr>
          <w:rFonts w:ascii="Candara" w:hAnsi="Candara" w:cstheme="minorHAnsi"/>
          <w:b/>
          <w:bCs/>
          <w:sz w:val="18"/>
          <w:szCs w:val="18"/>
        </w:rPr>
      </w:pPr>
      <w:r w:rsidRPr="00E134C5">
        <w:rPr>
          <w:rFonts w:ascii="Candara" w:hAnsi="Candara" w:cstheme="minorHAnsi"/>
          <w:b/>
          <w:bCs/>
          <w:sz w:val="18"/>
          <w:szCs w:val="18"/>
        </w:rPr>
        <w:t>5. Bahsedilen ibadetin yapıldığı yer aşağıdakilerden hangisidir?</w:t>
      </w:r>
    </w:p>
    <w:p w:rsidR="00006121" w:rsidRPr="00E134C5" w:rsidRDefault="00006121" w:rsidP="00006121">
      <w:pPr>
        <w:autoSpaceDE w:val="0"/>
        <w:autoSpaceDN w:val="0"/>
        <w:adjustRightInd w:val="0"/>
        <w:spacing w:after="0" w:line="240" w:lineRule="auto"/>
        <w:rPr>
          <w:rFonts w:ascii="Candara" w:hAnsi="Candara" w:cstheme="minorHAnsi"/>
          <w:sz w:val="18"/>
          <w:szCs w:val="18"/>
        </w:rPr>
      </w:pPr>
      <w:r w:rsidRPr="00E134C5">
        <w:rPr>
          <w:rFonts w:ascii="Candara" w:hAnsi="Candara" w:cstheme="minorHAnsi"/>
          <w:sz w:val="18"/>
          <w:szCs w:val="18"/>
        </w:rPr>
        <w:t xml:space="preserve">A) Mescid-i Nebi </w:t>
      </w:r>
      <w:r w:rsidRPr="00E134C5">
        <w:rPr>
          <w:rFonts w:ascii="Candara" w:hAnsi="Candara" w:cstheme="minorHAnsi"/>
          <w:sz w:val="18"/>
          <w:szCs w:val="18"/>
        </w:rPr>
        <w:tab/>
        <w:t>B) Arafat Dağı</w:t>
      </w:r>
    </w:p>
    <w:p w:rsidR="00006121" w:rsidRPr="00E134C5" w:rsidRDefault="00006121" w:rsidP="00006121">
      <w:pPr>
        <w:spacing w:after="0" w:line="240" w:lineRule="auto"/>
        <w:rPr>
          <w:rFonts w:ascii="Candara" w:hAnsi="Candara" w:cstheme="minorHAnsi"/>
          <w:sz w:val="18"/>
          <w:szCs w:val="18"/>
        </w:rPr>
      </w:pPr>
      <w:r w:rsidRPr="00E134C5">
        <w:rPr>
          <w:rFonts w:ascii="Candara" w:hAnsi="Candara" w:cstheme="minorHAnsi"/>
          <w:sz w:val="18"/>
          <w:szCs w:val="18"/>
        </w:rPr>
        <w:t>C) Kabe</w:t>
      </w:r>
      <w:r w:rsidRPr="00E134C5">
        <w:rPr>
          <w:rFonts w:ascii="Candara" w:hAnsi="Candara" w:cstheme="minorHAnsi"/>
          <w:sz w:val="18"/>
          <w:szCs w:val="18"/>
        </w:rPr>
        <w:tab/>
      </w:r>
      <w:r w:rsidRPr="00E134C5">
        <w:rPr>
          <w:rFonts w:ascii="Candara" w:hAnsi="Candara" w:cstheme="minorHAnsi"/>
          <w:sz w:val="18"/>
          <w:szCs w:val="18"/>
        </w:rPr>
        <w:tab/>
        <w:t>D) Safa ve Merve tepeleri</w:t>
      </w:r>
    </w:p>
    <w:p w:rsidR="00006121" w:rsidRPr="00E134C5" w:rsidRDefault="00006121" w:rsidP="00006121">
      <w:pPr>
        <w:autoSpaceDE w:val="0"/>
        <w:autoSpaceDN w:val="0"/>
        <w:adjustRightInd w:val="0"/>
        <w:spacing w:after="0" w:line="240" w:lineRule="auto"/>
        <w:rPr>
          <w:rFonts w:ascii="Candara" w:hAnsi="Candara" w:cstheme="minorHAnsi"/>
          <w:b/>
          <w:bCs/>
          <w:sz w:val="18"/>
          <w:szCs w:val="18"/>
        </w:rPr>
      </w:pPr>
    </w:p>
    <w:p w:rsidR="00B1237B" w:rsidRDefault="00B1237B" w:rsidP="00EB1267">
      <w:pPr>
        <w:autoSpaceDE w:val="0"/>
        <w:autoSpaceDN w:val="0"/>
        <w:adjustRightInd w:val="0"/>
        <w:spacing w:after="0" w:line="240" w:lineRule="auto"/>
        <w:rPr>
          <w:rFonts w:ascii="Candara" w:hAnsi="Candara" w:cstheme="minorHAnsi"/>
          <w:b/>
          <w:bCs/>
          <w:sz w:val="18"/>
          <w:szCs w:val="18"/>
        </w:rPr>
      </w:pPr>
    </w:p>
    <w:p w:rsidR="00EB1267" w:rsidRPr="00070F70" w:rsidRDefault="00E134C5" w:rsidP="00EB1267">
      <w:pPr>
        <w:autoSpaceDE w:val="0"/>
        <w:autoSpaceDN w:val="0"/>
        <w:adjustRightInd w:val="0"/>
        <w:spacing w:after="0" w:line="240" w:lineRule="auto"/>
        <w:rPr>
          <w:rFonts w:ascii="Candara" w:hAnsi="Candara" w:cstheme="minorHAnsi"/>
          <w:b/>
          <w:bCs/>
          <w:sz w:val="18"/>
          <w:szCs w:val="18"/>
          <w:u w:val="single"/>
        </w:rPr>
      </w:pPr>
      <w:r w:rsidRPr="00E134C5">
        <w:rPr>
          <w:rFonts w:ascii="Candara" w:hAnsi="Candara" w:cstheme="minorHAnsi"/>
          <w:b/>
          <w:bCs/>
          <w:sz w:val="18"/>
          <w:szCs w:val="18"/>
        </w:rPr>
        <w:t>6</w:t>
      </w:r>
      <w:r w:rsidR="00EB1267" w:rsidRPr="00E134C5">
        <w:rPr>
          <w:rFonts w:ascii="Candara" w:hAnsi="Candara" w:cstheme="minorHAnsi"/>
          <w:b/>
          <w:bCs/>
          <w:sz w:val="18"/>
          <w:szCs w:val="18"/>
        </w:rPr>
        <w:t>.</w:t>
      </w:r>
      <w:r w:rsidR="00EB1267" w:rsidRPr="00070F70">
        <w:rPr>
          <w:rFonts w:ascii="Candara" w:hAnsi="Candara" w:cstheme="minorHAnsi"/>
          <w:b/>
          <w:bCs/>
          <w:sz w:val="18"/>
          <w:szCs w:val="18"/>
        </w:rPr>
        <w:t xml:space="preserve">Din Kültürü ve Ahlak Bilgisi dersinde öğretmen, Berfin’e  Hac ibadetini araştırması için ödev vermiştir. Berfin’in  araştırmasında aşağıdaki hangi isimden bahsetmesi </w:t>
      </w:r>
      <w:r w:rsidR="00EB1267" w:rsidRPr="00070F70">
        <w:rPr>
          <w:rFonts w:ascii="Candara" w:hAnsi="Candara" w:cstheme="minorHAnsi"/>
          <w:b/>
          <w:bCs/>
          <w:sz w:val="18"/>
          <w:szCs w:val="18"/>
          <w:u w:val="single"/>
        </w:rPr>
        <w:t>beklenmez?</w:t>
      </w:r>
    </w:p>
    <w:p w:rsidR="00EB1267" w:rsidRPr="00E134C5" w:rsidRDefault="00EB1267" w:rsidP="00EB1267">
      <w:pPr>
        <w:autoSpaceDE w:val="0"/>
        <w:autoSpaceDN w:val="0"/>
        <w:adjustRightInd w:val="0"/>
        <w:spacing w:after="0" w:line="240" w:lineRule="auto"/>
        <w:rPr>
          <w:rFonts w:ascii="Candara" w:hAnsi="Candara" w:cstheme="minorHAnsi"/>
          <w:bCs/>
          <w:sz w:val="18"/>
          <w:szCs w:val="18"/>
        </w:rPr>
      </w:pPr>
      <w:r w:rsidRPr="00E134C5">
        <w:rPr>
          <w:rFonts w:ascii="Candara" w:hAnsi="Candara" w:cstheme="minorHAnsi"/>
          <w:bCs/>
          <w:sz w:val="18"/>
          <w:szCs w:val="18"/>
        </w:rPr>
        <w:t xml:space="preserve">A) Hz. İbrahim </w:t>
      </w:r>
      <w:r w:rsidRPr="00E134C5">
        <w:rPr>
          <w:rFonts w:ascii="Candara" w:hAnsi="Candara" w:cstheme="minorHAnsi"/>
          <w:bCs/>
          <w:sz w:val="18"/>
          <w:szCs w:val="18"/>
        </w:rPr>
        <w:tab/>
        <w:t xml:space="preserve">B) Hz. YusufC) Hz. İsmail </w:t>
      </w:r>
      <w:r w:rsidRPr="00E134C5">
        <w:rPr>
          <w:rFonts w:ascii="Candara" w:hAnsi="Candara" w:cstheme="minorHAnsi"/>
          <w:bCs/>
          <w:sz w:val="18"/>
          <w:szCs w:val="18"/>
        </w:rPr>
        <w:tab/>
        <w:t>D) Hz. Hacer</w:t>
      </w:r>
    </w:p>
    <w:p w:rsidR="00EB1267" w:rsidRDefault="00EB1267" w:rsidP="00EB1267">
      <w:pPr>
        <w:autoSpaceDE w:val="0"/>
        <w:autoSpaceDN w:val="0"/>
        <w:adjustRightInd w:val="0"/>
        <w:spacing w:after="0" w:line="240" w:lineRule="auto"/>
        <w:rPr>
          <w:rFonts w:ascii="Candara" w:hAnsi="Candara" w:cstheme="minorHAnsi"/>
          <w:bCs/>
          <w:sz w:val="18"/>
          <w:szCs w:val="18"/>
        </w:rPr>
      </w:pPr>
    </w:p>
    <w:p w:rsidR="00E134C5" w:rsidRDefault="00E134C5" w:rsidP="00EB1267">
      <w:pPr>
        <w:autoSpaceDE w:val="0"/>
        <w:autoSpaceDN w:val="0"/>
        <w:adjustRightInd w:val="0"/>
        <w:spacing w:after="0" w:line="240" w:lineRule="auto"/>
        <w:rPr>
          <w:rFonts w:ascii="Candara" w:hAnsi="Candara" w:cstheme="minorHAnsi"/>
          <w:bCs/>
          <w:sz w:val="18"/>
          <w:szCs w:val="18"/>
        </w:rPr>
      </w:pPr>
    </w:p>
    <w:p w:rsidR="00E134C5" w:rsidRDefault="00E134C5" w:rsidP="00EB1267">
      <w:pPr>
        <w:autoSpaceDE w:val="0"/>
        <w:autoSpaceDN w:val="0"/>
        <w:adjustRightInd w:val="0"/>
        <w:spacing w:after="0" w:line="240" w:lineRule="auto"/>
        <w:rPr>
          <w:rFonts w:ascii="Candara" w:hAnsi="Candara" w:cstheme="minorHAnsi"/>
          <w:bCs/>
          <w:sz w:val="18"/>
          <w:szCs w:val="18"/>
        </w:rPr>
      </w:pPr>
    </w:p>
    <w:p w:rsidR="00E134C5" w:rsidRDefault="00E134C5" w:rsidP="00EB1267">
      <w:pPr>
        <w:autoSpaceDE w:val="0"/>
        <w:autoSpaceDN w:val="0"/>
        <w:adjustRightInd w:val="0"/>
        <w:spacing w:after="0" w:line="240" w:lineRule="auto"/>
        <w:rPr>
          <w:rFonts w:ascii="Candara" w:hAnsi="Candara" w:cstheme="minorHAnsi"/>
          <w:bCs/>
          <w:sz w:val="18"/>
          <w:szCs w:val="18"/>
        </w:rPr>
      </w:pPr>
    </w:p>
    <w:p w:rsidR="00E134C5" w:rsidRPr="00E134C5" w:rsidRDefault="00E134C5" w:rsidP="00EB1267">
      <w:pPr>
        <w:autoSpaceDE w:val="0"/>
        <w:autoSpaceDN w:val="0"/>
        <w:adjustRightInd w:val="0"/>
        <w:spacing w:after="0" w:line="240" w:lineRule="auto"/>
        <w:rPr>
          <w:rFonts w:ascii="Candara" w:hAnsi="Candara" w:cstheme="minorHAnsi"/>
          <w:bCs/>
          <w:sz w:val="18"/>
          <w:szCs w:val="18"/>
        </w:rPr>
      </w:pPr>
    </w:p>
    <w:p w:rsidR="00EB1267" w:rsidRPr="00E134C5" w:rsidRDefault="00EB1267" w:rsidP="00EB1267">
      <w:pPr>
        <w:autoSpaceDE w:val="0"/>
        <w:autoSpaceDN w:val="0"/>
        <w:adjustRightInd w:val="0"/>
        <w:spacing w:after="0" w:line="240" w:lineRule="auto"/>
        <w:rPr>
          <w:rFonts w:ascii="Candara" w:hAnsi="Candara" w:cstheme="minorHAnsi"/>
          <w:bCs/>
          <w:sz w:val="18"/>
          <w:szCs w:val="18"/>
        </w:rPr>
      </w:pPr>
    </w:p>
    <w:p w:rsidR="00EB1267" w:rsidRPr="00E134C5" w:rsidRDefault="00EB1267" w:rsidP="00EB1267">
      <w:pPr>
        <w:autoSpaceDE w:val="0"/>
        <w:autoSpaceDN w:val="0"/>
        <w:adjustRightInd w:val="0"/>
        <w:spacing w:after="0" w:line="240" w:lineRule="auto"/>
        <w:rPr>
          <w:rFonts w:ascii="Candara" w:hAnsi="Candara" w:cstheme="minorHAnsi"/>
          <w:bCs/>
          <w:sz w:val="18"/>
          <w:szCs w:val="18"/>
        </w:rPr>
      </w:pPr>
    </w:p>
    <w:p w:rsidR="00EB1267" w:rsidRPr="00E134C5" w:rsidRDefault="00EB1267" w:rsidP="00B66695">
      <w:pPr>
        <w:autoSpaceDE w:val="0"/>
        <w:autoSpaceDN w:val="0"/>
        <w:adjustRightInd w:val="0"/>
        <w:spacing w:after="0" w:line="240" w:lineRule="auto"/>
        <w:rPr>
          <w:rFonts w:ascii="Candara" w:hAnsi="Candara" w:cstheme="minorHAnsi"/>
          <w:bCs/>
          <w:sz w:val="18"/>
          <w:szCs w:val="18"/>
        </w:rPr>
      </w:pPr>
    </w:p>
    <w:p w:rsidR="00EB1267" w:rsidRPr="00E134C5" w:rsidRDefault="00EB1267" w:rsidP="00B66695">
      <w:pPr>
        <w:autoSpaceDE w:val="0"/>
        <w:autoSpaceDN w:val="0"/>
        <w:adjustRightInd w:val="0"/>
        <w:spacing w:after="0" w:line="240" w:lineRule="auto"/>
        <w:rPr>
          <w:rFonts w:ascii="Candara" w:hAnsi="Candara" w:cstheme="minorHAnsi"/>
          <w:bCs/>
          <w:sz w:val="18"/>
          <w:szCs w:val="18"/>
        </w:rPr>
      </w:pPr>
    </w:p>
    <w:p w:rsidR="00EB1267" w:rsidRPr="00E134C5" w:rsidRDefault="00EB1267" w:rsidP="00B66695">
      <w:pPr>
        <w:autoSpaceDE w:val="0"/>
        <w:autoSpaceDN w:val="0"/>
        <w:adjustRightInd w:val="0"/>
        <w:spacing w:after="0" w:line="240" w:lineRule="auto"/>
        <w:rPr>
          <w:rFonts w:ascii="Candara" w:hAnsi="Candara" w:cstheme="minorHAnsi"/>
          <w:bCs/>
          <w:sz w:val="18"/>
          <w:szCs w:val="18"/>
        </w:rPr>
      </w:pPr>
    </w:p>
    <w:p w:rsidR="00EB1267" w:rsidRPr="00E134C5" w:rsidRDefault="00EB1267" w:rsidP="00B66695">
      <w:pPr>
        <w:autoSpaceDE w:val="0"/>
        <w:autoSpaceDN w:val="0"/>
        <w:adjustRightInd w:val="0"/>
        <w:spacing w:after="0" w:line="240" w:lineRule="auto"/>
        <w:rPr>
          <w:rFonts w:ascii="Candara" w:hAnsi="Candara" w:cstheme="minorHAnsi"/>
          <w:bCs/>
          <w:sz w:val="18"/>
          <w:szCs w:val="18"/>
        </w:rPr>
      </w:pPr>
    </w:p>
    <w:p w:rsidR="00EB1267" w:rsidRPr="00E134C5" w:rsidRDefault="00EB1267" w:rsidP="00B66695">
      <w:pPr>
        <w:autoSpaceDE w:val="0"/>
        <w:autoSpaceDN w:val="0"/>
        <w:adjustRightInd w:val="0"/>
        <w:spacing w:after="0" w:line="240" w:lineRule="auto"/>
        <w:rPr>
          <w:rFonts w:ascii="Candara" w:hAnsi="Candara" w:cstheme="minorHAnsi"/>
          <w:bCs/>
          <w:sz w:val="18"/>
          <w:szCs w:val="18"/>
        </w:rPr>
      </w:pPr>
    </w:p>
    <w:p w:rsidR="00B66695" w:rsidRPr="00E134C5" w:rsidRDefault="00B66695" w:rsidP="00B66695">
      <w:pPr>
        <w:autoSpaceDE w:val="0"/>
        <w:autoSpaceDN w:val="0"/>
        <w:adjustRightInd w:val="0"/>
        <w:spacing w:after="0" w:line="240" w:lineRule="auto"/>
        <w:rPr>
          <w:rFonts w:ascii="Candara" w:hAnsi="Candara" w:cstheme="minorHAnsi"/>
          <w:bCs/>
          <w:sz w:val="18"/>
          <w:szCs w:val="18"/>
        </w:rPr>
      </w:pPr>
      <w:r w:rsidRPr="00E134C5">
        <w:rPr>
          <w:rFonts w:ascii="Candara" w:hAnsi="Candara" w:cstheme="minorHAnsi"/>
          <w:bCs/>
          <w:sz w:val="18"/>
          <w:szCs w:val="18"/>
        </w:rPr>
        <w:t>Hacca gelen Müslümanlar, ihrama girerek sosyal ve ekonomik statülerinden sıyrılır. Arafat vakfesi yaparak mahşeri hatırlar ve tövbe etme fırsatı bulur. Şeytan taşlayarak kötü duygu ve düşüncelerden arınır. Birlikte tavaf ederek kardeş olma bilinci kazanır. Sa’y yaparak sabırlı ve ümitli olmayı öğrenir.</w:t>
      </w:r>
    </w:p>
    <w:p w:rsidR="00B66695" w:rsidRPr="00E134C5" w:rsidRDefault="00E134C5" w:rsidP="00B66695">
      <w:pPr>
        <w:autoSpaceDE w:val="0"/>
        <w:autoSpaceDN w:val="0"/>
        <w:adjustRightInd w:val="0"/>
        <w:spacing w:after="0" w:line="240" w:lineRule="auto"/>
        <w:rPr>
          <w:rFonts w:ascii="Candara" w:hAnsi="Candara" w:cstheme="minorHAnsi"/>
          <w:b/>
          <w:bCs/>
          <w:sz w:val="18"/>
          <w:szCs w:val="18"/>
        </w:rPr>
      </w:pPr>
      <w:r w:rsidRPr="00E134C5">
        <w:rPr>
          <w:rFonts w:ascii="Candara" w:hAnsi="Candara" w:cstheme="minorHAnsi"/>
          <w:b/>
          <w:bCs/>
          <w:sz w:val="18"/>
          <w:szCs w:val="18"/>
        </w:rPr>
        <w:t>7</w:t>
      </w:r>
      <w:r w:rsidR="00B66695" w:rsidRPr="00E134C5">
        <w:rPr>
          <w:rFonts w:ascii="Candara" w:hAnsi="Candara" w:cstheme="minorHAnsi"/>
          <w:b/>
          <w:bCs/>
          <w:sz w:val="18"/>
          <w:szCs w:val="18"/>
        </w:rPr>
        <w:t>.Yukarıdaki paragrafta vurgulanan ana fikir aşağıdakilerden hangisidir?</w:t>
      </w:r>
    </w:p>
    <w:p w:rsidR="00B66695" w:rsidRPr="00E134C5" w:rsidRDefault="00B66695" w:rsidP="00B66695">
      <w:pPr>
        <w:autoSpaceDE w:val="0"/>
        <w:autoSpaceDN w:val="0"/>
        <w:adjustRightInd w:val="0"/>
        <w:spacing w:after="0" w:line="240" w:lineRule="auto"/>
        <w:rPr>
          <w:rFonts w:ascii="Candara" w:hAnsi="Candara" w:cstheme="minorHAnsi"/>
          <w:bCs/>
          <w:sz w:val="18"/>
          <w:szCs w:val="18"/>
        </w:rPr>
      </w:pPr>
      <w:r w:rsidRPr="00E134C5">
        <w:rPr>
          <w:rFonts w:ascii="Candara" w:hAnsi="Candara" w:cstheme="minorHAnsi"/>
          <w:bCs/>
          <w:sz w:val="18"/>
          <w:szCs w:val="18"/>
        </w:rPr>
        <w:t>A) Hac ibadeti insanlar arasında eşitliği sağlar.</w:t>
      </w:r>
    </w:p>
    <w:p w:rsidR="00B66695" w:rsidRPr="00E134C5" w:rsidRDefault="00B66695" w:rsidP="00B66695">
      <w:pPr>
        <w:autoSpaceDE w:val="0"/>
        <w:autoSpaceDN w:val="0"/>
        <w:adjustRightInd w:val="0"/>
        <w:spacing w:after="0" w:line="240" w:lineRule="auto"/>
        <w:rPr>
          <w:rFonts w:ascii="Candara" w:hAnsi="Candara" w:cstheme="minorHAnsi"/>
          <w:bCs/>
          <w:sz w:val="18"/>
          <w:szCs w:val="18"/>
        </w:rPr>
      </w:pPr>
      <w:r w:rsidRPr="00E134C5">
        <w:rPr>
          <w:rFonts w:ascii="Candara" w:hAnsi="Candara" w:cstheme="minorHAnsi"/>
          <w:bCs/>
          <w:sz w:val="18"/>
          <w:szCs w:val="18"/>
        </w:rPr>
        <w:t xml:space="preserve">B) </w:t>
      </w:r>
      <w:r w:rsidR="000B54DF" w:rsidRPr="00E134C5">
        <w:rPr>
          <w:rFonts w:ascii="Candara" w:hAnsi="Candara" w:cstheme="minorHAnsi"/>
          <w:bCs/>
          <w:sz w:val="18"/>
          <w:szCs w:val="18"/>
        </w:rPr>
        <w:t>Hacda yapılan her ibadetin bir amacı vardır.</w:t>
      </w:r>
    </w:p>
    <w:p w:rsidR="00B66695" w:rsidRPr="00E134C5" w:rsidRDefault="00B66695" w:rsidP="00B66695">
      <w:pPr>
        <w:autoSpaceDE w:val="0"/>
        <w:autoSpaceDN w:val="0"/>
        <w:adjustRightInd w:val="0"/>
        <w:spacing w:after="0" w:line="240" w:lineRule="auto"/>
        <w:rPr>
          <w:rFonts w:ascii="Candara" w:hAnsi="Candara" w:cstheme="minorHAnsi"/>
          <w:bCs/>
          <w:sz w:val="18"/>
          <w:szCs w:val="18"/>
        </w:rPr>
      </w:pPr>
      <w:r w:rsidRPr="00E134C5">
        <w:rPr>
          <w:rFonts w:ascii="Candara" w:hAnsi="Candara" w:cstheme="minorHAnsi"/>
          <w:bCs/>
          <w:sz w:val="18"/>
          <w:szCs w:val="18"/>
        </w:rPr>
        <w:t xml:space="preserve">C) </w:t>
      </w:r>
      <w:r w:rsidR="000B54DF" w:rsidRPr="00E134C5">
        <w:rPr>
          <w:rFonts w:ascii="Candara" w:hAnsi="Candara" w:cstheme="minorHAnsi"/>
          <w:bCs/>
          <w:sz w:val="18"/>
          <w:szCs w:val="18"/>
        </w:rPr>
        <w:t>Müslümanlar arasında dayanışmayı artırır.</w:t>
      </w:r>
    </w:p>
    <w:p w:rsidR="004B1585" w:rsidRPr="00E134C5" w:rsidRDefault="00B66695" w:rsidP="00006121">
      <w:pPr>
        <w:autoSpaceDE w:val="0"/>
        <w:autoSpaceDN w:val="0"/>
        <w:adjustRightInd w:val="0"/>
        <w:spacing w:after="0" w:line="240" w:lineRule="auto"/>
        <w:rPr>
          <w:rFonts w:ascii="Candara" w:hAnsi="Candara" w:cstheme="minorHAnsi"/>
          <w:bCs/>
          <w:sz w:val="18"/>
          <w:szCs w:val="18"/>
        </w:rPr>
      </w:pPr>
      <w:r w:rsidRPr="00E134C5">
        <w:rPr>
          <w:rFonts w:ascii="Candara" w:hAnsi="Candara" w:cstheme="minorHAnsi"/>
          <w:bCs/>
          <w:sz w:val="18"/>
          <w:szCs w:val="18"/>
        </w:rPr>
        <w:t>D) İnsanların birlikt</w:t>
      </w:r>
      <w:r w:rsidR="001058F0" w:rsidRPr="00E134C5">
        <w:rPr>
          <w:rFonts w:ascii="Candara" w:hAnsi="Candara" w:cstheme="minorHAnsi"/>
          <w:bCs/>
          <w:sz w:val="18"/>
          <w:szCs w:val="18"/>
        </w:rPr>
        <w:t>e ibadet etmelerine vesile olu</w:t>
      </w:r>
    </w:p>
    <w:p w:rsidR="00E134C5" w:rsidRPr="00E134C5" w:rsidRDefault="00E134C5" w:rsidP="006A11AF">
      <w:pPr>
        <w:autoSpaceDE w:val="0"/>
        <w:autoSpaceDN w:val="0"/>
        <w:adjustRightInd w:val="0"/>
        <w:spacing w:after="0" w:line="240" w:lineRule="auto"/>
        <w:rPr>
          <w:rFonts w:ascii="Candara" w:hAnsi="Candara"/>
          <w:sz w:val="18"/>
          <w:szCs w:val="18"/>
        </w:rPr>
      </w:pPr>
    </w:p>
    <w:p w:rsidR="006A11AF" w:rsidRPr="00E134C5" w:rsidRDefault="006A11AF" w:rsidP="006A11AF">
      <w:pPr>
        <w:autoSpaceDE w:val="0"/>
        <w:autoSpaceDN w:val="0"/>
        <w:adjustRightInd w:val="0"/>
        <w:spacing w:after="0" w:line="240" w:lineRule="auto"/>
        <w:rPr>
          <w:rFonts w:ascii="Candara" w:hAnsi="Candara" w:cstheme="minorHAnsi"/>
          <w:b/>
          <w:bCs/>
          <w:sz w:val="18"/>
          <w:szCs w:val="18"/>
        </w:rPr>
      </w:pPr>
      <w:r w:rsidRPr="00E134C5">
        <w:rPr>
          <w:rFonts w:ascii="Candara" w:hAnsi="Candara" w:cstheme="minorHAnsi"/>
          <w:bCs/>
          <w:sz w:val="18"/>
          <w:szCs w:val="18"/>
        </w:rPr>
        <w:t>…………………… Mikail adlı meleğin görevlerindendir.</w:t>
      </w:r>
      <w:r w:rsidR="00E134C5" w:rsidRPr="00E134C5">
        <w:rPr>
          <w:rFonts w:ascii="Candara" w:hAnsi="Candara" w:cstheme="minorHAnsi"/>
          <w:b/>
          <w:bCs/>
          <w:sz w:val="18"/>
          <w:szCs w:val="18"/>
        </w:rPr>
        <w:t>8</w:t>
      </w:r>
      <w:r w:rsidR="008A5DF3" w:rsidRPr="00E134C5">
        <w:rPr>
          <w:rFonts w:ascii="Candara" w:hAnsi="Candara" w:cstheme="minorHAnsi"/>
          <w:b/>
          <w:bCs/>
          <w:sz w:val="18"/>
          <w:szCs w:val="18"/>
        </w:rPr>
        <w:t>.</w:t>
      </w:r>
      <w:r w:rsidRPr="00E134C5">
        <w:rPr>
          <w:rFonts w:ascii="Candara" w:hAnsi="Candara" w:cstheme="minorHAnsi"/>
          <w:b/>
          <w:bCs/>
          <w:sz w:val="18"/>
          <w:szCs w:val="18"/>
        </w:rPr>
        <w:t>Yukarıdaki boş bırakılan yere aşağıdakilerden hangisi gelmelidir?</w:t>
      </w:r>
    </w:p>
    <w:p w:rsidR="006A11AF" w:rsidRPr="00E134C5" w:rsidRDefault="006A11AF" w:rsidP="006A11AF">
      <w:pPr>
        <w:autoSpaceDE w:val="0"/>
        <w:autoSpaceDN w:val="0"/>
        <w:adjustRightInd w:val="0"/>
        <w:spacing w:after="0" w:line="240" w:lineRule="auto"/>
        <w:rPr>
          <w:rFonts w:ascii="Candara" w:hAnsi="Candara" w:cstheme="minorHAnsi"/>
          <w:bCs/>
          <w:sz w:val="18"/>
          <w:szCs w:val="18"/>
        </w:rPr>
      </w:pPr>
      <w:r w:rsidRPr="00E134C5">
        <w:rPr>
          <w:rFonts w:ascii="Candara" w:hAnsi="Candara" w:cstheme="minorHAnsi"/>
          <w:bCs/>
          <w:sz w:val="18"/>
          <w:szCs w:val="18"/>
        </w:rPr>
        <w:t>A) Kıyamet esnasında sura üflemek</w:t>
      </w:r>
    </w:p>
    <w:p w:rsidR="006A11AF" w:rsidRPr="00E134C5" w:rsidRDefault="006A11AF" w:rsidP="006A11AF">
      <w:pPr>
        <w:autoSpaceDE w:val="0"/>
        <w:autoSpaceDN w:val="0"/>
        <w:adjustRightInd w:val="0"/>
        <w:spacing w:after="0" w:line="240" w:lineRule="auto"/>
        <w:rPr>
          <w:rFonts w:ascii="Candara" w:hAnsi="Candara" w:cstheme="minorHAnsi"/>
          <w:bCs/>
          <w:sz w:val="18"/>
          <w:szCs w:val="18"/>
        </w:rPr>
      </w:pPr>
      <w:r w:rsidRPr="00E134C5">
        <w:rPr>
          <w:rFonts w:ascii="Candara" w:hAnsi="Candara" w:cstheme="minorHAnsi"/>
          <w:bCs/>
          <w:sz w:val="18"/>
          <w:szCs w:val="18"/>
        </w:rPr>
        <w:t>B) Allah’tan aldığı vahiyleri peygamberlere iletmek</w:t>
      </w:r>
    </w:p>
    <w:p w:rsidR="006A11AF" w:rsidRPr="00E134C5" w:rsidRDefault="006A11AF" w:rsidP="006A11AF">
      <w:pPr>
        <w:autoSpaceDE w:val="0"/>
        <w:autoSpaceDN w:val="0"/>
        <w:adjustRightInd w:val="0"/>
        <w:spacing w:after="0" w:line="240" w:lineRule="auto"/>
        <w:rPr>
          <w:rFonts w:ascii="Candara" w:hAnsi="Candara" w:cstheme="minorHAnsi"/>
          <w:bCs/>
          <w:sz w:val="18"/>
          <w:szCs w:val="18"/>
        </w:rPr>
      </w:pPr>
      <w:r w:rsidRPr="00E134C5">
        <w:rPr>
          <w:rFonts w:ascii="Candara" w:hAnsi="Candara" w:cstheme="minorHAnsi"/>
          <w:bCs/>
          <w:sz w:val="18"/>
          <w:szCs w:val="18"/>
        </w:rPr>
        <w:t>C)Evrende meydana gelecek doğa olaylarını düzenlemek</w:t>
      </w:r>
    </w:p>
    <w:p w:rsidR="006A11AF" w:rsidRPr="00E134C5" w:rsidRDefault="006A11AF" w:rsidP="006A11AF">
      <w:pPr>
        <w:autoSpaceDE w:val="0"/>
        <w:autoSpaceDN w:val="0"/>
        <w:adjustRightInd w:val="0"/>
        <w:spacing w:after="0" w:line="240" w:lineRule="auto"/>
        <w:rPr>
          <w:rFonts w:ascii="Candara" w:hAnsi="Candara" w:cstheme="minorHAnsi"/>
          <w:sz w:val="18"/>
          <w:szCs w:val="18"/>
        </w:rPr>
      </w:pPr>
      <w:r w:rsidRPr="00E134C5">
        <w:rPr>
          <w:rFonts w:ascii="Candara" w:hAnsi="Candara" w:cstheme="minorHAnsi"/>
          <w:bCs/>
          <w:sz w:val="18"/>
          <w:szCs w:val="18"/>
        </w:rPr>
        <w:t>D)Eceli gelenlerin canlarını almak</w:t>
      </w:r>
    </w:p>
    <w:p w:rsidR="00006121" w:rsidRPr="00E134C5" w:rsidRDefault="00006121" w:rsidP="00006121">
      <w:pPr>
        <w:spacing w:after="0" w:line="240" w:lineRule="auto"/>
        <w:rPr>
          <w:rFonts w:ascii="Candara" w:hAnsi="Candara" w:cstheme="minorHAnsi"/>
          <w:sz w:val="18"/>
          <w:szCs w:val="18"/>
        </w:rPr>
      </w:pPr>
    </w:p>
    <w:p w:rsidR="00210047" w:rsidRPr="00E134C5" w:rsidRDefault="00210047" w:rsidP="00210047">
      <w:pPr>
        <w:autoSpaceDE w:val="0"/>
        <w:autoSpaceDN w:val="0"/>
        <w:adjustRightInd w:val="0"/>
        <w:spacing w:after="0" w:line="240" w:lineRule="auto"/>
        <w:rPr>
          <w:rFonts w:ascii="Candara" w:hAnsi="Candara" w:cstheme="minorHAnsi"/>
          <w:bCs/>
          <w:sz w:val="18"/>
          <w:szCs w:val="18"/>
        </w:rPr>
      </w:pPr>
      <w:r w:rsidRPr="00E134C5">
        <w:rPr>
          <w:rFonts w:ascii="Candara" w:hAnsi="Candara" w:cstheme="minorHAnsi"/>
          <w:bCs/>
          <w:sz w:val="18"/>
          <w:szCs w:val="18"/>
        </w:rPr>
        <w:t>Yüce Allah’ın emriyle babası, onu annesiyle birlikte Kâbe’nin yakınlarındaki bir tepeye bırakmıştır. Hiçbir şeyin olmadığı bu vadide annesi onun için sabırla su aramış ve Allah (c.c.) onlara zemzemi ikram etmiştir. Zaman zaman babası onları ziyarete gelmiştir. Babası bir gün onun yanına gelerek Kâbe’nin inşası için emir geldiğini söylemiş ve onun da kendisine yardım etmesini istemiştir. O da babasıyla birlikte çalışarak Yüce Allah’ın evi olan Kâbe’yi inşa etmiştir.</w:t>
      </w:r>
    </w:p>
    <w:p w:rsidR="00210047" w:rsidRPr="00E134C5" w:rsidRDefault="00E134C5" w:rsidP="00210047">
      <w:pPr>
        <w:autoSpaceDE w:val="0"/>
        <w:autoSpaceDN w:val="0"/>
        <w:adjustRightInd w:val="0"/>
        <w:spacing w:after="0" w:line="240" w:lineRule="auto"/>
        <w:rPr>
          <w:rFonts w:ascii="Candara" w:hAnsi="Candara" w:cstheme="minorHAnsi"/>
          <w:b/>
          <w:bCs/>
          <w:sz w:val="18"/>
          <w:szCs w:val="18"/>
        </w:rPr>
      </w:pPr>
      <w:r w:rsidRPr="00E134C5">
        <w:rPr>
          <w:rFonts w:ascii="Candara" w:hAnsi="Candara" w:cstheme="minorHAnsi"/>
          <w:b/>
          <w:bCs/>
          <w:sz w:val="18"/>
          <w:szCs w:val="18"/>
        </w:rPr>
        <w:t>9</w:t>
      </w:r>
      <w:r w:rsidR="00076DA7" w:rsidRPr="00E134C5">
        <w:rPr>
          <w:rFonts w:ascii="Candara" w:hAnsi="Candara" w:cstheme="minorHAnsi"/>
          <w:b/>
          <w:bCs/>
          <w:sz w:val="18"/>
          <w:szCs w:val="18"/>
        </w:rPr>
        <w:t>.</w:t>
      </w:r>
      <w:r w:rsidR="00210047" w:rsidRPr="00E134C5">
        <w:rPr>
          <w:rFonts w:ascii="Candara" w:hAnsi="Candara" w:cstheme="minorHAnsi"/>
          <w:b/>
          <w:bCs/>
          <w:sz w:val="18"/>
          <w:szCs w:val="18"/>
        </w:rPr>
        <w:t xml:space="preserve"> Yukarıdaki paragrafta anlatılan peygamber kimdir?</w:t>
      </w:r>
    </w:p>
    <w:p w:rsidR="00210047" w:rsidRPr="00E134C5" w:rsidRDefault="00210047" w:rsidP="00210047">
      <w:pPr>
        <w:autoSpaceDE w:val="0"/>
        <w:autoSpaceDN w:val="0"/>
        <w:adjustRightInd w:val="0"/>
        <w:spacing w:after="0" w:line="240" w:lineRule="auto"/>
        <w:rPr>
          <w:rFonts w:ascii="Candara" w:hAnsi="Candara" w:cstheme="minorHAnsi"/>
          <w:bCs/>
          <w:sz w:val="18"/>
          <w:szCs w:val="18"/>
        </w:rPr>
      </w:pPr>
      <w:r w:rsidRPr="00E134C5">
        <w:rPr>
          <w:rFonts w:ascii="Candara" w:hAnsi="Candara" w:cstheme="minorHAnsi"/>
          <w:bCs/>
          <w:sz w:val="18"/>
          <w:szCs w:val="18"/>
        </w:rPr>
        <w:t>A) Hz. Muhammed (s.a.v.)         B) Hz. İshak (a.s.)</w:t>
      </w:r>
    </w:p>
    <w:p w:rsidR="00006121" w:rsidRPr="00E134C5" w:rsidRDefault="00210047" w:rsidP="00210047">
      <w:pPr>
        <w:autoSpaceDE w:val="0"/>
        <w:autoSpaceDN w:val="0"/>
        <w:adjustRightInd w:val="0"/>
        <w:spacing w:after="0" w:line="240" w:lineRule="auto"/>
        <w:rPr>
          <w:rFonts w:ascii="Candara" w:hAnsi="Candara" w:cstheme="minorHAnsi"/>
          <w:bCs/>
          <w:sz w:val="18"/>
          <w:szCs w:val="18"/>
        </w:rPr>
      </w:pPr>
      <w:r w:rsidRPr="00E134C5">
        <w:rPr>
          <w:rFonts w:ascii="Candara" w:hAnsi="Candara" w:cstheme="minorHAnsi"/>
          <w:bCs/>
          <w:sz w:val="18"/>
          <w:szCs w:val="18"/>
        </w:rPr>
        <w:t>C) Hz. İbrahim (a.s.)                    D) Hz. İsmail (a.s.)</w:t>
      </w:r>
    </w:p>
    <w:p w:rsidR="00210047" w:rsidRPr="00E134C5" w:rsidRDefault="00210047" w:rsidP="00210047">
      <w:pPr>
        <w:autoSpaceDE w:val="0"/>
        <w:autoSpaceDN w:val="0"/>
        <w:adjustRightInd w:val="0"/>
        <w:spacing w:after="0" w:line="240" w:lineRule="auto"/>
        <w:rPr>
          <w:rFonts w:ascii="Candara" w:hAnsi="Candara" w:cstheme="minorHAnsi"/>
          <w:b/>
          <w:bCs/>
          <w:sz w:val="18"/>
          <w:szCs w:val="18"/>
        </w:rPr>
      </w:pPr>
    </w:p>
    <w:p w:rsidR="00210047" w:rsidRPr="00E134C5" w:rsidRDefault="00E134C5" w:rsidP="00210047">
      <w:pPr>
        <w:autoSpaceDE w:val="0"/>
        <w:autoSpaceDN w:val="0"/>
        <w:adjustRightInd w:val="0"/>
        <w:spacing w:after="0" w:line="240" w:lineRule="auto"/>
        <w:rPr>
          <w:rFonts w:ascii="Candara" w:hAnsi="Candara" w:cstheme="minorHAnsi"/>
          <w:b/>
          <w:bCs/>
          <w:sz w:val="18"/>
          <w:szCs w:val="18"/>
        </w:rPr>
      </w:pPr>
      <w:r w:rsidRPr="00E134C5">
        <w:rPr>
          <w:rFonts w:ascii="Candara" w:hAnsi="Candara" w:cstheme="minorHAnsi"/>
          <w:b/>
          <w:bCs/>
          <w:sz w:val="18"/>
          <w:szCs w:val="18"/>
        </w:rPr>
        <w:t>10</w:t>
      </w:r>
      <w:r w:rsidR="00210047" w:rsidRPr="00E134C5">
        <w:rPr>
          <w:rFonts w:ascii="Candara" w:hAnsi="Candara" w:cstheme="minorHAnsi"/>
          <w:b/>
          <w:bCs/>
          <w:sz w:val="18"/>
          <w:szCs w:val="18"/>
        </w:rPr>
        <w:t xml:space="preserve">.Aşağıdakilerden hangisi ihram yasaklarından </w:t>
      </w:r>
      <w:r w:rsidR="00210047" w:rsidRPr="00E134C5">
        <w:rPr>
          <w:rFonts w:ascii="Candara" w:hAnsi="Candara" w:cstheme="minorHAnsi"/>
          <w:b/>
          <w:bCs/>
          <w:i/>
          <w:sz w:val="18"/>
          <w:szCs w:val="18"/>
          <w:u w:val="single"/>
        </w:rPr>
        <w:t>değildir?</w:t>
      </w:r>
    </w:p>
    <w:p w:rsidR="00006121" w:rsidRPr="00E134C5" w:rsidRDefault="00076DA7" w:rsidP="00210047">
      <w:pPr>
        <w:autoSpaceDE w:val="0"/>
        <w:autoSpaceDN w:val="0"/>
        <w:adjustRightInd w:val="0"/>
        <w:spacing w:after="0" w:line="240" w:lineRule="auto"/>
        <w:rPr>
          <w:rFonts w:ascii="Candara" w:hAnsi="Candara" w:cstheme="minorHAnsi"/>
          <w:bCs/>
          <w:sz w:val="18"/>
          <w:szCs w:val="18"/>
        </w:rPr>
      </w:pPr>
      <w:r w:rsidRPr="00E134C5">
        <w:rPr>
          <w:rFonts w:ascii="Candara" w:hAnsi="Candara" w:cstheme="minorHAnsi"/>
          <w:bCs/>
          <w:sz w:val="18"/>
          <w:szCs w:val="18"/>
        </w:rPr>
        <w:t>A)</w:t>
      </w:r>
      <w:r w:rsidR="00210047" w:rsidRPr="00E134C5">
        <w:rPr>
          <w:rFonts w:ascii="Candara" w:hAnsi="Candara" w:cstheme="minorHAnsi"/>
          <w:bCs/>
          <w:sz w:val="18"/>
          <w:szCs w:val="18"/>
        </w:rPr>
        <w:t xml:space="preserve">Uyumak           </w:t>
      </w:r>
      <w:r w:rsidRPr="00E134C5">
        <w:rPr>
          <w:rFonts w:ascii="Candara" w:hAnsi="Candara" w:cstheme="minorHAnsi"/>
          <w:bCs/>
          <w:sz w:val="18"/>
          <w:szCs w:val="18"/>
        </w:rPr>
        <w:t>B)</w:t>
      </w:r>
      <w:r w:rsidR="00210047" w:rsidRPr="00E134C5">
        <w:rPr>
          <w:rFonts w:ascii="Candara" w:hAnsi="Candara" w:cstheme="minorHAnsi"/>
          <w:bCs/>
          <w:sz w:val="18"/>
          <w:szCs w:val="18"/>
        </w:rPr>
        <w:t>Tırnak kesmek C)Avlanmak         D)Tıraş olmak</w:t>
      </w:r>
    </w:p>
    <w:p w:rsidR="00210047" w:rsidRPr="00E134C5" w:rsidRDefault="00210047" w:rsidP="00006121">
      <w:pPr>
        <w:autoSpaceDE w:val="0"/>
        <w:autoSpaceDN w:val="0"/>
        <w:adjustRightInd w:val="0"/>
        <w:spacing w:after="0" w:line="240" w:lineRule="auto"/>
        <w:rPr>
          <w:rFonts w:ascii="Candara" w:hAnsi="Candara" w:cstheme="minorHAnsi"/>
          <w:b/>
          <w:bCs/>
          <w:sz w:val="18"/>
          <w:szCs w:val="18"/>
        </w:rPr>
      </w:pPr>
    </w:p>
    <w:p w:rsidR="00DA1C7C" w:rsidRPr="00E134C5" w:rsidRDefault="00E134C5" w:rsidP="00DA1C7C">
      <w:pPr>
        <w:autoSpaceDE w:val="0"/>
        <w:autoSpaceDN w:val="0"/>
        <w:adjustRightInd w:val="0"/>
        <w:spacing w:after="0" w:line="240" w:lineRule="auto"/>
        <w:rPr>
          <w:rFonts w:ascii="Candara" w:hAnsi="Candara" w:cstheme="minorHAnsi"/>
          <w:b/>
          <w:bCs/>
          <w:sz w:val="18"/>
          <w:szCs w:val="18"/>
        </w:rPr>
      </w:pPr>
      <w:r w:rsidRPr="00E134C5">
        <w:rPr>
          <w:rFonts w:ascii="Candara" w:hAnsi="Candara" w:cstheme="minorHAnsi"/>
          <w:b/>
          <w:bCs/>
          <w:sz w:val="18"/>
          <w:szCs w:val="18"/>
        </w:rPr>
        <w:t>11</w:t>
      </w:r>
      <w:r w:rsidR="00006121" w:rsidRPr="00E134C5">
        <w:rPr>
          <w:rFonts w:ascii="Candara" w:hAnsi="Candara" w:cstheme="minorHAnsi"/>
          <w:b/>
          <w:bCs/>
          <w:sz w:val="18"/>
          <w:szCs w:val="18"/>
        </w:rPr>
        <w:t xml:space="preserve">. </w:t>
      </w:r>
      <w:r w:rsidR="00DA1C7C" w:rsidRPr="00E134C5">
        <w:rPr>
          <w:rFonts w:ascii="Candara" w:hAnsi="Candara" w:cstheme="minorHAnsi"/>
          <w:b/>
          <w:bCs/>
          <w:sz w:val="18"/>
          <w:szCs w:val="18"/>
        </w:rPr>
        <w:t>Muavvizeteyn sureleri kötülük ve belalardan korunmak için okunur. Aşağıdakilerden hangisi bu tanıma uygun surelerdir?</w:t>
      </w:r>
    </w:p>
    <w:p w:rsidR="00006121" w:rsidRPr="00E134C5" w:rsidRDefault="00E134C5" w:rsidP="00DA1C7C">
      <w:pPr>
        <w:autoSpaceDE w:val="0"/>
        <w:autoSpaceDN w:val="0"/>
        <w:adjustRightInd w:val="0"/>
        <w:spacing w:after="0" w:line="240" w:lineRule="auto"/>
        <w:rPr>
          <w:rFonts w:ascii="Candara" w:hAnsi="Candara" w:cstheme="minorHAnsi"/>
          <w:bCs/>
          <w:sz w:val="18"/>
          <w:szCs w:val="18"/>
        </w:rPr>
      </w:pPr>
      <w:r w:rsidRPr="00E134C5">
        <w:rPr>
          <w:rFonts w:ascii="Candara" w:hAnsi="Candara" w:cstheme="minorHAnsi"/>
          <w:bCs/>
          <w:sz w:val="18"/>
          <w:szCs w:val="18"/>
        </w:rPr>
        <w:t xml:space="preserve">A) İhlas-Fil        </w:t>
      </w:r>
      <w:r w:rsidR="00DA1C7C" w:rsidRPr="00E134C5">
        <w:rPr>
          <w:rFonts w:ascii="Candara" w:hAnsi="Candara" w:cstheme="minorHAnsi"/>
          <w:bCs/>
          <w:sz w:val="18"/>
          <w:szCs w:val="18"/>
        </w:rPr>
        <w:t>B) Felak-Nâs</w:t>
      </w:r>
      <w:r w:rsidR="008A0BFD" w:rsidRPr="00E134C5">
        <w:rPr>
          <w:rFonts w:ascii="Candara" w:hAnsi="Candara" w:cstheme="minorHAnsi"/>
          <w:bCs/>
          <w:sz w:val="18"/>
          <w:szCs w:val="18"/>
        </w:rPr>
        <w:t>C) Felak- Kevser</w:t>
      </w:r>
      <w:r w:rsidR="00DA1C7C" w:rsidRPr="00E134C5">
        <w:rPr>
          <w:rFonts w:ascii="Candara" w:hAnsi="Candara" w:cstheme="minorHAnsi"/>
          <w:bCs/>
          <w:sz w:val="18"/>
          <w:szCs w:val="18"/>
        </w:rPr>
        <w:t>D) İhlas-Felak</w:t>
      </w:r>
    </w:p>
    <w:p w:rsidR="00006121" w:rsidRPr="00E134C5" w:rsidRDefault="00006121" w:rsidP="00006121">
      <w:pPr>
        <w:autoSpaceDE w:val="0"/>
        <w:autoSpaceDN w:val="0"/>
        <w:adjustRightInd w:val="0"/>
        <w:spacing w:after="0" w:line="240" w:lineRule="auto"/>
        <w:rPr>
          <w:rFonts w:ascii="Candara" w:hAnsi="Candara" w:cstheme="minorHAnsi"/>
          <w:b/>
          <w:bCs/>
          <w:sz w:val="18"/>
          <w:szCs w:val="18"/>
        </w:rPr>
      </w:pPr>
    </w:p>
    <w:p w:rsidR="00006121" w:rsidRPr="00E134C5" w:rsidRDefault="00E134C5" w:rsidP="00006121">
      <w:pPr>
        <w:autoSpaceDE w:val="0"/>
        <w:autoSpaceDN w:val="0"/>
        <w:adjustRightInd w:val="0"/>
        <w:spacing w:after="0" w:line="240" w:lineRule="auto"/>
        <w:rPr>
          <w:rFonts w:ascii="Candara" w:hAnsi="Candara" w:cstheme="minorHAnsi"/>
          <w:sz w:val="18"/>
          <w:szCs w:val="18"/>
        </w:rPr>
      </w:pPr>
      <w:r w:rsidRPr="00E134C5">
        <w:rPr>
          <w:rFonts w:ascii="Candara" w:hAnsi="Candara" w:cstheme="minorHAnsi"/>
          <w:b/>
          <w:bCs/>
          <w:sz w:val="18"/>
          <w:szCs w:val="18"/>
        </w:rPr>
        <w:t>12</w:t>
      </w:r>
      <w:r w:rsidR="00006121" w:rsidRPr="00E134C5">
        <w:rPr>
          <w:rFonts w:ascii="Candara" w:hAnsi="Candara" w:cstheme="minorHAnsi"/>
          <w:b/>
          <w:bCs/>
          <w:sz w:val="18"/>
          <w:szCs w:val="18"/>
        </w:rPr>
        <w:t xml:space="preserve">. </w:t>
      </w:r>
      <w:r w:rsidR="00006121" w:rsidRPr="00E134C5">
        <w:rPr>
          <w:rFonts w:ascii="Candara" w:hAnsi="Candara" w:cstheme="minorHAnsi"/>
          <w:sz w:val="18"/>
          <w:szCs w:val="18"/>
        </w:rPr>
        <w:t>Aşağıda hac ibadeti için ifade edilen kutsal yerler ve oralarda yapılan görevler eşleştirilmiştir.</w:t>
      </w:r>
    </w:p>
    <w:p w:rsidR="00006121" w:rsidRPr="00E134C5" w:rsidRDefault="00006121" w:rsidP="00006121">
      <w:pPr>
        <w:autoSpaceDE w:val="0"/>
        <w:autoSpaceDN w:val="0"/>
        <w:adjustRightInd w:val="0"/>
        <w:spacing w:after="0" w:line="240" w:lineRule="auto"/>
        <w:rPr>
          <w:rFonts w:ascii="Candara" w:hAnsi="Candara" w:cstheme="minorHAnsi"/>
          <w:b/>
          <w:bCs/>
          <w:i/>
          <w:sz w:val="18"/>
          <w:szCs w:val="18"/>
          <w:u w:val="single"/>
        </w:rPr>
      </w:pPr>
      <w:r w:rsidRPr="00E134C5">
        <w:rPr>
          <w:rFonts w:ascii="Candara" w:hAnsi="Candara" w:cstheme="minorHAnsi"/>
          <w:b/>
          <w:bCs/>
          <w:sz w:val="18"/>
          <w:szCs w:val="18"/>
        </w:rPr>
        <w:t xml:space="preserve">Bu eşleştirmelerden hangisi </w:t>
      </w:r>
      <w:r w:rsidRPr="00E134C5">
        <w:rPr>
          <w:rFonts w:ascii="Candara" w:hAnsi="Candara" w:cstheme="minorHAnsi"/>
          <w:b/>
          <w:bCs/>
          <w:i/>
          <w:sz w:val="18"/>
          <w:szCs w:val="18"/>
          <w:u w:val="single"/>
        </w:rPr>
        <w:t>yanlıştır?</w:t>
      </w:r>
    </w:p>
    <w:p w:rsidR="00006121" w:rsidRPr="00E134C5" w:rsidRDefault="00006121" w:rsidP="00006121">
      <w:pPr>
        <w:autoSpaceDE w:val="0"/>
        <w:autoSpaceDN w:val="0"/>
        <w:adjustRightInd w:val="0"/>
        <w:spacing w:after="0" w:line="240" w:lineRule="auto"/>
        <w:rPr>
          <w:rFonts w:ascii="Candara" w:hAnsi="Candara" w:cstheme="minorHAnsi"/>
          <w:sz w:val="18"/>
          <w:szCs w:val="18"/>
        </w:rPr>
      </w:pPr>
      <w:r w:rsidRPr="00E134C5">
        <w:rPr>
          <w:rFonts w:ascii="Candara" w:hAnsi="Candara" w:cstheme="minorHAnsi"/>
          <w:sz w:val="18"/>
          <w:szCs w:val="18"/>
        </w:rPr>
        <w:t>A) Arafat - Vakfeye durmakB) Kâbe - Tavaf yapmak</w:t>
      </w:r>
    </w:p>
    <w:p w:rsidR="00006121" w:rsidRPr="00E134C5" w:rsidRDefault="00006121" w:rsidP="00006121">
      <w:pPr>
        <w:autoSpaceDE w:val="0"/>
        <w:autoSpaceDN w:val="0"/>
        <w:adjustRightInd w:val="0"/>
        <w:spacing w:after="0" w:line="240" w:lineRule="auto"/>
        <w:rPr>
          <w:rFonts w:ascii="Candara" w:hAnsi="Candara" w:cstheme="minorHAnsi"/>
          <w:sz w:val="18"/>
          <w:szCs w:val="18"/>
        </w:rPr>
      </w:pPr>
      <w:r w:rsidRPr="00E134C5">
        <w:rPr>
          <w:rFonts w:ascii="Candara" w:hAnsi="Candara" w:cstheme="minorHAnsi"/>
          <w:sz w:val="18"/>
          <w:szCs w:val="18"/>
        </w:rPr>
        <w:t>C) Müzdelife - Vakfeye durmakD) Mina - Sa’y yapmak</w:t>
      </w:r>
    </w:p>
    <w:p w:rsidR="00E134C5" w:rsidRPr="00E134C5" w:rsidRDefault="00E134C5" w:rsidP="006A11AF">
      <w:pPr>
        <w:autoSpaceDE w:val="0"/>
        <w:autoSpaceDN w:val="0"/>
        <w:adjustRightInd w:val="0"/>
        <w:spacing w:after="0" w:line="240" w:lineRule="auto"/>
        <w:rPr>
          <w:rFonts w:ascii="Candara" w:hAnsi="Candara" w:cstheme="minorHAnsi"/>
          <w:b/>
          <w:bCs/>
          <w:sz w:val="18"/>
          <w:szCs w:val="18"/>
        </w:rPr>
      </w:pPr>
    </w:p>
    <w:p w:rsidR="006A11AF" w:rsidRPr="00E134C5" w:rsidRDefault="00E134C5" w:rsidP="006A11AF">
      <w:pPr>
        <w:autoSpaceDE w:val="0"/>
        <w:autoSpaceDN w:val="0"/>
        <w:adjustRightInd w:val="0"/>
        <w:spacing w:after="0" w:line="240" w:lineRule="auto"/>
        <w:rPr>
          <w:rFonts w:ascii="Candara" w:hAnsi="Candara" w:cstheme="minorHAnsi"/>
          <w:b/>
          <w:bCs/>
          <w:sz w:val="18"/>
          <w:szCs w:val="18"/>
        </w:rPr>
      </w:pPr>
      <w:r w:rsidRPr="00E134C5">
        <w:rPr>
          <w:rFonts w:ascii="Candara" w:hAnsi="Candara" w:cstheme="minorHAnsi"/>
          <w:b/>
          <w:bCs/>
          <w:sz w:val="18"/>
          <w:szCs w:val="18"/>
        </w:rPr>
        <w:t>13</w:t>
      </w:r>
      <w:r w:rsidR="008A0BFD" w:rsidRPr="00E134C5">
        <w:rPr>
          <w:rFonts w:ascii="Candara" w:hAnsi="Candara" w:cstheme="minorHAnsi"/>
          <w:b/>
          <w:bCs/>
          <w:sz w:val="18"/>
          <w:szCs w:val="18"/>
        </w:rPr>
        <w:t>.</w:t>
      </w:r>
      <w:r w:rsidR="001058F0" w:rsidRPr="00E134C5">
        <w:rPr>
          <w:rFonts w:ascii="Candara" w:hAnsi="Candara" w:cstheme="minorHAnsi"/>
          <w:b/>
          <w:bCs/>
          <w:sz w:val="18"/>
          <w:szCs w:val="18"/>
        </w:rPr>
        <w:t xml:space="preserve">Din Kültürü ve Ahlak Bilgisi dersinde öğretmen, </w:t>
      </w:r>
      <w:r w:rsidR="001058F0" w:rsidRPr="00E134C5">
        <w:rPr>
          <w:rFonts w:ascii="Candara" w:hAnsi="Candara" w:cstheme="minorHAnsi"/>
          <w:bCs/>
          <w:i/>
          <w:sz w:val="18"/>
          <w:szCs w:val="18"/>
          <w:u w:val="single"/>
        </w:rPr>
        <w:t>hac ile umrede ortak olan ibadetler hangileri diye bir soru sormuştur.</w:t>
      </w:r>
      <w:r w:rsidR="001058F0" w:rsidRPr="00E134C5">
        <w:rPr>
          <w:rFonts w:ascii="Candara" w:hAnsi="Candara" w:cstheme="minorHAnsi"/>
          <w:b/>
          <w:bCs/>
          <w:sz w:val="18"/>
          <w:szCs w:val="18"/>
        </w:rPr>
        <w:t xml:space="preserve"> Aşağıdaki öğrencilerden hangisi doğru yanıt </w:t>
      </w:r>
      <w:r w:rsidRPr="00E134C5">
        <w:rPr>
          <w:rFonts w:ascii="Candara" w:hAnsi="Candara" w:cstheme="minorHAnsi"/>
          <w:b/>
          <w:bCs/>
          <w:sz w:val="18"/>
          <w:szCs w:val="18"/>
        </w:rPr>
        <w:t>ve</w:t>
      </w:r>
      <w:r w:rsidR="001058F0" w:rsidRPr="00E134C5">
        <w:rPr>
          <w:rFonts w:ascii="Candara" w:hAnsi="Candara" w:cstheme="minorHAnsi"/>
          <w:b/>
          <w:bCs/>
          <w:sz w:val="18"/>
          <w:szCs w:val="18"/>
        </w:rPr>
        <w:t>rmiştir.?</w:t>
      </w:r>
    </w:p>
    <w:p w:rsidR="001058F0" w:rsidRPr="00E134C5" w:rsidRDefault="001058F0" w:rsidP="006A11AF">
      <w:pPr>
        <w:autoSpaceDE w:val="0"/>
        <w:autoSpaceDN w:val="0"/>
        <w:adjustRightInd w:val="0"/>
        <w:spacing w:after="0" w:line="240" w:lineRule="auto"/>
        <w:rPr>
          <w:rFonts w:ascii="Candara" w:hAnsi="Candara" w:cstheme="minorHAnsi"/>
          <w:bCs/>
          <w:sz w:val="18"/>
          <w:szCs w:val="18"/>
        </w:rPr>
      </w:pPr>
      <w:r w:rsidRPr="00E134C5">
        <w:rPr>
          <w:rFonts w:ascii="Candara" w:hAnsi="Candara" w:cstheme="minorHAnsi"/>
          <w:bCs/>
          <w:sz w:val="18"/>
          <w:szCs w:val="18"/>
        </w:rPr>
        <w:t>A)</w:t>
      </w:r>
      <w:r w:rsidR="00DE42BC" w:rsidRPr="00E134C5">
        <w:rPr>
          <w:rFonts w:ascii="Candara" w:hAnsi="Candara" w:cstheme="minorHAnsi"/>
          <w:b/>
          <w:bCs/>
          <w:i/>
          <w:sz w:val="18"/>
          <w:szCs w:val="18"/>
        </w:rPr>
        <w:t>Mustafa:</w:t>
      </w:r>
      <w:r w:rsidR="00DE42BC" w:rsidRPr="00E134C5">
        <w:rPr>
          <w:rFonts w:ascii="Candara" w:hAnsi="Candara" w:cstheme="minorHAnsi"/>
          <w:bCs/>
          <w:sz w:val="18"/>
          <w:szCs w:val="18"/>
        </w:rPr>
        <w:t>İhram, Vakfe ve Sa’y</w:t>
      </w:r>
    </w:p>
    <w:p w:rsidR="00DE42BC" w:rsidRPr="00E134C5" w:rsidRDefault="00DE42BC" w:rsidP="006A11AF">
      <w:pPr>
        <w:autoSpaceDE w:val="0"/>
        <w:autoSpaceDN w:val="0"/>
        <w:adjustRightInd w:val="0"/>
        <w:spacing w:after="0" w:line="240" w:lineRule="auto"/>
        <w:rPr>
          <w:rFonts w:ascii="Candara" w:hAnsi="Candara" w:cstheme="minorHAnsi"/>
          <w:b/>
          <w:bCs/>
          <w:sz w:val="18"/>
          <w:szCs w:val="18"/>
        </w:rPr>
      </w:pPr>
      <w:r w:rsidRPr="00E134C5">
        <w:rPr>
          <w:rFonts w:ascii="Candara" w:hAnsi="Candara" w:cstheme="minorHAnsi"/>
          <w:bCs/>
          <w:sz w:val="18"/>
          <w:szCs w:val="18"/>
        </w:rPr>
        <w:t>B)</w:t>
      </w:r>
      <w:r w:rsidRPr="00E134C5">
        <w:rPr>
          <w:rFonts w:ascii="Candara" w:hAnsi="Candara" w:cstheme="minorHAnsi"/>
          <w:b/>
          <w:bCs/>
          <w:i/>
          <w:sz w:val="18"/>
          <w:szCs w:val="18"/>
        </w:rPr>
        <w:t>Muhammed:</w:t>
      </w:r>
      <w:r w:rsidRPr="00E134C5">
        <w:rPr>
          <w:rFonts w:ascii="Candara" w:hAnsi="Candara" w:cstheme="minorHAnsi"/>
          <w:bCs/>
          <w:sz w:val="18"/>
          <w:szCs w:val="18"/>
        </w:rPr>
        <w:t>İhram, Tavaf ve Kurban Kesme</w:t>
      </w:r>
    </w:p>
    <w:p w:rsidR="00DE42BC" w:rsidRPr="00E134C5" w:rsidRDefault="00DE42BC" w:rsidP="006A11AF">
      <w:pPr>
        <w:autoSpaceDE w:val="0"/>
        <w:autoSpaceDN w:val="0"/>
        <w:adjustRightInd w:val="0"/>
        <w:spacing w:after="0" w:line="240" w:lineRule="auto"/>
        <w:rPr>
          <w:rFonts w:ascii="Candara" w:hAnsi="Candara" w:cstheme="minorHAnsi"/>
          <w:b/>
          <w:bCs/>
          <w:sz w:val="18"/>
          <w:szCs w:val="18"/>
        </w:rPr>
      </w:pPr>
      <w:r w:rsidRPr="00E134C5">
        <w:rPr>
          <w:rFonts w:ascii="Candara" w:hAnsi="Candara" w:cstheme="minorHAnsi"/>
          <w:bCs/>
          <w:sz w:val="18"/>
          <w:szCs w:val="18"/>
        </w:rPr>
        <w:t>C)</w:t>
      </w:r>
      <w:r w:rsidRPr="00E134C5">
        <w:rPr>
          <w:rFonts w:ascii="Candara" w:hAnsi="Candara" w:cstheme="minorHAnsi"/>
          <w:b/>
          <w:bCs/>
          <w:i/>
          <w:sz w:val="18"/>
          <w:szCs w:val="18"/>
        </w:rPr>
        <w:t>Şevval:</w:t>
      </w:r>
      <w:r w:rsidRPr="00E134C5">
        <w:rPr>
          <w:rFonts w:ascii="Candara" w:hAnsi="Candara" w:cstheme="minorHAnsi"/>
          <w:bCs/>
          <w:sz w:val="18"/>
          <w:szCs w:val="18"/>
        </w:rPr>
        <w:t>Tavaf, Sa’y ve İhram</w:t>
      </w:r>
    </w:p>
    <w:p w:rsidR="00DE42BC" w:rsidRPr="00E134C5" w:rsidRDefault="00DE42BC" w:rsidP="006A11AF">
      <w:pPr>
        <w:autoSpaceDE w:val="0"/>
        <w:autoSpaceDN w:val="0"/>
        <w:adjustRightInd w:val="0"/>
        <w:spacing w:after="0" w:line="240" w:lineRule="auto"/>
        <w:rPr>
          <w:rFonts w:ascii="Candara" w:hAnsi="Candara" w:cstheme="minorHAnsi"/>
          <w:b/>
          <w:bCs/>
          <w:sz w:val="18"/>
          <w:szCs w:val="18"/>
        </w:rPr>
      </w:pPr>
      <w:r w:rsidRPr="00E134C5">
        <w:rPr>
          <w:rFonts w:ascii="Candara" w:hAnsi="Candara" w:cstheme="minorHAnsi"/>
          <w:bCs/>
          <w:sz w:val="18"/>
          <w:szCs w:val="18"/>
        </w:rPr>
        <w:t>D)</w:t>
      </w:r>
      <w:r w:rsidRPr="00E134C5">
        <w:rPr>
          <w:rFonts w:ascii="Candara" w:hAnsi="Candara" w:cstheme="minorHAnsi"/>
          <w:b/>
          <w:bCs/>
          <w:i/>
          <w:sz w:val="18"/>
          <w:szCs w:val="18"/>
        </w:rPr>
        <w:t>Sümbül:</w:t>
      </w:r>
      <w:r w:rsidRPr="00E134C5">
        <w:rPr>
          <w:rFonts w:ascii="Candara" w:hAnsi="Candara" w:cstheme="minorHAnsi"/>
          <w:bCs/>
          <w:sz w:val="18"/>
          <w:szCs w:val="18"/>
        </w:rPr>
        <w:t>İhram, Tavaf ve Vakfe</w:t>
      </w:r>
    </w:p>
    <w:p w:rsidR="00E134C5" w:rsidRPr="00E134C5" w:rsidRDefault="00E134C5" w:rsidP="006A11AF">
      <w:pPr>
        <w:autoSpaceDE w:val="0"/>
        <w:autoSpaceDN w:val="0"/>
        <w:adjustRightInd w:val="0"/>
        <w:spacing w:after="0" w:line="240" w:lineRule="auto"/>
        <w:rPr>
          <w:rFonts w:ascii="Candara" w:hAnsi="Candara" w:cstheme="minorHAnsi"/>
          <w:sz w:val="18"/>
          <w:szCs w:val="18"/>
        </w:rPr>
      </w:pPr>
    </w:p>
    <w:p w:rsidR="006A11AF" w:rsidRPr="00E134C5" w:rsidRDefault="006A11AF" w:rsidP="006A11AF">
      <w:pPr>
        <w:autoSpaceDE w:val="0"/>
        <w:autoSpaceDN w:val="0"/>
        <w:adjustRightInd w:val="0"/>
        <w:spacing w:after="0" w:line="240" w:lineRule="auto"/>
        <w:rPr>
          <w:rFonts w:ascii="Candara" w:hAnsi="Candara" w:cstheme="minorHAnsi"/>
          <w:sz w:val="18"/>
          <w:szCs w:val="18"/>
        </w:rPr>
      </w:pPr>
      <w:r w:rsidRPr="00E134C5">
        <w:rPr>
          <w:rFonts w:ascii="Candara" w:hAnsi="Candara" w:cstheme="minorHAnsi"/>
          <w:sz w:val="18"/>
          <w:szCs w:val="18"/>
        </w:rPr>
        <w:t>Hacca giden bir kimsenin hacı olabilmek için mutlaka yapması ve asla ihmal etmemesi</w:t>
      </w:r>
      <w:r w:rsidR="00B66695" w:rsidRPr="00E134C5">
        <w:rPr>
          <w:rFonts w:ascii="Candara" w:hAnsi="Candara" w:cstheme="minorHAnsi"/>
          <w:sz w:val="18"/>
          <w:szCs w:val="18"/>
        </w:rPr>
        <w:t xml:space="preserve"> (haccın farzları)</w:t>
      </w:r>
      <w:r w:rsidRPr="00E134C5">
        <w:rPr>
          <w:rFonts w:ascii="Candara" w:hAnsi="Candara" w:cstheme="minorHAnsi"/>
          <w:sz w:val="18"/>
          <w:szCs w:val="18"/>
        </w:rPr>
        <w:t xml:space="preserve"> gereken işler şunlardır:</w:t>
      </w:r>
    </w:p>
    <w:p w:rsidR="006A11AF" w:rsidRPr="00E134C5" w:rsidRDefault="006A11AF" w:rsidP="006A11AF">
      <w:pPr>
        <w:autoSpaceDE w:val="0"/>
        <w:autoSpaceDN w:val="0"/>
        <w:adjustRightInd w:val="0"/>
        <w:spacing w:after="0" w:line="240" w:lineRule="auto"/>
        <w:rPr>
          <w:rFonts w:ascii="Candara" w:hAnsi="Candara" w:cstheme="minorHAnsi"/>
          <w:sz w:val="18"/>
          <w:szCs w:val="18"/>
        </w:rPr>
      </w:pPr>
      <w:r w:rsidRPr="00E134C5">
        <w:rPr>
          <w:rFonts w:ascii="Candara" w:hAnsi="Candara" w:cstheme="minorHAnsi"/>
          <w:sz w:val="18"/>
          <w:szCs w:val="18"/>
        </w:rPr>
        <w:t>….............…………</w:t>
      </w:r>
    </w:p>
    <w:p w:rsidR="006A11AF" w:rsidRPr="00E134C5" w:rsidRDefault="00E134C5" w:rsidP="006A11AF">
      <w:pPr>
        <w:autoSpaceDE w:val="0"/>
        <w:autoSpaceDN w:val="0"/>
        <w:adjustRightInd w:val="0"/>
        <w:spacing w:after="0" w:line="240" w:lineRule="auto"/>
        <w:rPr>
          <w:rFonts w:ascii="Candara" w:hAnsi="Candara" w:cstheme="minorHAnsi"/>
          <w:b/>
          <w:bCs/>
          <w:sz w:val="18"/>
          <w:szCs w:val="18"/>
        </w:rPr>
      </w:pPr>
      <w:r w:rsidRPr="00E134C5">
        <w:rPr>
          <w:rFonts w:ascii="Candara" w:hAnsi="Candara" w:cstheme="minorHAnsi"/>
          <w:b/>
          <w:bCs/>
          <w:sz w:val="18"/>
          <w:szCs w:val="18"/>
        </w:rPr>
        <w:t>14</w:t>
      </w:r>
      <w:r w:rsidR="006A11AF" w:rsidRPr="00E134C5">
        <w:rPr>
          <w:rFonts w:ascii="Candara" w:hAnsi="Candara" w:cstheme="minorHAnsi"/>
          <w:b/>
          <w:bCs/>
          <w:sz w:val="18"/>
          <w:szCs w:val="18"/>
        </w:rPr>
        <w:t xml:space="preserve">. Metnin sonuna aşağıdakilerden hangisi </w:t>
      </w:r>
      <w:r w:rsidR="006A11AF" w:rsidRPr="00E134C5">
        <w:rPr>
          <w:rFonts w:ascii="Candara" w:hAnsi="Candara" w:cstheme="minorHAnsi"/>
          <w:b/>
          <w:bCs/>
          <w:i/>
          <w:sz w:val="18"/>
          <w:szCs w:val="18"/>
          <w:u w:val="single"/>
        </w:rPr>
        <w:t>getirilemez?</w:t>
      </w:r>
    </w:p>
    <w:p w:rsidR="006A11AF" w:rsidRPr="00E134C5" w:rsidRDefault="006A11AF" w:rsidP="006A11AF">
      <w:pPr>
        <w:autoSpaceDE w:val="0"/>
        <w:autoSpaceDN w:val="0"/>
        <w:adjustRightInd w:val="0"/>
        <w:spacing w:after="0" w:line="240" w:lineRule="auto"/>
        <w:rPr>
          <w:rFonts w:ascii="Candara" w:hAnsi="Candara" w:cstheme="minorHAnsi"/>
          <w:sz w:val="18"/>
          <w:szCs w:val="18"/>
        </w:rPr>
      </w:pPr>
      <w:r w:rsidRPr="00E134C5">
        <w:rPr>
          <w:rFonts w:ascii="Candara" w:hAnsi="Candara" w:cstheme="minorHAnsi"/>
          <w:sz w:val="18"/>
          <w:szCs w:val="18"/>
        </w:rPr>
        <w:t>A)</w:t>
      </w:r>
      <w:r w:rsidR="000B54DF" w:rsidRPr="00E134C5">
        <w:rPr>
          <w:rFonts w:ascii="Candara" w:hAnsi="Candara" w:cstheme="minorHAnsi"/>
          <w:sz w:val="18"/>
          <w:szCs w:val="18"/>
        </w:rPr>
        <w:t>Sa’y yapmak</w:t>
      </w:r>
      <w:r w:rsidRPr="00E134C5">
        <w:rPr>
          <w:rFonts w:ascii="Candara" w:hAnsi="Candara" w:cstheme="minorHAnsi"/>
          <w:sz w:val="18"/>
          <w:szCs w:val="18"/>
        </w:rPr>
        <w:t>B</w:t>
      </w:r>
      <w:r w:rsidR="00E134C5" w:rsidRPr="00E134C5">
        <w:rPr>
          <w:rFonts w:ascii="Candara" w:hAnsi="Candara" w:cstheme="minorHAnsi"/>
          <w:sz w:val="18"/>
          <w:szCs w:val="18"/>
        </w:rPr>
        <w:t>)</w:t>
      </w:r>
      <w:r w:rsidRPr="00E134C5">
        <w:rPr>
          <w:rFonts w:ascii="Candara" w:hAnsi="Candara" w:cstheme="minorHAnsi"/>
          <w:sz w:val="18"/>
          <w:szCs w:val="18"/>
        </w:rPr>
        <w:t>Tavaf yapmakC)</w:t>
      </w:r>
      <w:r w:rsidR="000B54DF" w:rsidRPr="00E134C5">
        <w:rPr>
          <w:rFonts w:ascii="Candara" w:hAnsi="Candara" w:cstheme="minorHAnsi"/>
          <w:sz w:val="18"/>
          <w:szCs w:val="18"/>
        </w:rPr>
        <w:t>İhrama girmek</w:t>
      </w:r>
      <w:r w:rsidR="00E134C5" w:rsidRPr="00E134C5">
        <w:rPr>
          <w:rFonts w:ascii="Candara" w:hAnsi="Candara" w:cstheme="minorHAnsi"/>
          <w:sz w:val="18"/>
          <w:szCs w:val="18"/>
        </w:rPr>
        <w:t xml:space="preserve">   D)</w:t>
      </w:r>
      <w:r w:rsidRPr="00E134C5">
        <w:rPr>
          <w:rFonts w:ascii="Candara" w:hAnsi="Candara" w:cstheme="minorHAnsi"/>
          <w:sz w:val="18"/>
          <w:szCs w:val="18"/>
        </w:rPr>
        <w:t>Vakfe yapmak</w:t>
      </w:r>
    </w:p>
    <w:p w:rsidR="00EB1267" w:rsidRPr="00E134C5" w:rsidRDefault="00EB1267" w:rsidP="00096795">
      <w:pPr>
        <w:autoSpaceDE w:val="0"/>
        <w:autoSpaceDN w:val="0"/>
        <w:adjustRightInd w:val="0"/>
        <w:spacing w:after="0" w:line="240" w:lineRule="auto"/>
        <w:rPr>
          <w:rFonts w:ascii="Candara" w:hAnsi="Candara" w:cstheme="minorHAnsi"/>
          <w:sz w:val="18"/>
          <w:szCs w:val="18"/>
        </w:rPr>
      </w:pPr>
    </w:p>
    <w:p w:rsidR="006A11AF" w:rsidRDefault="006A11AF" w:rsidP="00006121">
      <w:pPr>
        <w:autoSpaceDE w:val="0"/>
        <w:autoSpaceDN w:val="0"/>
        <w:adjustRightInd w:val="0"/>
        <w:spacing w:after="0" w:line="240" w:lineRule="auto"/>
        <w:rPr>
          <w:rFonts w:cstheme="minorHAnsi"/>
          <w:sz w:val="18"/>
          <w:szCs w:val="18"/>
        </w:rPr>
        <w:sectPr w:rsidR="006A11AF" w:rsidSect="0068747D">
          <w:pgSz w:w="11906" w:h="16838"/>
          <w:pgMar w:top="567" w:right="567" w:bottom="567" w:left="567" w:header="709" w:footer="709" w:gutter="0"/>
          <w:cols w:num="2" w:space="708"/>
          <w:docGrid w:linePitch="360"/>
        </w:sectPr>
      </w:pPr>
    </w:p>
    <w:p w:rsidR="00076DA7" w:rsidRPr="0005426C" w:rsidRDefault="00076DA7" w:rsidP="00076DA7">
      <w:pPr>
        <w:autoSpaceDE w:val="0"/>
        <w:autoSpaceDN w:val="0"/>
        <w:adjustRightInd w:val="0"/>
        <w:spacing w:after="0" w:line="240" w:lineRule="auto"/>
        <w:rPr>
          <w:rFonts w:ascii="Candara" w:hAnsi="Candara" w:cstheme="minorHAnsi"/>
          <w:bCs/>
          <w:sz w:val="18"/>
          <w:szCs w:val="18"/>
        </w:rPr>
      </w:pPr>
      <w:r w:rsidRPr="0005426C">
        <w:rPr>
          <w:rFonts w:ascii="Candara" w:hAnsi="Candara" w:cstheme="minorHAnsi"/>
          <w:bCs/>
          <w:sz w:val="18"/>
          <w:szCs w:val="18"/>
        </w:rPr>
        <w:lastRenderedPageBreak/>
        <w:t>Kurban kesildikten sonra etleri üçe bölünür. Bir bölümü yoksullara, kimsesizlere ve ihtiyaç sahiplerine dağıtılır. Böylece belki bir yıl boyunca evine et girmeyen insanlar et yeme imkânına kavuşur. Bu sırada zengin insanlar da fakirlerin durumunu görerek daha çok yardım etme ihtiyacı hissederler.</w:t>
      </w:r>
    </w:p>
    <w:p w:rsidR="00076DA7" w:rsidRPr="0005426C" w:rsidRDefault="00E134C5" w:rsidP="00076DA7">
      <w:pPr>
        <w:autoSpaceDE w:val="0"/>
        <w:autoSpaceDN w:val="0"/>
        <w:adjustRightInd w:val="0"/>
        <w:spacing w:after="0" w:line="240" w:lineRule="auto"/>
        <w:rPr>
          <w:rFonts w:ascii="Candara" w:hAnsi="Candara" w:cstheme="minorHAnsi"/>
          <w:b/>
          <w:bCs/>
          <w:sz w:val="18"/>
          <w:szCs w:val="18"/>
        </w:rPr>
      </w:pPr>
      <w:r w:rsidRPr="0005426C">
        <w:rPr>
          <w:rFonts w:ascii="Candara" w:hAnsi="Candara" w:cstheme="minorHAnsi"/>
          <w:b/>
          <w:bCs/>
          <w:sz w:val="18"/>
          <w:szCs w:val="18"/>
        </w:rPr>
        <w:t>15</w:t>
      </w:r>
      <w:r w:rsidR="00076DA7" w:rsidRPr="0005426C">
        <w:rPr>
          <w:rFonts w:ascii="Candara" w:hAnsi="Candara" w:cstheme="minorHAnsi"/>
          <w:b/>
          <w:bCs/>
          <w:sz w:val="18"/>
          <w:szCs w:val="18"/>
        </w:rPr>
        <w:t xml:space="preserve">.  Yukarıdaki bilgilerde kurban kesmenin yararlarından hangisi üzerinde durulmuştur? </w:t>
      </w:r>
    </w:p>
    <w:p w:rsidR="00076DA7" w:rsidRPr="0005426C" w:rsidRDefault="00076DA7" w:rsidP="00076DA7">
      <w:pPr>
        <w:autoSpaceDE w:val="0"/>
        <w:autoSpaceDN w:val="0"/>
        <w:adjustRightInd w:val="0"/>
        <w:spacing w:after="0" w:line="240" w:lineRule="auto"/>
        <w:rPr>
          <w:rFonts w:ascii="Candara" w:hAnsi="Candara" w:cstheme="minorHAnsi"/>
          <w:bCs/>
          <w:sz w:val="18"/>
          <w:szCs w:val="18"/>
        </w:rPr>
      </w:pPr>
      <w:r w:rsidRPr="0005426C">
        <w:rPr>
          <w:rFonts w:ascii="Candara" w:hAnsi="Candara" w:cstheme="minorHAnsi"/>
          <w:bCs/>
          <w:sz w:val="18"/>
          <w:szCs w:val="18"/>
        </w:rPr>
        <w:t xml:space="preserve">A) Sosyal yardımlaşma ve dayanışmayı artırması                   B) Zengin insanların Allah’a daha çok ibadet etmesi </w:t>
      </w:r>
    </w:p>
    <w:p w:rsidR="004B1585" w:rsidRPr="0005426C" w:rsidRDefault="00076DA7" w:rsidP="00076DA7">
      <w:pPr>
        <w:autoSpaceDE w:val="0"/>
        <w:autoSpaceDN w:val="0"/>
        <w:adjustRightInd w:val="0"/>
        <w:spacing w:after="0" w:line="240" w:lineRule="auto"/>
        <w:rPr>
          <w:rFonts w:ascii="Candara" w:hAnsi="Candara" w:cstheme="minorHAnsi"/>
          <w:bCs/>
          <w:sz w:val="18"/>
          <w:szCs w:val="18"/>
        </w:rPr>
      </w:pPr>
      <w:r w:rsidRPr="0005426C">
        <w:rPr>
          <w:rFonts w:ascii="Candara" w:hAnsi="Candara" w:cstheme="minorHAnsi"/>
          <w:bCs/>
          <w:sz w:val="18"/>
          <w:szCs w:val="18"/>
        </w:rPr>
        <w:t>C) Kurban kesmenin insanı Allah’a yaklaştırması                   D) Bayramlarda akraba ziyaretinin artması</w:t>
      </w:r>
    </w:p>
    <w:p w:rsidR="0005426C" w:rsidRDefault="0005426C" w:rsidP="0005426C">
      <w:pPr>
        <w:autoSpaceDE w:val="0"/>
        <w:autoSpaceDN w:val="0"/>
        <w:adjustRightInd w:val="0"/>
        <w:spacing w:after="0" w:line="240" w:lineRule="auto"/>
        <w:rPr>
          <w:rFonts w:ascii="Candara" w:hAnsi="Candara" w:cstheme="minorHAnsi"/>
          <w:b/>
          <w:bCs/>
          <w:sz w:val="18"/>
          <w:szCs w:val="18"/>
        </w:rPr>
      </w:pPr>
    </w:p>
    <w:p w:rsidR="0005426C" w:rsidRPr="0005426C" w:rsidRDefault="00B1237B" w:rsidP="0005426C">
      <w:pPr>
        <w:autoSpaceDE w:val="0"/>
        <w:autoSpaceDN w:val="0"/>
        <w:adjustRightInd w:val="0"/>
        <w:spacing w:after="0" w:line="240" w:lineRule="auto"/>
        <w:rPr>
          <w:rFonts w:ascii="Candara" w:hAnsi="Candara" w:cstheme="minorHAnsi"/>
          <w:b/>
          <w:bCs/>
          <w:sz w:val="18"/>
          <w:szCs w:val="18"/>
        </w:rPr>
      </w:pPr>
      <w:r>
        <w:rPr>
          <w:rFonts w:ascii="Candara" w:hAnsi="Candara" w:cstheme="minorHAnsi"/>
          <w:b/>
          <w:bCs/>
          <w:sz w:val="18"/>
          <w:szCs w:val="18"/>
        </w:rPr>
        <w:t>16.</w:t>
      </w:r>
      <w:r w:rsidR="0005426C" w:rsidRPr="0005426C">
        <w:rPr>
          <w:rFonts w:ascii="Candara" w:hAnsi="Candara" w:cstheme="minorHAnsi"/>
          <w:b/>
          <w:bCs/>
          <w:sz w:val="18"/>
          <w:szCs w:val="18"/>
        </w:rPr>
        <w:t>Öldükten sonra insanın bütün yaptıklarının tartıldığı il</w:t>
      </w:r>
      <w:r w:rsidR="00D434F8">
        <w:rPr>
          <w:rFonts w:ascii="Candara" w:hAnsi="Candara" w:cstheme="minorHAnsi"/>
          <w:b/>
          <w:bCs/>
          <w:sz w:val="18"/>
          <w:szCs w:val="18"/>
        </w:rPr>
        <w:t xml:space="preserve">ahi teraziye ne ad verilir? </w:t>
      </w:r>
    </w:p>
    <w:p w:rsidR="0005426C" w:rsidRPr="0005426C" w:rsidRDefault="0005426C" w:rsidP="0005426C">
      <w:pPr>
        <w:autoSpaceDE w:val="0"/>
        <w:autoSpaceDN w:val="0"/>
        <w:adjustRightInd w:val="0"/>
        <w:spacing w:after="0" w:line="240" w:lineRule="auto"/>
        <w:rPr>
          <w:rFonts w:ascii="Candara" w:hAnsi="Candara" w:cstheme="minorHAnsi"/>
          <w:bCs/>
          <w:sz w:val="18"/>
          <w:szCs w:val="18"/>
        </w:rPr>
      </w:pPr>
      <w:r w:rsidRPr="0005426C">
        <w:rPr>
          <w:rFonts w:ascii="Candara" w:hAnsi="Candara" w:cstheme="minorHAnsi"/>
          <w:bCs/>
          <w:sz w:val="18"/>
          <w:szCs w:val="18"/>
        </w:rPr>
        <w:t xml:space="preserve">A) </w:t>
      </w:r>
      <w:r w:rsidR="00936CFC" w:rsidRPr="00936CFC">
        <w:rPr>
          <w:rFonts w:ascii="Candara" w:hAnsi="Candara" w:cstheme="minorHAnsi"/>
          <w:bCs/>
          <w:sz w:val="18"/>
          <w:szCs w:val="18"/>
        </w:rPr>
        <w:t>Ba’s</w:t>
      </w:r>
      <w:r w:rsidRPr="0005426C">
        <w:rPr>
          <w:rFonts w:ascii="Candara" w:hAnsi="Candara" w:cstheme="minorHAnsi"/>
          <w:bCs/>
          <w:sz w:val="18"/>
          <w:szCs w:val="18"/>
        </w:rPr>
        <w:t>B) HaşrC) Amel defteri  D)</w:t>
      </w:r>
      <w:r w:rsidR="00936CFC" w:rsidRPr="00936CFC">
        <w:rPr>
          <w:rFonts w:ascii="Candara" w:hAnsi="Candara" w:cstheme="minorHAnsi"/>
          <w:bCs/>
          <w:sz w:val="18"/>
          <w:szCs w:val="18"/>
        </w:rPr>
        <w:t>Mizan</w:t>
      </w:r>
    </w:p>
    <w:p w:rsidR="008A30D8" w:rsidRPr="008A30D8" w:rsidRDefault="008A30D8" w:rsidP="008A30D8">
      <w:pPr>
        <w:tabs>
          <w:tab w:val="left" w:pos="6360"/>
        </w:tabs>
        <w:spacing w:after="0" w:line="240" w:lineRule="auto"/>
        <w:rPr>
          <w:rFonts w:ascii="Lucida Sans Unicode" w:eastAsia="Times New Roman" w:hAnsi="Lucida Sans Unicode" w:cs="Lucida Sans Unicode"/>
          <w:b/>
          <w:lang w:eastAsia="tr-TR"/>
        </w:rPr>
      </w:pPr>
    </w:p>
    <w:tbl>
      <w:tblPr>
        <w:tblpPr w:leftFromText="141" w:rightFromText="141" w:vertAnchor="text" w:horzAnchor="margin" w:tblpY="-163"/>
        <w:tblW w:w="10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5DFEC"/>
        <w:tblCellMar>
          <w:left w:w="70" w:type="dxa"/>
          <w:right w:w="70" w:type="dxa"/>
        </w:tblCellMar>
        <w:tblLook w:val="0000"/>
      </w:tblPr>
      <w:tblGrid>
        <w:gridCol w:w="10843"/>
      </w:tblGrid>
      <w:tr w:rsidR="008A30D8" w:rsidRPr="008A30D8" w:rsidTr="001F009F">
        <w:trPr>
          <w:trHeight w:val="360"/>
        </w:trPr>
        <w:tc>
          <w:tcPr>
            <w:tcW w:w="10843" w:type="dxa"/>
            <w:shd w:val="clear" w:color="auto" w:fill="E5DFEC"/>
          </w:tcPr>
          <w:p w:rsidR="008A30D8" w:rsidRPr="008A30D8" w:rsidRDefault="00936CFC" w:rsidP="008A30D8">
            <w:pPr>
              <w:tabs>
                <w:tab w:val="center" w:pos="5051"/>
              </w:tabs>
              <w:spacing w:after="0" w:line="240" w:lineRule="auto"/>
              <w:rPr>
                <w:rFonts w:ascii="Lucida Sans Unicode" w:eastAsia="Times New Roman" w:hAnsi="Lucida Sans Unicode" w:cs="Lucida Sans Unicode"/>
                <w:b/>
                <w:sz w:val="18"/>
                <w:szCs w:val="18"/>
                <w:lang w:eastAsia="tr-TR"/>
              </w:rPr>
            </w:pPr>
            <w:r>
              <w:rPr>
                <w:rFonts w:ascii="Lucida Sans Unicode" w:eastAsia="Times New Roman" w:hAnsi="Lucida Sans Unicode" w:cs="Lucida Sans Unicode"/>
                <w:b/>
                <w:lang w:eastAsia="tr-TR"/>
              </w:rPr>
              <w:t>B</w:t>
            </w:r>
            <w:r w:rsidR="008A30D8" w:rsidRPr="008A30D8">
              <w:rPr>
                <w:rFonts w:ascii="Lucida Sans Unicode" w:eastAsia="Times New Roman" w:hAnsi="Lucida Sans Unicode" w:cs="Lucida Sans Unicode"/>
                <w:b/>
                <w:lang w:eastAsia="tr-TR"/>
              </w:rPr>
              <w:t>-Aşağıdaki bulmacayı doğru ifadeler kullanarak doldurunuz.(2x10=20p)</w:t>
            </w:r>
          </w:p>
        </w:tc>
      </w:tr>
    </w:tbl>
    <w:p w:rsidR="008A30D8" w:rsidRPr="00A701B5" w:rsidRDefault="00A701B5" w:rsidP="008A30D8">
      <w:pPr>
        <w:tabs>
          <w:tab w:val="left" w:pos="6360"/>
        </w:tabs>
        <w:spacing w:after="0" w:line="240" w:lineRule="auto"/>
        <w:rPr>
          <w:rFonts w:ascii="Lucida Sans Unicode" w:eastAsia="Times New Roman" w:hAnsi="Lucida Sans Unicode" w:cs="Lucida Sans Unicode"/>
          <w:b/>
          <w:color w:val="FFFFFF" w:themeColor="background1"/>
          <w:lang w:eastAsia="tr-TR"/>
        </w:rPr>
      </w:pPr>
      <w:hyperlink r:id="rId6" w:history="1">
        <w:r w:rsidRPr="00A701B5">
          <w:rPr>
            <w:rStyle w:val="Kpr"/>
            <w:rFonts w:ascii="Lucida Sans Unicode" w:eastAsia="Times New Roman" w:hAnsi="Lucida Sans Unicode" w:cs="Lucida Sans Unicode"/>
            <w:b/>
            <w:color w:val="FFFFFF" w:themeColor="background1"/>
            <w:lang w:eastAsia="tr-TR"/>
          </w:rPr>
          <w:t>https://www.sorubak.com</w:t>
        </w:r>
      </w:hyperlink>
      <w:r w:rsidRPr="00A701B5">
        <w:rPr>
          <w:rFonts w:ascii="Lucida Sans Unicode" w:eastAsia="Times New Roman" w:hAnsi="Lucida Sans Unicode" w:cs="Lucida Sans Unicode"/>
          <w:b/>
          <w:color w:val="FFFFFF" w:themeColor="background1"/>
          <w:lang w:eastAsia="tr-TR"/>
        </w:rPr>
        <w:t xml:space="preserve"> </w:t>
      </w:r>
    </w:p>
    <w:tbl>
      <w:tblPr>
        <w:tblW w:w="11701"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1701"/>
      </w:tblGrid>
      <w:tr w:rsidR="008A30D8" w:rsidRPr="008A30D8" w:rsidTr="001F009F">
        <w:trPr>
          <w:trHeight w:val="3386"/>
        </w:trPr>
        <w:tc>
          <w:tcPr>
            <w:tcW w:w="11701" w:type="dxa"/>
            <w:tcBorders>
              <w:top w:val="single" w:sz="4" w:space="0" w:color="auto"/>
              <w:left w:val="single" w:sz="4" w:space="0" w:color="auto"/>
              <w:bottom w:val="single" w:sz="4" w:space="0" w:color="auto"/>
              <w:right w:val="single" w:sz="4" w:space="0" w:color="auto"/>
            </w:tcBorders>
            <w:hideMark/>
          </w:tcPr>
          <w:tbl>
            <w:tblPr>
              <w:tblpPr w:leftFromText="141" w:rightFromText="141" w:bottomFromText="200" w:vertAnchor="page" w:horzAnchor="margin"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1"/>
              <w:gridCol w:w="222"/>
              <w:gridCol w:w="540"/>
              <w:gridCol w:w="540"/>
              <w:gridCol w:w="600"/>
              <w:gridCol w:w="355"/>
              <w:gridCol w:w="104"/>
              <w:gridCol w:w="118"/>
              <w:gridCol w:w="307"/>
              <w:gridCol w:w="279"/>
              <w:gridCol w:w="147"/>
              <w:gridCol w:w="75"/>
              <w:gridCol w:w="208"/>
              <w:gridCol w:w="142"/>
              <w:gridCol w:w="94"/>
              <w:gridCol w:w="142"/>
              <w:gridCol w:w="222"/>
              <w:gridCol w:w="80"/>
              <w:gridCol w:w="142"/>
              <w:gridCol w:w="236"/>
              <w:gridCol w:w="66"/>
              <w:gridCol w:w="170"/>
              <w:gridCol w:w="56"/>
              <w:gridCol w:w="170"/>
              <w:gridCol w:w="52"/>
              <w:gridCol w:w="170"/>
              <w:gridCol w:w="52"/>
              <w:gridCol w:w="13"/>
              <w:gridCol w:w="157"/>
              <w:gridCol w:w="228"/>
            </w:tblGrid>
            <w:tr w:rsidR="00D42D5B" w:rsidRPr="008A30D8" w:rsidTr="00820DF1">
              <w:trPr>
                <w:gridAfter w:val="3"/>
                <w:wAfter w:w="398" w:type="dxa"/>
                <w:trHeight w:val="328"/>
              </w:trPr>
              <w:tc>
                <w:tcPr>
                  <w:tcW w:w="611" w:type="dxa"/>
                  <w:tcBorders>
                    <w:top w:val="single" w:sz="4" w:space="0" w:color="auto"/>
                    <w:left w:val="single" w:sz="4" w:space="0" w:color="auto"/>
                    <w:bottom w:val="single" w:sz="4" w:space="0" w:color="auto"/>
                    <w:right w:val="single" w:sz="4" w:space="0" w:color="auto"/>
                  </w:tcBorders>
                  <w:shd w:val="clear" w:color="auto" w:fill="DEEAF6"/>
                  <w:hideMark/>
                </w:tcPr>
                <w:p w:rsidR="00D42D5B" w:rsidRPr="008A30D8" w:rsidRDefault="00D42D5B" w:rsidP="008A30D8">
                  <w:pPr>
                    <w:spacing w:after="0" w:line="240" w:lineRule="auto"/>
                    <w:ind w:right="212"/>
                    <w:jc w:val="both"/>
                    <w:rPr>
                      <w:rFonts w:ascii="Calibri" w:eastAsia="Times New Roman" w:hAnsi="Calibri" w:cs="Calibri"/>
                      <w:b/>
                      <w:lang w:eastAsia="tr-TR"/>
                    </w:rPr>
                  </w:pPr>
                  <w:r w:rsidRPr="008A30D8">
                    <w:rPr>
                      <w:rFonts w:ascii="Calibri" w:eastAsia="Times New Roman" w:hAnsi="Calibri" w:cs="Calibri"/>
                      <w:b/>
                      <w:lang w:eastAsia="tr-TR"/>
                    </w:rPr>
                    <w:t>1</w:t>
                  </w:r>
                </w:p>
              </w:tc>
              <w:tc>
                <w:tcPr>
                  <w:tcW w:w="762" w:type="dxa"/>
                  <w:gridSpan w:val="2"/>
                  <w:tcBorders>
                    <w:top w:val="single" w:sz="4" w:space="0" w:color="auto"/>
                    <w:left w:val="single" w:sz="4" w:space="0" w:color="auto"/>
                    <w:bottom w:val="single" w:sz="4" w:space="0" w:color="auto"/>
                    <w:right w:val="single" w:sz="4" w:space="0" w:color="auto"/>
                  </w:tcBorders>
                </w:tcPr>
                <w:p w:rsidR="00D42D5B" w:rsidRPr="008A30D8" w:rsidRDefault="00D42D5B" w:rsidP="008A30D8">
                  <w:pPr>
                    <w:spacing w:after="0" w:line="240" w:lineRule="auto"/>
                    <w:ind w:right="212"/>
                    <w:jc w:val="both"/>
                    <w:rPr>
                      <w:rFonts w:ascii="Calibri" w:eastAsia="Times New Roman" w:hAnsi="Calibri" w:cs="Calibri"/>
                      <w:b/>
                      <w:lang w:eastAsia="tr-TR"/>
                    </w:rPr>
                  </w:pPr>
                </w:p>
              </w:tc>
              <w:tc>
                <w:tcPr>
                  <w:tcW w:w="540" w:type="dxa"/>
                  <w:tcBorders>
                    <w:top w:val="single" w:sz="4" w:space="0" w:color="auto"/>
                    <w:left w:val="single" w:sz="4" w:space="0" w:color="auto"/>
                    <w:bottom w:val="single" w:sz="4" w:space="0" w:color="auto"/>
                    <w:right w:val="single" w:sz="4" w:space="0" w:color="auto"/>
                  </w:tcBorders>
                </w:tcPr>
                <w:p w:rsidR="00D42D5B" w:rsidRPr="008A30D8" w:rsidRDefault="00D42D5B" w:rsidP="008A30D8">
                  <w:pPr>
                    <w:spacing w:after="0" w:line="240" w:lineRule="auto"/>
                    <w:ind w:right="212"/>
                    <w:jc w:val="both"/>
                    <w:rPr>
                      <w:rFonts w:ascii="Calibri" w:eastAsia="Times New Roman" w:hAnsi="Calibri" w:cs="Calibri"/>
                      <w:b/>
                      <w:lang w:eastAsia="tr-TR"/>
                    </w:rPr>
                  </w:pPr>
                </w:p>
              </w:tc>
              <w:tc>
                <w:tcPr>
                  <w:tcW w:w="600" w:type="dxa"/>
                  <w:tcBorders>
                    <w:top w:val="single" w:sz="4" w:space="0" w:color="auto"/>
                    <w:left w:val="single" w:sz="4" w:space="0" w:color="auto"/>
                    <w:bottom w:val="single" w:sz="4" w:space="0" w:color="auto"/>
                    <w:right w:val="single" w:sz="4" w:space="0" w:color="auto"/>
                  </w:tcBorders>
                  <w:shd w:val="clear" w:color="auto" w:fill="auto"/>
                  <w:hideMark/>
                </w:tcPr>
                <w:p w:rsidR="00D42D5B" w:rsidRPr="008A30D8" w:rsidRDefault="00D42D5B" w:rsidP="008A30D8">
                  <w:pPr>
                    <w:spacing w:after="0" w:line="240" w:lineRule="auto"/>
                    <w:ind w:right="212"/>
                    <w:jc w:val="both"/>
                    <w:rPr>
                      <w:rFonts w:ascii="Calibri" w:eastAsia="Times New Roman" w:hAnsi="Calibri" w:cs="Calibri"/>
                      <w:b/>
                      <w:color w:val="E7E6E6" w:themeColor="background2"/>
                      <w:lang w:eastAsia="tr-TR"/>
                    </w:rPr>
                  </w:pPr>
                </w:p>
              </w:tc>
              <w:tc>
                <w:tcPr>
                  <w:tcW w:w="884" w:type="dxa"/>
                  <w:gridSpan w:val="4"/>
                  <w:tcBorders>
                    <w:top w:val="single" w:sz="4" w:space="0" w:color="auto"/>
                    <w:left w:val="single" w:sz="4" w:space="0" w:color="auto"/>
                    <w:bottom w:val="single" w:sz="4" w:space="0" w:color="auto"/>
                    <w:right w:val="single" w:sz="4" w:space="0" w:color="auto"/>
                  </w:tcBorders>
                </w:tcPr>
                <w:p w:rsidR="00D42D5B" w:rsidRPr="008A30D8" w:rsidRDefault="00D42D5B" w:rsidP="008A30D8">
                  <w:pPr>
                    <w:spacing w:after="0" w:line="240" w:lineRule="auto"/>
                    <w:ind w:right="212"/>
                    <w:jc w:val="both"/>
                    <w:rPr>
                      <w:rFonts w:ascii="Calibri" w:eastAsia="Times New Roman" w:hAnsi="Calibri" w:cs="Calibri"/>
                      <w:b/>
                      <w:lang w:eastAsia="tr-TR"/>
                    </w:rPr>
                  </w:pPr>
                </w:p>
              </w:tc>
              <w:tc>
                <w:tcPr>
                  <w:tcW w:w="426" w:type="dxa"/>
                  <w:gridSpan w:val="2"/>
                  <w:tcBorders>
                    <w:top w:val="single" w:sz="4" w:space="0" w:color="auto"/>
                    <w:left w:val="single" w:sz="4" w:space="0" w:color="auto"/>
                    <w:bottom w:val="single" w:sz="4" w:space="0" w:color="auto"/>
                    <w:right w:val="single" w:sz="4" w:space="0" w:color="auto"/>
                  </w:tcBorders>
                </w:tcPr>
                <w:p w:rsidR="00D42D5B" w:rsidRPr="008A30D8" w:rsidRDefault="00D42D5B" w:rsidP="008A30D8">
                  <w:pPr>
                    <w:spacing w:after="0" w:line="240" w:lineRule="auto"/>
                    <w:ind w:right="212"/>
                    <w:jc w:val="both"/>
                    <w:rPr>
                      <w:rFonts w:ascii="Calibri" w:eastAsia="Times New Roman" w:hAnsi="Calibri" w:cs="Calibri"/>
                      <w:b/>
                      <w:lang w:eastAsia="tr-TR"/>
                    </w:rPr>
                  </w:pPr>
                </w:p>
              </w:tc>
              <w:tc>
                <w:tcPr>
                  <w:tcW w:w="425" w:type="dxa"/>
                  <w:gridSpan w:val="3"/>
                  <w:tcBorders>
                    <w:top w:val="single" w:sz="4" w:space="0" w:color="auto"/>
                    <w:left w:val="single" w:sz="4" w:space="0" w:color="auto"/>
                    <w:bottom w:val="single" w:sz="4" w:space="0" w:color="auto"/>
                    <w:right w:val="single" w:sz="4" w:space="0" w:color="auto"/>
                  </w:tcBorders>
                </w:tcPr>
                <w:p w:rsidR="00D42D5B" w:rsidRPr="008A30D8" w:rsidRDefault="00D42D5B" w:rsidP="008A30D8">
                  <w:pPr>
                    <w:spacing w:after="0" w:line="240" w:lineRule="auto"/>
                    <w:ind w:right="212"/>
                    <w:jc w:val="both"/>
                    <w:rPr>
                      <w:rFonts w:ascii="Calibri" w:eastAsia="Times New Roman" w:hAnsi="Calibri" w:cs="Calibri"/>
                      <w:b/>
                      <w:lang w:eastAsia="tr-TR"/>
                    </w:rPr>
                  </w:pPr>
                </w:p>
              </w:tc>
              <w:tc>
                <w:tcPr>
                  <w:tcW w:w="538" w:type="dxa"/>
                  <w:gridSpan w:val="4"/>
                  <w:tcBorders>
                    <w:top w:val="single" w:sz="4" w:space="0" w:color="auto"/>
                    <w:left w:val="single" w:sz="4" w:space="0" w:color="auto"/>
                    <w:bottom w:val="single" w:sz="4" w:space="0" w:color="auto"/>
                    <w:right w:val="single" w:sz="4" w:space="0" w:color="auto"/>
                  </w:tcBorders>
                </w:tcPr>
                <w:p w:rsidR="00D42D5B" w:rsidRPr="008A30D8" w:rsidRDefault="00D42D5B" w:rsidP="008A30D8">
                  <w:pPr>
                    <w:spacing w:after="0" w:line="240" w:lineRule="auto"/>
                    <w:ind w:right="212"/>
                    <w:jc w:val="both"/>
                    <w:rPr>
                      <w:rFonts w:ascii="Calibri" w:eastAsia="Times New Roman" w:hAnsi="Calibri" w:cs="Calibri"/>
                      <w:b/>
                      <w:lang w:eastAsia="tr-TR"/>
                    </w:rPr>
                  </w:pPr>
                </w:p>
              </w:tc>
              <w:tc>
                <w:tcPr>
                  <w:tcW w:w="670" w:type="dxa"/>
                  <w:gridSpan w:val="5"/>
                  <w:tcBorders>
                    <w:top w:val="single" w:sz="4" w:space="0" w:color="auto"/>
                    <w:left w:val="single" w:sz="4" w:space="0" w:color="auto"/>
                    <w:bottom w:val="single" w:sz="4" w:space="0" w:color="auto"/>
                    <w:right w:val="single" w:sz="4" w:space="0" w:color="auto"/>
                  </w:tcBorders>
                </w:tcPr>
                <w:p w:rsidR="00D42D5B" w:rsidRPr="008A30D8" w:rsidRDefault="00D42D5B" w:rsidP="008A30D8">
                  <w:pPr>
                    <w:spacing w:after="0" w:line="240" w:lineRule="auto"/>
                    <w:ind w:right="212"/>
                    <w:jc w:val="both"/>
                    <w:rPr>
                      <w:rFonts w:ascii="Calibri" w:eastAsia="Times New Roman" w:hAnsi="Calibri" w:cs="Calibri"/>
                      <w:b/>
                      <w:lang w:eastAsia="tr-TR"/>
                    </w:rPr>
                  </w:pPr>
                </w:p>
              </w:tc>
              <w:tc>
                <w:tcPr>
                  <w:tcW w:w="444" w:type="dxa"/>
                  <w:gridSpan w:val="4"/>
                  <w:tcBorders>
                    <w:top w:val="single" w:sz="4" w:space="0" w:color="auto"/>
                    <w:left w:val="single" w:sz="4" w:space="0" w:color="auto"/>
                    <w:bottom w:val="single" w:sz="4" w:space="0" w:color="auto"/>
                    <w:right w:val="single" w:sz="4" w:space="0" w:color="auto"/>
                  </w:tcBorders>
                </w:tcPr>
                <w:p w:rsidR="00D42D5B" w:rsidRPr="008A30D8" w:rsidRDefault="00D42D5B" w:rsidP="008A30D8">
                  <w:pPr>
                    <w:spacing w:after="0" w:line="240" w:lineRule="auto"/>
                    <w:ind w:right="212"/>
                    <w:jc w:val="both"/>
                    <w:rPr>
                      <w:rFonts w:ascii="Calibri" w:eastAsia="Times New Roman" w:hAnsi="Calibri" w:cs="Calibri"/>
                      <w:b/>
                      <w:lang w:eastAsia="tr-TR"/>
                    </w:rPr>
                  </w:pPr>
                </w:p>
              </w:tc>
            </w:tr>
            <w:tr w:rsidR="008A30D8" w:rsidRPr="008A30D8" w:rsidTr="00820DF1">
              <w:trPr>
                <w:gridAfter w:val="19"/>
                <w:wAfter w:w="2475" w:type="dxa"/>
                <w:trHeight w:val="328"/>
              </w:trPr>
              <w:tc>
                <w:tcPr>
                  <w:tcW w:w="611" w:type="dxa"/>
                  <w:tcBorders>
                    <w:top w:val="single" w:sz="4" w:space="0" w:color="auto"/>
                    <w:left w:val="single" w:sz="4" w:space="0" w:color="auto"/>
                    <w:bottom w:val="single" w:sz="4" w:space="0" w:color="auto"/>
                    <w:right w:val="single" w:sz="4" w:space="0" w:color="auto"/>
                  </w:tcBorders>
                  <w:shd w:val="clear" w:color="auto" w:fill="DEEAF6"/>
                  <w:hideMark/>
                </w:tcPr>
                <w:p w:rsidR="008A30D8" w:rsidRPr="008A30D8" w:rsidRDefault="008A30D8" w:rsidP="008A30D8">
                  <w:pPr>
                    <w:spacing w:after="0" w:line="240" w:lineRule="auto"/>
                    <w:ind w:right="212"/>
                    <w:jc w:val="both"/>
                    <w:rPr>
                      <w:rFonts w:ascii="Calibri" w:eastAsia="Times New Roman" w:hAnsi="Calibri" w:cs="Calibri"/>
                      <w:b/>
                      <w:lang w:eastAsia="tr-TR"/>
                    </w:rPr>
                  </w:pPr>
                  <w:r w:rsidRPr="008A30D8">
                    <w:rPr>
                      <w:rFonts w:ascii="Calibri" w:eastAsia="Times New Roman" w:hAnsi="Calibri" w:cs="Calibri"/>
                      <w:b/>
                      <w:lang w:eastAsia="tr-TR"/>
                    </w:rPr>
                    <w:t>2</w:t>
                  </w:r>
                </w:p>
              </w:tc>
              <w:tc>
                <w:tcPr>
                  <w:tcW w:w="762" w:type="dxa"/>
                  <w:gridSpan w:val="2"/>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540" w:type="dxa"/>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600" w:type="dxa"/>
                  <w:tcBorders>
                    <w:top w:val="single" w:sz="4" w:space="0" w:color="auto"/>
                    <w:left w:val="single" w:sz="4" w:space="0" w:color="auto"/>
                    <w:bottom w:val="single" w:sz="4" w:space="0" w:color="auto"/>
                    <w:right w:val="single" w:sz="4" w:space="0" w:color="auto"/>
                  </w:tcBorders>
                  <w:shd w:val="clear" w:color="auto" w:fill="auto"/>
                  <w:hideMark/>
                </w:tcPr>
                <w:p w:rsidR="008A30D8" w:rsidRPr="008A30D8" w:rsidRDefault="008A30D8" w:rsidP="008A30D8">
                  <w:pPr>
                    <w:spacing w:after="0" w:line="240" w:lineRule="auto"/>
                    <w:ind w:right="212"/>
                    <w:jc w:val="both"/>
                    <w:rPr>
                      <w:rFonts w:ascii="Calibri" w:eastAsia="Times New Roman" w:hAnsi="Calibri" w:cs="Calibri"/>
                      <w:b/>
                      <w:color w:val="E7E6E6" w:themeColor="background2"/>
                      <w:sz w:val="20"/>
                      <w:lang w:eastAsia="tr-TR"/>
                    </w:rPr>
                  </w:pPr>
                </w:p>
              </w:tc>
              <w:tc>
                <w:tcPr>
                  <w:tcW w:w="884" w:type="dxa"/>
                  <w:gridSpan w:val="4"/>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426" w:type="dxa"/>
                  <w:gridSpan w:val="2"/>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r>
            <w:tr w:rsidR="008A30D8" w:rsidRPr="008A30D8" w:rsidTr="00820DF1">
              <w:trPr>
                <w:gridBefore w:val="3"/>
                <w:gridAfter w:val="3"/>
                <w:wBefore w:w="1373" w:type="dxa"/>
                <w:wAfter w:w="398" w:type="dxa"/>
                <w:trHeight w:val="328"/>
              </w:trPr>
              <w:tc>
                <w:tcPr>
                  <w:tcW w:w="540" w:type="dxa"/>
                  <w:tcBorders>
                    <w:top w:val="nil"/>
                    <w:left w:val="single" w:sz="4" w:space="0" w:color="auto"/>
                    <w:bottom w:val="nil"/>
                    <w:right w:val="single" w:sz="4" w:space="0" w:color="auto"/>
                  </w:tcBorders>
                  <w:shd w:val="clear" w:color="auto" w:fill="DEEAF6"/>
                  <w:hideMark/>
                </w:tcPr>
                <w:p w:rsidR="008A30D8" w:rsidRPr="008A30D8" w:rsidRDefault="008A30D8" w:rsidP="008A30D8">
                  <w:pPr>
                    <w:spacing w:after="0" w:line="240" w:lineRule="auto"/>
                    <w:ind w:right="212"/>
                    <w:jc w:val="both"/>
                    <w:rPr>
                      <w:rFonts w:ascii="Calibri" w:eastAsia="Times New Roman" w:hAnsi="Calibri" w:cs="Calibri"/>
                      <w:b/>
                      <w:lang w:eastAsia="tr-TR"/>
                    </w:rPr>
                  </w:pPr>
                  <w:r w:rsidRPr="008A30D8">
                    <w:rPr>
                      <w:rFonts w:ascii="Calibri" w:eastAsia="Times New Roman" w:hAnsi="Calibri" w:cs="Calibri"/>
                      <w:b/>
                      <w:lang w:eastAsia="tr-TR"/>
                    </w:rPr>
                    <w:t>3</w:t>
                  </w:r>
                </w:p>
              </w:tc>
              <w:tc>
                <w:tcPr>
                  <w:tcW w:w="600" w:type="dxa"/>
                  <w:tcBorders>
                    <w:top w:val="single" w:sz="4" w:space="0" w:color="auto"/>
                    <w:left w:val="single" w:sz="4" w:space="0" w:color="auto"/>
                    <w:bottom w:val="single" w:sz="4" w:space="0" w:color="auto"/>
                    <w:right w:val="single" w:sz="4" w:space="0" w:color="auto"/>
                  </w:tcBorders>
                  <w:shd w:val="clear" w:color="auto" w:fill="auto"/>
                  <w:hideMark/>
                </w:tcPr>
                <w:p w:rsidR="008A30D8" w:rsidRPr="008A30D8" w:rsidRDefault="008A30D8" w:rsidP="008A30D8">
                  <w:pPr>
                    <w:spacing w:after="0" w:line="240" w:lineRule="auto"/>
                    <w:ind w:right="212"/>
                    <w:jc w:val="both"/>
                    <w:rPr>
                      <w:rFonts w:ascii="Calibri" w:eastAsia="Times New Roman" w:hAnsi="Calibri" w:cs="Calibri"/>
                      <w:b/>
                      <w:color w:val="FFFFFF" w:themeColor="background1"/>
                      <w:sz w:val="20"/>
                      <w:lang w:eastAsia="tr-TR"/>
                    </w:rPr>
                  </w:pPr>
                </w:p>
              </w:tc>
              <w:tc>
                <w:tcPr>
                  <w:tcW w:w="884" w:type="dxa"/>
                  <w:gridSpan w:val="4"/>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426" w:type="dxa"/>
                  <w:gridSpan w:val="2"/>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425" w:type="dxa"/>
                  <w:gridSpan w:val="3"/>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538" w:type="dxa"/>
                  <w:gridSpan w:val="4"/>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1114" w:type="dxa"/>
                  <w:gridSpan w:val="9"/>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r>
            <w:tr w:rsidR="00820DF1" w:rsidRPr="008A30D8" w:rsidTr="00820DF1">
              <w:trPr>
                <w:gridBefore w:val="2"/>
                <w:gridAfter w:val="21"/>
                <w:wBefore w:w="833" w:type="dxa"/>
                <w:wAfter w:w="2901" w:type="dxa"/>
                <w:trHeight w:val="328"/>
              </w:trPr>
              <w:tc>
                <w:tcPr>
                  <w:tcW w:w="540" w:type="dxa"/>
                  <w:tcBorders>
                    <w:top w:val="single" w:sz="4" w:space="0" w:color="auto"/>
                    <w:left w:val="single" w:sz="4" w:space="0" w:color="auto"/>
                    <w:bottom w:val="single" w:sz="4" w:space="0" w:color="auto"/>
                    <w:right w:val="single" w:sz="4" w:space="0" w:color="auto"/>
                  </w:tcBorders>
                  <w:shd w:val="clear" w:color="auto" w:fill="DEEAF6"/>
                  <w:hideMark/>
                </w:tcPr>
                <w:p w:rsidR="00820DF1" w:rsidRPr="008A30D8" w:rsidRDefault="00820DF1" w:rsidP="008A30D8">
                  <w:pPr>
                    <w:spacing w:after="0" w:line="240" w:lineRule="auto"/>
                    <w:ind w:right="212"/>
                    <w:jc w:val="both"/>
                    <w:rPr>
                      <w:rFonts w:ascii="Calibri" w:eastAsia="Times New Roman" w:hAnsi="Calibri" w:cs="Calibri"/>
                      <w:b/>
                      <w:bCs/>
                      <w:lang w:eastAsia="tr-TR"/>
                    </w:rPr>
                  </w:pPr>
                  <w:r w:rsidRPr="008A30D8">
                    <w:rPr>
                      <w:rFonts w:ascii="Calibri" w:eastAsia="Times New Roman" w:hAnsi="Calibri" w:cs="Calibri"/>
                      <w:b/>
                      <w:bCs/>
                      <w:lang w:eastAsia="tr-TR"/>
                    </w:rPr>
                    <w:t>4</w:t>
                  </w:r>
                </w:p>
              </w:tc>
              <w:tc>
                <w:tcPr>
                  <w:tcW w:w="540" w:type="dxa"/>
                  <w:tcBorders>
                    <w:top w:val="single" w:sz="4" w:space="0" w:color="auto"/>
                    <w:left w:val="single" w:sz="4" w:space="0" w:color="auto"/>
                    <w:bottom w:val="single" w:sz="4" w:space="0" w:color="auto"/>
                    <w:right w:val="single" w:sz="4" w:space="0" w:color="auto"/>
                  </w:tcBorders>
                </w:tcPr>
                <w:p w:rsidR="00820DF1" w:rsidRPr="008A30D8" w:rsidRDefault="00820DF1" w:rsidP="008A30D8">
                  <w:pPr>
                    <w:spacing w:after="0" w:line="240" w:lineRule="auto"/>
                    <w:ind w:right="212"/>
                    <w:jc w:val="both"/>
                    <w:rPr>
                      <w:rFonts w:ascii="Calibri" w:eastAsia="Times New Roman" w:hAnsi="Calibri" w:cs="Calibri"/>
                      <w:b/>
                      <w:lang w:eastAsia="tr-TR"/>
                    </w:rPr>
                  </w:pPr>
                </w:p>
              </w:tc>
              <w:tc>
                <w:tcPr>
                  <w:tcW w:w="600" w:type="dxa"/>
                  <w:tcBorders>
                    <w:top w:val="single" w:sz="4" w:space="0" w:color="auto"/>
                    <w:left w:val="single" w:sz="4" w:space="0" w:color="auto"/>
                    <w:bottom w:val="single" w:sz="4" w:space="0" w:color="auto"/>
                    <w:right w:val="single" w:sz="4" w:space="0" w:color="auto"/>
                  </w:tcBorders>
                  <w:shd w:val="clear" w:color="auto" w:fill="auto"/>
                  <w:hideMark/>
                </w:tcPr>
                <w:p w:rsidR="00820DF1" w:rsidRPr="008A30D8" w:rsidRDefault="00820DF1" w:rsidP="008A30D8">
                  <w:pPr>
                    <w:spacing w:after="0" w:line="240" w:lineRule="auto"/>
                    <w:ind w:right="212"/>
                    <w:jc w:val="both"/>
                    <w:rPr>
                      <w:rFonts w:ascii="Calibri" w:eastAsia="Times New Roman" w:hAnsi="Calibri" w:cs="Calibri"/>
                      <w:b/>
                      <w:lang w:eastAsia="tr-TR"/>
                    </w:rPr>
                  </w:pPr>
                </w:p>
              </w:tc>
              <w:tc>
                <w:tcPr>
                  <w:tcW w:w="459" w:type="dxa"/>
                  <w:gridSpan w:val="2"/>
                  <w:tcBorders>
                    <w:top w:val="single" w:sz="4" w:space="0" w:color="auto"/>
                    <w:left w:val="single" w:sz="4" w:space="0" w:color="auto"/>
                    <w:bottom w:val="single" w:sz="4" w:space="0" w:color="auto"/>
                    <w:right w:val="single" w:sz="4" w:space="0" w:color="auto"/>
                  </w:tcBorders>
                </w:tcPr>
                <w:p w:rsidR="00820DF1" w:rsidRPr="008A30D8" w:rsidRDefault="00820DF1" w:rsidP="008A30D8">
                  <w:pPr>
                    <w:spacing w:after="0" w:line="240" w:lineRule="auto"/>
                    <w:ind w:right="212"/>
                    <w:jc w:val="both"/>
                    <w:rPr>
                      <w:rFonts w:ascii="Calibri" w:eastAsia="Times New Roman" w:hAnsi="Calibri" w:cs="Calibri"/>
                      <w:b/>
                      <w:lang w:eastAsia="tr-TR"/>
                    </w:rPr>
                  </w:pPr>
                </w:p>
              </w:tc>
              <w:tc>
                <w:tcPr>
                  <w:tcW w:w="425" w:type="dxa"/>
                  <w:gridSpan w:val="2"/>
                  <w:tcBorders>
                    <w:top w:val="single" w:sz="4" w:space="0" w:color="auto"/>
                    <w:left w:val="single" w:sz="4" w:space="0" w:color="auto"/>
                    <w:bottom w:val="single" w:sz="4" w:space="0" w:color="auto"/>
                    <w:right w:val="single" w:sz="4" w:space="0" w:color="auto"/>
                  </w:tcBorders>
                </w:tcPr>
                <w:p w:rsidR="00820DF1" w:rsidRPr="008A30D8" w:rsidRDefault="00820DF1" w:rsidP="008A30D8">
                  <w:pPr>
                    <w:spacing w:after="0" w:line="240" w:lineRule="auto"/>
                    <w:ind w:right="212"/>
                    <w:jc w:val="both"/>
                    <w:rPr>
                      <w:rFonts w:ascii="Calibri" w:eastAsia="Times New Roman" w:hAnsi="Calibri" w:cs="Calibri"/>
                      <w:b/>
                      <w:lang w:eastAsia="tr-TR"/>
                    </w:rPr>
                  </w:pPr>
                </w:p>
              </w:tc>
            </w:tr>
            <w:tr w:rsidR="008A30D8" w:rsidRPr="008A30D8" w:rsidTr="00820DF1">
              <w:trPr>
                <w:gridBefore w:val="3"/>
                <w:gridAfter w:val="3"/>
                <w:wBefore w:w="1373" w:type="dxa"/>
                <w:wAfter w:w="398" w:type="dxa"/>
                <w:trHeight w:val="328"/>
              </w:trPr>
              <w:tc>
                <w:tcPr>
                  <w:tcW w:w="540" w:type="dxa"/>
                  <w:tcBorders>
                    <w:top w:val="single" w:sz="4" w:space="0" w:color="auto"/>
                    <w:left w:val="single" w:sz="4" w:space="0" w:color="auto"/>
                    <w:bottom w:val="single" w:sz="4" w:space="0" w:color="auto"/>
                    <w:right w:val="single" w:sz="4" w:space="0" w:color="auto"/>
                  </w:tcBorders>
                  <w:shd w:val="clear" w:color="auto" w:fill="DEEAF6"/>
                  <w:hideMark/>
                </w:tcPr>
                <w:p w:rsidR="008A30D8" w:rsidRPr="008A30D8" w:rsidRDefault="008A30D8" w:rsidP="008A30D8">
                  <w:pPr>
                    <w:spacing w:after="0" w:line="240" w:lineRule="auto"/>
                    <w:ind w:right="212"/>
                    <w:jc w:val="both"/>
                    <w:rPr>
                      <w:rFonts w:ascii="Calibri" w:eastAsia="Times New Roman" w:hAnsi="Calibri" w:cs="Calibri"/>
                      <w:b/>
                      <w:bCs/>
                      <w:lang w:eastAsia="tr-TR"/>
                    </w:rPr>
                  </w:pPr>
                  <w:r w:rsidRPr="008A30D8">
                    <w:rPr>
                      <w:rFonts w:ascii="Calibri" w:eastAsia="Times New Roman" w:hAnsi="Calibri" w:cs="Calibri"/>
                      <w:b/>
                      <w:bCs/>
                      <w:lang w:eastAsia="tr-TR"/>
                    </w:rPr>
                    <w:t>5</w:t>
                  </w:r>
                </w:p>
              </w:tc>
              <w:tc>
                <w:tcPr>
                  <w:tcW w:w="600" w:type="dxa"/>
                  <w:tcBorders>
                    <w:top w:val="single" w:sz="4" w:space="0" w:color="auto"/>
                    <w:left w:val="single" w:sz="4" w:space="0" w:color="auto"/>
                    <w:bottom w:val="single" w:sz="4" w:space="0" w:color="auto"/>
                    <w:right w:val="single" w:sz="4" w:space="0" w:color="auto"/>
                  </w:tcBorders>
                  <w:shd w:val="clear" w:color="auto" w:fill="auto"/>
                  <w:hideMark/>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884" w:type="dxa"/>
                  <w:gridSpan w:val="4"/>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426" w:type="dxa"/>
                  <w:gridSpan w:val="2"/>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519" w:type="dxa"/>
                  <w:gridSpan w:val="4"/>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586" w:type="dxa"/>
                  <w:gridSpan w:val="4"/>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972" w:type="dxa"/>
                  <w:gridSpan w:val="8"/>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r>
            <w:tr w:rsidR="008A30D8" w:rsidRPr="008A30D8" w:rsidTr="00D42D5B">
              <w:trPr>
                <w:gridAfter w:val="24"/>
                <w:wAfter w:w="3430" w:type="dxa"/>
                <w:trHeight w:val="328"/>
              </w:trPr>
              <w:tc>
                <w:tcPr>
                  <w:tcW w:w="611" w:type="dxa"/>
                  <w:tcBorders>
                    <w:top w:val="single" w:sz="4" w:space="0" w:color="auto"/>
                    <w:left w:val="single" w:sz="4" w:space="0" w:color="auto"/>
                    <w:bottom w:val="single" w:sz="4" w:space="0" w:color="auto"/>
                    <w:right w:val="single" w:sz="4" w:space="0" w:color="auto"/>
                  </w:tcBorders>
                  <w:shd w:val="clear" w:color="auto" w:fill="DEEAF6"/>
                  <w:hideMark/>
                </w:tcPr>
                <w:p w:rsidR="008A30D8" w:rsidRPr="008A30D8" w:rsidRDefault="008A30D8" w:rsidP="008A30D8">
                  <w:pPr>
                    <w:spacing w:after="0" w:line="240" w:lineRule="auto"/>
                    <w:ind w:right="212"/>
                    <w:jc w:val="both"/>
                    <w:rPr>
                      <w:rFonts w:ascii="Calibri" w:eastAsia="Times New Roman" w:hAnsi="Calibri" w:cs="Calibri"/>
                      <w:b/>
                      <w:bCs/>
                      <w:lang w:eastAsia="tr-TR"/>
                    </w:rPr>
                  </w:pPr>
                  <w:r w:rsidRPr="008A30D8">
                    <w:rPr>
                      <w:rFonts w:ascii="Calibri" w:eastAsia="Times New Roman" w:hAnsi="Calibri" w:cs="Calibri"/>
                      <w:b/>
                      <w:bCs/>
                      <w:lang w:eastAsia="tr-TR"/>
                    </w:rPr>
                    <w:t>6</w:t>
                  </w:r>
                </w:p>
              </w:tc>
              <w:tc>
                <w:tcPr>
                  <w:tcW w:w="762" w:type="dxa"/>
                  <w:gridSpan w:val="2"/>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540" w:type="dxa"/>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600" w:type="dxa"/>
                  <w:tcBorders>
                    <w:top w:val="single" w:sz="4" w:space="0" w:color="auto"/>
                    <w:left w:val="single" w:sz="4" w:space="0" w:color="auto"/>
                    <w:bottom w:val="single" w:sz="4" w:space="0" w:color="auto"/>
                    <w:right w:val="single" w:sz="4" w:space="0" w:color="auto"/>
                  </w:tcBorders>
                  <w:shd w:val="clear" w:color="auto" w:fill="auto"/>
                  <w:hideMark/>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355" w:type="dxa"/>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r>
            <w:tr w:rsidR="008A30D8" w:rsidRPr="008A30D8" w:rsidTr="00820DF1">
              <w:trPr>
                <w:gridBefore w:val="3"/>
                <w:gridAfter w:val="3"/>
                <w:wBefore w:w="1373" w:type="dxa"/>
                <w:wAfter w:w="398" w:type="dxa"/>
                <w:trHeight w:val="328"/>
              </w:trPr>
              <w:tc>
                <w:tcPr>
                  <w:tcW w:w="540" w:type="dxa"/>
                  <w:tcBorders>
                    <w:top w:val="single" w:sz="4" w:space="0" w:color="auto"/>
                    <w:left w:val="single" w:sz="4" w:space="0" w:color="auto"/>
                    <w:bottom w:val="single" w:sz="4" w:space="0" w:color="auto"/>
                    <w:right w:val="single" w:sz="4" w:space="0" w:color="auto"/>
                  </w:tcBorders>
                  <w:shd w:val="clear" w:color="auto" w:fill="DEEAF6"/>
                  <w:hideMark/>
                </w:tcPr>
                <w:p w:rsidR="008A30D8" w:rsidRPr="008A30D8" w:rsidRDefault="008A30D8" w:rsidP="008A30D8">
                  <w:pPr>
                    <w:spacing w:after="0" w:line="240" w:lineRule="auto"/>
                    <w:ind w:right="212"/>
                    <w:jc w:val="both"/>
                    <w:rPr>
                      <w:rFonts w:ascii="Calibri" w:eastAsia="Times New Roman" w:hAnsi="Calibri" w:cs="Calibri"/>
                      <w:b/>
                      <w:bCs/>
                      <w:lang w:eastAsia="tr-TR"/>
                    </w:rPr>
                  </w:pPr>
                  <w:r w:rsidRPr="008A30D8">
                    <w:rPr>
                      <w:rFonts w:ascii="Calibri" w:eastAsia="Times New Roman" w:hAnsi="Calibri" w:cs="Calibri"/>
                      <w:b/>
                      <w:bCs/>
                      <w:lang w:eastAsia="tr-TR"/>
                    </w:rPr>
                    <w:t>7</w:t>
                  </w:r>
                </w:p>
              </w:tc>
              <w:tc>
                <w:tcPr>
                  <w:tcW w:w="600" w:type="dxa"/>
                  <w:tcBorders>
                    <w:top w:val="single" w:sz="4" w:space="0" w:color="auto"/>
                    <w:left w:val="single" w:sz="4" w:space="0" w:color="auto"/>
                    <w:bottom w:val="single" w:sz="4" w:space="0" w:color="auto"/>
                    <w:right w:val="single" w:sz="4" w:space="0" w:color="auto"/>
                  </w:tcBorders>
                  <w:shd w:val="clear" w:color="auto" w:fill="auto"/>
                  <w:hideMark/>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577" w:type="dxa"/>
                  <w:gridSpan w:val="3"/>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586" w:type="dxa"/>
                  <w:gridSpan w:val="2"/>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572" w:type="dxa"/>
                  <w:gridSpan w:val="4"/>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538" w:type="dxa"/>
                  <w:gridSpan w:val="4"/>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1114" w:type="dxa"/>
                  <w:gridSpan w:val="9"/>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r>
            <w:tr w:rsidR="008A30D8" w:rsidRPr="008A30D8" w:rsidTr="00D42D5B">
              <w:trPr>
                <w:gridBefore w:val="1"/>
                <w:gridAfter w:val="20"/>
                <w:wBefore w:w="611" w:type="dxa"/>
                <w:wAfter w:w="2622" w:type="dxa"/>
                <w:trHeight w:val="328"/>
              </w:trPr>
              <w:tc>
                <w:tcPr>
                  <w:tcW w:w="762" w:type="dxa"/>
                  <w:gridSpan w:val="2"/>
                  <w:tcBorders>
                    <w:top w:val="single" w:sz="4" w:space="0" w:color="auto"/>
                    <w:left w:val="single" w:sz="4" w:space="0" w:color="auto"/>
                    <w:bottom w:val="single" w:sz="4" w:space="0" w:color="auto"/>
                    <w:right w:val="single" w:sz="4" w:space="0" w:color="auto"/>
                  </w:tcBorders>
                  <w:shd w:val="clear" w:color="auto" w:fill="DEEAF6"/>
                  <w:hideMark/>
                </w:tcPr>
                <w:p w:rsidR="008A30D8" w:rsidRPr="008A30D8" w:rsidRDefault="008A30D8" w:rsidP="008A30D8">
                  <w:pPr>
                    <w:spacing w:after="0" w:line="240" w:lineRule="auto"/>
                    <w:ind w:right="212"/>
                    <w:jc w:val="both"/>
                    <w:rPr>
                      <w:rFonts w:ascii="Calibri" w:eastAsia="Times New Roman" w:hAnsi="Calibri" w:cs="Calibri"/>
                      <w:b/>
                      <w:lang w:eastAsia="tr-TR"/>
                    </w:rPr>
                  </w:pPr>
                  <w:r w:rsidRPr="008A30D8">
                    <w:rPr>
                      <w:rFonts w:ascii="Calibri" w:eastAsia="Times New Roman" w:hAnsi="Calibri" w:cs="Calibri"/>
                      <w:b/>
                      <w:lang w:eastAsia="tr-TR"/>
                    </w:rPr>
                    <w:t>8</w:t>
                  </w:r>
                </w:p>
              </w:tc>
              <w:tc>
                <w:tcPr>
                  <w:tcW w:w="540" w:type="dxa"/>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600" w:type="dxa"/>
                  <w:tcBorders>
                    <w:top w:val="single" w:sz="4" w:space="0" w:color="auto"/>
                    <w:left w:val="single" w:sz="4" w:space="0" w:color="auto"/>
                    <w:bottom w:val="single" w:sz="4" w:space="0" w:color="auto"/>
                    <w:right w:val="single" w:sz="4" w:space="0" w:color="auto"/>
                  </w:tcBorders>
                  <w:shd w:val="clear" w:color="auto" w:fill="auto"/>
                  <w:hideMark/>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577" w:type="dxa"/>
                  <w:gridSpan w:val="3"/>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586" w:type="dxa"/>
                  <w:gridSpan w:val="2"/>
                  <w:tcBorders>
                    <w:top w:val="single" w:sz="4" w:space="0" w:color="auto"/>
                    <w:left w:val="single" w:sz="4" w:space="0" w:color="auto"/>
                    <w:bottom w:val="single" w:sz="4" w:space="0" w:color="auto"/>
                    <w:right w:val="single" w:sz="4" w:space="0" w:color="auto"/>
                  </w:tcBorders>
                </w:tcPr>
                <w:p w:rsidR="008A30D8" w:rsidRPr="008A30D8" w:rsidRDefault="008A30D8" w:rsidP="008A30D8">
                  <w:pPr>
                    <w:spacing w:after="0" w:line="240" w:lineRule="auto"/>
                    <w:ind w:right="212"/>
                    <w:jc w:val="both"/>
                    <w:rPr>
                      <w:rFonts w:ascii="Calibri" w:eastAsia="Times New Roman" w:hAnsi="Calibri" w:cs="Calibri"/>
                      <w:b/>
                      <w:lang w:eastAsia="tr-TR"/>
                    </w:rPr>
                  </w:pPr>
                </w:p>
              </w:tc>
            </w:tr>
            <w:tr w:rsidR="00145E14" w:rsidRPr="008A30D8" w:rsidTr="00145E14">
              <w:trPr>
                <w:gridBefore w:val="1"/>
                <w:gridAfter w:val="7"/>
                <w:wBefore w:w="611" w:type="dxa"/>
                <w:wAfter w:w="842" w:type="dxa"/>
                <w:trHeight w:val="328"/>
              </w:trPr>
              <w:tc>
                <w:tcPr>
                  <w:tcW w:w="762" w:type="dxa"/>
                  <w:gridSpan w:val="2"/>
                  <w:tcBorders>
                    <w:top w:val="single" w:sz="4" w:space="0" w:color="auto"/>
                    <w:left w:val="single" w:sz="4" w:space="0" w:color="auto"/>
                    <w:bottom w:val="single" w:sz="4" w:space="0" w:color="auto"/>
                    <w:right w:val="single" w:sz="4" w:space="0" w:color="auto"/>
                  </w:tcBorders>
                  <w:shd w:val="clear" w:color="auto" w:fill="DEEAF6"/>
                  <w:hideMark/>
                </w:tcPr>
                <w:p w:rsidR="00145E14" w:rsidRPr="008A30D8" w:rsidRDefault="00145E14" w:rsidP="008A30D8">
                  <w:pPr>
                    <w:spacing w:after="0" w:line="240" w:lineRule="auto"/>
                    <w:ind w:right="212"/>
                    <w:jc w:val="both"/>
                    <w:rPr>
                      <w:rFonts w:ascii="Calibri" w:eastAsia="Times New Roman" w:hAnsi="Calibri" w:cs="Calibri"/>
                      <w:b/>
                      <w:bCs/>
                      <w:lang w:eastAsia="tr-TR"/>
                    </w:rPr>
                  </w:pPr>
                  <w:r w:rsidRPr="008A30D8">
                    <w:rPr>
                      <w:rFonts w:ascii="Calibri" w:eastAsia="Times New Roman" w:hAnsi="Calibri" w:cs="Calibri"/>
                      <w:b/>
                      <w:bCs/>
                      <w:lang w:eastAsia="tr-TR"/>
                    </w:rPr>
                    <w:t>9</w:t>
                  </w:r>
                </w:p>
              </w:tc>
              <w:tc>
                <w:tcPr>
                  <w:tcW w:w="540" w:type="dxa"/>
                  <w:tcBorders>
                    <w:top w:val="single" w:sz="4" w:space="0" w:color="auto"/>
                    <w:left w:val="single" w:sz="4" w:space="0" w:color="auto"/>
                    <w:bottom w:val="single" w:sz="4" w:space="0" w:color="auto"/>
                    <w:right w:val="single" w:sz="4" w:space="0" w:color="auto"/>
                  </w:tcBorders>
                </w:tcPr>
                <w:p w:rsidR="00145E14" w:rsidRPr="008A30D8" w:rsidRDefault="00145E14" w:rsidP="008A30D8">
                  <w:pPr>
                    <w:spacing w:after="0" w:line="240" w:lineRule="auto"/>
                    <w:ind w:right="212"/>
                    <w:jc w:val="both"/>
                    <w:rPr>
                      <w:rFonts w:ascii="Calibri" w:eastAsia="Times New Roman" w:hAnsi="Calibri" w:cs="Calibri"/>
                      <w:b/>
                      <w:lang w:eastAsia="tr-TR"/>
                    </w:rPr>
                  </w:pPr>
                </w:p>
              </w:tc>
              <w:tc>
                <w:tcPr>
                  <w:tcW w:w="600" w:type="dxa"/>
                  <w:tcBorders>
                    <w:top w:val="single" w:sz="4" w:space="0" w:color="auto"/>
                    <w:left w:val="single" w:sz="4" w:space="0" w:color="auto"/>
                    <w:bottom w:val="single" w:sz="4" w:space="0" w:color="auto"/>
                    <w:right w:val="single" w:sz="4" w:space="0" w:color="auto"/>
                  </w:tcBorders>
                  <w:shd w:val="clear" w:color="auto" w:fill="auto"/>
                  <w:hideMark/>
                </w:tcPr>
                <w:p w:rsidR="00145E14" w:rsidRPr="008A30D8" w:rsidRDefault="00145E14" w:rsidP="008A30D8">
                  <w:pPr>
                    <w:spacing w:after="0" w:line="240" w:lineRule="auto"/>
                    <w:ind w:right="212"/>
                    <w:jc w:val="both"/>
                    <w:rPr>
                      <w:rFonts w:ascii="Calibri" w:eastAsia="Times New Roman" w:hAnsi="Calibri" w:cs="Calibri"/>
                      <w:b/>
                      <w:lang w:eastAsia="tr-TR"/>
                    </w:rPr>
                  </w:pPr>
                </w:p>
              </w:tc>
              <w:tc>
                <w:tcPr>
                  <w:tcW w:w="577" w:type="dxa"/>
                  <w:gridSpan w:val="3"/>
                  <w:tcBorders>
                    <w:top w:val="single" w:sz="4" w:space="0" w:color="auto"/>
                    <w:left w:val="single" w:sz="4" w:space="0" w:color="auto"/>
                    <w:bottom w:val="single" w:sz="4" w:space="0" w:color="auto"/>
                    <w:right w:val="single" w:sz="4" w:space="0" w:color="auto"/>
                  </w:tcBorders>
                </w:tcPr>
                <w:p w:rsidR="00145E14" w:rsidRPr="008A30D8" w:rsidRDefault="00145E14" w:rsidP="008A30D8">
                  <w:pPr>
                    <w:spacing w:after="0" w:line="240" w:lineRule="auto"/>
                    <w:ind w:right="212"/>
                    <w:jc w:val="both"/>
                    <w:rPr>
                      <w:rFonts w:ascii="Calibri" w:eastAsia="Times New Roman" w:hAnsi="Calibri" w:cs="Calibri"/>
                      <w:b/>
                      <w:lang w:eastAsia="tr-TR"/>
                    </w:rPr>
                  </w:pPr>
                </w:p>
              </w:tc>
              <w:tc>
                <w:tcPr>
                  <w:tcW w:w="586" w:type="dxa"/>
                  <w:gridSpan w:val="2"/>
                  <w:tcBorders>
                    <w:top w:val="single" w:sz="4" w:space="0" w:color="auto"/>
                    <w:left w:val="single" w:sz="4" w:space="0" w:color="auto"/>
                    <w:bottom w:val="single" w:sz="4" w:space="0" w:color="auto"/>
                    <w:right w:val="single" w:sz="4" w:space="0" w:color="auto"/>
                  </w:tcBorders>
                </w:tcPr>
                <w:p w:rsidR="00145E14" w:rsidRPr="008A30D8" w:rsidRDefault="00145E14" w:rsidP="008A30D8">
                  <w:pPr>
                    <w:spacing w:after="0" w:line="240" w:lineRule="auto"/>
                    <w:ind w:right="212"/>
                    <w:jc w:val="both"/>
                    <w:rPr>
                      <w:rFonts w:ascii="Calibri" w:eastAsia="Times New Roman" w:hAnsi="Calibri" w:cs="Calibri"/>
                      <w:b/>
                      <w:lang w:eastAsia="tr-TR"/>
                    </w:rPr>
                  </w:pPr>
                </w:p>
              </w:tc>
              <w:tc>
                <w:tcPr>
                  <w:tcW w:w="430" w:type="dxa"/>
                  <w:gridSpan w:val="3"/>
                  <w:tcBorders>
                    <w:top w:val="single" w:sz="4" w:space="0" w:color="auto"/>
                    <w:left w:val="single" w:sz="4" w:space="0" w:color="auto"/>
                    <w:bottom w:val="single" w:sz="4" w:space="0" w:color="auto"/>
                    <w:right w:val="single" w:sz="4" w:space="0" w:color="auto"/>
                  </w:tcBorders>
                </w:tcPr>
                <w:p w:rsidR="00145E14" w:rsidRPr="008A30D8" w:rsidRDefault="00145E14" w:rsidP="008A30D8">
                  <w:pPr>
                    <w:spacing w:after="0" w:line="240" w:lineRule="auto"/>
                    <w:ind w:right="212"/>
                    <w:jc w:val="both"/>
                    <w:rPr>
                      <w:rFonts w:ascii="Calibri" w:eastAsia="Times New Roman" w:hAnsi="Calibri" w:cs="Calibri"/>
                      <w:b/>
                      <w:lang w:eastAsia="tr-TR"/>
                    </w:rPr>
                  </w:pPr>
                </w:p>
              </w:tc>
              <w:tc>
                <w:tcPr>
                  <w:tcW w:w="600" w:type="dxa"/>
                  <w:gridSpan w:val="4"/>
                  <w:tcBorders>
                    <w:top w:val="single" w:sz="4" w:space="0" w:color="auto"/>
                    <w:left w:val="single" w:sz="4" w:space="0" w:color="auto"/>
                    <w:bottom w:val="single" w:sz="4" w:space="0" w:color="auto"/>
                    <w:right w:val="single" w:sz="4" w:space="0" w:color="auto"/>
                  </w:tcBorders>
                </w:tcPr>
                <w:p w:rsidR="00145E14" w:rsidRPr="008A30D8" w:rsidRDefault="00145E14" w:rsidP="008A30D8">
                  <w:pPr>
                    <w:spacing w:after="0" w:line="240" w:lineRule="auto"/>
                    <w:ind w:right="212"/>
                    <w:jc w:val="both"/>
                    <w:rPr>
                      <w:rFonts w:ascii="Calibri" w:eastAsia="Times New Roman" w:hAnsi="Calibri" w:cs="Calibri"/>
                      <w:b/>
                      <w:lang w:eastAsia="tr-TR"/>
                    </w:rPr>
                  </w:pPr>
                </w:p>
              </w:tc>
              <w:tc>
                <w:tcPr>
                  <w:tcW w:w="750" w:type="dxa"/>
                  <w:gridSpan w:val="6"/>
                  <w:tcBorders>
                    <w:top w:val="single" w:sz="4" w:space="0" w:color="auto"/>
                    <w:left w:val="single" w:sz="4" w:space="0" w:color="auto"/>
                    <w:bottom w:val="single" w:sz="4" w:space="0" w:color="auto"/>
                    <w:right w:val="single" w:sz="4" w:space="0" w:color="auto"/>
                  </w:tcBorders>
                </w:tcPr>
                <w:p w:rsidR="00145E14" w:rsidRPr="008A30D8" w:rsidRDefault="00145E14" w:rsidP="008A30D8">
                  <w:pPr>
                    <w:spacing w:after="0" w:line="240" w:lineRule="auto"/>
                    <w:ind w:right="212"/>
                    <w:jc w:val="both"/>
                    <w:rPr>
                      <w:rFonts w:ascii="Calibri" w:eastAsia="Times New Roman" w:hAnsi="Calibri" w:cs="Calibri"/>
                      <w:b/>
                      <w:lang w:eastAsia="tr-TR"/>
                    </w:rPr>
                  </w:pPr>
                </w:p>
              </w:tc>
            </w:tr>
            <w:tr w:rsidR="008A30D8" w:rsidRPr="008A30D8" w:rsidTr="00D42D5B">
              <w:trPr>
                <w:gridAfter w:val="20"/>
                <w:wAfter w:w="2622" w:type="dxa"/>
                <w:trHeight w:val="328"/>
              </w:trPr>
              <w:tc>
                <w:tcPr>
                  <w:tcW w:w="611" w:type="dxa"/>
                  <w:tcBorders>
                    <w:top w:val="single" w:sz="4" w:space="0" w:color="auto"/>
                    <w:left w:val="single" w:sz="4" w:space="0" w:color="auto"/>
                    <w:bottom w:val="single" w:sz="4" w:space="0" w:color="auto"/>
                    <w:right w:val="single" w:sz="4" w:space="0" w:color="auto"/>
                  </w:tcBorders>
                  <w:shd w:val="clear" w:color="auto" w:fill="DEEAF6"/>
                  <w:tcMar>
                    <w:top w:w="0" w:type="dxa"/>
                    <w:left w:w="70" w:type="dxa"/>
                    <w:bottom w:w="0" w:type="dxa"/>
                    <w:right w:w="70" w:type="dxa"/>
                  </w:tcMar>
                  <w:hideMark/>
                </w:tcPr>
                <w:p w:rsidR="008A30D8" w:rsidRPr="008A30D8" w:rsidRDefault="008A30D8" w:rsidP="008A30D8">
                  <w:pPr>
                    <w:spacing w:after="0" w:line="240" w:lineRule="auto"/>
                    <w:ind w:right="212"/>
                    <w:jc w:val="both"/>
                    <w:rPr>
                      <w:rFonts w:ascii="Calibri" w:eastAsia="Times New Roman" w:hAnsi="Calibri" w:cs="Calibri"/>
                      <w:b/>
                      <w:lang w:eastAsia="tr-TR"/>
                    </w:rPr>
                  </w:pPr>
                  <w:r w:rsidRPr="008A30D8">
                    <w:rPr>
                      <w:rFonts w:ascii="Calibri" w:eastAsia="Times New Roman" w:hAnsi="Calibri" w:cs="Calibri"/>
                      <w:b/>
                      <w:lang w:eastAsia="tr-TR"/>
                    </w:rPr>
                    <w:t>10</w:t>
                  </w:r>
                </w:p>
              </w:tc>
              <w:tc>
                <w:tcPr>
                  <w:tcW w:w="76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54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600"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hideMark/>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577"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8A30D8" w:rsidRPr="008A30D8" w:rsidRDefault="008A30D8" w:rsidP="008A30D8">
                  <w:pPr>
                    <w:spacing w:after="0" w:line="240" w:lineRule="auto"/>
                    <w:ind w:right="212"/>
                    <w:jc w:val="both"/>
                    <w:rPr>
                      <w:rFonts w:ascii="Calibri" w:eastAsia="Times New Roman" w:hAnsi="Calibri" w:cs="Calibri"/>
                      <w:b/>
                      <w:lang w:eastAsia="tr-TR"/>
                    </w:rPr>
                  </w:pPr>
                </w:p>
              </w:tc>
              <w:tc>
                <w:tcPr>
                  <w:tcW w:w="586"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8A30D8" w:rsidRPr="008A30D8" w:rsidRDefault="008A30D8" w:rsidP="008A30D8">
                  <w:pPr>
                    <w:spacing w:after="0" w:line="240" w:lineRule="auto"/>
                    <w:ind w:right="212"/>
                    <w:jc w:val="both"/>
                    <w:rPr>
                      <w:rFonts w:ascii="Calibri" w:eastAsia="Times New Roman" w:hAnsi="Calibri" w:cs="Calibri"/>
                      <w:b/>
                      <w:lang w:eastAsia="tr-TR"/>
                    </w:rPr>
                  </w:pPr>
                </w:p>
              </w:tc>
            </w:tr>
            <w:tr w:rsidR="008A30D8" w:rsidRPr="008A30D8" w:rsidTr="00D42D5B">
              <w:trPr>
                <w:gridAfter w:val="2"/>
                <w:wAfter w:w="385" w:type="dxa"/>
                <w:trHeight w:val="297"/>
              </w:trPr>
              <w:tc>
                <w:tcPr>
                  <w:tcW w:w="611" w:type="dxa"/>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222" w:type="dxa"/>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540" w:type="dxa"/>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540" w:type="dxa"/>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600" w:type="dxa"/>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355" w:type="dxa"/>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222" w:type="dxa"/>
                  <w:gridSpan w:val="2"/>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586" w:type="dxa"/>
                  <w:gridSpan w:val="2"/>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222" w:type="dxa"/>
                  <w:gridSpan w:val="2"/>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444" w:type="dxa"/>
                  <w:gridSpan w:val="3"/>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444" w:type="dxa"/>
                  <w:gridSpan w:val="3"/>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444" w:type="dxa"/>
                  <w:gridSpan w:val="3"/>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448" w:type="dxa"/>
                  <w:gridSpan w:val="4"/>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235" w:type="dxa"/>
                  <w:gridSpan w:val="3"/>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r>
            <w:tr w:rsidR="008A30D8" w:rsidRPr="008A30D8" w:rsidTr="00820DF1">
              <w:tc>
                <w:tcPr>
                  <w:tcW w:w="611" w:type="dxa"/>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222" w:type="dxa"/>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540" w:type="dxa"/>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540" w:type="dxa"/>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600" w:type="dxa"/>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355" w:type="dxa"/>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222" w:type="dxa"/>
                  <w:gridSpan w:val="2"/>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586" w:type="dxa"/>
                  <w:gridSpan w:val="2"/>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222" w:type="dxa"/>
                  <w:gridSpan w:val="2"/>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350" w:type="dxa"/>
                  <w:gridSpan w:val="2"/>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236" w:type="dxa"/>
                  <w:gridSpan w:val="2"/>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222" w:type="dxa"/>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222" w:type="dxa"/>
                  <w:gridSpan w:val="2"/>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236" w:type="dxa"/>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236" w:type="dxa"/>
                  <w:gridSpan w:val="2"/>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226" w:type="dxa"/>
                  <w:gridSpan w:val="2"/>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222" w:type="dxa"/>
                  <w:gridSpan w:val="2"/>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222" w:type="dxa"/>
                  <w:gridSpan w:val="3"/>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c>
                <w:tcPr>
                  <w:tcW w:w="228" w:type="dxa"/>
                  <w:tcBorders>
                    <w:top w:val="nil"/>
                    <w:left w:val="nil"/>
                    <w:bottom w:val="nil"/>
                    <w:right w:val="nil"/>
                  </w:tcBorders>
                  <w:vAlign w:val="center"/>
                  <w:hideMark/>
                </w:tcPr>
                <w:p w:rsidR="008A30D8" w:rsidRPr="008A30D8" w:rsidRDefault="008A30D8" w:rsidP="008A30D8">
                  <w:pPr>
                    <w:spacing w:after="0" w:line="276" w:lineRule="auto"/>
                    <w:rPr>
                      <w:rFonts w:ascii="Calibri" w:eastAsia="Calibri" w:hAnsi="Calibri" w:cs="Times New Roman"/>
                    </w:rPr>
                  </w:pPr>
                </w:p>
              </w:tc>
            </w:tr>
          </w:tbl>
          <w:p w:rsidR="008A30D8" w:rsidRPr="00D434F8" w:rsidRDefault="008A30D8" w:rsidP="008A30D8">
            <w:pPr>
              <w:spacing w:after="0" w:line="240" w:lineRule="auto"/>
              <w:ind w:right="212"/>
              <w:jc w:val="both"/>
              <w:rPr>
                <w:rFonts w:ascii="Candara" w:eastAsia="Times New Roman" w:hAnsi="Candara" w:cs="Calibri"/>
                <w:b/>
                <w:bCs/>
                <w:lang w:eastAsia="tr-TR"/>
              </w:rPr>
            </w:pPr>
            <w:r w:rsidRPr="00D434F8">
              <w:rPr>
                <w:rFonts w:ascii="Candara" w:eastAsia="Times New Roman" w:hAnsi="Candara" w:cs="Calibri"/>
                <w:b/>
                <w:sz w:val="20"/>
                <w:szCs w:val="20"/>
                <w:lang w:eastAsia="tr-TR"/>
              </w:rPr>
              <w:t>1</w:t>
            </w:r>
            <w:r w:rsidRPr="00D434F8">
              <w:rPr>
                <w:rFonts w:ascii="Candara" w:eastAsia="Times New Roman" w:hAnsi="Candara" w:cs="Calibri"/>
                <w:b/>
                <w:lang w:eastAsia="tr-TR"/>
              </w:rPr>
              <w:t>.</w:t>
            </w:r>
            <w:r w:rsidR="00D42D5B" w:rsidRPr="00D434F8">
              <w:rPr>
                <w:rFonts w:ascii="Candara" w:eastAsia="Times New Roman" w:hAnsi="Candara" w:cs="Calibri"/>
                <w:b/>
                <w:bCs/>
                <w:lang w:eastAsia="tr-TR"/>
              </w:rPr>
              <w:t xml:space="preserve">Hacda vacip olan vakfenin yapıldığı </w:t>
            </w:r>
            <w:r w:rsidRPr="00D434F8">
              <w:rPr>
                <w:rFonts w:ascii="Candara" w:eastAsia="Times New Roman" w:hAnsi="Candara" w:cs="Calibri"/>
                <w:b/>
                <w:bCs/>
                <w:lang w:eastAsia="tr-TR"/>
              </w:rPr>
              <w:t xml:space="preserve"> yer.</w:t>
            </w:r>
          </w:p>
          <w:p w:rsidR="008A30D8" w:rsidRPr="00D434F8" w:rsidRDefault="00D42D5B" w:rsidP="008A30D8">
            <w:pPr>
              <w:spacing w:after="0" w:line="240" w:lineRule="auto"/>
              <w:ind w:right="212"/>
              <w:jc w:val="both"/>
              <w:rPr>
                <w:rFonts w:ascii="Candara" w:eastAsia="Times New Roman" w:hAnsi="Candara" w:cs="Calibri"/>
                <w:b/>
                <w:bCs/>
                <w:lang w:eastAsia="tr-TR"/>
              </w:rPr>
            </w:pPr>
            <w:r w:rsidRPr="00D434F8">
              <w:rPr>
                <w:rFonts w:ascii="Candara" w:eastAsia="Times New Roman" w:hAnsi="Candara" w:cs="Calibri"/>
                <w:b/>
                <w:lang w:eastAsia="tr-TR"/>
              </w:rPr>
              <w:t>2.</w:t>
            </w:r>
            <w:r w:rsidR="001058F0" w:rsidRPr="00D434F8">
              <w:rPr>
                <w:rFonts w:ascii="Candara" w:eastAsia="Times New Roman" w:hAnsi="Candara" w:cs="Calibri"/>
                <w:b/>
                <w:lang w:eastAsia="tr-TR"/>
              </w:rPr>
              <w:t>Hacıların İhram’a girdikleri sınır</w:t>
            </w:r>
          </w:p>
          <w:p w:rsidR="008A30D8" w:rsidRPr="00D434F8" w:rsidRDefault="008A30D8" w:rsidP="008A30D8">
            <w:pPr>
              <w:spacing w:after="0" w:line="240" w:lineRule="auto"/>
              <w:ind w:right="212"/>
              <w:jc w:val="both"/>
              <w:rPr>
                <w:rFonts w:ascii="Candara" w:eastAsia="Times New Roman" w:hAnsi="Candara" w:cs="Calibri"/>
                <w:b/>
                <w:lang w:eastAsia="tr-TR"/>
              </w:rPr>
            </w:pPr>
            <w:r w:rsidRPr="00D434F8">
              <w:rPr>
                <w:rFonts w:ascii="Candara" w:eastAsia="Times New Roman" w:hAnsi="Candara" w:cs="Calibri"/>
                <w:b/>
                <w:lang w:eastAsia="tr-TR"/>
              </w:rPr>
              <w:t>3.</w:t>
            </w:r>
            <w:r w:rsidR="00D42D5B" w:rsidRPr="00D434F8">
              <w:rPr>
                <w:rFonts w:ascii="Candara" w:eastAsia="Times New Roman" w:hAnsi="Candara" w:cs="Calibri"/>
                <w:b/>
                <w:lang w:eastAsia="tr-TR"/>
              </w:rPr>
              <w:t xml:space="preserve">Kâbe civarında çıkan mukaddes suya verilen isim </w:t>
            </w:r>
            <w:r w:rsidRPr="00D434F8">
              <w:rPr>
                <w:rFonts w:ascii="Candara" w:eastAsia="Times New Roman" w:hAnsi="Candara" w:cs="Calibri"/>
                <w:b/>
                <w:lang w:eastAsia="tr-TR"/>
              </w:rPr>
              <w:tab/>
            </w:r>
          </w:p>
          <w:p w:rsidR="008A30D8" w:rsidRPr="00D434F8" w:rsidRDefault="008A30D8" w:rsidP="008A30D8">
            <w:pPr>
              <w:spacing w:after="0" w:line="240" w:lineRule="auto"/>
              <w:ind w:right="212"/>
              <w:jc w:val="both"/>
              <w:rPr>
                <w:rFonts w:ascii="Candara" w:eastAsia="Times New Roman" w:hAnsi="Candara" w:cs="Calibri"/>
                <w:b/>
                <w:bCs/>
                <w:lang w:eastAsia="tr-TR"/>
              </w:rPr>
            </w:pPr>
            <w:r w:rsidRPr="00D434F8">
              <w:rPr>
                <w:rFonts w:ascii="Candara" w:eastAsia="Times New Roman" w:hAnsi="Candara" w:cs="Calibri"/>
                <w:b/>
                <w:lang w:eastAsia="tr-TR"/>
              </w:rPr>
              <w:t>4.</w:t>
            </w:r>
            <w:r w:rsidR="00820DF1" w:rsidRPr="00D434F8">
              <w:rPr>
                <w:rFonts w:ascii="Candara" w:eastAsia="Times New Roman" w:hAnsi="Candara" w:cs="Calibri"/>
                <w:b/>
                <w:lang w:eastAsia="tr-TR"/>
              </w:rPr>
              <w:t>Hac zamanı dışında ihrama girip Kâbe’yi ziyaret etmek ve sa’y yapmaya……………….….denir.</w:t>
            </w:r>
          </w:p>
          <w:p w:rsidR="008A30D8" w:rsidRPr="00D434F8" w:rsidRDefault="008A30D8" w:rsidP="008A30D8">
            <w:pPr>
              <w:spacing w:after="0" w:line="240" w:lineRule="auto"/>
              <w:ind w:right="212"/>
              <w:jc w:val="both"/>
              <w:rPr>
                <w:rFonts w:ascii="Candara" w:eastAsia="Times New Roman" w:hAnsi="Candara" w:cs="Calibri"/>
                <w:b/>
                <w:bCs/>
                <w:lang w:eastAsia="tr-TR"/>
              </w:rPr>
            </w:pPr>
            <w:r w:rsidRPr="00D434F8">
              <w:rPr>
                <w:rFonts w:ascii="Candara" w:eastAsia="Times New Roman" w:hAnsi="Candara" w:cs="Calibri"/>
                <w:b/>
                <w:lang w:eastAsia="tr-TR"/>
              </w:rPr>
              <w:t>5.</w:t>
            </w:r>
            <w:r w:rsidRPr="00D434F8">
              <w:rPr>
                <w:rFonts w:ascii="Candara" w:eastAsia="Times New Roman" w:hAnsi="Candara" w:cs="Calibri"/>
                <w:b/>
                <w:bCs/>
                <w:lang w:eastAsia="tr-TR"/>
              </w:rPr>
              <w:t>Koruyucu meleklere verilen ad.</w:t>
            </w:r>
          </w:p>
          <w:p w:rsidR="008A30D8" w:rsidRPr="00D434F8" w:rsidRDefault="00D42D5B" w:rsidP="008A30D8">
            <w:pPr>
              <w:spacing w:after="0" w:line="240" w:lineRule="auto"/>
              <w:ind w:right="212"/>
              <w:jc w:val="both"/>
              <w:rPr>
                <w:rFonts w:ascii="Candara" w:eastAsia="Times New Roman" w:hAnsi="Candara" w:cs="Calibri"/>
                <w:b/>
                <w:bCs/>
                <w:lang w:eastAsia="tr-TR"/>
              </w:rPr>
            </w:pPr>
            <w:r w:rsidRPr="00D434F8">
              <w:rPr>
                <w:rFonts w:ascii="Candara" w:eastAsia="Times New Roman" w:hAnsi="Candara" w:cs="Calibri"/>
                <w:b/>
                <w:lang w:eastAsia="tr-TR"/>
              </w:rPr>
              <w:t>6.</w:t>
            </w:r>
            <w:r w:rsidR="00820DF1" w:rsidRPr="00D434F8">
              <w:rPr>
                <w:rFonts w:ascii="Candara" w:eastAsia="Times New Roman" w:hAnsi="Candara" w:cs="Calibri"/>
                <w:b/>
                <w:lang w:eastAsia="tr-TR"/>
              </w:rPr>
              <w:t>Kabe’nin etrafında 1 kez dönmeye verilen isim</w:t>
            </w:r>
          </w:p>
          <w:p w:rsidR="00D434F8" w:rsidRPr="00514C14" w:rsidRDefault="008A30D8" w:rsidP="00D434F8">
            <w:pPr>
              <w:spacing w:after="0" w:line="240" w:lineRule="auto"/>
              <w:ind w:right="212"/>
              <w:jc w:val="both"/>
              <w:rPr>
                <w:rFonts w:ascii="Candara" w:hAnsi="Candara"/>
                <w:b/>
                <w:sz w:val="20"/>
                <w:szCs w:val="20"/>
              </w:rPr>
            </w:pPr>
            <w:r w:rsidRPr="00D434F8">
              <w:rPr>
                <w:rFonts w:ascii="Candara" w:eastAsia="Times New Roman" w:hAnsi="Candara" w:cs="Calibri"/>
                <w:b/>
                <w:lang w:eastAsia="tr-TR"/>
              </w:rPr>
              <w:t>7.</w:t>
            </w:r>
            <w:r w:rsidR="00D434F8" w:rsidRPr="00514C14">
              <w:rPr>
                <w:rFonts w:ascii="Candara" w:hAnsi="Candara"/>
                <w:b/>
                <w:sz w:val="20"/>
                <w:szCs w:val="20"/>
              </w:rPr>
              <w:t xml:space="preserve">Allah’a  yakınlaşmak  ve  İbadet  niyeti  ile yılda  bir  defa  belirli  hayvanları  </w:t>
            </w:r>
            <w:r w:rsidR="00514C14" w:rsidRPr="00514C14">
              <w:rPr>
                <w:rFonts w:ascii="Candara" w:hAnsi="Candara"/>
                <w:b/>
                <w:sz w:val="20"/>
                <w:szCs w:val="20"/>
              </w:rPr>
              <w:t>kesmekle yerine getirilen ibadet</w:t>
            </w:r>
          </w:p>
          <w:p w:rsidR="008A30D8" w:rsidRPr="00D434F8" w:rsidRDefault="00D42D5B" w:rsidP="008A30D8">
            <w:pPr>
              <w:spacing w:after="0" w:line="240" w:lineRule="auto"/>
              <w:ind w:right="212"/>
              <w:jc w:val="both"/>
              <w:rPr>
                <w:rFonts w:ascii="Candara" w:eastAsia="Times New Roman" w:hAnsi="Candara" w:cs="Calibri"/>
                <w:b/>
                <w:bCs/>
                <w:lang w:eastAsia="tr-TR"/>
              </w:rPr>
            </w:pPr>
            <w:r w:rsidRPr="00D434F8">
              <w:rPr>
                <w:rFonts w:ascii="Candara" w:eastAsia="Times New Roman" w:hAnsi="Candara" w:cs="Calibri"/>
                <w:b/>
                <w:lang w:eastAsia="tr-TR"/>
              </w:rPr>
              <w:t>8.</w:t>
            </w:r>
            <w:r w:rsidR="00145E14" w:rsidRPr="00D434F8">
              <w:rPr>
                <w:rFonts w:ascii="Candara" w:eastAsia="Times New Roman" w:hAnsi="Candara" w:cs="Calibri"/>
                <w:b/>
                <w:lang w:eastAsia="tr-TR"/>
              </w:rPr>
              <w:t>Hacda şeytan ta</w:t>
            </w:r>
            <w:r w:rsidR="001058F0" w:rsidRPr="00D434F8">
              <w:rPr>
                <w:rFonts w:ascii="Candara" w:eastAsia="Times New Roman" w:hAnsi="Candara" w:cs="Calibri"/>
                <w:b/>
                <w:lang w:eastAsia="tr-TR"/>
              </w:rPr>
              <w:t>şlamanın yapıldığı</w:t>
            </w:r>
            <w:r w:rsidR="00145E14" w:rsidRPr="00D434F8">
              <w:rPr>
                <w:rFonts w:ascii="Candara" w:eastAsia="Times New Roman" w:hAnsi="Candara" w:cs="Calibri"/>
                <w:b/>
                <w:lang w:eastAsia="tr-TR"/>
              </w:rPr>
              <w:t xml:space="preserve"> ve kurban kesilen mekan</w:t>
            </w:r>
          </w:p>
          <w:p w:rsidR="008A30D8" w:rsidRPr="00D434F8" w:rsidRDefault="008A30D8" w:rsidP="008A30D8">
            <w:pPr>
              <w:spacing w:after="0" w:line="240" w:lineRule="auto"/>
              <w:ind w:right="212"/>
              <w:jc w:val="both"/>
              <w:rPr>
                <w:rFonts w:ascii="Candara" w:eastAsia="Times New Roman" w:hAnsi="Candara" w:cs="Calibri"/>
                <w:b/>
                <w:bCs/>
                <w:lang w:eastAsia="tr-TR"/>
              </w:rPr>
            </w:pPr>
            <w:r w:rsidRPr="00D434F8">
              <w:rPr>
                <w:rFonts w:ascii="Candara" w:eastAsia="Times New Roman" w:hAnsi="Candara" w:cs="Calibri"/>
                <w:b/>
                <w:lang w:eastAsia="tr-TR"/>
              </w:rPr>
              <w:t>9.</w:t>
            </w:r>
            <w:r w:rsidR="00145E14" w:rsidRPr="00D434F8">
              <w:rPr>
                <w:rFonts w:ascii="Candara" w:eastAsia="Times New Roman" w:hAnsi="Candara" w:cs="Calibri"/>
                <w:b/>
                <w:lang w:eastAsia="tr-TR"/>
              </w:rPr>
              <w:t>Alevilerde kurban kesilirken okunan dua</w:t>
            </w:r>
          </w:p>
          <w:p w:rsidR="008A30D8" w:rsidRPr="008A30D8" w:rsidRDefault="008A30D8" w:rsidP="008A30D8">
            <w:pPr>
              <w:spacing w:after="0" w:line="240" w:lineRule="auto"/>
              <w:ind w:right="212"/>
              <w:jc w:val="both"/>
              <w:rPr>
                <w:rFonts w:ascii="Calibri" w:eastAsia="Times New Roman" w:hAnsi="Calibri" w:cs="Calibri"/>
                <w:b/>
                <w:bCs/>
                <w:lang w:eastAsia="tr-TR"/>
              </w:rPr>
            </w:pPr>
            <w:r w:rsidRPr="00D434F8">
              <w:rPr>
                <w:rFonts w:ascii="Candara" w:eastAsia="Times New Roman" w:hAnsi="Candara" w:cs="Calibri"/>
                <w:b/>
                <w:lang w:eastAsia="tr-TR"/>
              </w:rPr>
              <w:t>10.</w:t>
            </w:r>
            <w:r w:rsidRPr="00D434F8">
              <w:rPr>
                <w:rFonts w:ascii="Candara" w:eastAsia="Times New Roman" w:hAnsi="Candara" w:cs="Calibri"/>
                <w:b/>
                <w:bCs/>
                <w:lang w:eastAsia="tr-TR"/>
              </w:rPr>
              <w:t>Peygamberimizin (sav) sözlerine verilen ad.</w:t>
            </w:r>
          </w:p>
        </w:tc>
      </w:tr>
    </w:tbl>
    <w:p w:rsidR="00905B87" w:rsidRDefault="00905B87" w:rsidP="0068747D"/>
    <w:tbl>
      <w:tblPr>
        <w:tblpPr w:leftFromText="141" w:rightFromText="141" w:vertAnchor="text" w:horzAnchor="margin" w:tblpY="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5DFEC"/>
        <w:tblCellMar>
          <w:left w:w="70" w:type="dxa"/>
          <w:right w:w="70" w:type="dxa"/>
        </w:tblCellMar>
        <w:tblLook w:val="04A0"/>
      </w:tblPr>
      <w:tblGrid>
        <w:gridCol w:w="10685"/>
      </w:tblGrid>
      <w:tr w:rsidR="006A11AF" w:rsidRPr="006A11AF" w:rsidTr="006A11AF">
        <w:trPr>
          <w:trHeight w:val="417"/>
        </w:trPr>
        <w:tc>
          <w:tcPr>
            <w:tcW w:w="10685" w:type="dxa"/>
            <w:tcBorders>
              <w:top w:val="single" w:sz="4" w:space="0" w:color="auto"/>
              <w:left w:val="single" w:sz="4" w:space="0" w:color="auto"/>
              <w:bottom w:val="single" w:sz="4" w:space="0" w:color="auto"/>
              <w:right w:val="single" w:sz="4" w:space="0" w:color="auto"/>
            </w:tcBorders>
            <w:shd w:val="clear" w:color="auto" w:fill="E5DFEC"/>
            <w:hideMark/>
          </w:tcPr>
          <w:p w:rsidR="006A11AF" w:rsidRPr="006A11AF" w:rsidRDefault="006A11AF" w:rsidP="006A11AF">
            <w:pPr>
              <w:tabs>
                <w:tab w:val="center" w:pos="5051"/>
              </w:tabs>
              <w:spacing w:after="0" w:line="240" w:lineRule="auto"/>
              <w:rPr>
                <w:rFonts w:ascii="Lucida Sans Unicode" w:eastAsia="Times New Roman" w:hAnsi="Lucida Sans Unicode" w:cs="Lucida Sans Unicode"/>
                <w:b/>
                <w:color w:val="000000"/>
                <w:sz w:val="18"/>
                <w:szCs w:val="18"/>
                <w:lang w:eastAsia="tr-TR"/>
              </w:rPr>
            </w:pPr>
            <w:r w:rsidRPr="006A11AF">
              <w:rPr>
                <w:rFonts w:ascii="Lucida Sans Unicode" w:eastAsia="Times New Roman" w:hAnsi="Lucida Sans Unicode" w:cs="Lucida Sans Unicode"/>
                <w:b/>
                <w:sz w:val="18"/>
                <w:szCs w:val="18"/>
                <w:lang w:eastAsia="tr-TR"/>
              </w:rPr>
              <w:t xml:space="preserve">C- </w:t>
            </w:r>
            <w:r w:rsidRPr="006A11AF">
              <w:rPr>
                <w:rFonts w:ascii="Lucida Sans Unicode" w:eastAsia="Times New Roman" w:hAnsi="Lucida Sans Unicode" w:cs="Lucida Sans Unicode"/>
                <w:b/>
                <w:color w:val="000000"/>
                <w:sz w:val="18"/>
                <w:szCs w:val="18"/>
                <w:lang w:eastAsia="tr-TR"/>
              </w:rPr>
              <w:t xml:space="preserve">Aşağıdaki cümlelerden doğru olanların başına ( D ), yanlış olanların başına ( Y ) yazınız.          </w:t>
            </w:r>
            <w:r w:rsidRPr="006A11AF">
              <w:rPr>
                <w:rFonts w:ascii="Lucida Sans Unicode" w:eastAsia="Times New Roman" w:hAnsi="Lucida Sans Unicode" w:cs="Lucida Sans Unicode"/>
                <w:b/>
                <w:sz w:val="18"/>
                <w:szCs w:val="18"/>
                <w:lang w:eastAsia="tr-TR"/>
              </w:rPr>
              <w:t>(10 puan)</w:t>
            </w:r>
          </w:p>
        </w:tc>
      </w:tr>
    </w:tbl>
    <w:p w:rsidR="006A11AF" w:rsidRPr="006A11AF" w:rsidRDefault="006A11AF" w:rsidP="006A11AF">
      <w:pPr>
        <w:tabs>
          <w:tab w:val="left" w:pos="5295"/>
        </w:tabs>
        <w:spacing w:after="0" w:line="240" w:lineRule="auto"/>
        <w:rPr>
          <w:rFonts w:ascii="Lucida Sans Unicode" w:eastAsia="Times New Roman" w:hAnsi="Lucida Sans Unicode" w:cs="Lucida Sans Unicode"/>
          <w:sz w:val="18"/>
          <w:szCs w:val="18"/>
          <w:lang w:eastAsia="tr-TR"/>
        </w:rPr>
      </w:pPr>
    </w:p>
    <w:tbl>
      <w:tblPr>
        <w:tblpPr w:leftFromText="141" w:rightFromText="141" w:vertAnchor="text" w:horzAnchor="margin" w:tblpY="23"/>
        <w:tblW w:w="0" w:type="auto"/>
        <w:tblCellMar>
          <w:left w:w="70" w:type="dxa"/>
          <w:right w:w="70" w:type="dxa"/>
        </w:tblCellMar>
        <w:tblLook w:val="04A0"/>
      </w:tblPr>
      <w:tblGrid>
        <w:gridCol w:w="720"/>
        <w:gridCol w:w="8350"/>
      </w:tblGrid>
      <w:tr w:rsidR="006A11AF" w:rsidRPr="00936CFC" w:rsidTr="006A11AF">
        <w:trPr>
          <w:trHeight w:val="340"/>
        </w:trPr>
        <w:tc>
          <w:tcPr>
            <w:tcW w:w="720" w:type="dxa"/>
            <w:hideMark/>
          </w:tcPr>
          <w:p w:rsidR="006A11AF" w:rsidRPr="00936CFC" w:rsidRDefault="006A11AF" w:rsidP="006A11AF">
            <w:pPr>
              <w:tabs>
                <w:tab w:val="left" w:pos="4125"/>
                <w:tab w:val="left" w:pos="4830"/>
              </w:tabs>
              <w:spacing w:after="0" w:line="240" w:lineRule="auto"/>
              <w:rPr>
                <w:rFonts w:ascii="Candara" w:eastAsia="Times New Roman" w:hAnsi="Candara" w:cs="Lucida Sans Unicode"/>
                <w:lang w:eastAsia="tr-TR"/>
              </w:rPr>
            </w:pPr>
            <w:r w:rsidRPr="00936CFC">
              <w:rPr>
                <w:rFonts w:ascii="Candara" w:eastAsia="Times New Roman" w:hAnsi="Candara" w:cs="Lucida Sans Unicode"/>
                <w:lang w:eastAsia="tr-TR"/>
              </w:rPr>
              <w:t>(      )</w:t>
            </w:r>
          </w:p>
        </w:tc>
        <w:tc>
          <w:tcPr>
            <w:tcW w:w="8350" w:type="dxa"/>
            <w:hideMark/>
          </w:tcPr>
          <w:p w:rsidR="006A11AF" w:rsidRPr="00936CFC" w:rsidRDefault="00311BDC" w:rsidP="006A11AF">
            <w:pPr>
              <w:tabs>
                <w:tab w:val="left" w:pos="4125"/>
                <w:tab w:val="left" w:pos="4830"/>
              </w:tabs>
              <w:spacing w:after="0" w:line="240" w:lineRule="auto"/>
              <w:rPr>
                <w:rFonts w:ascii="Candara" w:eastAsia="Times New Roman" w:hAnsi="Candara" w:cs="Lucida Sans Unicode"/>
                <w:lang w:eastAsia="tr-TR"/>
              </w:rPr>
            </w:pPr>
            <w:r w:rsidRPr="00936CFC">
              <w:rPr>
                <w:rFonts w:ascii="Candara" w:eastAsia="Times New Roman" w:hAnsi="Candara" w:cs="Lucida Sans Unicode"/>
                <w:lang w:eastAsia="tr-TR"/>
              </w:rPr>
              <w:t>Peygamberimizin mezarı Kâbe’nin içindedir.</w:t>
            </w:r>
          </w:p>
        </w:tc>
      </w:tr>
      <w:tr w:rsidR="006A11AF" w:rsidRPr="00936CFC" w:rsidTr="006A11AF">
        <w:trPr>
          <w:trHeight w:val="340"/>
        </w:trPr>
        <w:tc>
          <w:tcPr>
            <w:tcW w:w="720" w:type="dxa"/>
            <w:hideMark/>
          </w:tcPr>
          <w:p w:rsidR="006A11AF" w:rsidRPr="00936CFC" w:rsidRDefault="006A11AF" w:rsidP="006A11AF">
            <w:pPr>
              <w:tabs>
                <w:tab w:val="left" w:pos="4125"/>
                <w:tab w:val="left" w:pos="4830"/>
              </w:tabs>
              <w:spacing w:after="0" w:line="240" w:lineRule="auto"/>
              <w:rPr>
                <w:rFonts w:ascii="Candara" w:eastAsia="Times New Roman" w:hAnsi="Candara" w:cs="Lucida Sans Unicode"/>
                <w:lang w:eastAsia="tr-TR"/>
              </w:rPr>
            </w:pPr>
            <w:r w:rsidRPr="00936CFC">
              <w:rPr>
                <w:rFonts w:ascii="Candara" w:eastAsia="Times New Roman" w:hAnsi="Candara" w:cs="Lucida Sans Unicode"/>
                <w:lang w:eastAsia="tr-TR"/>
              </w:rPr>
              <w:t>(      )</w:t>
            </w:r>
          </w:p>
        </w:tc>
        <w:tc>
          <w:tcPr>
            <w:tcW w:w="8350" w:type="dxa"/>
            <w:hideMark/>
          </w:tcPr>
          <w:p w:rsidR="006A11AF" w:rsidRPr="00936CFC" w:rsidRDefault="00936CFC" w:rsidP="00936CFC">
            <w:pPr>
              <w:spacing w:after="0" w:line="240" w:lineRule="auto"/>
              <w:jc w:val="both"/>
              <w:rPr>
                <w:rFonts w:ascii="Candara" w:eastAsia="Times New Roman" w:hAnsi="Candara" w:cs="Lucida Sans Unicode"/>
                <w:lang w:eastAsia="tr-TR"/>
              </w:rPr>
            </w:pPr>
            <w:r w:rsidRPr="00936CFC">
              <w:rPr>
                <w:rFonts w:ascii="Candara" w:eastAsia="Times New Roman" w:hAnsi="Candara" w:cs="Lucida Sans Unicode"/>
                <w:lang w:eastAsia="tr-TR"/>
              </w:rPr>
              <w:t>Kâbe’yi tavaf görevine Hacerülesved’in hizasından başlanır.</w:t>
            </w:r>
          </w:p>
        </w:tc>
      </w:tr>
      <w:tr w:rsidR="006A11AF" w:rsidRPr="00936CFC" w:rsidTr="006A11AF">
        <w:trPr>
          <w:trHeight w:val="340"/>
        </w:trPr>
        <w:tc>
          <w:tcPr>
            <w:tcW w:w="720" w:type="dxa"/>
            <w:hideMark/>
          </w:tcPr>
          <w:p w:rsidR="006A11AF" w:rsidRPr="00936CFC" w:rsidRDefault="006A11AF" w:rsidP="006A11AF">
            <w:pPr>
              <w:tabs>
                <w:tab w:val="left" w:pos="4125"/>
                <w:tab w:val="left" w:pos="4830"/>
              </w:tabs>
              <w:spacing w:after="0" w:line="240" w:lineRule="auto"/>
              <w:rPr>
                <w:rFonts w:ascii="Candara" w:eastAsia="Times New Roman" w:hAnsi="Candara" w:cs="Lucida Sans Unicode"/>
                <w:lang w:eastAsia="tr-TR"/>
              </w:rPr>
            </w:pPr>
            <w:r w:rsidRPr="00936CFC">
              <w:rPr>
                <w:rFonts w:ascii="Candara" w:eastAsia="Times New Roman" w:hAnsi="Candara" w:cs="Lucida Sans Unicode"/>
                <w:lang w:eastAsia="tr-TR"/>
              </w:rPr>
              <w:t>(      )</w:t>
            </w:r>
          </w:p>
        </w:tc>
        <w:tc>
          <w:tcPr>
            <w:tcW w:w="8350" w:type="dxa"/>
            <w:hideMark/>
          </w:tcPr>
          <w:p w:rsidR="006A11AF" w:rsidRPr="00936CFC" w:rsidRDefault="00936CFC" w:rsidP="006A11AF">
            <w:pPr>
              <w:tabs>
                <w:tab w:val="left" w:pos="4125"/>
                <w:tab w:val="left" w:pos="4830"/>
              </w:tabs>
              <w:spacing w:after="0" w:line="240" w:lineRule="auto"/>
              <w:rPr>
                <w:rFonts w:ascii="Candara" w:eastAsia="Times New Roman" w:hAnsi="Candara" w:cs="Lucida Sans Unicode"/>
                <w:lang w:eastAsia="tr-TR"/>
              </w:rPr>
            </w:pPr>
            <w:r w:rsidRPr="00936CFC">
              <w:rPr>
                <w:rFonts w:ascii="Candara" w:eastAsia="Times New Roman" w:hAnsi="Candara" w:cs="Lucida Sans Unicode"/>
                <w:lang w:eastAsia="tr-TR"/>
              </w:rPr>
              <w:t>Tavuk , horoz  ve  ördek  gibi  hayvanları da   Kurban bayramında  kurban edebiliriz.</w:t>
            </w:r>
          </w:p>
        </w:tc>
      </w:tr>
      <w:tr w:rsidR="006A11AF" w:rsidRPr="00936CFC" w:rsidTr="006A11AF">
        <w:trPr>
          <w:trHeight w:val="340"/>
        </w:trPr>
        <w:tc>
          <w:tcPr>
            <w:tcW w:w="720" w:type="dxa"/>
            <w:hideMark/>
          </w:tcPr>
          <w:p w:rsidR="006A11AF" w:rsidRPr="00936CFC" w:rsidRDefault="006A11AF" w:rsidP="006A11AF">
            <w:pPr>
              <w:tabs>
                <w:tab w:val="left" w:pos="4125"/>
                <w:tab w:val="left" w:pos="4830"/>
              </w:tabs>
              <w:spacing w:after="0" w:line="240" w:lineRule="auto"/>
              <w:rPr>
                <w:rFonts w:ascii="Candara" w:eastAsia="Times New Roman" w:hAnsi="Candara" w:cs="Lucida Sans Unicode"/>
                <w:lang w:eastAsia="tr-TR"/>
              </w:rPr>
            </w:pPr>
            <w:r w:rsidRPr="00936CFC">
              <w:rPr>
                <w:rFonts w:ascii="Candara" w:eastAsia="Times New Roman" w:hAnsi="Candara" w:cs="Lucida Sans Unicode"/>
                <w:lang w:eastAsia="tr-TR"/>
              </w:rPr>
              <w:t>(      )</w:t>
            </w:r>
          </w:p>
        </w:tc>
        <w:tc>
          <w:tcPr>
            <w:tcW w:w="8350" w:type="dxa"/>
            <w:hideMark/>
          </w:tcPr>
          <w:p w:rsidR="006A11AF" w:rsidRPr="00936CFC" w:rsidRDefault="00311BDC" w:rsidP="006A11AF">
            <w:pPr>
              <w:spacing w:after="0" w:line="240" w:lineRule="auto"/>
              <w:rPr>
                <w:rFonts w:ascii="Candara" w:eastAsia="Times New Roman" w:hAnsi="Candara" w:cs="Lucida Sans Unicode"/>
                <w:bCs/>
                <w:lang w:eastAsia="tr-TR"/>
              </w:rPr>
            </w:pPr>
            <w:r w:rsidRPr="00936CFC">
              <w:rPr>
                <w:rFonts w:ascii="Candara" w:eastAsia="Times New Roman" w:hAnsi="Candara" w:cs="Lucida Sans Unicode"/>
                <w:lang w:eastAsia="tr-TR"/>
              </w:rPr>
              <w:t>İnsanın namazı, kurbanı ve hayatının tamamı âlemlerin Rabbi içindir.</w:t>
            </w:r>
          </w:p>
        </w:tc>
      </w:tr>
      <w:tr w:rsidR="006A11AF" w:rsidRPr="00936CFC" w:rsidTr="006A11AF">
        <w:trPr>
          <w:trHeight w:val="340"/>
        </w:trPr>
        <w:tc>
          <w:tcPr>
            <w:tcW w:w="720" w:type="dxa"/>
            <w:hideMark/>
          </w:tcPr>
          <w:p w:rsidR="006A11AF" w:rsidRPr="00936CFC" w:rsidRDefault="006A11AF" w:rsidP="006A11AF">
            <w:pPr>
              <w:tabs>
                <w:tab w:val="left" w:pos="4125"/>
                <w:tab w:val="left" w:pos="4830"/>
              </w:tabs>
              <w:spacing w:after="0" w:line="240" w:lineRule="auto"/>
              <w:rPr>
                <w:rFonts w:ascii="Candara" w:eastAsia="Times New Roman" w:hAnsi="Candara" w:cs="Lucida Sans Unicode"/>
                <w:lang w:eastAsia="tr-TR"/>
              </w:rPr>
            </w:pPr>
            <w:r w:rsidRPr="00936CFC">
              <w:rPr>
                <w:rFonts w:ascii="Candara" w:eastAsia="Times New Roman" w:hAnsi="Candara" w:cs="Lucida Sans Unicode"/>
                <w:lang w:eastAsia="tr-TR"/>
              </w:rPr>
              <w:t>(      )</w:t>
            </w:r>
          </w:p>
        </w:tc>
        <w:tc>
          <w:tcPr>
            <w:tcW w:w="8350" w:type="dxa"/>
            <w:hideMark/>
          </w:tcPr>
          <w:p w:rsidR="00F90558" w:rsidRPr="00936CFC" w:rsidRDefault="00076DA7" w:rsidP="006A11AF">
            <w:pPr>
              <w:spacing w:after="0" w:line="240" w:lineRule="auto"/>
              <w:rPr>
                <w:rFonts w:ascii="Candara" w:eastAsia="Times New Roman" w:hAnsi="Candara" w:cs="Lucida Sans Unicode"/>
                <w:lang w:eastAsia="tr-TR"/>
              </w:rPr>
            </w:pPr>
            <w:r w:rsidRPr="00936CFC">
              <w:rPr>
                <w:rFonts w:ascii="Candara" w:eastAsia="Times New Roman" w:hAnsi="Candara" w:cs="Lucida Sans Unicode"/>
                <w:lang w:eastAsia="tr-TR"/>
              </w:rPr>
              <w:t>Koyun 1 ile 7 kişi arasında kişi için kurban edilir</w:t>
            </w:r>
          </w:p>
          <w:p w:rsidR="006A11AF" w:rsidRPr="00936CFC" w:rsidRDefault="006A11AF" w:rsidP="006A11AF">
            <w:pPr>
              <w:spacing w:after="0" w:line="240" w:lineRule="auto"/>
              <w:rPr>
                <w:rFonts w:ascii="Candara" w:eastAsia="Times New Roman" w:hAnsi="Candara" w:cs="Lucida Sans Unicode"/>
                <w:lang w:eastAsia="tr-TR"/>
              </w:rPr>
            </w:pPr>
          </w:p>
        </w:tc>
      </w:tr>
    </w:tbl>
    <w:p w:rsidR="00905B87" w:rsidRPr="00936CFC" w:rsidRDefault="00905B87" w:rsidP="0068747D">
      <w:pPr>
        <w:rPr>
          <w:rFonts w:ascii="Candara" w:hAnsi="Candara"/>
        </w:rPr>
      </w:pPr>
    </w:p>
    <w:p w:rsidR="00936CFC" w:rsidRDefault="00936CFC" w:rsidP="0068747D">
      <w:pPr>
        <w:rPr>
          <w:rFonts w:ascii="Candara" w:hAnsi="Candara"/>
        </w:rPr>
      </w:pPr>
    </w:p>
    <w:p w:rsidR="00936CFC" w:rsidRDefault="00936CFC" w:rsidP="0068747D">
      <w:pPr>
        <w:rPr>
          <w:rFonts w:ascii="Candara" w:hAnsi="Candara"/>
        </w:rPr>
      </w:pPr>
    </w:p>
    <w:p w:rsidR="00936CFC" w:rsidRDefault="00936CFC" w:rsidP="0068747D">
      <w:pPr>
        <w:rPr>
          <w:rFonts w:ascii="Candara" w:hAnsi="Candara"/>
        </w:rPr>
      </w:pPr>
    </w:p>
    <w:p w:rsidR="00936CFC" w:rsidRDefault="00936CFC" w:rsidP="0068747D">
      <w:pPr>
        <w:rPr>
          <w:rFonts w:ascii="Candara" w:hAnsi="Candara"/>
        </w:rPr>
      </w:pPr>
    </w:p>
    <w:p w:rsidR="00905B87" w:rsidRPr="00936CFC" w:rsidRDefault="00B0786A" w:rsidP="0068747D">
      <w:pPr>
        <w:rPr>
          <w:rFonts w:ascii="Arial" w:hAnsi="Arial" w:cs="Arial"/>
          <w:b/>
          <w:bCs/>
        </w:rPr>
      </w:pPr>
      <w:r w:rsidRPr="00936CFC">
        <w:rPr>
          <w:rFonts w:ascii="Arial" w:hAnsi="Arial" w:cs="Arial"/>
          <w:b/>
          <w:bCs/>
        </w:rPr>
        <w:t>D</w:t>
      </w:r>
      <w:r w:rsidR="00815E3C" w:rsidRPr="00936CFC">
        <w:rPr>
          <w:rFonts w:ascii="Arial" w:hAnsi="Arial" w:cs="Arial"/>
          <w:b/>
          <w:bCs/>
        </w:rPr>
        <w:t>-</w:t>
      </w:r>
      <w:r w:rsidR="006A11AF" w:rsidRPr="00936CFC">
        <w:rPr>
          <w:rFonts w:ascii="Arial" w:hAnsi="Arial" w:cs="Arial"/>
          <w:b/>
          <w:bCs/>
        </w:rPr>
        <w:t>En’am suresi 162. Ayeti ve anlamını yazınız.</w:t>
      </w:r>
      <w:r w:rsidR="008A5DF3" w:rsidRPr="00936CFC">
        <w:rPr>
          <w:rFonts w:ascii="Arial" w:hAnsi="Arial" w:cs="Arial"/>
          <w:b/>
          <w:bCs/>
        </w:rPr>
        <w:t xml:space="preserve">?Besmeleyi yazmayı unutmayın </w:t>
      </w:r>
      <w:r w:rsidR="006A11AF" w:rsidRPr="00936CFC">
        <w:rPr>
          <w:rFonts w:ascii="Arial" w:hAnsi="Arial" w:cs="Arial"/>
          <w:b/>
          <w:bCs/>
        </w:rPr>
        <w:t xml:space="preserve"> (10 puan)</w:t>
      </w:r>
    </w:p>
    <w:p w:rsidR="006A11AF" w:rsidRDefault="006A11AF" w:rsidP="0068747D">
      <w:pPr>
        <w:rPr>
          <w:b/>
          <w:bCs/>
          <w:sz w:val="21"/>
          <w:szCs w:val="21"/>
        </w:rPr>
      </w:pPr>
    </w:p>
    <w:p w:rsidR="006A11AF" w:rsidRDefault="00A701B5" w:rsidP="0068747D">
      <w:pPr>
        <w:rPr>
          <w:b/>
          <w:bCs/>
          <w:sz w:val="21"/>
          <w:szCs w:val="21"/>
        </w:rPr>
      </w:pPr>
      <w:hyperlink r:id="rId7" w:history="1">
        <w:r w:rsidRPr="00956D86">
          <w:rPr>
            <w:rStyle w:val="Kpr"/>
            <w:b/>
            <w:bCs/>
            <w:sz w:val="21"/>
            <w:szCs w:val="21"/>
          </w:rPr>
          <w:t>https://www.sorubak.com</w:t>
        </w:r>
      </w:hyperlink>
      <w:r>
        <w:rPr>
          <w:b/>
          <w:bCs/>
          <w:sz w:val="21"/>
          <w:szCs w:val="21"/>
        </w:rPr>
        <w:t xml:space="preserve"> </w:t>
      </w:r>
    </w:p>
    <w:p w:rsidR="00936CFC" w:rsidRDefault="00936CFC" w:rsidP="0068747D">
      <w:pPr>
        <w:rPr>
          <w:rFonts w:ascii="Arial" w:hAnsi="Arial" w:cs="Arial"/>
          <w:b/>
        </w:rPr>
      </w:pPr>
    </w:p>
    <w:p w:rsidR="00070F70" w:rsidRDefault="00070F70" w:rsidP="0068747D">
      <w:pPr>
        <w:rPr>
          <w:rFonts w:ascii="Arial" w:hAnsi="Arial" w:cs="Arial"/>
          <w:b/>
        </w:rPr>
      </w:pPr>
    </w:p>
    <w:p w:rsidR="006A11AF" w:rsidRPr="00936CFC" w:rsidRDefault="00B0786A" w:rsidP="0068747D">
      <w:pPr>
        <w:rPr>
          <w:rFonts w:ascii="Arial" w:hAnsi="Arial" w:cs="Arial"/>
          <w:b/>
        </w:rPr>
      </w:pPr>
      <w:r w:rsidRPr="00936CFC">
        <w:rPr>
          <w:rFonts w:ascii="Arial" w:hAnsi="Arial" w:cs="Arial"/>
          <w:b/>
        </w:rPr>
        <w:t>E</w:t>
      </w:r>
      <w:r w:rsidR="00815E3C" w:rsidRPr="00936CFC">
        <w:rPr>
          <w:rFonts w:ascii="Arial" w:hAnsi="Arial" w:cs="Arial"/>
          <w:b/>
        </w:rPr>
        <w:t>-</w:t>
      </w:r>
      <w:r w:rsidR="006A11AF" w:rsidRPr="00936CFC">
        <w:rPr>
          <w:rFonts w:ascii="Arial" w:hAnsi="Arial" w:cs="Arial"/>
          <w:b/>
        </w:rPr>
        <w:t>Hac ile umre arasındaki farklardan 3 tanesini  yazınız.</w:t>
      </w:r>
      <w:r w:rsidR="008A5DF3" w:rsidRPr="00936CFC">
        <w:rPr>
          <w:rFonts w:ascii="Arial" w:hAnsi="Arial" w:cs="Arial"/>
          <w:b/>
        </w:rPr>
        <w:t>?</w:t>
      </w:r>
      <w:r w:rsidR="00E134C5" w:rsidRPr="00936CFC">
        <w:rPr>
          <w:rFonts w:ascii="Arial" w:hAnsi="Arial" w:cs="Arial"/>
          <w:b/>
        </w:rPr>
        <w:t>(12</w:t>
      </w:r>
      <w:r w:rsidR="006A11AF" w:rsidRPr="00936CFC">
        <w:rPr>
          <w:rFonts w:ascii="Arial" w:hAnsi="Arial" w:cs="Arial"/>
          <w:b/>
        </w:rPr>
        <w:t xml:space="preserve"> puan)</w:t>
      </w:r>
    </w:p>
    <w:p w:rsidR="00905B87" w:rsidRDefault="00905B87" w:rsidP="0068747D"/>
    <w:p w:rsidR="00905B87" w:rsidRDefault="00905B87" w:rsidP="0068747D"/>
    <w:p w:rsidR="00905B87" w:rsidRDefault="00905B87" w:rsidP="0068747D"/>
    <w:p w:rsidR="00905B87" w:rsidRDefault="00905B87" w:rsidP="0068747D"/>
    <w:p w:rsidR="00B0786A" w:rsidRDefault="00B0786A" w:rsidP="00B0786A">
      <w:pPr>
        <w:pStyle w:val="AralkYok"/>
      </w:pPr>
    </w:p>
    <w:p w:rsidR="00B0786A" w:rsidRDefault="00B0786A" w:rsidP="00B0786A">
      <w:pPr>
        <w:pStyle w:val="AralkYok"/>
      </w:pPr>
    </w:p>
    <w:sectPr w:rsidR="00B0786A" w:rsidSect="006A11AF">
      <w:type w:val="nextColumn"/>
      <w:pgSz w:w="11906" w:h="16838"/>
      <w:pgMar w:top="56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1888" w:rsidRDefault="00081888" w:rsidP="008A0BFD">
      <w:pPr>
        <w:spacing w:after="0" w:line="240" w:lineRule="auto"/>
      </w:pPr>
      <w:r>
        <w:separator/>
      </w:r>
    </w:p>
  </w:endnote>
  <w:endnote w:type="continuationSeparator" w:id="1">
    <w:p w:rsidR="00081888" w:rsidRDefault="00081888" w:rsidP="008A0BF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20002A87" w:usb1="80000000" w:usb2="00000008" w:usb3="00000000" w:csb0="000001FF" w:csb1="00000000"/>
  </w:font>
  <w:font w:name="Times New Roman">
    <w:panose1 w:val="02020603050405020304"/>
    <w:charset w:val="A2"/>
    <w:family w:val="roman"/>
    <w:pitch w:val="variable"/>
    <w:sig w:usb0="20002A87" w:usb1="80000000" w:usb2="00000008" w:usb3="00000000" w:csb0="000001FF" w:csb1="00000000"/>
  </w:font>
  <w:font w:name="Tahoma">
    <w:panose1 w:val="020B0604030504040204"/>
    <w:charset w:val="A2"/>
    <w:family w:val="swiss"/>
    <w:pitch w:val="variable"/>
    <w:sig w:usb0="61002A87" w:usb1="80000000" w:usb2="00000008" w:usb3="00000000" w:csb0="0001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A2"/>
    <w:family w:val="swiss"/>
    <w:pitch w:val="variable"/>
    <w:sig w:usb0="A00002EF" w:usb1="4000204B" w:usb2="00000000" w:usb3="00000000" w:csb0="0000009F" w:csb1="00000000"/>
  </w:font>
  <w:font w:name="Lucida Sans Unicode">
    <w:panose1 w:val="020B0602030504020204"/>
    <w:charset w:val="A2"/>
    <w:family w:val="swiss"/>
    <w:pitch w:val="variable"/>
    <w:sig w:usb0="80000AFF" w:usb1="0000396B" w:usb2="00000000" w:usb3="00000000" w:csb0="0000003F" w:csb1="00000000"/>
  </w:font>
  <w:font w:name="Calibri Light">
    <w:altName w:val="Arial"/>
    <w:charset w:val="A2"/>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1888" w:rsidRDefault="00081888" w:rsidP="008A0BFD">
      <w:pPr>
        <w:spacing w:after="0" w:line="240" w:lineRule="auto"/>
      </w:pPr>
      <w:r>
        <w:separator/>
      </w:r>
    </w:p>
  </w:footnote>
  <w:footnote w:type="continuationSeparator" w:id="1">
    <w:p w:rsidR="00081888" w:rsidRDefault="00081888" w:rsidP="008A0BF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0"/>
    <w:footnote w:id="1"/>
  </w:footnotePr>
  <w:endnotePr>
    <w:endnote w:id="0"/>
    <w:endnote w:id="1"/>
  </w:endnotePr>
  <w:compat/>
  <w:rsids>
    <w:rsidRoot w:val="005A0B86"/>
    <w:rsid w:val="00006121"/>
    <w:rsid w:val="0005426C"/>
    <w:rsid w:val="00070F70"/>
    <w:rsid w:val="00076DA7"/>
    <w:rsid w:val="00081888"/>
    <w:rsid w:val="00096795"/>
    <w:rsid w:val="000B54DF"/>
    <w:rsid w:val="001058F0"/>
    <w:rsid w:val="00145E14"/>
    <w:rsid w:val="00210047"/>
    <w:rsid w:val="00261860"/>
    <w:rsid w:val="00270ED9"/>
    <w:rsid w:val="00311BDC"/>
    <w:rsid w:val="00382813"/>
    <w:rsid w:val="003A50B4"/>
    <w:rsid w:val="004B1585"/>
    <w:rsid w:val="00514C14"/>
    <w:rsid w:val="0059103D"/>
    <w:rsid w:val="005A0B86"/>
    <w:rsid w:val="005B119F"/>
    <w:rsid w:val="00614F52"/>
    <w:rsid w:val="006359D2"/>
    <w:rsid w:val="0068747D"/>
    <w:rsid w:val="006A11AF"/>
    <w:rsid w:val="006A70C3"/>
    <w:rsid w:val="007A1DF9"/>
    <w:rsid w:val="007B2C45"/>
    <w:rsid w:val="00815E3C"/>
    <w:rsid w:val="00820DF1"/>
    <w:rsid w:val="008518F3"/>
    <w:rsid w:val="008A0BFD"/>
    <w:rsid w:val="008A30D8"/>
    <w:rsid w:val="008A5DF3"/>
    <w:rsid w:val="00905B87"/>
    <w:rsid w:val="00936CFC"/>
    <w:rsid w:val="009624FB"/>
    <w:rsid w:val="00A701B5"/>
    <w:rsid w:val="00B0786A"/>
    <w:rsid w:val="00B1237B"/>
    <w:rsid w:val="00B66695"/>
    <w:rsid w:val="00B94302"/>
    <w:rsid w:val="00BC53F9"/>
    <w:rsid w:val="00C239F7"/>
    <w:rsid w:val="00C638C5"/>
    <w:rsid w:val="00D135B2"/>
    <w:rsid w:val="00D42D5B"/>
    <w:rsid w:val="00D434F8"/>
    <w:rsid w:val="00DA1C7C"/>
    <w:rsid w:val="00DE42BC"/>
    <w:rsid w:val="00E134C5"/>
    <w:rsid w:val="00EB1267"/>
    <w:rsid w:val="00F46A0F"/>
    <w:rsid w:val="00F90558"/>
    <w:rsid w:val="00FC7A9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747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F46A0F"/>
    <w:rPr>
      <w:color w:val="0563C1" w:themeColor="hyperlink"/>
      <w:u w:val="single"/>
    </w:rPr>
  </w:style>
  <w:style w:type="paragraph" w:styleId="BalonMetni">
    <w:name w:val="Balloon Text"/>
    <w:basedOn w:val="Normal"/>
    <w:link w:val="BalonMetniChar"/>
    <w:uiPriority w:val="99"/>
    <w:semiHidden/>
    <w:unhideWhenUsed/>
    <w:rsid w:val="006A11A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A11AF"/>
    <w:rPr>
      <w:rFonts w:ascii="Tahoma" w:hAnsi="Tahoma" w:cs="Tahoma"/>
      <w:sz w:val="16"/>
      <w:szCs w:val="16"/>
    </w:rPr>
  </w:style>
  <w:style w:type="paragraph" w:customStyle="1" w:styleId="Default">
    <w:name w:val="Default"/>
    <w:rsid w:val="006A11AF"/>
    <w:pPr>
      <w:autoSpaceDE w:val="0"/>
      <w:autoSpaceDN w:val="0"/>
      <w:adjustRightInd w:val="0"/>
      <w:spacing w:after="0" w:line="240" w:lineRule="auto"/>
    </w:pPr>
    <w:rPr>
      <w:rFonts w:ascii="Arial" w:eastAsia="Times New Roman" w:hAnsi="Arial" w:cs="Arial"/>
      <w:color w:val="000000"/>
      <w:sz w:val="24"/>
      <w:szCs w:val="24"/>
      <w:lang w:eastAsia="tr-TR"/>
    </w:rPr>
  </w:style>
  <w:style w:type="paragraph" w:styleId="AralkYok">
    <w:name w:val="No Spacing"/>
    <w:uiPriority w:val="1"/>
    <w:qFormat/>
    <w:rsid w:val="00C239F7"/>
    <w:pPr>
      <w:spacing w:after="0" w:line="240" w:lineRule="auto"/>
    </w:pPr>
  </w:style>
  <w:style w:type="paragraph" w:styleId="stbilgi">
    <w:name w:val="header"/>
    <w:basedOn w:val="Normal"/>
    <w:link w:val="stbilgiChar"/>
    <w:uiPriority w:val="99"/>
    <w:unhideWhenUsed/>
    <w:rsid w:val="008A0BF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A0BFD"/>
  </w:style>
  <w:style w:type="paragraph" w:styleId="Altbilgi">
    <w:name w:val="footer"/>
    <w:basedOn w:val="Normal"/>
    <w:link w:val="AltbilgiChar"/>
    <w:uiPriority w:val="99"/>
    <w:unhideWhenUsed/>
    <w:rsid w:val="008A0BF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A0BF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747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F46A0F"/>
    <w:rPr>
      <w:color w:val="0563C1" w:themeColor="hyperlink"/>
      <w:u w:val="single"/>
    </w:rPr>
  </w:style>
  <w:style w:type="paragraph" w:styleId="BalonMetni">
    <w:name w:val="Balloon Text"/>
    <w:basedOn w:val="Normal"/>
    <w:link w:val="BalonMetniChar"/>
    <w:uiPriority w:val="99"/>
    <w:semiHidden/>
    <w:unhideWhenUsed/>
    <w:rsid w:val="006A11A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A11AF"/>
    <w:rPr>
      <w:rFonts w:ascii="Tahoma" w:hAnsi="Tahoma" w:cs="Tahoma"/>
      <w:sz w:val="16"/>
      <w:szCs w:val="16"/>
    </w:rPr>
  </w:style>
  <w:style w:type="paragraph" w:customStyle="1" w:styleId="Default">
    <w:name w:val="Default"/>
    <w:rsid w:val="006A11AF"/>
    <w:pPr>
      <w:autoSpaceDE w:val="0"/>
      <w:autoSpaceDN w:val="0"/>
      <w:adjustRightInd w:val="0"/>
      <w:spacing w:after="0" w:line="240" w:lineRule="auto"/>
    </w:pPr>
    <w:rPr>
      <w:rFonts w:ascii="Arial" w:eastAsia="Times New Roman" w:hAnsi="Arial" w:cs="Arial"/>
      <w:color w:val="000000"/>
      <w:sz w:val="24"/>
      <w:szCs w:val="24"/>
      <w:lang w:eastAsia="tr-TR"/>
    </w:rPr>
  </w:style>
  <w:style w:type="paragraph" w:styleId="AralkYok">
    <w:name w:val="No Spacing"/>
    <w:uiPriority w:val="1"/>
    <w:qFormat/>
    <w:rsid w:val="00C239F7"/>
    <w:pPr>
      <w:spacing w:after="0" w:line="240" w:lineRule="auto"/>
    </w:pPr>
  </w:style>
  <w:style w:type="paragraph" w:styleId="stbilgi">
    <w:name w:val="header"/>
    <w:basedOn w:val="Normal"/>
    <w:link w:val="stbilgiChar"/>
    <w:uiPriority w:val="99"/>
    <w:unhideWhenUsed/>
    <w:rsid w:val="008A0BF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A0BFD"/>
  </w:style>
  <w:style w:type="paragraph" w:styleId="Altbilgi">
    <w:name w:val="footer"/>
    <w:basedOn w:val="Normal"/>
    <w:link w:val="AltbilgiChar"/>
    <w:uiPriority w:val="99"/>
    <w:unhideWhenUsed/>
    <w:rsid w:val="008A0BF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A0BFD"/>
  </w:style>
</w:styles>
</file>

<file path=word/webSettings.xml><?xml version="1.0" encoding="utf-8"?>
<w:webSettings xmlns:r="http://schemas.openxmlformats.org/officeDocument/2006/relationships" xmlns:w="http://schemas.openxmlformats.org/wordprocessingml/2006/main">
  <w:divs>
    <w:div w:id="134106409">
      <w:bodyDiv w:val="1"/>
      <w:marLeft w:val="0"/>
      <w:marRight w:val="0"/>
      <w:marTop w:val="0"/>
      <w:marBottom w:val="0"/>
      <w:divBdr>
        <w:top w:val="none" w:sz="0" w:space="0" w:color="auto"/>
        <w:left w:val="none" w:sz="0" w:space="0" w:color="auto"/>
        <w:bottom w:val="none" w:sz="0" w:space="0" w:color="auto"/>
        <w:right w:val="none" w:sz="0" w:space="0" w:color="auto"/>
      </w:divBdr>
    </w:div>
    <w:div w:id="237179474">
      <w:bodyDiv w:val="1"/>
      <w:marLeft w:val="0"/>
      <w:marRight w:val="0"/>
      <w:marTop w:val="0"/>
      <w:marBottom w:val="0"/>
      <w:divBdr>
        <w:top w:val="none" w:sz="0" w:space="0" w:color="auto"/>
        <w:left w:val="none" w:sz="0" w:space="0" w:color="auto"/>
        <w:bottom w:val="none" w:sz="0" w:space="0" w:color="auto"/>
        <w:right w:val="none" w:sz="0" w:space="0" w:color="auto"/>
      </w:divBdr>
    </w:div>
    <w:div w:id="354616642">
      <w:bodyDiv w:val="1"/>
      <w:marLeft w:val="0"/>
      <w:marRight w:val="0"/>
      <w:marTop w:val="0"/>
      <w:marBottom w:val="0"/>
      <w:divBdr>
        <w:top w:val="none" w:sz="0" w:space="0" w:color="auto"/>
        <w:left w:val="none" w:sz="0" w:space="0" w:color="auto"/>
        <w:bottom w:val="none" w:sz="0" w:space="0" w:color="auto"/>
        <w:right w:val="none" w:sz="0" w:space="0" w:color="auto"/>
      </w:divBdr>
    </w:div>
    <w:div w:id="478500027">
      <w:bodyDiv w:val="1"/>
      <w:marLeft w:val="0"/>
      <w:marRight w:val="0"/>
      <w:marTop w:val="0"/>
      <w:marBottom w:val="0"/>
      <w:divBdr>
        <w:top w:val="none" w:sz="0" w:space="0" w:color="auto"/>
        <w:left w:val="none" w:sz="0" w:space="0" w:color="auto"/>
        <w:bottom w:val="none" w:sz="0" w:space="0" w:color="auto"/>
        <w:right w:val="none" w:sz="0" w:space="0" w:color="auto"/>
      </w:divBdr>
    </w:div>
    <w:div w:id="684401295">
      <w:bodyDiv w:val="1"/>
      <w:marLeft w:val="0"/>
      <w:marRight w:val="0"/>
      <w:marTop w:val="0"/>
      <w:marBottom w:val="0"/>
      <w:divBdr>
        <w:top w:val="none" w:sz="0" w:space="0" w:color="auto"/>
        <w:left w:val="none" w:sz="0" w:space="0" w:color="auto"/>
        <w:bottom w:val="none" w:sz="0" w:space="0" w:color="auto"/>
        <w:right w:val="none" w:sz="0" w:space="0" w:color="auto"/>
      </w:divBdr>
    </w:div>
    <w:div w:id="709113452">
      <w:bodyDiv w:val="1"/>
      <w:marLeft w:val="0"/>
      <w:marRight w:val="0"/>
      <w:marTop w:val="0"/>
      <w:marBottom w:val="0"/>
      <w:divBdr>
        <w:top w:val="none" w:sz="0" w:space="0" w:color="auto"/>
        <w:left w:val="none" w:sz="0" w:space="0" w:color="auto"/>
        <w:bottom w:val="none" w:sz="0" w:space="0" w:color="auto"/>
        <w:right w:val="none" w:sz="0" w:space="0" w:color="auto"/>
      </w:divBdr>
    </w:div>
    <w:div w:id="711421092">
      <w:bodyDiv w:val="1"/>
      <w:marLeft w:val="0"/>
      <w:marRight w:val="0"/>
      <w:marTop w:val="0"/>
      <w:marBottom w:val="0"/>
      <w:divBdr>
        <w:top w:val="none" w:sz="0" w:space="0" w:color="auto"/>
        <w:left w:val="none" w:sz="0" w:space="0" w:color="auto"/>
        <w:bottom w:val="none" w:sz="0" w:space="0" w:color="auto"/>
        <w:right w:val="none" w:sz="0" w:space="0" w:color="auto"/>
      </w:divBdr>
    </w:div>
    <w:div w:id="1472791152">
      <w:bodyDiv w:val="1"/>
      <w:marLeft w:val="0"/>
      <w:marRight w:val="0"/>
      <w:marTop w:val="0"/>
      <w:marBottom w:val="0"/>
      <w:divBdr>
        <w:top w:val="none" w:sz="0" w:space="0" w:color="auto"/>
        <w:left w:val="none" w:sz="0" w:space="0" w:color="auto"/>
        <w:bottom w:val="none" w:sz="0" w:space="0" w:color="auto"/>
        <w:right w:val="none" w:sz="0" w:space="0" w:color="auto"/>
      </w:divBdr>
    </w:div>
    <w:div w:id="1657998872">
      <w:bodyDiv w:val="1"/>
      <w:marLeft w:val="0"/>
      <w:marRight w:val="0"/>
      <w:marTop w:val="0"/>
      <w:marBottom w:val="0"/>
      <w:divBdr>
        <w:top w:val="none" w:sz="0" w:space="0" w:color="auto"/>
        <w:left w:val="none" w:sz="0" w:space="0" w:color="auto"/>
        <w:bottom w:val="none" w:sz="0" w:space="0" w:color="auto"/>
        <w:right w:val="none" w:sz="0" w:space="0" w:color="auto"/>
      </w:divBdr>
    </w:div>
    <w:div w:id="1753505209">
      <w:bodyDiv w:val="1"/>
      <w:marLeft w:val="0"/>
      <w:marRight w:val="0"/>
      <w:marTop w:val="0"/>
      <w:marBottom w:val="0"/>
      <w:divBdr>
        <w:top w:val="none" w:sz="0" w:space="0" w:color="auto"/>
        <w:left w:val="none" w:sz="0" w:space="0" w:color="auto"/>
        <w:bottom w:val="none" w:sz="0" w:space="0" w:color="auto"/>
        <w:right w:val="none" w:sz="0" w:space="0" w:color="auto"/>
      </w:divBdr>
    </w:div>
    <w:div w:id="2030595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1178</Words>
  <Characters>6716</Characters>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2019-12-30T08:37:00Z</dcterms:created>
  <dcterms:modified xsi:type="dcterms:W3CDTF">2019-12-30T08:37:00Z</dcterms:modified>
  <cp:category>https://www.sorubak.com</cp:category>
</cp:coreProperties>
</file>