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94F" w:rsidRPr="00340B74" w:rsidRDefault="0092694F" w:rsidP="0092694F">
      <w:pPr>
        <w:spacing w:after="0"/>
        <w:ind w:left="2124" w:firstLine="708"/>
      </w:pPr>
    </w:p>
    <w:p w:rsidR="0092694F" w:rsidRDefault="0092694F" w:rsidP="0092694F">
      <w:pPr>
        <w:spacing w:after="0"/>
        <w:jc w:val="center"/>
        <w:rPr>
          <w:b/>
          <w:bCs/>
        </w:rPr>
      </w:pPr>
      <w:r>
        <w:rPr>
          <w:b/>
          <w:bCs/>
        </w:rPr>
        <w:t>SOMUNCUBABA İMAM HATİP ORTAOKULU</w:t>
      </w:r>
    </w:p>
    <w:p w:rsidR="0092694F" w:rsidRDefault="0092694F" w:rsidP="0092694F">
      <w:pPr>
        <w:spacing w:after="0"/>
        <w:jc w:val="center"/>
        <w:rPr>
          <w:b/>
          <w:bCs/>
        </w:rPr>
      </w:pPr>
      <w:r>
        <w:rPr>
          <w:b/>
          <w:bCs/>
        </w:rPr>
        <w:t xml:space="preserve">2019-2020 YILI 6A SINIFI </w:t>
      </w:r>
    </w:p>
    <w:p w:rsidR="0092694F" w:rsidRDefault="0092694F" w:rsidP="0092694F">
      <w:pPr>
        <w:spacing w:after="0"/>
        <w:jc w:val="center"/>
        <w:rPr>
          <w:b/>
          <w:bCs/>
        </w:rPr>
      </w:pPr>
      <w:r>
        <w:rPr>
          <w:b/>
          <w:bCs/>
        </w:rPr>
        <w:t>YAZMA VE YAZMA BECERİLERİ DERSİ</w:t>
      </w:r>
    </w:p>
    <w:p w:rsidR="0092694F" w:rsidRDefault="0092694F" w:rsidP="0092694F">
      <w:pPr>
        <w:spacing w:after="0"/>
        <w:jc w:val="center"/>
        <w:rPr>
          <w:b/>
          <w:bCs/>
        </w:rPr>
      </w:pPr>
      <w:r>
        <w:rPr>
          <w:b/>
          <w:bCs/>
        </w:rPr>
        <w:t>1.DÖNEM 1.SINAVI</w:t>
      </w:r>
    </w:p>
    <w:p w:rsidR="0092694F" w:rsidRDefault="0092694F" w:rsidP="0092694F">
      <w:pPr>
        <w:spacing w:after="0"/>
        <w:rPr>
          <w:b/>
          <w:bCs/>
        </w:rPr>
      </w:pPr>
    </w:p>
    <w:p w:rsidR="0092694F" w:rsidRDefault="0092694F" w:rsidP="0092694F">
      <w:pPr>
        <w:spacing w:after="0"/>
        <w:rPr>
          <w:b/>
          <w:bCs/>
        </w:rPr>
      </w:pPr>
      <w:r>
        <w:rPr>
          <w:b/>
          <w:bCs/>
        </w:rPr>
        <w:t>Soru-1</w:t>
      </w:r>
    </w:p>
    <w:p w:rsidR="0092694F" w:rsidRDefault="0092694F" w:rsidP="0092694F">
      <w:pPr>
        <w:spacing w:after="0"/>
        <w:rPr>
          <w:b/>
          <w:bCs/>
        </w:rPr>
      </w:pPr>
      <w:r>
        <w:rPr>
          <w:b/>
          <w:bCs/>
        </w:rPr>
        <w:t>Aşağıda iki fıkra karışık olarak verilmiştir. Cümleleri inceleyiniz, anlam bütünlüğünü dikkate alarak fıkraları yeniden oluşturunuz.(20 Puan)</w:t>
      </w:r>
    </w:p>
    <w:p w:rsidR="0092694F" w:rsidRDefault="0092694F" w:rsidP="0092694F">
      <w:pPr>
        <w:spacing w:after="0"/>
        <w:rPr>
          <w:b/>
          <w:bCs/>
        </w:rPr>
      </w:pPr>
      <w:r>
        <w:rPr>
          <w:b/>
          <w:bCs/>
        </w:rPr>
        <w:t xml:space="preserve"> </w:t>
      </w:r>
    </w:p>
    <w:p w:rsidR="0092694F" w:rsidRPr="00431707" w:rsidRDefault="0092694F" w:rsidP="0092694F">
      <w:pPr>
        <w:widowControl w:val="0"/>
        <w:spacing w:after="0" w:line="360" w:lineRule="exact"/>
        <w:ind w:left="20"/>
        <w:jc w:val="both"/>
        <w:rPr>
          <w:rFonts w:ascii="Georgia" w:hAnsi="Georgia" w:cs="Georgia"/>
          <w:b/>
          <w:sz w:val="19"/>
          <w:szCs w:val="19"/>
        </w:rPr>
      </w:pPr>
      <w:bookmarkStart w:id="0" w:name="bookmark37"/>
      <w:r w:rsidRPr="00431707">
        <w:rPr>
          <w:rFonts w:ascii="Georgia" w:hAnsi="Georgia" w:cs="Georgia"/>
          <w:b/>
          <w:color w:val="000000"/>
          <w:sz w:val="19"/>
          <w:szCs w:val="19"/>
          <w:shd w:val="clear" w:color="auto" w:fill="FFFFFF"/>
        </w:rPr>
        <w:t>Fıkranın Cümleleri</w:t>
      </w:r>
      <w:bookmarkEnd w:id="0"/>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Başının yarısı tıraş edilince Hoca kalkmış.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Papağan da Temel’in kendisine baktığını görüp:</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Boyuna hocanın başını kesermiş.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 xml:space="preserve"> “Allah Allah, kuşa bak yahu.” demiş.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Berber acemiymiş.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“Ne bakıyorsun hemşerim?” demiş.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Bir evin balkonunda bir papağan görmüş: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Kestikçe de pamuk yapıştırırmış.</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“Af edersin, hemşerim.”</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Temel biraz şaşkınlık, biraz da saflıkla:</w:t>
      </w:r>
    </w:p>
    <w:p w:rsidR="0092694F" w:rsidRPr="00431707" w:rsidRDefault="0092694F" w:rsidP="0092694F">
      <w:pPr>
        <w:widowControl w:val="0"/>
        <w:spacing w:after="0" w:line="360" w:lineRule="exact"/>
        <w:ind w:left="20"/>
        <w:jc w:val="both"/>
        <w:rPr>
          <w:rFonts w:ascii="Georgia" w:hAnsi="Georgia" w:cs="Georgia"/>
          <w:sz w:val="19"/>
          <w:szCs w:val="19"/>
        </w:rPr>
      </w:pPr>
      <w:r w:rsidRPr="00431707">
        <w:rPr>
          <w:rFonts w:ascii="Georgia" w:hAnsi="Georgia" w:cs="Georgia"/>
          <w:color w:val="000000"/>
          <w:sz w:val="19"/>
          <w:szCs w:val="19"/>
          <w:shd w:val="clear" w:color="auto" w:fill="FFFFFF"/>
        </w:rPr>
        <w:t>Berber “Hoca, nereye; yarısı kaldı?” demiş.</w:t>
      </w:r>
    </w:p>
    <w:p w:rsidR="0092694F" w:rsidRDefault="0092694F" w:rsidP="0092694F">
      <w:pPr>
        <w:widowControl w:val="0"/>
        <w:spacing w:after="0" w:line="240" w:lineRule="auto"/>
        <w:rPr>
          <w:rFonts w:ascii="Courier New" w:eastAsia="Times New Roman" w:hAnsi="Courier New" w:cs="Courier New"/>
          <w:color w:val="000000"/>
          <w:sz w:val="24"/>
          <w:szCs w:val="24"/>
          <w:lang w:eastAsia="tr-TR"/>
        </w:rPr>
      </w:pPr>
    </w:p>
    <w:p w:rsidR="0092694F" w:rsidRDefault="0092694F" w:rsidP="0092694F">
      <w:pPr>
        <w:widowControl w:val="0"/>
        <w:spacing w:after="0" w:line="240" w:lineRule="auto"/>
        <w:rPr>
          <w:rFonts w:ascii="Courier New" w:eastAsia="Times New Roman" w:hAnsi="Courier New" w:cs="Courier New"/>
          <w:color w:val="000000"/>
          <w:sz w:val="24"/>
          <w:szCs w:val="24"/>
          <w:lang w:eastAsia="tr-TR"/>
        </w:rPr>
      </w:pPr>
    </w:p>
    <w:p w:rsidR="0092694F" w:rsidRPr="00431707" w:rsidRDefault="0092694F" w:rsidP="0092694F">
      <w:pPr>
        <w:widowControl w:val="0"/>
        <w:spacing w:after="0" w:line="240" w:lineRule="auto"/>
        <w:rPr>
          <w:rFonts w:ascii="Courier New" w:eastAsia="Times New Roman" w:hAnsi="Courier New" w:cs="Courier New"/>
          <w:color w:val="000000"/>
          <w:sz w:val="24"/>
          <w:szCs w:val="24"/>
          <w:lang w:eastAsia="tr-TR"/>
        </w:rPr>
      </w:pPr>
    </w:p>
    <w:p w:rsidR="0092694F" w:rsidRPr="00431707" w:rsidRDefault="0092694F" w:rsidP="0092694F">
      <w:pPr>
        <w:widowControl w:val="0"/>
        <w:spacing w:after="0" w:line="360" w:lineRule="exact"/>
        <w:ind w:left="20"/>
        <w:jc w:val="both"/>
        <w:rPr>
          <w:rFonts w:ascii="Georgia" w:hAnsi="Georgia" w:cs="Georgia"/>
          <w:b/>
          <w:sz w:val="19"/>
          <w:szCs w:val="19"/>
        </w:rPr>
      </w:pPr>
      <w:r w:rsidRPr="00431707">
        <w:rPr>
          <w:rFonts w:ascii="Georgia" w:hAnsi="Georgia" w:cs="Georgia"/>
          <w:b/>
          <w:color w:val="000000"/>
          <w:sz w:val="19"/>
          <w:szCs w:val="19"/>
          <w:shd w:val="clear" w:color="auto" w:fill="FFFFFF"/>
        </w:rPr>
        <w:t>Onarılmış Fıkra</w:t>
      </w:r>
    </w:p>
    <w:p w:rsidR="0092694F" w:rsidRPr="00431707" w:rsidRDefault="0092694F" w:rsidP="0092694F">
      <w:pPr>
        <w:widowControl w:val="0"/>
        <w:spacing w:after="0" w:line="360" w:lineRule="exact"/>
        <w:ind w:left="20"/>
        <w:jc w:val="both"/>
        <w:rPr>
          <w:rFonts w:ascii="Georgia" w:hAnsi="Georgia" w:cs="Georgia"/>
          <w:b/>
          <w:sz w:val="19"/>
          <w:szCs w:val="19"/>
        </w:rPr>
      </w:pPr>
      <w:r w:rsidRPr="00431707">
        <w:rPr>
          <w:rFonts w:ascii="Georgia" w:hAnsi="Georgia" w:cs="Georgia"/>
          <w:b/>
          <w:color w:val="000000"/>
          <w:sz w:val="19"/>
          <w:szCs w:val="19"/>
          <w:shd w:val="clear" w:color="auto" w:fill="FFFFFF"/>
        </w:rPr>
        <w:t>1.fıkra</w:t>
      </w: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r w:rsidRPr="00431707">
        <w:rPr>
          <w:rFonts w:ascii="Georgia" w:hAnsi="Georgia" w:cs="Georgia"/>
          <w:color w:val="000000"/>
          <w:sz w:val="19"/>
          <w:szCs w:val="19"/>
          <w:shd w:val="clear" w:color="auto" w:fill="FFFFFF"/>
        </w:rPr>
        <w:t>Temel şehre inmiş.</w:t>
      </w: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Default="0092694F" w:rsidP="0092694F">
      <w:pPr>
        <w:pStyle w:val="Gvdemetni1"/>
        <w:shd w:val="clear" w:color="auto" w:fill="auto"/>
        <w:spacing w:before="0" w:after="0" w:line="360" w:lineRule="exact"/>
        <w:ind w:left="20" w:firstLine="0"/>
        <w:jc w:val="both"/>
        <w:rPr>
          <w:rStyle w:val="Gvdemetni"/>
          <w:color w:val="000000"/>
        </w:rPr>
      </w:pPr>
      <w:r>
        <w:rPr>
          <w:rStyle w:val="Gvdemetni"/>
          <w:color w:val="000000"/>
        </w:rPr>
        <w:t>“Ben seni kuş sanmıştım da... ”</w:t>
      </w:r>
    </w:p>
    <w:p w:rsidR="0092694F" w:rsidRDefault="0092694F" w:rsidP="0092694F">
      <w:pPr>
        <w:pStyle w:val="Gvdemetni1"/>
        <w:shd w:val="clear" w:color="auto" w:fill="auto"/>
        <w:spacing w:before="0" w:after="0" w:line="360" w:lineRule="exact"/>
        <w:ind w:left="20" w:firstLine="0"/>
        <w:jc w:val="both"/>
      </w:pPr>
    </w:p>
    <w:p w:rsidR="0092694F" w:rsidRDefault="0092694F" w:rsidP="0092694F">
      <w:pPr>
        <w:pStyle w:val="Gvdemetni1"/>
        <w:shd w:val="clear" w:color="auto" w:fill="auto"/>
        <w:spacing w:before="0" w:after="0" w:line="360" w:lineRule="exact"/>
        <w:ind w:left="20" w:firstLine="0"/>
        <w:jc w:val="both"/>
      </w:pPr>
    </w:p>
    <w:p w:rsidR="0092694F" w:rsidRPr="00431707" w:rsidRDefault="0092694F" w:rsidP="0092694F">
      <w:pPr>
        <w:pStyle w:val="Gvdemetni1"/>
        <w:shd w:val="clear" w:color="auto" w:fill="auto"/>
        <w:spacing w:before="0" w:after="0" w:line="360" w:lineRule="exact"/>
        <w:ind w:left="20" w:firstLine="0"/>
        <w:jc w:val="both"/>
        <w:rPr>
          <w:b/>
        </w:rPr>
      </w:pPr>
      <w:r w:rsidRPr="00431707">
        <w:rPr>
          <w:rStyle w:val="Gvdemetni"/>
          <w:b/>
          <w:color w:val="000000"/>
        </w:rPr>
        <w:t>2.fıkra</w:t>
      </w:r>
    </w:p>
    <w:p w:rsidR="0092694F" w:rsidRDefault="0092694F" w:rsidP="0092694F">
      <w:pPr>
        <w:pStyle w:val="Gvdemetni1"/>
        <w:shd w:val="clear" w:color="auto" w:fill="auto"/>
        <w:spacing w:before="0" w:after="1744" w:line="360" w:lineRule="exact"/>
        <w:ind w:left="20" w:firstLine="0"/>
        <w:jc w:val="both"/>
        <w:rPr>
          <w:rStyle w:val="Gvdemetni"/>
          <w:color w:val="000000"/>
        </w:rPr>
      </w:pPr>
      <w:r>
        <w:rPr>
          <w:rStyle w:val="Gvdemetni"/>
          <w:color w:val="000000"/>
        </w:rPr>
        <w:t>Hoca bir berberde tıraş oluyormuş.</w:t>
      </w:r>
    </w:p>
    <w:p w:rsidR="0092694F" w:rsidRDefault="0092694F" w:rsidP="0092694F">
      <w:pPr>
        <w:pStyle w:val="Gvdemetni1"/>
        <w:shd w:val="clear" w:color="auto" w:fill="auto"/>
        <w:spacing w:before="0" w:after="1744" w:line="360" w:lineRule="exact"/>
        <w:ind w:left="20" w:firstLine="0"/>
        <w:jc w:val="both"/>
        <w:rPr>
          <w:rStyle w:val="Gvdemetni"/>
          <w:color w:val="000000"/>
        </w:rPr>
      </w:pPr>
    </w:p>
    <w:p w:rsidR="0092694F" w:rsidRDefault="0092694F" w:rsidP="0092694F">
      <w:pPr>
        <w:pStyle w:val="Gvdemetni1"/>
        <w:shd w:val="clear" w:color="auto" w:fill="auto"/>
        <w:spacing w:before="0" w:after="1744" w:line="360" w:lineRule="exact"/>
        <w:ind w:left="20" w:firstLine="0"/>
        <w:jc w:val="both"/>
        <w:rPr>
          <w:rStyle w:val="Gvdemetni"/>
          <w:color w:val="000000"/>
        </w:rPr>
      </w:pPr>
    </w:p>
    <w:p w:rsidR="0092694F" w:rsidRDefault="0092694F" w:rsidP="0092694F">
      <w:pPr>
        <w:pStyle w:val="Gvdemetni1"/>
        <w:shd w:val="clear" w:color="auto" w:fill="auto"/>
        <w:spacing w:before="0" w:after="1744" w:line="360" w:lineRule="exact"/>
        <w:ind w:left="20" w:firstLine="0"/>
        <w:jc w:val="both"/>
        <w:rPr>
          <w:rStyle w:val="Gvdemetni"/>
          <w:color w:val="000000"/>
        </w:rPr>
      </w:pPr>
      <w:r>
        <w:rPr>
          <w:rStyle w:val="Gvdemetni"/>
          <w:color w:val="000000"/>
        </w:rPr>
        <w:t>Hoca da “Sen yarısına pamuk ektin, kalan yarısına da keten ektireceğim.” demiş.</w:t>
      </w:r>
    </w:p>
    <w:p w:rsidR="0092694F" w:rsidRDefault="0092694F" w:rsidP="0092694F">
      <w:pPr>
        <w:pStyle w:val="Gvdemetni1"/>
        <w:shd w:val="clear" w:color="auto" w:fill="auto"/>
        <w:spacing w:before="0" w:after="1744" w:line="360" w:lineRule="exact"/>
        <w:ind w:left="20" w:firstLine="0"/>
        <w:jc w:val="both"/>
        <w:rPr>
          <w:rStyle w:val="Gvdemetni"/>
          <w:color w:val="000000"/>
        </w:rPr>
      </w:pPr>
    </w:p>
    <w:p w:rsidR="0092694F" w:rsidRDefault="0092694F" w:rsidP="0092694F">
      <w:pPr>
        <w:pStyle w:val="Gvdemetni1"/>
        <w:shd w:val="clear" w:color="auto" w:fill="auto"/>
        <w:spacing w:before="0" w:after="1744" w:line="360" w:lineRule="exact"/>
        <w:ind w:left="20" w:firstLine="0"/>
        <w:jc w:val="both"/>
        <w:rPr>
          <w:rStyle w:val="Gvdemetni"/>
          <w:color w:val="000000"/>
        </w:rPr>
      </w:pP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Pr="00431707" w:rsidRDefault="0092694F" w:rsidP="0092694F">
      <w:pPr>
        <w:widowControl w:val="0"/>
        <w:spacing w:after="60" w:line="240" w:lineRule="exact"/>
        <w:ind w:left="20" w:right="20"/>
        <w:jc w:val="both"/>
        <w:rPr>
          <w:rFonts w:ascii="Georgia" w:hAnsi="Georgia" w:cs="Georgia"/>
          <w:sz w:val="19"/>
          <w:szCs w:val="19"/>
        </w:rPr>
      </w:pPr>
      <w:r>
        <w:rPr>
          <w:rFonts w:ascii="Georgia" w:hAnsi="Georgia" w:cs="Georgia"/>
          <w:color w:val="000000"/>
          <w:sz w:val="19"/>
          <w:szCs w:val="19"/>
          <w:shd w:val="clear" w:color="auto" w:fill="FFFFFF"/>
        </w:rPr>
        <w:lastRenderedPageBreak/>
        <w:t>“</w:t>
      </w:r>
      <w:r w:rsidRPr="00431707">
        <w:rPr>
          <w:rFonts w:ascii="Georgia" w:hAnsi="Georgia" w:cs="Georgia"/>
          <w:color w:val="000000"/>
          <w:sz w:val="19"/>
          <w:szCs w:val="19"/>
          <w:shd w:val="clear" w:color="auto" w:fill="FFFFFF"/>
        </w:rPr>
        <w:t>Kelimeler seslerden oluşur. Sesler bir araya gelerek kelimeleri, kelimeler de bir araya gelerek cümleleri meydana getirir.</w:t>
      </w:r>
    </w:p>
    <w:p w:rsidR="0092694F" w:rsidRPr="00431707" w:rsidRDefault="0092694F" w:rsidP="0092694F">
      <w:pPr>
        <w:widowControl w:val="0"/>
        <w:spacing w:after="100" w:line="240" w:lineRule="exact"/>
        <w:ind w:left="20" w:right="20"/>
        <w:jc w:val="both"/>
        <w:rPr>
          <w:rFonts w:ascii="Georgia" w:hAnsi="Georgia" w:cs="Georgia"/>
          <w:sz w:val="19"/>
          <w:szCs w:val="19"/>
        </w:rPr>
      </w:pPr>
      <w:r>
        <w:rPr>
          <w:rFonts w:ascii="Georgia" w:hAnsi="Georgia" w:cs="Georgia"/>
          <w:color w:val="000000"/>
          <w:sz w:val="19"/>
          <w:szCs w:val="19"/>
          <w:shd w:val="clear" w:color="auto" w:fill="FFFFFF"/>
        </w:rPr>
        <w:t>Sizden</w:t>
      </w:r>
      <w:r w:rsidRPr="00431707">
        <w:rPr>
          <w:rFonts w:ascii="Georgia" w:hAnsi="Georgia" w:cs="Georgia"/>
          <w:color w:val="000000"/>
          <w:sz w:val="19"/>
          <w:szCs w:val="19"/>
          <w:shd w:val="clear" w:color="auto" w:fill="FFFFFF"/>
        </w:rPr>
        <w:t xml:space="preserve"> kelime içinde yer alan kelimeleri bul</w:t>
      </w:r>
      <w:r>
        <w:rPr>
          <w:rFonts w:ascii="Georgia" w:hAnsi="Georgia" w:cs="Georgia"/>
          <w:color w:val="000000"/>
          <w:sz w:val="19"/>
          <w:szCs w:val="19"/>
          <w:shd w:val="clear" w:color="auto" w:fill="FFFFFF"/>
        </w:rPr>
        <w:t>manız istenmektedir.</w:t>
      </w:r>
      <w:r w:rsidRPr="00431707">
        <w:rPr>
          <w:rFonts w:ascii="Georgia" w:hAnsi="Georgia" w:cs="Georgia"/>
          <w:color w:val="000000"/>
          <w:sz w:val="19"/>
          <w:szCs w:val="19"/>
          <w:shd w:val="clear" w:color="auto" w:fill="FFFFFF"/>
        </w:rPr>
        <w:t xml:space="preserve"> Kelimeler çeşitli sayıda seslerden oluştuğu için bir kelime içinden bazen birçok kelime de çıkabilir.</w:t>
      </w:r>
    </w:p>
    <w:p w:rsidR="0092694F" w:rsidRPr="00431707" w:rsidRDefault="0092694F" w:rsidP="0092694F">
      <w:pPr>
        <w:widowControl w:val="0"/>
        <w:spacing w:after="104" w:line="190" w:lineRule="exact"/>
        <w:ind w:left="20"/>
        <w:jc w:val="both"/>
        <w:rPr>
          <w:rFonts w:ascii="Georgia" w:hAnsi="Georgia" w:cs="Georgia"/>
          <w:color w:val="000000"/>
          <w:sz w:val="19"/>
          <w:szCs w:val="19"/>
          <w:shd w:val="clear" w:color="auto" w:fill="FFFFFF"/>
        </w:rPr>
      </w:pPr>
      <w:r w:rsidRPr="00431707">
        <w:rPr>
          <w:rFonts w:ascii="Georgia" w:hAnsi="Georgia" w:cs="Georgia"/>
          <w:color w:val="000000"/>
          <w:sz w:val="19"/>
          <w:szCs w:val="19"/>
          <w:shd w:val="clear" w:color="auto" w:fill="FFFFFF"/>
        </w:rPr>
        <w:t>Kelime içinde kelime ararken kullanacağınız kelimelerin sesleri yer değiştirebilir.</w:t>
      </w:r>
      <w:r>
        <w:rPr>
          <w:rFonts w:ascii="Georgia" w:hAnsi="Georgia" w:cs="Georgia"/>
          <w:color w:val="000000"/>
          <w:sz w:val="19"/>
          <w:szCs w:val="19"/>
          <w:shd w:val="clear" w:color="auto" w:fill="FFFFFF"/>
        </w:rPr>
        <w:t>”</w:t>
      </w:r>
    </w:p>
    <w:tbl>
      <w:tblPr>
        <w:tblpPr w:leftFromText="141" w:rightFromText="141" w:vertAnchor="page" w:horzAnchor="margin" w:tblpY="3913"/>
        <w:tblW w:w="5076" w:type="dxa"/>
        <w:tblLayout w:type="fixed"/>
        <w:tblCellMar>
          <w:left w:w="0" w:type="dxa"/>
          <w:right w:w="0" w:type="dxa"/>
        </w:tblCellMar>
        <w:tblLook w:val="0000"/>
      </w:tblPr>
      <w:tblGrid>
        <w:gridCol w:w="1015"/>
        <w:gridCol w:w="1015"/>
        <w:gridCol w:w="1015"/>
        <w:gridCol w:w="1012"/>
        <w:gridCol w:w="1019"/>
      </w:tblGrid>
      <w:tr w:rsidR="0092694F" w:rsidRPr="00431707" w:rsidTr="001864B3">
        <w:trPr>
          <w:trHeight w:hRule="exact" w:val="748"/>
        </w:trPr>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r w:rsidRPr="00431707">
              <w:rPr>
                <w:rFonts w:ascii="Georgia" w:hAnsi="Georgia" w:cs="Georgia"/>
                <w:color w:val="000000"/>
                <w:sz w:val="19"/>
                <w:szCs w:val="19"/>
                <w:shd w:val="clear" w:color="auto" w:fill="FFFFFF"/>
              </w:rPr>
              <w:t>Besmele</w:t>
            </w: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Şefkat</w:t>
            </w: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Kardeşlik</w:t>
            </w:r>
          </w:p>
        </w:tc>
        <w:tc>
          <w:tcPr>
            <w:tcW w:w="1012"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r w:rsidRPr="00431707">
              <w:rPr>
                <w:rFonts w:ascii="Georgia" w:hAnsi="Georgia" w:cs="Georgia"/>
                <w:color w:val="000000"/>
                <w:sz w:val="19"/>
                <w:szCs w:val="19"/>
                <w:shd w:val="clear" w:color="auto" w:fill="FFFFFF"/>
              </w:rPr>
              <w:t>Türkiye</w:t>
            </w:r>
          </w:p>
        </w:tc>
        <w:tc>
          <w:tcPr>
            <w:tcW w:w="1019" w:type="dxa"/>
            <w:tcBorders>
              <w:top w:val="single" w:sz="4" w:space="0" w:color="auto"/>
              <w:left w:val="single" w:sz="4" w:space="0" w:color="auto"/>
              <w:bottom w:val="nil"/>
              <w:right w:val="single" w:sz="4" w:space="0" w:color="auto"/>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r w:rsidRPr="00431707">
              <w:rPr>
                <w:rFonts w:ascii="Georgia" w:hAnsi="Georgia" w:cs="Georgia"/>
                <w:color w:val="000000"/>
                <w:sz w:val="19"/>
                <w:szCs w:val="19"/>
                <w:shd w:val="clear" w:color="auto" w:fill="FFFFFF"/>
              </w:rPr>
              <w:t>Muhabbet</w:t>
            </w:r>
          </w:p>
        </w:tc>
      </w:tr>
      <w:tr w:rsidR="0092694F" w:rsidRPr="00431707" w:rsidTr="001864B3">
        <w:trPr>
          <w:trHeight w:hRule="exact" w:val="742"/>
        </w:trPr>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p>
        </w:tc>
        <w:tc>
          <w:tcPr>
            <w:tcW w:w="1019" w:type="dxa"/>
            <w:tcBorders>
              <w:top w:val="single" w:sz="4" w:space="0" w:color="auto"/>
              <w:left w:val="single" w:sz="4" w:space="0" w:color="auto"/>
              <w:bottom w:val="nil"/>
              <w:right w:val="single" w:sz="4" w:space="0" w:color="auto"/>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r>
      <w:tr w:rsidR="0092694F" w:rsidRPr="00431707" w:rsidTr="001864B3">
        <w:trPr>
          <w:trHeight w:hRule="exact" w:val="742"/>
        </w:trPr>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nil"/>
              <w:right w:val="single" w:sz="4" w:space="0" w:color="auto"/>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r>
      <w:tr w:rsidR="0092694F" w:rsidRPr="00431707" w:rsidTr="001864B3">
        <w:trPr>
          <w:trHeight w:hRule="exact" w:val="748"/>
        </w:trPr>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nil"/>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nil"/>
              <w:right w:val="single" w:sz="4" w:space="0" w:color="auto"/>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r>
      <w:tr w:rsidR="0092694F" w:rsidRPr="00431707" w:rsidTr="001864B3">
        <w:trPr>
          <w:trHeight w:hRule="exact" w:val="755"/>
        </w:trPr>
        <w:tc>
          <w:tcPr>
            <w:tcW w:w="1015" w:type="dxa"/>
            <w:tcBorders>
              <w:top w:val="single" w:sz="4" w:space="0" w:color="auto"/>
              <w:left w:val="single" w:sz="4" w:space="0" w:color="auto"/>
              <w:bottom w:val="single" w:sz="4" w:space="0" w:color="auto"/>
              <w:right w:val="nil"/>
            </w:tcBorders>
            <w:shd w:val="clear" w:color="auto" w:fill="FFFFFF"/>
          </w:tcPr>
          <w:p w:rsidR="0092694F" w:rsidRPr="00431707" w:rsidRDefault="0092694F" w:rsidP="001864B3">
            <w:pPr>
              <w:widowControl w:val="0"/>
              <w:spacing w:after="0" w:line="190" w:lineRule="exact"/>
              <w:ind w:left="120"/>
              <w:rPr>
                <w:rFonts w:ascii="Georgia" w:hAnsi="Georgia" w:cs="Georgia"/>
                <w:sz w:val="19"/>
                <w:szCs w:val="19"/>
              </w:rPr>
            </w:pPr>
          </w:p>
        </w:tc>
        <w:tc>
          <w:tcPr>
            <w:tcW w:w="1015" w:type="dxa"/>
            <w:tcBorders>
              <w:top w:val="single" w:sz="4" w:space="0" w:color="auto"/>
              <w:left w:val="single" w:sz="4" w:space="0" w:color="auto"/>
              <w:bottom w:val="single" w:sz="4" w:space="0" w:color="auto"/>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5" w:type="dxa"/>
            <w:tcBorders>
              <w:top w:val="single" w:sz="4" w:space="0" w:color="auto"/>
              <w:left w:val="single" w:sz="4" w:space="0" w:color="auto"/>
              <w:bottom w:val="single" w:sz="4" w:space="0" w:color="auto"/>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2" w:type="dxa"/>
            <w:tcBorders>
              <w:top w:val="single" w:sz="4" w:space="0" w:color="auto"/>
              <w:left w:val="single" w:sz="4" w:space="0" w:color="auto"/>
              <w:bottom w:val="single" w:sz="4" w:space="0" w:color="auto"/>
              <w:right w:val="nil"/>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c>
          <w:tcPr>
            <w:tcW w:w="1019" w:type="dxa"/>
            <w:tcBorders>
              <w:top w:val="single" w:sz="4" w:space="0" w:color="auto"/>
              <w:left w:val="single" w:sz="4" w:space="0" w:color="auto"/>
              <w:bottom w:val="single" w:sz="4" w:space="0" w:color="auto"/>
              <w:right w:val="single" w:sz="4" w:space="0" w:color="auto"/>
            </w:tcBorders>
            <w:shd w:val="clear" w:color="auto" w:fill="FFFFFF"/>
          </w:tcPr>
          <w:p w:rsidR="0092694F" w:rsidRPr="00431707" w:rsidRDefault="0092694F" w:rsidP="001864B3">
            <w:pPr>
              <w:widowControl w:val="0"/>
              <w:spacing w:after="0" w:line="240" w:lineRule="auto"/>
              <w:rPr>
                <w:rFonts w:ascii="Courier New" w:eastAsia="Times New Roman" w:hAnsi="Courier New" w:cs="Courier New"/>
                <w:sz w:val="10"/>
                <w:szCs w:val="10"/>
                <w:lang w:eastAsia="tr-TR"/>
              </w:rPr>
            </w:pPr>
          </w:p>
        </w:tc>
      </w:tr>
    </w:tbl>
    <w:p w:rsidR="0092694F" w:rsidRDefault="0092694F" w:rsidP="0092694F">
      <w:pPr>
        <w:spacing w:after="0"/>
        <w:rPr>
          <w:b/>
          <w:bCs/>
        </w:rPr>
      </w:pPr>
      <w:r>
        <w:rPr>
          <w:b/>
          <w:bCs/>
        </w:rPr>
        <w:t>Soru-2</w:t>
      </w:r>
    </w:p>
    <w:p w:rsidR="0092694F" w:rsidRDefault="0092694F" w:rsidP="0092694F">
      <w:pPr>
        <w:widowControl w:val="0"/>
        <w:spacing w:after="432" w:line="240" w:lineRule="exact"/>
        <w:ind w:left="20" w:right="20"/>
        <w:jc w:val="both"/>
        <w:rPr>
          <w:rFonts w:ascii="Georgia" w:hAnsi="Georgia" w:cs="Georgia"/>
          <w:b/>
          <w:color w:val="000000"/>
          <w:sz w:val="19"/>
          <w:szCs w:val="19"/>
          <w:shd w:val="clear" w:color="auto" w:fill="FFFFFF"/>
        </w:rPr>
      </w:pPr>
      <w:r w:rsidRPr="00431707">
        <w:rPr>
          <w:rFonts w:ascii="Georgia" w:hAnsi="Georgia" w:cs="Georgia"/>
          <w:b/>
          <w:color w:val="000000"/>
          <w:sz w:val="19"/>
          <w:szCs w:val="19"/>
          <w:shd w:val="clear" w:color="auto" w:fill="FFFFFF"/>
        </w:rPr>
        <w:t xml:space="preserve"> Kelime içinde kelime bulmanız için size sunulan kelimeler tablonun solundadır. Kelimelerin karşısına da üretilecek kelimeleri yazınız.</w:t>
      </w:r>
      <w:r>
        <w:rPr>
          <w:rFonts w:ascii="Georgia" w:hAnsi="Georgia" w:cs="Georgia"/>
          <w:b/>
          <w:color w:val="000000"/>
          <w:sz w:val="19"/>
          <w:szCs w:val="19"/>
          <w:shd w:val="clear" w:color="auto" w:fill="FFFFFF"/>
        </w:rPr>
        <w:t xml:space="preserve"> (40Puan)</w:t>
      </w:r>
    </w:p>
    <w:p w:rsidR="0092694F" w:rsidRPr="00431707" w:rsidRDefault="0092694F" w:rsidP="0092694F">
      <w:pPr>
        <w:widowControl w:val="0"/>
        <w:spacing w:after="432" w:line="240" w:lineRule="exact"/>
        <w:ind w:left="20" w:right="20"/>
        <w:jc w:val="both"/>
        <w:rPr>
          <w:rFonts w:ascii="Georgia" w:hAnsi="Georgia" w:cs="Georgia"/>
          <w:b/>
          <w:sz w:val="19"/>
          <w:szCs w:val="19"/>
        </w:rPr>
      </w:pPr>
    </w:p>
    <w:p w:rsidR="0092694F" w:rsidRPr="00431707" w:rsidRDefault="0092694F" w:rsidP="0092694F">
      <w:pPr>
        <w:widowControl w:val="0"/>
        <w:spacing w:after="104" w:line="190" w:lineRule="exact"/>
        <w:ind w:left="20"/>
        <w:jc w:val="both"/>
        <w:rPr>
          <w:rFonts w:ascii="Georgia" w:hAnsi="Georgia" w:cs="Georgia"/>
          <w:sz w:val="19"/>
          <w:szCs w:val="19"/>
        </w:rPr>
      </w:pPr>
    </w:p>
    <w:p w:rsidR="0092694F" w:rsidRDefault="0092694F" w:rsidP="0092694F">
      <w:pPr>
        <w:widowControl w:val="0"/>
        <w:spacing w:after="0" w:line="240" w:lineRule="auto"/>
        <w:rPr>
          <w:rFonts w:ascii="Georgia" w:eastAsia="Times New Roman" w:hAnsi="Georgia" w:cs="Georgia"/>
          <w:color w:val="000000"/>
          <w:sz w:val="19"/>
          <w:szCs w:val="19"/>
          <w:shd w:val="clear" w:color="auto" w:fill="FFFFFF"/>
          <w:lang w:eastAsia="tr-TR"/>
        </w:rPr>
      </w:pPr>
    </w:p>
    <w:p w:rsidR="0092694F" w:rsidRDefault="0092694F" w:rsidP="0092694F">
      <w:pPr>
        <w:spacing w:after="0"/>
        <w:rPr>
          <w:b/>
          <w:bCs/>
        </w:rPr>
      </w:pPr>
      <w:r>
        <w:rPr>
          <w:b/>
          <w:bCs/>
        </w:rPr>
        <w:t>Soru-3</w:t>
      </w:r>
    </w:p>
    <w:p w:rsidR="0092694F" w:rsidRPr="00431707" w:rsidRDefault="0092694F" w:rsidP="0092694F">
      <w:pPr>
        <w:widowControl w:val="0"/>
        <w:spacing w:after="0" w:line="240" w:lineRule="auto"/>
        <w:rPr>
          <w:rFonts w:ascii="Georgia" w:eastAsia="Times New Roman" w:hAnsi="Georgia" w:cs="Georgia"/>
          <w:b/>
          <w:color w:val="000000"/>
          <w:sz w:val="19"/>
          <w:szCs w:val="19"/>
          <w:shd w:val="clear" w:color="auto" w:fill="FFFFFF"/>
          <w:lang w:eastAsia="tr-TR"/>
        </w:rPr>
      </w:pPr>
      <w:r w:rsidRPr="00431707">
        <w:rPr>
          <w:rFonts w:ascii="Georgia" w:eastAsia="Times New Roman" w:hAnsi="Georgia" w:cs="Georgia"/>
          <w:color w:val="000000"/>
          <w:sz w:val="19"/>
          <w:szCs w:val="19"/>
          <w:shd w:val="clear" w:color="auto" w:fill="FFFFFF"/>
          <w:lang w:eastAsia="tr-TR"/>
        </w:rPr>
        <w:t xml:space="preserve">Aşağıdaki metinde noktalama işaretlerine ve imlâ kurallarına uyulmamıştır. Hem de kelimeler arasında herhangi bir boşluk bırakılmamıştır. </w:t>
      </w:r>
      <w:r w:rsidRPr="00431707">
        <w:rPr>
          <w:rFonts w:ascii="Georgia" w:eastAsia="Times New Roman" w:hAnsi="Georgia" w:cs="Georgia"/>
          <w:b/>
          <w:color w:val="000000"/>
          <w:sz w:val="19"/>
          <w:szCs w:val="19"/>
          <w:shd w:val="clear" w:color="auto" w:fill="FFFFFF"/>
          <w:lang w:eastAsia="tr-TR"/>
        </w:rPr>
        <w:t>Metni imla ve noktalama kurallarına uyarak yeniden yazınız.</w:t>
      </w:r>
      <w:r>
        <w:rPr>
          <w:rFonts w:ascii="Georgia" w:eastAsia="Times New Roman" w:hAnsi="Georgia" w:cs="Georgia"/>
          <w:b/>
          <w:color w:val="000000"/>
          <w:sz w:val="19"/>
          <w:szCs w:val="19"/>
          <w:shd w:val="clear" w:color="auto" w:fill="FFFFFF"/>
          <w:lang w:eastAsia="tr-TR"/>
        </w:rPr>
        <w:t xml:space="preserve"> (20Puan)</w:t>
      </w:r>
    </w:p>
    <w:p w:rsidR="0092694F" w:rsidRPr="00431707" w:rsidRDefault="0092694F" w:rsidP="0092694F">
      <w:pPr>
        <w:widowControl w:val="0"/>
        <w:spacing w:after="0" w:line="240" w:lineRule="auto"/>
        <w:rPr>
          <w:rFonts w:ascii="Courier New" w:eastAsia="Times New Roman" w:hAnsi="Courier New" w:cs="Courier New"/>
          <w:color w:val="000000"/>
          <w:sz w:val="24"/>
          <w:szCs w:val="24"/>
          <w:lang w:eastAsia="tr-TR"/>
        </w:rPr>
      </w:pPr>
    </w:p>
    <w:p w:rsidR="0092694F" w:rsidRPr="00431707" w:rsidRDefault="0092694F" w:rsidP="0092694F">
      <w:pPr>
        <w:widowControl w:val="0"/>
        <w:spacing w:after="104" w:line="190" w:lineRule="exact"/>
        <w:jc w:val="center"/>
        <w:rPr>
          <w:rFonts w:ascii="Georgia" w:hAnsi="Georgia" w:cs="Georgia"/>
          <w:sz w:val="19"/>
          <w:szCs w:val="19"/>
        </w:rPr>
      </w:pPr>
      <w:r w:rsidRPr="00431707">
        <w:rPr>
          <w:rFonts w:ascii="Georgia" w:hAnsi="Georgia" w:cs="Georgia"/>
          <w:color w:val="000000"/>
          <w:sz w:val="19"/>
          <w:szCs w:val="19"/>
          <w:shd w:val="clear" w:color="auto" w:fill="FFFFFF"/>
        </w:rPr>
        <w:t>Üsküdar’da Balık Avı</w:t>
      </w:r>
    </w:p>
    <w:p w:rsidR="0092694F" w:rsidRPr="00431707" w:rsidRDefault="0092694F" w:rsidP="0092694F">
      <w:pPr>
        <w:widowControl w:val="0"/>
        <w:spacing w:after="0" w:line="240" w:lineRule="exact"/>
        <w:jc w:val="both"/>
        <w:rPr>
          <w:rFonts w:ascii="Georgia" w:eastAsia="Times New Roman" w:hAnsi="Georgia" w:cs="Georgia"/>
          <w:color w:val="000000"/>
          <w:sz w:val="19"/>
          <w:szCs w:val="19"/>
          <w:shd w:val="clear" w:color="auto" w:fill="FFFFFF"/>
          <w:lang w:eastAsia="tr-TR"/>
        </w:rPr>
      </w:pPr>
      <w:r w:rsidRPr="00431707">
        <w:rPr>
          <w:rFonts w:ascii="Georgia" w:hAnsi="Georgia" w:cs="Georgia"/>
          <w:color w:val="000000"/>
          <w:sz w:val="19"/>
          <w:szCs w:val="19"/>
          <w:shd w:val="clear" w:color="auto" w:fill="FFFFFF"/>
        </w:rPr>
        <w:t>ümraniyedenkalkıpüsküdarakadarrgitmekçokhoşumagidernedendiyesoracakolursanızbununcevabınıveremembilmiyorumamaüsküdarınsahilindeyürürkenyüzünüzüokşayanrüzgarherzamanannemihatırlatırbanayurthayatınıyaşamışolmamdanmıdıryıllardırannemdenayrıkalmamdandolayımıdırnedendirbilmembundanaldığımzevkibaşkabirşeydenalamıyorumpazargünüsabahnamazınıkıldıktanbirgüzelallahneverdiysekahvaltımıettiktensonraoğlumudayanımaalıpbelediyeotobüsünebi</w:t>
      </w:r>
      <w:r w:rsidRPr="00431707">
        <w:rPr>
          <w:rFonts w:ascii="Georgia" w:eastAsia="Times New Roman" w:hAnsi="Georgia" w:cs="Georgia"/>
          <w:color w:val="000000"/>
          <w:sz w:val="19"/>
          <w:szCs w:val="19"/>
          <w:shd w:val="clear" w:color="auto" w:fill="FFFFFF"/>
          <w:lang w:eastAsia="tr-TR"/>
        </w:rPr>
        <w:t>nerim</w:t>
      </w:r>
    </w:p>
    <w:p w:rsidR="0092694F" w:rsidRPr="00431707" w:rsidRDefault="0092694F" w:rsidP="0092694F">
      <w:pPr>
        <w:widowControl w:val="0"/>
        <w:spacing w:after="0" w:line="240" w:lineRule="auto"/>
        <w:rPr>
          <w:rFonts w:ascii="Courier New" w:eastAsia="Times New Roman" w:hAnsi="Courier New" w:cs="Courier New"/>
          <w:color w:val="000000"/>
          <w:sz w:val="24"/>
          <w:szCs w:val="24"/>
          <w:lang w:eastAsia="tr-TR"/>
        </w:rPr>
      </w:pPr>
    </w:p>
    <w:p w:rsidR="0092694F" w:rsidRPr="00431707" w:rsidRDefault="0092694F" w:rsidP="0092694F">
      <w:pPr>
        <w:widowControl w:val="0"/>
        <w:spacing w:after="0" w:line="240" w:lineRule="auto"/>
        <w:rPr>
          <w:rFonts w:ascii="Courier New" w:eastAsia="Times New Roman" w:hAnsi="Courier New" w:cs="Courier New"/>
          <w:b/>
          <w:color w:val="000000"/>
          <w:sz w:val="24"/>
          <w:szCs w:val="24"/>
          <w:lang w:eastAsia="tr-TR"/>
        </w:rPr>
      </w:pPr>
      <w:r w:rsidRPr="00431707">
        <w:rPr>
          <w:rFonts w:ascii="Courier New" w:eastAsia="Times New Roman" w:hAnsi="Courier New" w:cs="Courier New"/>
          <w:b/>
          <w:color w:val="000000"/>
          <w:sz w:val="24"/>
          <w:szCs w:val="24"/>
          <w:lang w:eastAsia="tr-TR"/>
        </w:rPr>
        <w:t>Düzeltilmiş Hali</w:t>
      </w:r>
    </w:p>
    <w:p w:rsidR="0092694F" w:rsidRPr="00431707" w:rsidRDefault="0092694F" w:rsidP="0092694F">
      <w:pPr>
        <w:widowControl w:val="0"/>
        <w:spacing w:after="104" w:line="190" w:lineRule="exact"/>
        <w:rPr>
          <w:rFonts w:ascii="Georgia" w:hAnsi="Georgia" w:cs="Georgia"/>
          <w:b/>
          <w:sz w:val="19"/>
          <w:szCs w:val="19"/>
        </w:rPr>
      </w:pPr>
    </w:p>
    <w:p w:rsidR="0092694F" w:rsidRPr="00431707" w:rsidRDefault="0092694F" w:rsidP="0092694F">
      <w:pPr>
        <w:widowControl w:val="0"/>
        <w:spacing w:after="104" w:line="190" w:lineRule="exact"/>
        <w:ind w:left="2124" w:firstLine="708"/>
        <w:rPr>
          <w:rFonts w:ascii="Georgia" w:hAnsi="Georgia" w:cs="Georgia"/>
          <w:b/>
          <w:sz w:val="19"/>
          <w:szCs w:val="19"/>
        </w:rPr>
      </w:pPr>
      <w:r w:rsidRPr="00431707">
        <w:rPr>
          <w:rFonts w:ascii="Georgia" w:hAnsi="Georgia" w:cs="Georgia"/>
          <w:b/>
          <w:color w:val="000000"/>
          <w:sz w:val="19"/>
          <w:szCs w:val="19"/>
          <w:shd w:val="clear" w:color="auto" w:fill="FFFFFF"/>
        </w:rPr>
        <w:t>Üsküdar’da Balık Avı</w:t>
      </w: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p>
    <w:p w:rsidR="0092694F" w:rsidRDefault="0092694F" w:rsidP="0092694F">
      <w:pPr>
        <w:widowControl w:val="0"/>
        <w:spacing w:after="1740" w:line="360" w:lineRule="exact"/>
        <w:ind w:left="20"/>
        <w:jc w:val="both"/>
        <w:rPr>
          <w:rFonts w:ascii="Georgia" w:hAnsi="Georgia" w:cs="Georgia"/>
          <w:color w:val="000000"/>
          <w:sz w:val="19"/>
          <w:szCs w:val="19"/>
          <w:shd w:val="clear" w:color="auto" w:fill="FFFFFF"/>
        </w:rPr>
      </w:pPr>
      <w:r w:rsidRPr="00895F63">
        <w:rPr>
          <w:rFonts w:ascii="Georgia" w:hAnsi="Georgia" w:cs="Georgia"/>
          <w:noProof/>
          <w:color w:val="000000"/>
          <w:sz w:val="19"/>
          <w:szCs w:val="19"/>
          <w:shd w:val="clear" w:color="auto" w:fill="FFFFFF"/>
        </w:rPr>
        <w:pict>
          <v:shapetype id="_x0000_t202" coordsize="21600,21600" o:spt="202" path="m,l,21600r21600,l21600,xe">
            <v:stroke joinstyle="miter"/>
            <v:path gradientshapeok="t" o:connecttype="rect"/>
          </v:shapetype>
          <v:shape id="Metin Kutusu 2" o:spid="_x0000_s1026" type="#_x0000_t202" style="position:absolute;left:0;text-align:left;margin-left:0;margin-top:45.95pt;width:279.1pt;height:54.3pt;z-index:251660288;visibility:visible;mso-wrap-distance-top:3.6pt;mso-wrap-distance-bottom:3.6pt;mso-position-horizontal:lef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" filled="f" stroked="f">
            <v:textbox>
              <w:txbxContent>
                <w:p w:rsidR="0092694F" w:rsidRDefault="0092694F" w:rsidP="0092694F">
                  <w:pPr>
                    <w:spacing w:after="0"/>
                    <w:rPr>
                      <w:b/>
                      <w:bCs/>
                    </w:rPr>
                  </w:pPr>
                  <w:r>
                    <w:rPr>
                      <w:b/>
                      <w:bCs/>
                    </w:rPr>
                    <w:t>Soru-4</w:t>
                  </w:r>
                </w:p>
                <w:p w:rsidR="0092694F" w:rsidRPr="001C2CAE" w:rsidRDefault="0092694F" w:rsidP="0092694F">
                  <w:pPr>
                    <w:rPr>
                      <w:b/>
                    </w:rPr>
                  </w:pPr>
                  <w:r w:rsidRPr="001C2CAE">
                    <w:rPr>
                      <w:b/>
                    </w:rPr>
                    <w:t>Aşağıda size verilen kelimeleri ilgili kavram alanlarına yerleştiriniz. (20Puan)</w:t>
                  </w:r>
                </w:p>
              </w:txbxContent>
            </v:textbox>
            <w10:wrap type="square"/>
          </v:shape>
        </w:pict>
      </w:r>
    </w:p>
    <w:tbl>
      <w:tblPr>
        <w:tblpPr w:leftFromText="141" w:rightFromText="141" w:vertAnchor="text" w:horzAnchor="margin" w:tblpXSpec="right" w:tblpY="57"/>
        <w:tblW w:w="5313" w:type="dxa"/>
        <w:tblLayout w:type="fixed"/>
        <w:tblCellMar>
          <w:left w:w="0" w:type="dxa"/>
          <w:right w:w="0" w:type="dxa"/>
        </w:tblCellMar>
        <w:tblLook w:val="0000"/>
      </w:tblPr>
      <w:tblGrid>
        <w:gridCol w:w="884"/>
        <w:gridCol w:w="884"/>
        <w:gridCol w:w="880"/>
        <w:gridCol w:w="884"/>
        <w:gridCol w:w="884"/>
        <w:gridCol w:w="897"/>
      </w:tblGrid>
      <w:tr w:rsidR="0092694F" w:rsidTr="001864B3">
        <w:trPr>
          <w:trHeight w:hRule="exact" w:val="3528"/>
        </w:trPr>
        <w:tc>
          <w:tcPr>
            <w:tcW w:w="884" w:type="dxa"/>
            <w:tcBorders>
              <w:top w:val="single" w:sz="4" w:space="0" w:color="auto"/>
              <w:left w:val="single" w:sz="4" w:space="0" w:color="auto"/>
              <w:bottom w:val="nil"/>
              <w:right w:val="nil"/>
            </w:tcBorders>
            <w:shd w:val="clear" w:color="auto" w:fill="FFFFFF"/>
          </w:tcPr>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rPr>
                <w:rStyle w:val="Gvdemetni3"/>
                <w:color w:val="000000"/>
              </w:rPr>
            </w:pPr>
          </w:p>
          <w:p w:rsidR="0092694F" w:rsidRDefault="0092694F" w:rsidP="001864B3">
            <w:pPr>
              <w:pStyle w:val="Gvdemetni1"/>
              <w:shd w:val="clear" w:color="auto" w:fill="auto"/>
              <w:spacing w:before="0" w:after="0" w:line="190" w:lineRule="exact"/>
              <w:ind w:firstLine="0"/>
              <w:jc w:val="both"/>
            </w:pPr>
            <w:r>
              <w:rPr>
                <w:rStyle w:val="Gvdemetni3"/>
                <w:color w:val="000000"/>
              </w:rPr>
              <w:t>Kelimeler</w:t>
            </w:r>
          </w:p>
        </w:tc>
        <w:tc>
          <w:tcPr>
            <w:tcW w:w="4429" w:type="dxa"/>
            <w:gridSpan w:val="5"/>
            <w:tcBorders>
              <w:top w:val="single" w:sz="4" w:space="0" w:color="auto"/>
              <w:left w:val="single" w:sz="4" w:space="0" w:color="auto"/>
              <w:bottom w:val="nil"/>
              <w:right w:val="single" w:sz="4" w:space="0" w:color="auto"/>
            </w:tcBorders>
            <w:shd w:val="clear" w:color="auto" w:fill="FFFFFF"/>
          </w:tcPr>
          <w:p w:rsidR="0092694F" w:rsidRDefault="0092694F" w:rsidP="001864B3">
            <w:pPr>
              <w:pStyle w:val="Gvdemetni1"/>
              <w:shd w:val="clear" w:color="auto" w:fill="auto"/>
              <w:spacing w:before="0" w:after="0" w:line="336" w:lineRule="exact"/>
              <w:ind w:firstLine="0"/>
              <w:jc w:val="both"/>
            </w:pPr>
            <w:proofErr w:type="gramStart"/>
            <w:r>
              <w:rPr>
                <w:rStyle w:val="Gvdemetni3"/>
                <w:color w:val="000000"/>
              </w:rPr>
              <w:t>altını</w:t>
            </w:r>
            <w:proofErr w:type="gramEnd"/>
            <w:r>
              <w:rPr>
                <w:rStyle w:val="Gvdemetni3"/>
                <w:color w:val="000000"/>
              </w:rPr>
              <w:t xml:space="preserve"> çizmek, bağrına basmak, bakım, bayramlaşmak, burnunda tütmek, bülbülün altın kafesi, cilt, cümle, düğün, ekran, el öpmek, elektrik, gözetmek, gözlük, güven, haber, hâl hatır sormak, hasret, hediye, hız, hizmet, huzur, ilerlemek, iletişim, ka</w:t>
            </w:r>
            <w:r>
              <w:rPr>
                <w:rStyle w:val="Gvdemetni3"/>
                <w:color w:val="000000"/>
              </w:rPr>
              <w:softHyphen/>
              <w:t>lem, kalp, karşılık beklememek, kırgınlık, kitap, korumak, miras, not almak, para, paragraf, paylaşmak, satır, savaş, selam söylemek, sınır, soy ağacı, şehit, tanımak, teyze, toprak, tuş, virgül, virüs, yarış, zaman, ziyaret,</w:t>
            </w:r>
          </w:p>
        </w:tc>
      </w:tr>
      <w:tr w:rsidR="0092694F" w:rsidTr="001864B3">
        <w:trPr>
          <w:trHeight w:hRule="exact" w:val="6005"/>
        </w:trPr>
        <w:tc>
          <w:tcPr>
            <w:tcW w:w="884" w:type="dxa"/>
            <w:tcBorders>
              <w:top w:val="single" w:sz="4" w:space="0" w:color="auto"/>
              <w:left w:val="single" w:sz="4" w:space="0" w:color="auto"/>
              <w:bottom w:val="single" w:sz="4" w:space="0" w:color="auto"/>
              <w:right w:val="nil"/>
            </w:tcBorders>
            <w:shd w:val="clear" w:color="auto" w:fill="FFFFFF"/>
            <w:textDirection w:val="btLr"/>
          </w:tcPr>
          <w:p w:rsidR="0092694F" w:rsidRDefault="0092694F" w:rsidP="001864B3">
            <w:pPr>
              <w:pStyle w:val="Gvdemetni1"/>
              <w:shd w:val="clear" w:color="auto" w:fill="auto"/>
              <w:spacing w:before="0" w:after="0" w:line="190" w:lineRule="exact"/>
              <w:ind w:firstLine="0"/>
              <w:jc w:val="center"/>
            </w:pPr>
            <w:r w:rsidRPr="001C2CAE">
              <w:rPr>
                <w:rStyle w:val="Gvdemetni3"/>
                <w:color w:val="000000"/>
                <w:sz w:val="22"/>
              </w:rPr>
              <w:t>Kavram sepetleri</w:t>
            </w:r>
          </w:p>
        </w:tc>
        <w:tc>
          <w:tcPr>
            <w:tcW w:w="884" w:type="dxa"/>
            <w:tcBorders>
              <w:top w:val="single" w:sz="4" w:space="0" w:color="auto"/>
              <w:left w:val="single" w:sz="4" w:space="0" w:color="auto"/>
              <w:bottom w:val="single" w:sz="4" w:space="0" w:color="auto"/>
              <w:right w:val="nil"/>
            </w:tcBorders>
            <w:shd w:val="clear" w:color="auto" w:fill="FFFFFF"/>
          </w:tcPr>
          <w:p w:rsidR="0092694F" w:rsidRDefault="0092694F" w:rsidP="001864B3">
            <w:pPr>
              <w:pStyle w:val="Gvdemetni1"/>
              <w:shd w:val="clear" w:color="auto" w:fill="auto"/>
              <w:spacing w:before="0" w:after="0" w:line="190" w:lineRule="exact"/>
              <w:ind w:firstLine="0"/>
              <w:jc w:val="center"/>
            </w:pPr>
            <w:r>
              <w:rPr>
                <w:rStyle w:val="Gvdemetni3"/>
                <w:color w:val="000000"/>
              </w:rPr>
              <w:t>Akraba</w:t>
            </w:r>
          </w:p>
        </w:tc>
        <w:tc>
          <w:tcPr>
            <w:tcW w:w="880" w:type="dxa"/>
            <w:tcBorders>
              <w:top w:val="single" w:sz="4" w:space="0" w:color="auto"/>
              <w:left w:val="single" w:sz="4" w:space="0" w:color="auto"/>
              <w:bottom w:val="single" w:sz="4" w:space="0" w:color="auto"/>
              <w:right w:val="nil"/>
            </w:tcBorders>
            <w:shd w:val="clear" w:color="auto" w:fill="FFFFFF"/>
          </w:tcPr>
          <w:p w:rsidR="0092694F" w:rsidRDefault="0092694F" w:rsidP="001864B3">
            <w:pPr>
              <w:pStyle w:val="Gvdemetni1"/>
              <w:shd w:val="clear" w:color="auto" w:fill="auto"/>
              <w:spacing w:before="0" w:after="0" w:line="190" w:lineRule="exact"/>
              <w:ind w:firstLine="0"/>
              <w:jc w:val="center"/>
            </w:pPr>
            <w:r>
              <w:rPr>
                <w:rStyle w:val="Gvdemetni3"/>
                <w:color w:val="000000"/>
              </w:rPr>
              <w:t>Okumak</w:t>
            </w:r>
          </w:p>
        </w:tc>
        <w:tc>
          <w:tcPr>
            <w:tcW w:w="884" w:type="dxa"/>
            <w:tcBorders>
              <w:top w:val="single" w:sz="4" w:space="0" w:color="auto"/>
              <w:left w:val="single" w:sz="4" w:space="0" w:color="auto"/>
              <w:bottom w:val="single" w:sz="4" w:space="0" w:color="auto"/>
              <w:right w:val="nil"/>
            </w:tcBorders>
            <w:shd w:val="clear" w:color="auto" w:fill="FFFFFF"/>
          </w:tcPr>
          <w:p w:rsidR="0092694F" w:rsidRDefault="0092694F" w:rsidP="001864B3">
            <w:pPr>
              <w:pStyle w:val="Gvdemetni1"/>
              <w:shd w:val="clear" w:color="auto" w:fill="auto"/>
              <w:spacing w:before="0" w:after="0" w:line="190" w:lineRule="exact"/>
              <w:ind w:firstLine="0"/>
              <w:jc w:val="center"/>
            </w:pPr>
            <w:r>
              <w:rPr>
                <w:rStyle w:val="Gvdemetni3"/>
                <w:color w:val="000000"/>
              </w:rPr>
              <w:t>Sevgi</w:t>
            </w:r>
          </w:p>
        </w:tc>
        <w:tc>
          <w:tcPr>
            <w:tcW w:w="884" w:type="dxa"/>
            <w:tcBorders>
              <w:top w:val="single" w:sz="4" w:space="0" w:color="auto"/>
              <w:left w:val="single" w:sz="4" w:space="0" w:color="auto"/>
              <w:bottom w:val="single" w:sz="4" w:space="0" w:color="auto"/>
              <w:right w:val="nil"/>
            </w:tcBorders>
            <w:shd w:val="clear" w:color="auto" w:fill="FFFFFF"/>
          </w:tcPr>
          <w:p w:rsidR="0092694F" w:rsidRDefault="0092694F" w:rsidP="001864B3">
            <w:pPr>
              <w:pStyle w:val="Gvdemetni1"/>
              <w:shd w:val="clear" w:color="auto" w:fill="auto"/>
              <w:spacing w:before="0" w:after="0" w:line="190" w:lineRule="exact"/>
              <w:ind w:left="280" w:firstLine="0"/>
              <w:jc w:val="left"/>
            </w:pPr>
            <w:r>
              <w:rPr>
                <w:rStyle w:val="Gvdemetni3"/>
                <w:color w:val="000000"/>
              </w:rPr>
              <w:t>Teknoloji</w:t>
            </w:r>
          </w:p>
        </w:tc>
        <w:tc>
          <w:tcPr>
            <w:tcW w:w="897" w:type="dxa"/>
            <w:tcBorders>
              <w:top w:val="single" w:sz="4" w:space="0" w:color="auto"/>
              <w:left w:val="single" w:sz="4" w:space="0" w:color="auto"/>
              <w:bottom w:val="single" w:sz="4" w:space="0" w:color="auto"/>
              <w:right w:val="single" w:sz="4" w:space="0" w:color="auto"/>
            </w:tcBorders>
            <w:shd w:val="clear" w:color="auto" w:fill="FFFFFF"/>
          </w:tcPr>
          <w:p w:rsidR="0092694F" w:rsidRDefault="0092694F" w:rsidP="001864B3">
            <w:pPr>
              <w:pStyle w:val="Gvdemetni1"/>
              <w:shd w:val="clear" w:color="auto" w:fill="auto"/>
              <w:spacing w:before="0" w:after="0" w:line="190" w:lineRule="exact"/>
              <w:ind w:firstLine="0"/>
              <w:jc w:val="center"/>
            </w:pPr>
            <w:r>
              <w:rPr>
                <w:rStyle w:val="Gvdemetni3"/>
                <w:color w:val="000000"/>
              </w:rPr>
              <w:t>Vatan</w:t>
            </w:r>
          </w:p>
        </w:tc>
      </w:tr>
    </w:tbl>
    <w:p w:rsidR="0092694F" w:rsidRDefault="0092694F" w:rsidP="0092694F">
      <w:pPr>
        <w:widowControl w:val="0"/>
        <w:spacing w:after="1740" w:line="360" w:lineRule="exact"/>
        <w:ind w:left="20"/>
        <w:jc w:val="both"/>
      </w:pPr>
      <w:r w:rsidRPr="005C0B43">
        <w:rPr>
          <w:rFonts w:ascii="Georgia" w:hAnsi="Georgia" w:cs="Georgia"/>
          <w:b/>
          <w:color w:val="000000"/>
          <w:sz w:val="19"/>
          <w:szCs w:val="19"/>
          <w:shd w:val="clear" w:color="auto" w:fill="FFFFFF"/>
        </w:rPr>
        <w:t>NOT</w:t>
      </w:r>
      <w:r>
        <w:rPr>
          <w:rFonts w:ascii="Georgia" w:hAnsi="Georgia" w:cs="Georgia"/>
          <w:color w:val="000000"/>
          <w:sz w:val="19"/>
          <w:szCs w:val="19"/>
          <w:shd w:val="clear" w:color="auto" w:fill="FFFFFF"/>
        </w:rPr>
        <w:t>: İstediğiniz sorudan başlayabilirsiniz. Kolay gelsin</w:t>
      </w:r>
    </w:p>
    <w:p w:rsidR="00627C53" w:rsidRDefault="00627C53"/>
    <w:sectPr w:rsidR="00627C53" w:rsidSect="00501A50">
      <w:pgSz w:w="11906" w:h="16838"/>
      <w:pgMar w:top="567" w:right="567" w:bottom="567" w:left="567" w:header="708" w:footer="708"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92694F"/>
    <w:rsid w:val="00627C53"/>
    <w:rsid w:val="0092694F"/>
    <w:rsid w:val="00C561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94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92694F"/>
    <w:rPr>
      <w:rFonts w:ascii="Georgia" w:hAnsi="Georgia" w:cs="Georgia"/>
      <w:sz w:val="19"/>
      <w:szCs w:val="19"/>
      <w:shd w:val="clear" w:color="auto" w:fill="FFFFFF"/>
    </w:rPr>
  </w:style>
  <w:style w:type="paragraph" w:customStyle="1" w:styleId="Gvdemetni1">
    <w:name w:val="Gövde metni1"/>
    <w:basedOn w:val="Normal"/>
    <w:link w:val="Gvdemetni"/>
    <w:uiPriority w:val="99"/>
    <w:rsid w:val="0092694F"/>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92694F"/>
    <w:rPr>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ronican</dc:creator>
  <cp:keywords/>
  <dc:description/>
  <cp:lastModifiedBy>ronican</cp:lastModifiedBy>
  <cp:revision>2</cp:revision>
  <dcterms:created xsi:type="dcterms:W3CDTF">2019-10-27T14:22:00Z</dcterms:created>
  <dcterms:modified xsi:type="dcterms:W3CDTF">2019-10-27T14:22:00Z</dcterms:modified>
</cp:coreProperties>
</file>