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E3A" w:rsidRDefault="007C394E" w:rsidP="00066E3A">
      <w:pPr>
        <w:autoSpaceDE w:val="0"/>
        <w:autoSpaceDN w:val="0"/>
        <w:adjustRightInd w:val="0"/>
        <w:rPr>
          <w:rFonts w:ascii="Cambria" w:hAnsi="Cambria" w:cs="Arial-BoldMT"/>
          <w:bCs/>
        </w:rPr>
      </w:pPr>
      <w:r w:rsidRPr="007C394E">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0;margin-top:-6.75pt;width:507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" filled="f" stroked="f">
            <v:textbox style="mso-fit-shape-to-text:t">
              <w:txbxContent>
                <w:p w:rsidR="00066E3A" w:rsidRPr="00066E3A" w:rsidRDefault="00066E3A" w:rsidP="00066E3A">
                  <w:pPr>
                    <w:autoSpaceDE w:val="0"/>
                    <w:autoSpaceDN w:val="0"/>
                    <w:adjustRightInd w:val="0"/>
                    <w:jc w:val="center"/>
                    <w:rPr>
                      <w:rFonts w:ascii="Cambria" w:hAnsi="Cambria" w:cs="Arial-BoldMT"/>
                      <w:b/>
                      <w:bCs/>
                      <w:spacing w:val="10"/>
                      <w:sz w:val="44"/>
                      <w:szCs w:val="72"/>
                    </w:rPr>
                  </w:pPr>
                  <w:r w:rsidRPr="00066E3A">
                    <w:rPr>
                      <w:rFonts w:ascii="Cambria" w:hAnsi="Cambria" w:cs="Arial-BoldMT"/>
                      <w:b/>
                      <w:bCs/>
                      <w:spacing w:val="10"/>
                      <w:sz w:val="44"/>
                      <w:szCs w:val="72"/>
                    </w:rPr>
                    <w:t xml:space="preserve">Torunlar Ortaokulu </w:t>
                  </w:r>
                  <w:r w:rsidR="00FD0F2E">
                    <w:rPr>
                      <w:rFonts w:ascii="Cambria" w:hAnsi="Cambria" w:cs="Arial-BoldMT"/>
                      <w:b/>
                      <w:bCs/>
                      <w:spacing w:val="10"/>
                      <w:sz w:val="44"/>
                      <w:szCs w:val="72"/>
                    </w:rPr>
                    <w:t>6</w:t>
                  </w:r>
                  <w:r w:rsidRPr="00066E3A">
                    <w:rPr>
                      <w:rFonts w:ascii="Cambria" w:hAnsi="Cambria" w:cs="Arial-BoldMT"/>
                      <w:b/>
                      <w:bCs/>
                      <w:spacing w:val="10"/>
                      <w:sz w:val="44"/>
                      <w:szCs w:val="72"/>
                    </w:rPr>
                    <w:t>. Sınıf Türkçe Denemesi</w:t>
                  </w:r>
                </w:p>
              </w:txbxContent>
            </v:textbox>
          </v:shape>
        </w:pict>
      </w:r>
    </w:p>
    <w:p w:rsidR="00066E3A" w:rsidRDefault="00066E3A" w:rsidP="00066E3A">
      <w:pPr>
        <w:autoSpaceDE w:val="0"/>
        <w:autoSpaceDN w:val="0"/>
        <w:adjustRightInd w:val="0"/>
        <w:rPr>
          <w:rFonts w:ascii="Cambria" w:hAnsi="Cambria" w:cs="Arial-BoldMT"/>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1</w:t>
      </w:r>
    </w:p>
    <w:p w:rsidR="00FD0F2E" w:rsidRPr="00FD0F2E" w:rsidRDefault="00FD0F2E" w:rsidP="00FD0F2E">
      <w:pPr>
        <w:rPr>
          <w:rFonts w:asciiTheme="majorHAnsi" w:hAnsiTheme="majorHAnsi"/>
          <w:b/>
          <w:u w:val="single"/>
        </w:rPr>
      </w:pPr>
      <w:r w:rsidRPr="00FD0F2E">
        <w:rPr>
          <w:rFonts w:asciiTheme="majorHAnsi" w:hAnsiTheme="majorHAnsi"/>
          <w:b/>
        </w:rPr>
        <w:t xml:space="preserve">Aşağıdaki cümlelerin hangisinde altı çizili                    sözcük gerçek anlamının dışında </w:t>
      </w:r>
      <w:r w:rsidRPr="00FD0F2E">
        <w:rPr>
          <w:rFonts w:asciiTheme="majorHAnsi" w:hAnsiTheme="majorHAnsi"/>
          <w:b/>
          <w:u w:val="single"/>
        </w:rPr>
        <w:t>kullanılmıştır?</w:t>
      </w:r>
    </w:p>
    <w:p w:rsidR="00FD0F2E" w:rsidRPr="00FD0F2E" w:rsidRDefault="00FD0F2E" w:rsidP="00170EA1">
      <w:pPr>
        <w:pStyle w:val="ListeParagraf"/>
        <w:numPr>
          <w:ilvl w:val="0"/>
          <w:numId w:val="1"/>
        </w:numPr>
        <w:rPr>
          <w:rFonts w:asciiTheme="majorHAnsi" w:hAnsiTheme="majorHAnsi"/>
        </w:rPr>
      </w:pPr>
      <w:r w:rsidRPr="00FD0F2E">
        <w:rPr>
          <w:rFonts w:asciiTheme="majorHAnsi" w:hAnsiTheme="majorHAnsi"/>
        </w:rPr>
        <w:t xml:space="preserve">Çocukların kırdığı </w:t>
      </w:r>
      <w:r w:rsidRPr="00FD0F2E">
        <w:rPr>
          <w:rFonts w:asciiTheme="majorHAnsi" w:hAnsiTheme="majorHAnsi"/>
          <w:u w:val="single"/>
        </w:rPr>
        <w:t>camı</w:t>
      </w:r>
      <w:r w:rsidRPr="00FD0F2E">
        <w:rPr>
          <w:rFonts w:asciiTheme="majorHAnsi" w:hAnsiTheme="majorHAnsi"/>
        </w:rPr>
        <w:t xml:space="preserve"> değiştirelim.</w:t>
      </w:r>
    </w:p>
    <w:p w:rsidR="00FD0F2E" w:rsidRPr="00FD0F2E" w:rsidRDefault="00FD0F2E" w:rsidP="00170EA1">
      <w:pPr>
        <w:pStyle w:val="ListeParagraf"/>
        <w:numPr>
          <w:ilvl w:val="0"/>
          <w:numId w:val="1"/>
        </w:numPr>
        <w:rPr>
          <w:rFonts w:asciiTheme="majorHAnsi" w:hAnsiTheme="majorHAnsi"/>
        </w:rPr>
      </w:pPr>
      <w:r w:rsidRPr="00FD0F2E">
        <w:rPr>
          <w:rFonts w:asciiTheme="majorHAnsi" w:hAnsiTheme="majorHAnsi"/>
        </w:rPr>
        <w:t xml:space="preserve">Her sabah bu </w:t>
      </w:r>
      <w:r w:rsidRPr="00FD0F2E">
        <w:rPr>
          <w:rFonts w:asciiTheme="majorHAnsi" w:hAnsiTheme="majorHAnsi"/>
          <w:u w:val="single"/>
        </w:rPr>
        <w:t xml:space="preserve">yolda </w:t>
      </w:r>
      <w:r w:rsidRPr="00FD0F2E">
        <w:rPr>
          <w:rFonts w:asciiTheme="majorHAnsi" w:hAnsiTheme="majorHAnsi"/>
        </w:rPr>
        <w:t>karşılaşırız.</w:t>
      </w:r>
    </w:p>
    <w:p w:rsidR="00FD0F2E" w:rsidRPr="00FD0F2E" w:rsidRDefault="00FD0F2E" w:rsidP="00170EA1">
      <w:pPr>
        <w:pStyle w:val="ListeParagraf"/>
        <w:numPr>
          <w:ilvl w:val="0"/>
          <w:numId w:val="1"/>
        </w:numPr>
        <w:rPr>
          <w:rFonts w:asciiTheme="majorHAnsi" w:hAnsiTheme="majorHAnsi"/>
        </w:rPr>
      </w:pPr>
      <w:r w:rsidRPr="00FD0F2E">
        <w:rPr>
          <w:rFonts w:asciiTheme="majorHAnsi" w:hAnsiTheme="majorHAnsi"/>
        </w:rPr>
        <w:t xml:space="preserve">İrem’ i rahat bırak, üstüne </w:t>
      </w:r>
      <w:r w:rsidRPr="00FD0F2E">
        <w:rPr>
          <w:rFonts w:asciiTheme="majorHAnsi" w:hAnsiTheme="majorHAnsi"/>
          <w:u w:val="single"/>
        </w:rPr>
        <w:t>düşme.</w:t>
      </w:r>
    </w:p>
    <w:p w:rsidR="00FD0F2E" w:rsidRPr="00FD0F2E" w:rsidRDefault="00FD0F2E" w:rsidP="00170EA1">
      <w:pPr>
        <w:pStyle w:val="ListeParagraf"/>
        <w:numPr>
          <w:ilvl w:val="0"/>
          <w:numId w:val="1"/>
        </w:numPr>
        <w:rPr>
          <w:rFonts w:asciiTheme="majorHAnsi" w:hAnsiTheme="majorHAnsi"/>
          <w:u w:val="single"/>
        </w:rPr>
      </w:pPr>
      <w:r w:rsidRPr="00FD0F2E">
        <w:rPr>
          <w:rFonts w:asciiTheme="majorHAnsi" w:hAnsiTheme="majorHAnsi"/>
        </w:rPr>
        <w:t xml:space="preserve">Mutfağa girdim ki yemek </w:t>
      </w:r>
      <w:r w:rsidRPr="00FD0F2E">
        <w:rPr>
          <w:rFonts w:asciiTheme="majorHAnsi" w:hAnsiTheme="majorHAnsi"/>
          <w:u w:val="single"/>
        </w:rPr>
        <w:t>yanıyor.</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2</w:t>
      </w:r>
    </w:p>
    <w:p w:rsidR="00FD0F2E" w:rsidRPr="00FD0F2E" w:rsidRDefault="00FD0F2E" w:rsidP="00FD0F2E">
      <w:pPr>
        <w:rPr>
          <w:rFonts w:asciiTheme="majorHAnsi" w:hAnsiTheme="majorHAnsi"/>
          <w:b/>
          <w:u w:val="single"/>
        </w:rPr>
      </w:pPr>
      <w:r w:rsidRPr="00FD0F2E">
        <w:rPr>
          <w:rFonts w:asciiTheme="majorHAnsi" w:hAnsiTheme="majorHAnsi"/>
          <w:b/>
        </w:rPr>
        <w:t xml:space="preserve"> </w:t>
      </w:r>
      <w:r w:rsidRPr="00FD0F2E">
        <w:rPr>
          <w:rFonts w:asciiTheme="majorHAnsi" w:hAnsiTheme="majorHAnsi"/>
          <w:b/>
          <w:bCs/>
        </w:rPr>
        <w:t>“</w:t>
      </w:r>
      <w:r w:rsidRPr="004B2329">
        <w:rPr>
          <w:rFonts w:asciiTheme="majorHAnsi" w:hAnsiTheme="majorHAnsi"/>
        </w:rPr>
        <w:t>Bilmek</w:t>
      </w:r>
      <w:r w:rsidRPr="00FD0F2E">
        <w:rPr>
          <w:rFonts w:asciiTheme="majorHAnsi" w:hAnsiTheme="majorHAnsi"/>
          <w:b/>
        </w:rPr>
        <w:t>” sözcüğü aşağıdaki cümlelerin hangisinde “</w:t>
      </w:r>
      <w:r w:rsidRPr="004B2329">
        <w:rPr>
          <w:rFonts w:asciiTheme="majorHAnsi" w:hAnsiTheme="majorHAnsi"/>
        </w:rPr>
        <w:t>tanımak</w:t>
      </w:r>
      <w:r w:rsidRPr="00FD0F2E">
        <w:rPr>
          <w:rFonts w:asciiTheme="majorHAnsi" w:hAnsiTheme="majorHAnsi"/>
          <w:b/>
        </w:rPr>
        <w:t xml:space="preserve">” anlamında </w:t>
      </w:r>
      <w:r w:rsidRPr="00FD0F2E">
        <w:rPr>
          <w:rFonts w:asciiTheme="majorHAnsi" w:hAnsiTheme="majorHAnsi"/>
          <w:b/>
          <w:u w:val="single"/>
        </w:rPr>
        <w:t>kullanılmıştır?</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İlk önce bildiğin soruları yanıtla.</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Bildiğin gibi değil o çocuğun hareketleri.</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Ne zaman geleceğini ben de bilmiyorum.</w:t>
      </w:r>
    </w:p>
    <w:p w:rsidR="00FD0F2E" w:rsidRPr="00FD0F2E" w:rsidRDefault="00FD0F2E" w:rsidP="00170EA1">
      <w:pPr>
        <w:pStyle w:val="ListeParagraf"/>
        <w:numPr>
          <w:ilvl w:val="0"/>
          <w:numId w:val="2"/>
        </w:numPr>
        <w:rPr>
          <w:rFonts w:asciiTheme="majorHAnsi" w:hAnsiTheme="majorHAnsi"/>
        </w:rPr>
      </w:pPr>
      <w:r w:rsidRPr="00FD0F2E">
        <w:rPr>
          <w:rFonts w:asciiTheme="majorHAnsi" w:hAnsiTheme="majorHAnsi"/>
        </w:rPr>
        <w:t>Beni bilen herkesi doğum günüme çağırdım.</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3</w:t>
      </w:r>
    </w:p>
    <w:p w:rsidR="00FD0F2E" w:rsidRPr="00FD0F2E" w:rsidRDefault="00FD0F2E" w:rsidP="00FD0F2E">
      <w:pPr>
        <w:rPr>
          <w:rFonts w:asciiTheme="majorHAnsi" w:hAnsiTheme="majorHAnsi"/>
        </w:rPr>
      </w:pPr>
      <w:r w:rsidRPr="00FD0F2E">
        <w:rPr>
          <w:rFonts w:asciiTheme="majorHAnsi" w:hAnsiTheme="majorHAnsi"/>
        </w:rPr>
        <w:t>“</w:t>
      </w:r>
      <w:r w:rsidRPr="00FD0F2E">
        <w:rPr>
          <w:rFonts w:asciiTheme="majorHAnsi" w:hAnsiTheme="majorHAnsi"/>
          <w:u w:val="single"/>
        </w:rPr>
        <w:t>İncir çekirdeğini doldurmayacak</w:t>
      </w:r>
      <w:r w:rsidRPr="00FD0F2E">
        <w:rPr>
          <w:rFonts w:asciiTheme="majorHAnsi" w:hAnsiTheme="majorHAnsi"/>
        </w:rPr>
        <w:t xml:space="preserve"> sözler için tartışıyorlar.”</w:t>
      </w:r>
    </w:p>
    <w:p w:rsidR="00FD0F2E" w:rsidRPr="00FD0F2E" w:rsidRDefault="00FD0F2E" w:rsidP="00FD0F2E">
      <w:pPr>
        <w:rPr>
          <w:rFonts w:asciiTheme="majorHAnsi" w:hAnsiTheme="majorHAnsi"/>
          <w:b/>
        </w:rPr>
      </w:pPr>
      <w:r w:rsidRPr="00FD0F2E">
        <w:rPr>
          <w:rFonts w:asciiTheme="majorHAnsi" w:hAnsiTheme="majorHAnsi"/>
          <w:b/>
        </w:rPr>
        <w:t>Hangisi altı çizili deyimin anlamını karşılar?</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Çok önemsiz</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Artarak süren</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Herkesçe bilinen</w:t>
      </w:r>
    </w:p>
    <w:p w:rsidR="00FD0F2E" w:rsidRPr="00FD0F2E" w:rsidRDefault="00FD0F2E" w:rsidP="00170EA1">
      <w:pPr>
        <w:pStyle w:val="ListeParagraf"/>
        <w:numPr>
          <w:ilvl w:val="0"/>
          <w:numId w:val="3"/>
        </w:numPr>
        <w:rPr>
          <w:rFonts w:asciiTheme="majorHAnsi" w:hAnsiTheme="majorHAnsi"/>
        </w:rPr>
      </w:pPr>
      <w:r w:rsidRPr="00FD0F2E">
        <w:rPr>
          <w:rFonts w:asciiTheme="majorHAnsi" w:hAnsiTheme="majorHAnsi"/>
        </w:rPr>
        <w:t>Bitmek bilmeyen</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4</w:t>
      </w:r>
    </w:p>
    <w:p w:rsidR="00FD0F2E" w:rsidRDefault="00FD0F2E" w:rsidP="00FD0F2E">
      <w:pPr>
        <w:rPr>
          <w:rFonts w:asciiTheme="majorHAnsi" w:hAnsiTheme="majorHAnsi"/>
        </w:rPr>
      </w:pPr>
      <w:r w:rsidRPr="00FD0F2E">
        <w:rPr>
          <w:rFonts w:asciiTheme="majorHAnsi" w:hAnsiTheme="majorHAnsi"/>
        </w:rPr>
        <w:t>Her şeyden önce, ilaçlarla ilgili bütün konularda olduğu gibi, burada da halkın, eğitimine büyük önem verilmelidir. Gerek kurslar gerekse kitle iletişim araçlarıyla motorlu araç sürücülerine bazı ilaçların tehlikeli olabileceği öğretilmeli ve bu ilaçların etkisi geçinceye kadar sürücülerin araba kullanmamaları önerilmelidir. Türkiye’de henüz trafik kazalarında kanda ilaç düzeyini saptayacak laboratuvarlar geliştirilmediğinden, bazı kazaların nedenleri karanlıkta kalmakta ya da gözden kaçmaktadır.</w:t>
      </w:r>
    </w:p>
    <w:p w:rsidR="00FD0F2E" w:rsidRPr="00FD0F2E" w:rsidRDefault="00FD0F2E" w:rsidP="00FD0F2E">
      <w:pPr>
        <w:rPr>
          <w:rFonts w:asciiTheme="majorHAnsi" w:hAnsiTheme="majorHAnsi"/>
        </w:rPr>
      </w:pPr>
      <w:r w:rsidRPr="00FD0F2E">
        <w:rPr>
          <w:rFonts w:asciiTheme="majorHAnsi" w:hAnsiTheme="majorHAnsi"/>
          <w:b/>
        </w:rPr>
        <w:t xml:space="preserve">Bu parçanın konusu </w:t>
      </w:r>
      <w:r w:rsidR="007F0101">
        <w:rPr>
          <w:rFonts w:asciiTheme="majorHAnsi" w:hAnsiTheme="majorHAnsi"/>
          <w:b/>
        </w:rPr>
        <w:t>nedir</w:t>
      </w:r>
      <w:bookmarkStart w:id="0" w:name="_GoBack"/>
      <w:bookmarkEnd w:id="0"/>
      <w:r w:rsidRPr="00FD0F2E">
        <w:rPr>
          <w:rFonts w:asciiTheme="majorHAnsi" w:hAnsiTheme="majorHAnsi"/>
          <w:b/>
        </w:rPr>
        <w:t xml:space="preserve">?  </w:t>
      </w:r>
    </w:p>
    <w:p w:rsidR="00FD0F2E" w:rsidRPr="00FD0F2E" w:rsidRDefault="00FD0F2E" w:rsidP="00170EA1">
      <w:pPr>
        <w:pStyle w:val="ListeParagraf"/>
        <w:numPr>
          <w:ilvl w:val="0"/>
          <w:numId w:val="6"/>
        </w:numPr>
        <w:rPr>
          <w:rFonts w:asciiTheme="majorHAnsi" w:hAnsiTheme="majorHAnsi"/>
        </w:rPr>
      </w:pPr>
      <w:r w:rsidRPr="00FD0F2E">
        <w:rPr>
          <w:rFonts w:asciiTheme="majorHAnsi" w:hAnsiTheme="majorHAnsi"/>
        </w:rPr>
        <w:t>İlaçların tanıtımı</w:t>
      </w:r>
    </w:p>
    <w:p w:rsidR="00FD0F2E" w:rsidRPr="00FD0F2E" w:rsidRDefault="00FD0F2E" w:rsidP="00170EA1">
      <w:pPr>
        <w:pStyle w:val="ListeParagraf"/>
        <w:numPr>
          <w:ilvl w:val="0"/>
          <w:numId w:val="6"/>
        </w:numPr>
        <w:rPr>
          <w:rFonts w:asciiTheme="majorHAnsi" w:hAnsiTheme="majorHAnsi"/>
        </w:rPr>
      </w:pPr>
      <w:r w:rsidRPr="00FD0F2E">
        <w:rPr>
          <w:rFonts w:asciiTheme="majorHAnsi" w:hAnsiTheme="majorHAnsi"/>
        </w:rPr>
        <w:t>İnsan sağlığı ve ilaç kullanımı</w:t>
      </w:r>
    </w:p>
    <w:p w:rsidR="00FD0F2E" w:rsidRDefault="00FD0F2E" w:rsidP="00170EA1">
      <w:pPr>
        <w:pStyle w:val="ListeParagraf"/>
        <w:numPr>
          <w:ilvl w:val="0"/>
          <w:numId w:val="6"/>
        </w:numPr>
        <w:rPr>
          <w:rFonts w:asciiTheme="majorHAnsi" w:hAnsiTheme="majorHAnsi"/>
        </w:rPr>
      </w:pPr>
      <w:r w:rsidRPr="00FD0F2E">
        <w:rPr>
          <w:rFonts w:asciiTheme="majorHAnsi" w:hAnsiTheme="majorHAnsi"/>
        </w:rPr>
        <w:t>Trafik kazalarında ilaç kullanımının rolü</w:t>
      </w:r>
    </w:p>
    <w:p w:rsidR="00FD0F2E" w:rsidRPr="00FD0F2E" w:rsidRDefault="00FD0F2E" w:rsidP="00170EA1">
      <w:pPr>
        <w:pStyle w:val="ListeParagraf"/>
        <w:numPr>
          <w:ilvl w:val="0"/>
          <w:numId w:val="6"/>
        </w:numPr>
        <w:rPr>
          <w:rFonts w:asciiTheme="majorHAnsi" w:hAnsiTheme="majorHAnsi"/>
        </w:rPr>
      </w:pPr>
      <w:r w:rsidRPr="00FD0F2E">
        <w:rPr>
          <w:rFonts w:asciiTheme="majorHAnsi" w:hAnsiTheme="majorHAnsi"/>
        </w:rPr>
        <w:t>İlaçların insan sağlığına etkisi</w:t>
      </w:r>
    </w:p>
    <w:p w:rsidR="006363B0" w:rsidRDefault="006363B0" w:rsidP="006363B0">
      <w:pPr>
        <w:rPr>
          <w:rFonts w:asciiTheme="majorHAnsi" w:hAnsiTheme="majorHAnsi"/>
        </w:rPr>
      </w:pPr>
    </w:p>
    <w:p w:rsidR="00FD0F2E" w:rsidRPr="006363B0" w:rsidRDefault="00FD0F2E" w:rsidP="006363B0">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5</w:t>
      </w:r>
    </w:p>
    <w:p w:rsidR="00FD0F2E" w:rsidRPr="00FD0F2E" w:rsidRDefault="00FD0F2E" w:rsidP="00FD0F2E">
      <w:pPr>
        <w:rPr>
          <w:rFonts w:asciiTheme="majorHAnsi" w:hAnsiTheme="majorHAnsi"/>
        </w:rPr>
      </w:pPr>
      <w:r w:rsidRPr="00FD0F2E">
        <w:rPr>
          <w:rFonts w:asciiTheme="majorHAnsi" w:hAnsiTheme="majorHAnsi"/>
        </w:rPr>
        <w:t>“Son zamanlarda Nasrettin Hoca fıkralarını konu alan şiirler çoğaldı. Hoca’nın fıkralarının zevklerimize, zekâmıza seslenen bir tarafı var. Hem bu Hoca’ya saygının da bir gereği sayılmalı. Yalnız burada işaret etmek istediğimiz bir nokta var. Hoca’nın fıkraları şiire aktarılırken şairin de bir yorumu, sezgileri, hayal gücü, şiire yüklenmesi gerekmez mi?”</w:t>
      </w:r>
    </w:p>
    <w:p w:rsidR="00FD0F2E" w:rsidRPr="00FD0F2E" w:rsidRDefault="00FD0F2E" w:rsidP="00FD0F2E">
      <w:pPr>
        <w:rPr>
          <w:rFonts w:asciiTheme="majorHAnsi" w:hAnsiTheme="majorHAnsi"/>
          <w:b/>
        </w:rPr>
      </w:pPr>
      <w:r w:rsidRPr="00FD0F2E">
        <w:rPr>
          <w:rFonts w:asciiTheme="majorHAnsi" w:hAnsiTheme="majorHAnsi"/>
          <w:b/>
        </w:rPr>
        <w:t xml:space="preserve">Parçada anlatılmak istenen </w:t>
      </w:r>
      <w:r>
        <w:rPr>
          <w:rFonts w:asciiTheme="majorHAnsi" w:hAnsiTheme="majorHAnsi"/>
          <w:b/>
        </w:rPr>
        <w:t>nedir?</w:t>
      </w:r>
    </w:p>
    <w:p w:rsidR="00FD0F2E" w:rsidRPr="00FD0F2E" w:rsidRDefault="00FD0F2E" w:rsidP="00170EA1">
      <w:pPr>
        <w:pStyle w:val="ListeParagraf"/>
        <w:numPr>
          <w:ilvl w:val="0"/>
          <w:numId w:val="7"/>
        </w:numPr>
        <w:rPr>
          <w:rFonts w:asciiTheme="majorHAnsi" w:hAnsiTheme="majorHAnsi"/>
        </w:rPr>
      </w:pPr>
      <w:r w:rsidRPr="00FD0F2E">
        <w:rPr>
          <w:rFonts w:asciiTheme="majorHAnsi" w:hAnsiTheme="majorHAnsi"/>
        </w:rPr>
        <w:t>Hoca’nın fıkraları şiir için elverişli değildir.</w:t>
      </w:r>
    </w:p>
    <w:p w:rsidR="00FD0F2E" w:rsidRPr="00FD0F2E" w:rsidRDefault="00FD0F2E" w:rsidP="00170EA1">
      <w:pPr>
        <w:pStyle w:val="ListeParagraf"/>
        <w:numPr>
          <w:ilvl w:val="0"/>
          <w:numId w:val="7"/>
        </w:numPr>
        <w:rPr>
          <w:rFonts w:asciiTheme="majorHAnsi" w:hAnsiTheme="majorHAnsi"/>
        </w:rPr>
      </w:pPr>
      <w:r w:rsidRPr="00FD0F2E">
        <w:rPr>
          <w:rFonts w:asciiTheme="majorHAnsi" w:hAnsiTheme="majorHAnsi"/>
        </w:rPr>
        <w:t>Hoca’nın fıkraları şiire çevrildiği zaman değerini kaybetmektedir?</w:t>
      </w:r>
    </w:p>
    <w:p w:rsidR="00FD0F2E" w:rsidRPr="00FD0F2E" w:rsidRDefault="00FD0F2E" w:rsidP="00170EA1">
      <w:pPr>
        <w:pStyle w:val="ListeParagraf"/>
        <w:numPr>
          <w:ilvl w:val="0"/>
          <w:numId w:val="7"/>
        </w:numPr>
        <w:rPr>
          <w:rFonts w:asciiTheme="majorHAnsi" w:hAnsiTheme="majorHAnsi"/>
        </w:rPr>
      </w:pPr>
      <w:r w:rsidRPr="00FD0F2E">
        <w:rPr>
          <w:rFonts w:asciiTheme="majorHAnsi" w:hAnsiTheme="majorHAnsi"/>
        </w:rPr>
        <w:t>Fıkralar şiire çevrilirken aslı bozulmamalı.</w:t>
      </w:r>
    </w:p>
    <w:p w:rsidR="00FD0F2E" w:rsidRDefault="00FD0F2E" w:rsidP="00170EA1">
      <w:pPr>
        <w:pStyle w:val="ListeParagraf"/>
        <w:numPr>
          <w:ilvl w:val="0"/>
          <w:numId w:val="7"/>
        </w:numPr>
        <w:rPr>
          <w:rFonts w:asciiTheme="majorHAnsi" w:hAnsiTheme="majorHAnsi"/>
        </w:rPr>
      </w:pPr>
      <w:r w:rsidRPr="00FD0F2E">
        <w:rPr>
          <w:rFonts w:asciiTheme="majorHAnsi" w:hAnsiTheme="majorHAnsi"/>
        </w:rPr>
        <w:t>Fıkralar şairin yorumu ile şiirleştirilmelidir.</w:t>
      </w: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6</w:t>
      </w:r>
    </w:p>
    <w:p w:rsidR="003C6391" w:rsidRPr="003C6391" w:rsidRDefault="003C6391" w:rsidP="003C6391">
      <w:pPr>
        <w:autoSpaceDE w:val="0"/>
        <w:autoSpaceDN w:val="0"/>
        <w:adjustRightInd w:val="0"/>
        <w:rPr>
          <w:rFonts w:ascii="Cambria" w:hAnsi="Cambria" w:cs="Arial-BoldMT"/>
          <w:b/>
          <w:bCs/>
        </w:rPr>
      </w:pPr>
      <w:r w:rsidRPr="003C6391">
        <w:rPr>
          <w:rFonts w:ascii="Cambria" w:hAnsi="Cambria" w:cs="Arial-BoldMT"/>
          <w:b/>
          <w:bCs/>
        </w:rPr>
        <w:t>Aşağıdakilerden hangisinde topluluk adı kullanılmıştır?</w:t>
      </w:r>
    </w:p>
    <w:p w:rsidR="003C6391" w:rsidRP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Ordu şehre kortej eşliğinde girdi.</w:t>
      </w:r>
    </w:p>
    <w:p w:rsidR="003C6391" w:rsidRP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Saçları çok fazla dökülüyordu.</w:t>
      </w:r>
    </w:p>
    <w:p w:rsidR="003C6391" w:rsidRP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Çocuklar bu saatte uykudadır.</w:t>
      </w:r>
    </w:p>
    <w:p w:rsidR="003C6391" w:rsidRDefault="003C6391" w:rsidP="00170EA1">
      <w:pPr>
        <w:pStyle w:val="ListeParagraf"/>
        <w:numPr>
          <w:ilvl w:val="0"/>
          <w:numId w:val="11"/>
        </w:numPr>
        <w:autoSpaceDE w:val="0"/>
        <w:autoSpaceDN w:val="0"/>
        <w:adjustRightInd w:val="0"/>
        <w:rPr>
          <w:rFonts w:ascii="Cambria" w:hAnsi="Cambria" w:cs="Arial-BoldMT"/>
          <w:bCs/>
        </w:rPr>
      </w:pPr>
      <w:r w:rsidRPr="003C6391">
        <w:rPr>
          <w:rFonts w:ascii="Cambria" w:hAnsi="Cambria" w:cs="Arial-BoldMT"/>
          <w:bCs/>
        </w:rPr>
        <w:t>Odada kocaman bir semaver vardı.</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7</w:t>
      </w:r>
    </w:p>
    <w:p w:rsidR="00FD0F2E" w:rsidRPr="00FD0F2E" w:rsidRDefault="00FD0F2E" w:rsidP="00FD0F2E">
      <w:pPr>
        <w:autoSpaceDE w:val="0"/>
        <w:autoSpaceDN w:val="0"/>
        <w:adjustRightInd w:val="0"/>
        <w:rPr>
          <w:rFonts w:asciiTheme="majorHAnsi" w:hAnsiTheme="majorHAnsi"/>
          <w:b/>
        </w:rPr>
      </w:pPr>
      <w:r w:rsidRPr="00FD0F2E">
        <w:rPr>
          <w:rFonts w:asciiTheme="majorHAnsi" w:hAnsiTheme="majorHAnsi"/>
          <w:b/>
        </w:rPr>
        <w:t xml:space="preserve">Aşağıdaki cümlelerin hangisinde "o" sözcüğü zamir olarak </w:t>
      </w:r>
      <w:r w:rsidRPr="00FD0F2E">
        <w:rPr>
          <w:rFonts w:asciiTheme="majorHAnsi" w:hAnsiTheme="majorHAnsi"/>
          <w:b/>
          <w:u w:val="single"/>
        </w:rPr>
        <w:t>kullanılmamıştır</w:t>
      </w:r>
      <w:r w:rsidRPr="00FD0F2E">
        <w:rPr>
          <w:rFonts w:asciiTheme="majorHAnsi" w:hAnsiTheme="majorHAnsi"/>
          <w:b/>
        </w:rPr>
        <w:t>?</w:t>
      </w:r>
    </w:p>
    <w:p w:rsidR="00FD0F2E" w:rsidRPr="00FD0F2E"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Azimli biri olduğunu daha o gün anlamıştım.</w:t>
      </w:r>
    </w:p>
    <w:p w:rsidR="00FD0F2E" w:rsidRPr="00FD0F2E"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Buraya geldiğini o da biliyor mu?</w:t>
      </w:r>
    </w:p>
    <w:p w:rsidR="00FD0F2E" w:rsidRPr="00FD0F2E"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O havada saatlerce seni bekledim.</w:t>
      </w:r>
    </w:p>
    <w:p w:rsidR="003C6391" w:rsidRPr="003C6391" w:rsidRDefault="00FD0F2E" w:rsidP="00170EA1">
      <w:pPr>
        <w:pStyle w:val="ListeParagraf"/>
        <w:numPr>
          <w:ilvl w:val="0"/>
          <w:numId w:val="10"/>
        </w:numPr>
        <w:autoSpaceDE w:val="0"/>
        <w:autoSpaceDN w:val="0"/>
        <w:adjustRightInd w:val="0"/>
        <w:rPr>
          <w:rFonts w:asciiTheme="majorHAnsi" w:hAnsiTheme="majorHAnsi"/>
        </w:rPr>
      </w:pPr>
      <w:r w:rsidRPr="00FD0F2E">
        <w:rPr>
          <w:rFonts w:asciiTheme="majorHAnsi" w:hAnsiTheme="majorHAnsi"/>
        </w:rPr>
        <w:t>Köyün o sakin delikanlısı kavgacı biri oluverdi.</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8</w:t>
      </w:r>
    </w:p>
    <w:p w:rsidR="003C6391" w:rsidRPr="003C6391" w:rsidRDefault="003C6391" w:rsidP="003C6391">
      <w:pPr>
        <w:rPr>
          <w:rFonts w:asciiTheme="majorHAnsi" w:hAnsiTheme="majorHAnsi"/>
          <w:b/>
        </w:rPr>
      </w:pPr>
      <w:r w:rsidRPr="003C6391">
        <w:rPr>
          <w:rFonts w:asciiTheme="majorHAnsi" w:hAnsiTheme="majorHAnsi"/>
          <w:b/>
        </w:rPr>
        <w:t xml:space="preserve">Aşağıdaki cümlelerin hangisinde altı çizili sözcük, </w:t>
      </w:r>
      <w:r w:rsidR="004B2329">
        <w:rPr>
          <w:rFonts w:asciiTheme="majorHAnsi" w:hAnsiTheme="majorHAnsi"/>
          <w:b/>
        </w:rPr>
        <w:t>bulunma hal eki almıştır</w:t>
      </w:r>
      <w:r w:rsidRPr="003C6391">
        <w:rPr>
          <w:rFonts w:asciiTheme="majorHAnsi" w:hAnsiTheme="majorHAnsi"/>
          <w:b/>
        </w:rPr>
        <w:t>?</w:t>
      </w:r>
    </w:p>
    <w:p w:rsidR="003C6391" w:rsidRPr="003C6391" w:rsidRDefault="003C6391" w:rsidP="00170EA1">
      <w:pPr>
        <w:pStyle w:val="ListeParagraf"/>
        <w:numPr>
          <w:ilvl w:val="0"/>
          <w:numId w:val="12"/>
        </w:numPr>
        <w:rPr>
          <w:rFonts w:asciiTheme="majorHAnsi" w:hAnsiTheme="majorHAnsi"/>
        </w:rPr>
      </w:pPr>
      <w:r w:rsidRPr="003C6391">
        <w:rPr>
          <w:rFonts w:asciiTheme="majorHAnsi" w:hAnsiTheme="majorHAnsi"/>
          <w:u w:val="single"/>
        </w:rPr>
        <w:t>Okuldan</w:t>
      </w:r>
      <w:r w:rsidRPr="003C6391">
        <w:rPr>
          <w:rFonts w:asciiTheme="majorHAnsi" w:hAnsiTheme="majorHAnsi"/>
        </w:rPr>
        <w:t xml:space="preserve"> çıkıp dükkâna uğrayacaktı.</w:t>
      </w:r>
    </w:p>
    <w:p w:rsidR="003C6391" w:rsidRPr="003C6391" w:rsidRDefault="003C6391" w:rsidP="00170EA1">
      <w:pPr>
        <w:pStyle w:val="ListeParagraf"/>
        <w:numPr>
          <w:ilvl w:val="0"/>
          <w:numId w:val="12"/>
        </w:numPr>
        <w:rPr>
          <w:rFonts w:asciiTheme="majorHAnsi" w:hAnsiTheme="majorHAnsi"/>
        </w:rPr>
      </w:pPr>
      <w:r w:rsidRPr="003C6391">
        <w:rPr>
          <w:rFonts w:asciiTheme="majorHAnsi" w:hAnsiTheme="majorHAnsi"/>
          <w:u w:val="single"/>
        </w:rPr>
        <w:t>Köyden</w:t>
      </w:r>
      <w:r w:rsidRPr="003C6391">
        <w:rPr>
          <w:rFonts w:asciiTheme="majorHAnsi" w:hAnsiTheme="majorHAnsi"/>
        </w:rPr>
        <w:t xml:space="preserve"> şehre daha yeni indi.</w:t>
      </w:r>
    </w:p>
    <w:p w:rsidR="003C6391" w:rsidRPr="003C6391" w:rsidRDefault="003C6391" w:rsidP="00170EA1">
      <w:pPr>
        <w:pStyle w:val="ListeParagraf"/>
        <w:numPr>
          <w:ilvl w:val="0"/>
          <w:numId w:val="12"/>
        </w:numPr>
        <w:rPr>
          <w:rFonts w:asciiTheme="majorHAnsi" w:hAnsiTheme="majorHAnsi"/>
        </w:rPr>
      </w:pPr>
      <w:r w:rsidRPr="003C6391">
        <w:rPr>
          <w:rFonts w:asciiTheme="majorHAnsi" w:hAnsiTheme="majorHAnsi"/>
        </w:rPr>
        <w:t xml:space="preserve">Soruya </w:t>
      </w:r>
      <w:r w:rsidRPr="004B2329">
        <w:rPr>
          <w:rFonts w:asciiTheme="majorHAnsi" w:hAnsiTheme="majorHAnsi"/>
          <w:u w:val="single"/>
        </w:rPr>
        <w:t>yerinde</w:t>
      </w:r>
      <w:r w:rsidR="004B2329" w:rsidRPr="004B2329">
        <w:rPr>
          <w:rFonts w:asciiTheme="majorHAnsi" w:hAnsiTheme="majorHAnsi"/>
          <w:u w:val="single"/>
        </w:rPr>
        <w:t>n</w:t>
      </w:r>
      <w:r w:rsidRPr="003C6391">
        <w:rPr>
          <w:rFonts w:asciiTheme="majorHAnsi" w:hAnsiTheme="majorHAnsi"/>
        </w:rPr>
        <w:t xml:space="preserve"> </w:t>
      </w:r>
      <w:r w:rsidR="004B2329">
        <w:rPr>
          <w:rFonts w:asciiTheme="majorHAnsi" w:hAnsiTheme="majorHAnsi"/>
        </w:rPr>
        <w:t>kalkmadan</w:t>
      </w:r>
      <w:r w:rsidRPr="003C6391">
        <w:rPr>
          <w:rFonts w:asciiTheme="majorHAnsi" w:hAnsiTheme="majorHAnsi"/>
        </w:rPr>
        <w:t xml:space="preserve"> </w:t>
      </w:r>
      <w:r w:rsidRPr="004B2329">
        <w:rPr>
          <w:rFonts w:asciiTheme="majorHAnsi" w:hAnsiTheme="majorHAnsi"/>
        </w:rPr>
        <w:t>cevap</w:t>
      </w:r>
      <w:r w:rsidRPr="003C6391">
        <w:rPr>
          <w:rFonts w:asciiTheme="majorHAnsi" w:hAnsiTheme="majorHAnsi"/>
        </w:rPr>
        <w:t xml:space="preserve"> verdi.</w:t>
      </w:r>
    </w:p>
    <w:p w:rsidR="003C6391" w:rsidRDefault="003C6391" w:rsidP="00170EA1">
      <w:pPr>
        <w:pStyle w:val="ListeParagraf"/>
        <w:numPr>
          <w:ilvl w:val="0"/>
          <w:numId w:val="12"/>
        </w:numPr>
        <w:rPr>
          <w:rFonts w:asciiTheme="majorHAnsi" w:hAnsiTheme="majorHAnsi"/>
        </w:rPr>
      </w:pPr>
      <w:r w:rsidRPr="003C6391">
        <w:rPr>
          <w:rFonts w:asciiTheme="majorHAnsi" w:hAnsiTheme="majorHAnsi"/>
          <w:u w:val="single"/>
        </w:rPr>
        <w:t>Ansiklopedide</w:t>
      </w:r>
      <w:r w:rsidRPr="003C6391">
        <w:rPr>
          <w:rFonts w:asciiTheme="majorHAnsi" w:hAnsiTheme="majorHAnsi"/>
        </w:rPr>
        <w:t xml:space="preserve"> aradığını bulamadı.</w:t>
      </w:r>
    </w:p>
    <w:p w:rsidR="003C6391" w:rsidRDefault="003C6391" w:rsidP="003C6391">
      <w:pPr>
        <w:rPr>
          <w:rFonts w:asciiTheme="majorHAnsi" w:hAnsiTheme="majorHAnsi"/>
        </w:rPr>
      </w:pPr>
    </w:p>
    <w:p w:rsidR="003C6391" w:rsidRPr="003C6391" w:rsidRDefault="003C6391" w:rsidP="003C6391">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 xml:space="preserve">SORU </w:t>
      </w:r>
      <w:r w:rsidR="00BA45BC" w:rsidRPr="00F154BC">
        <w:rPr>
          <w:rFonts w:ascii="Cambria" w:hAnsi="Cambria" w:cs="Arial-BoldMT"/>
          <w:b/>
          <w:bCs/>
        </w:rPr>
        <w:t>9</w:t>
      </w:r>
      <w:r w:rsidRPr="00F154BC">
        <w:rPr>
          <w:rFonts w:ascii="Cambria" w:hAnsi="Cambria" w:cs="Arial-BoldMT"/>
          <w:b/>
          <w:bCs/>
        </w:rPr>
        <w:t xml:space="preserve"> </w:t>
      </w:r>
    </w:p>
    <w:p w:rsidR="003C6391" w:rsidRPr="003C6391" w:rsidRDefault="003C6391" w:rsidP="003C6391">
      <w:pPr>
        <w:rPr>
          <w:rFonts w:asciiTheme="majorHAnsi" w:hAnsiTheme="majorHAnsi"/>
          <w:b/>
        </w:rPr>
      </w:pPr>
      <w:r w:rsidRPr="003C6391">
        <w:rPr>
          <w:rFonts w:asciiTheme="majorHAnsi" w:hAnsiTheme="majorHAnsi"/>
          <w:b/>
        </w:rPr>
        <w:t xml:space="preserve">Aşağıdakilerin hangisinde yazım yanlışı </w:t>
      </w:r>
      <w:r w:rsidRPr="003C6391">
        <w:rPr>
          <w:rFonts w:asciiTheme="majorHAnsi" w:hAnsiTheme="majorHAnsi"/>
          <w:b/>
          <w:u w:val="single"/>
        </w:rPr>
        <w:t>yapılmıştır</w:t>
      </w:r>
      <w:r w:rsidRPr="003C6391">
        <w:rPr>
          <w:rFonts w:asciiTheme="majorHAnsi" w:hAnsiTheme="majorHAnsi"/>
          <w:b/>
        </w:rPr>
        <w:t>?</w:t>
      </w:r>
    </w:p>
    <w:p w:rsidR="003C6391" w:rsidRDefault="003C6391" w:rsidP="00170EA1">
      <w:pPr>
        <w:pStyle w:val="ListeParagraf"/>
        <w:numPr>
          <w:ilvl w:val="0"/>
          <w:numId w:val="13"/>
        </w:numPr>
        <w:rPr>
          <w:rFonts w:asciiTheme="majorHAnsi" w:hAnsiTheme="majorHAnsi"/>
        </w:rPr>
      </w:pPr>
      <w:r>
        <w:rPr>
          <w:rFonts w:asciiTheme="majorHAnsi" w:hAnsiTheme="majorHAnsi"/>
        </w:rPr>
        <w:t>Kimsesiz çocuklar ÇEK’te kalır.</w:t>
      </w:r>
    </w:p>
    <w:p w:rsidR="003C6391" w:rsidRDefault="003C6391" w:rsidP="00170EA1">
      <w:pPr>
        <w:pStyle w:val="ListeParagraf"/>
        <w:numPr>
          <w:ilvl w:val="0"/>
          <w:numId w:val="13"/>
        </w:numPr>
        <w:rPr>
          <w:rFonts w:asciiTheme="majorHAnsi" w:hAnsiTheme="majorHAnsi"/>
        </w:rPr>
      </w:pPr>
      <w:r>
        <w:rPr>
          <w:rFonts w:asciiTheme="majorHAnsi" w:hAnsiTheme="majorHAnsi"/>
        </w:rPr>
        <w:t>TRT’ye memur alınacakmış.</w:t>
      </w:r>
    </w:p>
    <w:p w:rsidR="003C6391" w:rsidRDefault="003C6391" w:rsidP="00170EA1">
      <w:pPr>
        <w:pStyle w:val="ListeParagraf"/>
        <w:numPr>
          <w:ilvl w:val="0"/>
          <w:numId w:val="13"/>
        </w:numPr>
        <w:rPr>
          <w:rFonts w:asciiTheme="majorHAnsi" w:hAnsiTheme="majorHAnsi"/>
        </w:rPr>
      </w:pPr>
      <w:r>
        <w:rPr>
          <w:rFonts w:asciiTheme="majorHAnsi" w:hAnsiTheme="majorHAnsi"/>
        </w:rPr>
        <w:t>SSK’ya borçları çok birikmiş.</w:t>
      </w:r>
    </w:p>
    <w:p w:rsidR="003C6391" w:rsidRPr="003C6391" w:rsidRDefault="003C6391" w:rsidP="00170EA1">
      <w:pPr>
        <w:pStyle w:val="ListeParagraf"/>
        <w:numPr>
          <w:ilvl w:val="0"/>
          <w:numId w:val="13"/>
        </w:numPr>
        <w:rPr>
          <w:rFonts w:asciiTheme="majorHAnsi" w:hAnsiTheme="majorHAnsi"/>
        </w:rPr>
      </w:pPr>
      <w:r w:rsidRPr="003C6391">
        <w:rPr>
          <w:rFonts w:asciiTheme="majorHAnsi" w:hAnsiTheme="majorHAnsi"/>
        </w:rPr>
        <w:t>TBBM’ni ziyaret ettik.</w:t>
      </w:r>
    </w:p>
    <w:p w:rsidR="00BA45BC" w:rsidRDefault="00BA45BC" w:rsidP="00BA45BC">
      <w:pPr>
        <w:pStyle w:val="ListeParagraf"/>
        <w:ind w:left="360"/>
        <w:rPr>
          <w:rFonts w:asciiTheme="majorHAnsi" w:hAnsiTheme="majorHAnsi"/>
        </w:rPr>
      </w:pPr>
    </w:p>
    <w:p w:rsidR="00FD0F2E" w:rsidRPr="00F154BC" w:rsidRDefault="00FD0F2E" w:rsidP="00FD0F2E">
      <w:pPr>
        <w:shd w:val="clear" w:color="auto" w:fill="000000"/>
        <w:autoSpaceDE w:val="0"/>
        <w:autoSpaceDN w:val="0"/>
        <w:adjustRightInd w:val="0"/>
        <w:rPr>
          <w:rFonts w:ascii="Cambria" w:hAnsi="Cambria" w:cs="Arial-BoldMT"/>
          <w:b/>
          <w:bCs/>
        </w:rPr>
      </w:pPr>
      <w:r w:rsidRPr="00F154BC">
        <w:rPr>
          <w:rFonts w:ascii="Cambria" w:hAnsi="Cambria" w:cs="Arial-BoldMT"/>
          <w:b/>
          <w:bCs/>
        </w:rPr>
        <w:t xml:space="preserve">SORU </w:t>
      </w:r>
      <w:r>
        <w:rPr>
          <w:rFonts w:ascii="Cambria" w:hAnsi="Cambria" w:cs="Arial-BoldMT"/>
          <w:b/>
          <w:bCs/>
        </w:rPr>
        <w:t>10</w:t>
      </w:r>
    </w:p>
    <w:p w:rsidR="004B2329" w:rsidRPr="004B2329" w:rsidRDefault="004B2329" w:rsidP="004B2329">
      <w:pPr>
        <w:rPr>
          <w:rFonts w:asciiTheme="majorHAnsi" w:hAnsiTheme="majorHAnsi"/>
          <w:i/>
        </w:rPr>
      </w:pPr>
      <w:r w:rsidRPr="004B2329">
        <w:rPr>
          <w:rFonts w:asciiTheme="majorHAnsi" w:hAnsiTheme="majorHAnsi"/>
          <w:b/>
          <w:i/>
        </w:rPr>
        <w:t>”</w:t>
      </w:r>
      <w:r w:rsidRPr="004B2329">
        <w:rPr>
          <w:rFonts w:asciiTheme="majorHAnsi" w:hAnsiTheme="majorHAnsi"/>
          <w:i/>
        </w:rPr>
        <w:t>Öğrenciler okul bahçesin</w:t>
      </w:r>
      <w:r w:rsidR="00240AF3">
        <w:rPr>
          <w:rFonts w:asciiTheme="majorHAnsi" w:hAnsiTheme="majorHAnsi"/>
          <w:i/>
        </w:rPr>
        <w:t>in önünde</w:t>
      </w:r>
      <w:r w:rsidRPr="004B2329">
        <w:rPr>
          <w:rFonts w:asciiTheme="majorHAnsi" w:hAnsiTheme="majorHAnsi"/>
          <w:i/>
        </w:rPr>
        <w:t xml:space="preserve"> toplandılar.”</w:t>
      </w:r>
      <w:r>
        <w:rPr>
          <w:rFonts w:asciiTheme="majorHAnsi" w:hAnsiTheme="majorHAnsi"/>
          <w:i/>
        </w:rPr>
        <w:t xml:space="preserve"> </w:t>
      </w:r>
      <w:r w:rsidRPr="004B2329">
        <w:rPr>
          <w:rFonts w:asciiTheme="majorHAnsi" w:hAnsiTheme="majorHAnsi"/>
          <w:b/>
        </w:rPr>
        <w:t>cümlesindeki tamlamanın türü nedir?</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 xml:space="preserve">Belirtili isim tamlaması  </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 xml:space="preserve">Zincirleme isim tamlaması   </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 xml:space="preserve">Sıfat tamlaması   </w:t>
      </w:r>
    </w:p>
    <w:p w:rsidR="004B2329" w:rsidRPr="004B2329" w:rsidRDefault="004B2329" w:rsidP="00170EA1">
      <w:pPr>
        <w:pStyle w:val="ListeParagraf"/>
        <w:numPr>
          <w:ilvl w:val="0"/>
          <w:numId w:val="14"/>
        </w:numPr>
        <w:rPr>
          <w:rFonts w:asciiTheme="majorHAnsi" w:hAnsiTheme="majorHAnsi"/>
        </w:rPr>
      </w:pPr>
      <w:r w:rsidRPr="004B2329">
        <w:rPr>
          <w:rFonts w:asciiTheme="majorHAnsi" w:hAnsiTheme="majorHAnsi"/>
        </w:rPr>
        <w:t>Belirtisiz isim tamlaması</w:t>
      </w:r>
    </w:p>
    <w:p w:rsidR="00BA45BC" w:rsidRDefault="00BA45BC" w:rsidP="00BA45BC">
      <w:pPr>
        <w:pStyle w:val="ListeParagraf"/>
        <w:ind w:left="360"/>
        <w:rPr>
          <w:rFonts w:asciiTheme="majorHAnsi" w:hAnsiTheme="majorHAnsi"/>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11</w:t>
      </w:r>
    </w:p>
    <w:p w:rsidR="00FD0F2E" w:rsidRPr="00FD0F2E" w:rsidRDefault="00FD0F2E" w:rsidP="00FD0F2E">
      <w:pPr>
        <w:rPr>
          <w:rFonts w:asciiTheme="majorHAnsi" w:hAnsiTheme="majorHAnsi"/>
          <w:b/>
          <w:bCs/>
        </w:rPr>
      </w:pPr>
      <w:r w:rsidRPr="00FD0F2E">
        <w:rPr>
          <w:rFonts w:asciiTheme="majorHAnsi" w:hAnsiTheme="majorHAnsi"/>
          <w:b/>
          <w:bCs/>
        </w:rPr>
        <w:t>“</w:t>
      </w:r>
      <w:r w:rsidRPr="00FD0F2E">
        <w:rPr>
          <w:rFonts w:asciiTheme="majorHAnsi" w:hAnsiTheme="majorHAnsi"/>
          <w:bCs/>
        </w:rPr>
        <w:t>Lider yani komutan, ordusunun beyni ve itici kuvvetidir</w:t>
      </w:r>
      <w:r w:rsidRPr="00FD0F2E">
        <w:rPr>
          <w:rFonts w:asciiTheme="majorHAnsi" w:hAnsiTheme="majorHAnsi"/>
          <w:b/>
          <w:bCs/>
        </w:rPr>
        <w:t>.”</w:t>
      </w:r>
    </w:p>
    <w:p w:rsidR="00FD0F2E" w:rsidRPr="00FD0F2E" w:rsidRDefault="00FD0F2E" w:rsidP="00FD0F2E">
      <w:pPr>
        <w:rPr>
          <w:rFonts w:asciiTheme="majorHAnsi" w:hAnsiTheme="majorHAnsi"/>
          <w:b/>
          <w:bCs/>
        </w:rPr>
      </w:pPr>
      <w:r>
        <w:rPr>
          <w:rFonts w:asciiTheme="majorHAnsi" w:hAnsiTheme="majorHAnsi"/>
          <w:bCs/>
        </w:rPr>
        <w:t xml:space="preserve"> </w:t>
      </w:r>
      <w:r w:rsidRPr="00FD0F2E">
        <w:rPr>
          <w:rFonts w:asciiTheme="majorHAnsi" w:hAnsiTheme="majorHAnsi"/>
          <w:b/>
          <w:bCs/>
        </w:rPr>
        <w:t>Bu cümlede asıl anlatılmak istenen nedir?</w:t>
      </w:r>
    </w:p>
    <w:p w:rsidR="00FD0F2E" w:rsidRPr="00FD0F2E" w:rsidRDefault="00FD0F2E" w:rsidP="00170EA1">
      <w:pPr>
        <w:pStyle w:val="ListeParagraf"/>
        <w:numPr>
          <w:ilvl w:val="0"/>
          <w:numId w:val="4"/>
        </w:numPr>
        <w:rPr>
          <w:rFonts w:asciiTheme="majorHAnsi" w:hAnsiTheme="majorHAnsi"/>
        </w:rPr>
      </w:pPr>
      <w:r w:rsidRPr="00FD0F2E">
        <w:rPr>
          <w:rFonts w:asciiTheme="majorHAnsi" w:hAnsiTheme="majorHAnsi"/>
        </w:rPr>
        <w:t>Komutansız bir ordu, başsız bir vücut gibidir.</w:t>
      </w:r>
    </w:p>
    <w:p w:rsidR="00FD0F2E" w:rsidRPr="00FD0F2E" w:rsidRDefault="00FD0F2E" w:rsidP="00170EA1">
      <w:pPr>
        <w:pStyle w:val="ListeParagraf"/>
        <w:numPr>
          <w:ilvl w:val="0"/>
          <w:numId w:val="4"/>
        </w:numPr>
        <w:rPr>
          <w:rFonts w:asciiTheme="majorHAnsi" w:hAnsiTheme="majorHAnsi"/>
        </w:rPr>
      </w:pPr>
      <w:r w:rsidRPr="00FD0F2E">
        <w:rPr>
          <w:rFonts w:asciiTheme="majorHAnsi" w:hAnsiTheme="majorHAnsi"/>
        </w:rPr>
        <w:t>Liderler, her işin sorumluluğunu almak zorundadırlar.</w:t>
      </w:r>
    </w:p>
    <w:p w:rsidR="00FD0F2E" w:rsidRPr="00FD0F2E" w:rsidRDefault="00FD0F2E" w:rsidP="00170EA1">
      <w:pPr>
        <w:pStyle w:val="ListeParagraf"/>
        <w:numPr>
          <w:ilvl w:val="0"/>
          <w:numId w:val="4"/>
        </w:numPr>
        <w:rPr>
          <w:rFonts w:asciiTheme="majorHAnsi" w:hAnsiTheme="majorHAnsi"/>
        </w:rPr>
      </w:pPr>
      <w:r w:rsidRPr="00FD0F2E">
        <w:rPr>
          <w:rFonts w:asciiTheme="majorHAnsi" w:hAnsiTheme="majorHAnsi"/>
        </w:rPr>
        <w:t>Liderlik, sonradan öğrenilebilen bir beceridir.</w:t>
      </w:r>
    </w:p>
    <w:p w:rsidR="00066E3A" w:rsidRPr="00FD0F2E" w:rsidRDefault="00FD0F2E" w:rsidP="00170EA1">
      <w:pPr>
        <w:pStyle w:val="ListeParagraf"/>
        <w:numPr>
          <w:ilvl w:val="0"/>
          <w:numId w:val="4"/>
        </w:numPr>
        <w:rPr>
          <w:rFonts w:asciiTheme="majorHAnsi" w:hAnsiTheme="majorHAnsi"/>
        </w:rPr>
      </w:pPr>
      <w:r w:rsidRPr="00FD0F2E">
        <w:rPr>
          <w:rFonts w:asciiTheme="majorHAnsi" w:hAnsiTheme="majorHAnsi"/>
        </w:rPr>
        <w:t>Zaferler, sadece liderlerle elde edilir.</w:t>
      </w: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 xml:space="preserve">SORU </w:t>
      </w:r>
      <w:r w:rsidR="00BA45BC" w:rsidRPr="00F154BC">
        <w:rPr>
          <w:rFonts w:ascii="Cambria" w:hAnsi="Cambria" w:cs="Arial-BoldMT"/>
          <w:b/>
          <w:bCs/>
        </w:rPr>
        <w:t>12</w:t>
      </w:r>
    </w:p>
    <w:p w:rsidR="00FD0F2E" w:rsidRPr="00FD0F2E" w:rsidRDefault="00FD0F2E" w:rsidP="00FD0F2E">
      <w:pPr>
        <w:autoSpaceDE w:val="0"/>
        <w:autoSpaceDN w:val="0"/>
        <w:adjustRightInd w:val="0"/>
        <w:rPr>
          <w:rFonts w:ascii="Cambria" w:hAnsi="Cambria" w:cs="Arial-BoldMT"/>
          <w:b/>
          <w:bCs/>
        </w:rPr>
      </w:pPr>
      <w:r w:rsidRPr="00FD0F2E">
        <w:rPr>
          <w:rFonts w:ascii="Cambria" w:hAnsi="Cambria" w:cs="Arial-BoldMT"/>
          <w:b/>
          <w:bCs/>
        </w:rPr>
        <w:t>Aşağıdaki cümlelerin hangisinde "o" sözcüğü işaret zamiri olarak kullanılmıştır?</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Onunla ben yıllarca aynı yerde çalıştık.</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Onu ancak konuşunca tanıyabildim.</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Onu hemen çantana sakla, yoksa elinden alırlar.</w:t>
      </w:r>
    </w:p>
    <w:p w:rsidR="00FD0F2E" w:rsidRPr="00FD0F2E" w:rsidRDefault="00FD0F2E" w:rsidP="00170EA1">
      <w:pPr>
        <w:pStyle w:val="ListeParagraf"/>
        <w:numPr>
          <w:ilvl w:val="0"/>
          <w:numId w:val="9"/>
        </w:numPr>
        <w:autoSpaceDE w:val="0"/>
        <w:autoSpaceDN w:val="0"/>
        <w:adjustRightInd w:val="0"/>
        <w:rPr>
          <w:rFonts w:ascii="Cambria" w:hAnsi="Cambria" w:cs="Arial-BoldMT"/>
          <w:bCs/>
        </w:rPr>
      </w:pPr>
      <w:r w:rsidRPr="00FD0F2E">
        <w:rPr>
          <w:rFonts w:ascii="Cambria" w:hAnsi="Cambria" w:cs="Arial-BoldMT"/>
          <w:bCs/>
        </w:rPr>
        <w:t>Bu yüzük, ondan kalan tek hatıraydı.</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13</w:t>
      </w:r>
    </w:p>
    <w:p w:rsidR="00FD0F2E" w:rsidRPr="00FD0F2E" w:rsidRDefault="00FD0F2E" w:rsidP="00FD0F2E">
      <w:pPr>
        <w:autoSpaceDE w:val="0"/>
        <w:autoSpaceDN w:val="0"/>
        <w:adjustRightInd w:val="0"/>
        <w:rPr>
          <w:rFonts w:ascii="Cambria" w:hAnsi="Cambria" w:cs="Arial-BoldMT"/>
          <w:b/>
          <w:bCs/>
        </w:rPr>
      </w:pPr>
      <w:r w:rsidRPr="00FD0F2E">
        <w:rPr>
          <w:rFonts w:ascii="Cambria" w:hAnsi="Cambria" w:cs="Arial-BoldMT"/>
          <w:b/>
          <w:bCs/>
        </w:rPr>
        <w:t>Aşağıdaki cümlelerin hangisinde neden-sonuç ilişkisi yoktur?</w:t>
      </w:r>
    </w:p>
    <w:p w:rsidR="00FD0F2E" w:rsidRP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Sınava iyi hazırlandığından başarılı oldu.</w:t>
      </w:r>
    </w:p>
    <w:p w:rsidR="00FD0F2E" w:rsidRP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Tatilde gördüğü yerleri arkadaşlarına anlattı.</w:t>
      </w:r>
    </w:p>
    <w:p w:rsidR="00FD0F2E" w:rsidRP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Geç kaldığı için annesinden özür diledi.</w:t>
      </w:r>
    </w:p>
    <w:p w:rsidR="00FD0F2E" w:rsidRDefault="00FD0F2E" w:rsidP="00170EA1">
      <w:pPr>
        <w:pStyle w:val="ListeParagraf"/>
        <w:numPr>
          <w:ilvl w:val="0"/>
          <w:numId w:val="5"/>
        </w:numPr>
        <w:autoSpaceDE w:val="0"/>
        <w:autoSpaceDN w:val="0"/>
        <w:adjustRightInd w:val="0"/>
        <w:rPr>
          <w:rFonts w:ascii="Cambria" w:hAnsi="Cambria" w:cs="Arial-BoldMT"/>
          <w:bCs/>
        </w:rPr>
      </w:pPr>
      <w:r w:rsidRPr="00FD0F2E">
        <w:rPr>
          <w:rFonts w:ascii="Cambria" w:hAnsi="Cambria" w:cs="Arial-BoldMT"/>
          <w:bCs/>
        </w:rPr>
        <w:t>Sporcu, dereceye girince takıma alındı.</w:t>
      </w:r>
    </w:p>
    <w:p w:rsidR="004B2329" w:rsidRPr="004B2329" w:rsidRDefault="004B2329" w:rsidP="004B2329">
      <w:pPr>
        <w:autoSpaceDE w:val="0"/>
        <w:autoSpaceDN w:val="0"/>
        <w:adjustRightInd w:val="0"/>
        <w:rPr>
          <w:rFonts w:ascii="Cambria" w:hAnsi="Cambria" w:cs="Arial-BoldMT"/>
          <w:bCs/>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SORU 14</w:t>
      </w:r>
    </w:p>
    <w:p w:rsidR="00FD0F2E" w:rsidRPr="00FD0F2E" w:rsidRDefault="00FD0F2E" w:rsidP="00FD0F2E">
      <w:pPr>
        <w:pStyle w:val="AralkYok"/>
        <w:rPr>
          <w:rFonts w:asciiTheme="majorHAnsi" w:hAnsiTheme="majorHAnsi"/>
        </w:rPr>
      </w:pPr>
      <w:r w:rsidRPr="00FD0F2E">
        <w:rPr>
          <w:rFonts w:asciiTheme="majorHAnsi" w:hAnsiTheme="majorHAnsi"/>
        </w:rPr>
        <w:t xml:space="preserve">Küçük bir çocuğun rüyasıdır bu: </w:t>
      </w:r>
    </w:p>
    <w:p w:rsidR="00FD0F2E" w:rsidRPr="00FD0F2E" w:rsidRDefault="00FD0F2E" w:rsidP="00FD0F2E">
      <w:pPr>
        <w:pStyle w:val="AralkYok"/>
        <w:rPr>
          <w:rFonts w:asciiTheme="majorHAnsi" w:hAnsiTheme="majorHAnsi"/>
        </w:rPr>
      </w:pPr>
      <w:r w:rsidRPr="00FD0F2E">
        <w:rPr>
          <w:rFonts w:asciiTheme="majorHAnsi" w:hAnsiTheme="majorHAnsi"/>
        </w:rPr>
        <w:t xml:space="preserve">El ele vermiş bütün insanlar, </w:t>
      </w:r>
    </w:p>
    <w:p w:rsidR="00FD0F2E" w:rsidRPr="00FD0F2E" w:rsidRDefault="00FD0F2E" w:rsidP="00FD0F2E">
      <w:pPr>
        <w:pStyle w:val="AralkYok"/>
        <w:rPr>
          <w:rFonts w:asciiTheme="majorHAnsi" w:hAnsiTheme="majorHAnsi"/>
        </w:rPr>
      </w:pPr>
      <w:r w:rsidRPr="00FD0F2E">
        <w:rPr>
          <w:rFonts w:asciiTheme="majorHAnsi" w:hAnsiTheme="majorHAnsi"/>
        </w:rPr>
        <w:t xml:space="preserve">Yaşıyorlar kardeşçe, </w:t>
      </w:r>
    </w:p>
    <w:p w:rsidR="00FD0F2E" w:rsidRPr="00FD0F2E" w:rsidRDefault="00FD0F2E" w:rsidP="00FD0F2E">
      <w:pPr>
        <w:autoSpaceDE w:val="0"/>
        <w:autoSpaceDN w:val="0"/>
        <w:adjustRightInd w:val="0"/>
        <w:rPr>
          <w:rFonts w:asciiTheme="majorHAnsi" w:hAnsiTheme="majorHAnsi" w:cs="Arial-BoldMT"/>
          <w:bCs/>
        </w:rPr>
      </w:pPr>
      <w:r w:rsidRPr="00FD0F2E">
        <w:rPr>
          <w:rFonts w:asciiTheme="majorHAnsi" w:hAnsiTheme="majorHAnsi" w:cs="Arial-BoldMT"/>
          <w:bCs/>
        </w:rPr>
        <w:t xml:space="preserve">Çiçek sunuyorlar birbirine </w:t>
      </w:r>
    </w:p>
    <w:p w:rsidR="00FD0F2E" w:rsidRPr="00FD0F2E" w:rsidRDefault="00FD0F2E" w:rsidP="00FD0F2E">
      <w:pPr>
        <w:autoSpaceDE w:val="0"/>
        <w:autoSpaceDN w:val="0"/>
        <w:adjustRightInd w:val="0"/>
        <w:rPr>
          <w:rFonts w:ascii="Cambria" w:hAnsi="Cambria" w:cs="Arial-BoldMT"/>
          <w:b/>
          <w:bCs/>
        </w:rPr>
      </w:pPr>
      <w:r w:rsidRPr="00FD0F2E">
        <w:rPr>
          <w:rFonts w:ascii="Cambria" w:hAnsi="Cambria" w:cs="Arial-BoldMT"/>
          <w:b/>
          <w:bCs/>
        </w:rPr>
        <w:t xml:space="preserve">Dörtlüğe göre çocuğun özlemi nedir?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 xml:space="preserve">Çiçekler içinde bir dünya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 xml:space="preserve">Çocukların mutluluk içinde olmaları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 xml:space="preserve">Kardeşlik ve barış içinde bir yaşam </w:t>
      </w:r>
    </w:p>
    <w:p w:rsidR="00FD0F2E" w:rsidRPr="00FD0F2E" w:rsidRDefault="00FD0F2E" w:rsidP="00170EA1">
      <w:pPr>
        <w:pStyle w:val="ListeParagraf"/>
        <w:numPr>
          <w:ilvl w:val="0"/>
          <w:numId w:val="8"/>
        </w:numPr>
        <w:autoSpaceDE w:val="0"/>
        <w:autoSpaceDN w:val="0"/>
        <w:adjustRightInd w:val="0"/>
        <w:rPr>
          <w:rFonts w:ascii="Cambria" w:hAnsi="Cambria" w:cs="Arial-BoldMT"/>
          <w:bCs/>
        </w:rPr>
      </w:pPr>
      <w:r w:rsidRPr="00FD0F2E">
        <w:rPr>
          <w:rFonts w:ascii="Cambria" w:hAnsi="Cambria" w:cs="Arial-BoldMT"/>
          <w:bCs/>
        </w:rPr>
        <w:t>Küçük çocukların çiçek yetiştirmesi</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15</w:t>
      </w:r>
    </w:p>
    <w:p w:rsidR="004B2329" w:rsidRPr="004B2329" w:rsidRDefault="004B2329" w:rsidP="004B2329">
      <w:pPr>
        <w:rPr>
          <w:rFonts w:asciiTheme="majorHAnsi" w:hAnsiTheme="majorHAnsi"/>
        </w:rPr>
      </w:pPr>
      <w:r w:rsidRPr="004B2329">
        <w:rPr>
          <w:rFonts w:asciiTheme="majorHAnsi" w:hAnsiTheme="majorHAnsi"/>
        </w:rPr>
        <w:t>Hep bir ağızdan ( ) ( ) Son bir şans daha hocam ( )</w:t>
      </w:r>
      <w:r>
        <w:rPr>
          <w:rFonts w:asciiTheme="majorHAnsi" w:hAnsiTheme="majorHAnsi"/>
        </w:rPr>
        <w:t xml:space="preserve">   </w:t>
      </w:r>
      <w:r w:rsidRPr="004B2329">
        <w:rPr>
          <w:rFonts w:asciiTheme="majorHAnsi" w:hAnsiTheme="majorHAnsi"/>
        </w:rPr>
        <w:t xml:space="preserve"> ( ) diye bağrıştık ve piste fırladık.</w:t>
      </w:r>
    </w:p>
    <w:p w:rsidR="004B2329" w:rsidRPr="004B2329" w:rsidRDefault="004B2329" w:rsidP="004B2329">
      <w:pPr>
        <w:rPr>
          <w:rFonts w:asciiTheme="majorHAnsi" w:hAnsiTheme="majorHAnsi"/>
          <w:b/>
        </w:rPr>
      </w:pPr>
      <w:r w:rsidRPr="004B2329">
        <w:rPr>
          <w:rFonts w:asciiTheme="majorHAnsi" w:hAnsiTheme="majorHAnsi"/>
          <w:b/>
        </w:rPr>
        <w:t>Parantezle gösterilen yerlere sırasıyla hangi noktalama işaretleri gelmelidir?</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xml:space="preserve">( “ ) ( ; ) ( . ) ( “ ) </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xml:space="preserve">( : ) ( “ ) ( ? ) ( “ ) </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 ) ( “ ) ( ! ) ( “ )</w:t>
      </w:r>
    </w:p>
    <w:p w:rsidR="004B2329" w:rsidRPr="004B2329" w:rsidRDefault="004B2329" w:rsidP="00170EA1">
      <w:pPr>
        <w:pStyle w:val="ListeParagraf"/>
        <w:numPr>
          <w:ilvl w:val="0"/>
          <w:numId w:val="15"/>
        </w:numPr>
        <w:rPr>
          <w:rFonts w:asciiTheme="majorHAnsi" w:hAnsiTheme="majorHAnsi"/>
        </w:rPr>
      </w:pPr>
      <w:r w:rsidRPr="004B2329">
        <w:rPr>
          <w:rFonts w:asciiTheme="majorHAnsi" w:hAnsiTheme="majorHAnsi"/>
        </w:rPr>
        <w:t>( “ ) ( : ) ( . ) ( “ )</w:t>
      </w:r>
    </w:p>
    <w:p w:rsidR="00BA45BC" w:rsidRPr="00BA45BC" w:rsidRDefault="004C380B" w:rsidP="004C380B">
      <w:pPr>
        <w:rPr>
          <w:rFonts w:asciiTheme="majorHAnsi" w:hAnsiTheme="majorHAnsi"/>
        </w:rPr>
      </w:pPr>
      <w:hyperlink r:id="rId7" w:history="1">
        <w:r w:rsidRPr="00534A33">
          <w:rPr>
            <w:rStyle w:val="Kpr"/>
          </w:rPr>
          <w:t>https://www.sorubak.com</w:t>
        </w:r>
      </w:hyperlink>
      <w:r>
        <w:t xml:space="preserve"> </w:t>
      </w:r>
    </w:p>
    <w:sectPr w:rsidR="00BA45BC" w:rsidRPr="00BA45BC" w:rsidSect="005968CB">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BA8" w:rsidRDefault="000C3BA8" w:rsidP="006363B0">
      <w:pPr>
        <w:spacing w:after="0" w:line="240" w:lineRule="auto"/>
      </w:pPr>
      <w:r>
        <w:separator/>
      </w:r>
    </w:p>
  </w:endnote>
  <w:endnote w:type="continuationSeparator" w:id="0">
    <w:p w:rsidR="000C3BA8" w:rsidRDefault="000C3BA8" w:rsidP="00636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BoldMT">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BA8" w:rsidRDefault="000C3BA8" w:rsidP="006363B0">
      <w:pPr>
        <w:spacing w:after="0" w:line="240" w:lineRule="auto"/>
      </w:pPr>
      <w:r>
        <w:separator/>
      </w:r>
    </w:p>
  </w:footnote>
  <w:footnote w:type="continuationSeparator" w:id="0">
    <w:p w:rsidR="000C3BA8" w:rsidRDefault="000C3BA8" w:rsidP="006363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2174"/>
    <w:multiLevelType w:val="hybridMultilevel"/>
    <w:tmpl w:val="FC561E9C"/>
    <w:lvl w:ilvl="0" w:tplc="594E748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593647F"/>
    <w:multiLevelType w:val="hybridMultilevel"/>
    <w:tmpl w:val="3A649AD8"/>
    <w:lvl w:ilvl="0" w:tplc="82266A3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718775D"/>
    <w:multiLevelType w:val="hybridMultilevel"/>
    <w:tmpl w:val="FD681ADE"/>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8B265B7"/>
    <w:multiLevelType w:val="hybridMultilevel"/>
    <w:tmpl w:val="FB9292F2"/>
    <w:lvl w:ilvl="0" w:tplc="19FADE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10C4B68"/>
    <w:multiLevelType w:val="hybridMultilevel"/>
    <w:tmpl w:val="3C6A0710"/>
    <w:lvl w:ilvl="0" w:tplc="D90AFF7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76F4A88"/>
    <w:multiLevelType w:val="hybridMultilevel"/>
    <w:tmpl w:val="9CDC43F0"/>
    <w:lvl w:ilvl="0" w:tplc="AE08E2A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68E68E5"/>
    <w:multiLevelType w:val="hybridMultilevel"/>
    <w:tmpl w:val="53264674"/>
    <w:lvl w:ilvl="0" w:tplc="F148F0F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D0B3607"/>
    <w:multiLevelType w:val="hybridMultilevel"/>
    <w:tmpl w:val="1D5A4D74"/>
    <w:lvl w:ilvl="0" w:tplc="BDEEE26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82F11C4"/>
    <w:multiLevelType w:val="hybridMultilevel"/>
    <w:tmpl w:val="8D2A1FA2"/>
    <w:lvl w:ilvl="0" w:tplc="099ACE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8821070"/>
    <w:multiLevelType w:val="hybridMultilevel"/>
    <w:tmpl w:val="40626DF4"/>
    <w:lvl w:ilvl="0" w:tplc="C6F08C1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696B0568"/>
    <w:multiLevelType w:val="hybridMultilevel"/>
    <w:tmpl w:val="F1E0BC66"/>
    <w:lvl w:ilvl="0" w:tplc="C26AE40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B0A391D"/>
    <w:multiLevelType w:val="hybridMultilevel"/>
    <w:tmpl w:val="63A4FE2E"/>
    <w:lvl w:ilvl="0" w:tplc="9558EA2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032054B"/>
    <w:multiLevelType w:val="hybridMultilevel"/>
    <w:tmpl w:val="68A03654"/>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22D7CA1"/>
    <w:multiLevelType w:val="hybridMultilevel"/>
    <w:tmpl w:val="8C7606B4"/>
    <w:lvl w:ilvl="0" w:tplc="E376A22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4482C96"/>
    <w:multiLevelType w:val="hybridMultilevel"/>
    <w:tmpl w:val="61F8D5F2"/>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9"/>
  </w:num>
  <w:num w:numId="3">
    <w:abstractNumId w:val="1"/>
  </w:num>
  <w:num w:numId="4">
    <w:abstractNumId w:val="7"/>
  </w:num>
  <w:num w:numId="5">
    <w:abstractNumId w:val="3"/>
  </w:num>
  <w:num w:numId="6">
    <w:abstractNumId w:val="10"/>
  </w:num>
  <w:num w:numId="7">
    <w:abstractNumId w:val="8"/>
  </w:num>
  <w:num w:numId="8">
    <w:abstractNumId w:val="11"/>
  </w:num>
  <w:num w:numId="9">
    <w:abstractNumId w:val="6"/>
  </w:num>
  <w:num w:numId="10">
    <w:abstractNumId w:val="5"/>
  </w:num>
  <w:num w:numId="11">
    <w:abstractNumId w:val="4"/>
  </w:num>
  <w:num w:numId="12">
    <w:abstractNumId w:val="0"/>
  </w:num>
  <w:num w:numId="13">
    <w:abstractNumId w:val="12"/>
  </w:num>
  <w:num w:numId="14">
    <w:abstractNumId w:val="13"/>
  </w:num>
  <w:num w:numId="15">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968CB"/>
    <w:rsid w:val="00054010"/>
    <w:rsid w:val="00066E3A"/>
    <w:rsid w:val="000808A8"/>
    <w:rsid w:val="000C3BA8"/>
    <w:rsid w:val="00170EA1"/>
    <w:rsid w:val="001E5574"/>
    <w:rsid w:val="00240AF3"/>
    <w:rsid w:val="003C6391"/>
    <w:rsid w:val="004B2329"/>
    <w:rsid w:val="004C380B"/>
    <w:rsid w:val="004E6845"/>
    <w:rsid w:val="005968CB"/>
    <w:rsid w:val="006363B0"/>
    <w:rsid w:val="006F3321"/>
    <w:rsid w:val="007C394E"/>
    <w:rsid w:val="007F0101"/>
    <w:rsid w:val="00872EC2"/>
    <w:rsid w:val="0097273A"/>
    <w:rsid w:val="00A1582E"/>
    <w:rsid w:val="00BA33A4"/>
    <w:rsid w:val="00BA45BC"/>
    <w:rsid w:val="00C70CE7"/>
    <w:rsid w:val="00CA72E1"/>
    <w:rsid w:val="00D065B3"/>
    <w:rsid w:val="00F154BC"/>
    <w:rsid w:val="00F27EBF"/>
    <w:rsid w:val="00F72273"/>
    <w:rsid w:val="00FD0F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2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paragraph" w:styleId="AralkYok">
    <w:name w:val="No Spacing"/>
    <w:uiPriority w:val="1"/>
    <w:qFormat/>
    <w:rsid w:val="00FD0F2E"/>
    <w:pPr>
      <w:spacing w:after="0" w:line="240" w:lineRule="auto"/>
    </w:pPr>
  </w:style>
  <w:style w:type="character" w:styleId="Kpr">
    <w:name w:val="Hyperlink"/>
    <w:basedOn w:val="VarsaylanParagrafYazTipi"/>
    <w:uiPriority w:val="99"/>
    <w:unhideWhenUsed/>
    <w:rsid w:val="000540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paragraph" w:styleId="AralkYok">
    <w:name w:val="No Spacing"/>
    <w:uiPriority w:val="1"/>
    <w:qFormat/>
    <w:rsid w:val="00FD0F2E"/>
    <w:pPr>
      <w:spacing w:after="0" w:line="240" w:lineRule="auto"/>
    </w:pPr>
  </w:style>
</w:styles>
</file>

<file path=word/webSettings.xml><?xml version="1.0" encoding="utf-8"?>
<w:webSettings xmlns:r="http://schemas.openxmlformats.org/officeDocument/2006/relationships" xmlns:w="http://schemas.openxmlformats.org/wordprocessingml/2006/main">
  <w:divs>
    <w:div w:id="233200392">
      <w:bodyDiv w:val="1"/>
      <w:marLeft w:val="0"/>
      <w:marRight w:val="0"/>
      <w:marTop w:val="0"/>
      <w:marBottom w:val="0"/>
      <w:divBdr>
        <w:top w:val="none" w:sz="0" w:space="0" w:color="auto"/>
        <w:left w:val="none" w:sz="0" w:space="0" w:color="auto"/>
        <w:bottom w:val="none" w:sz="0" w:space="0" w:color="auto"/>
        <w:right w:val="none" w:sz="0" w:space="0" w:color="auto"/>
      </w:divBdr>
    </w:div>
    <w:div w:id="573323059">
      <w:bodyDiv w:val="1"/>
      <w:marLeft w:val="0"/>
      <w:marRight w:val="0"/>
      <w:marTop w:val="0"/>
      <w:marBottom w:val="0"/>
      <w:divBdr>
        <w:top w:val="none" w:sz="0" w:space="0" w:color="auto"/>
        <w:left w:val="none" w:sz="0" w:space="0" w:color="auto"/>
        <w:bottom w:val="none" w:sz="0" w:space="0" w:color="auto"/>
        <w:right w:val="none" w:sz="0" w:space="0" w:color="auto"/>
      </w:divBdr>
    </w:div>
    <w:div w:id="1535145932">
      <w:bodyDiv w:val="1"/>
      <w:marLeft w:val="0"/>
      <w:marRight w:val="0"/>
      <w:marTop w:val="0"/>
      <w:marBottom w:val="0"/>
      <w:divBdr>
        <w:top w:val="none" w:sz="0" w:space="0" w:color="auto"/>
        <w:left w:val="none" w:sz="0" w:space="0" w:color="auto"/>
        <w:bottom w:val="none" w:sz="0" w:space="0" w:color="auto"/>
        <w:right w:val="none" w:sz="0" w:space="0" w:color="auto"/>
      </w:divBdr>
    </w:div>
    <w:div w:id="177235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2017-03-28T15:50:00Z</dcterms:created>
  <dcterms:modified xsi:type="dcterms:W3CDTF">2019-02-14T14:24:00Z</dcterms:modified>
  <cp:category>https://www.sorubak.com</cp:category>
</cp:coreProperties>
</file>