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37" w:rsidRPr="00742E37" w:rsidRDefault="00742E37" w:rsidP="00742E37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742E37">
        <w:rPr>
          <w:b/>
          <w:sz w:val="28"/>
          <w:szCs w:val="28"/>
        </w:rPr>
        <w:t xml:space="preserve">Bilimsel Çalışmalar ve Buluşlar </w:t>
      </w:r>
      <w:r w:rsidR="00BE18E9">
        <w:rPr>
          <w:b/>
          <w:sz w:val="28"/>
          <w:szCs w:val="28"/>
        </w:rPr>
        <w:t xml:space="preserve">- </w:t>
      </w:r>
      <w:r w:rsidRPr="00742E37">
        <w:rPr>
          <w:b/>
          <w:sz w:val="28"/>
          <w:szCs w:val="28"/>
        </w:rPr>
        <w:t>Kavram Bulmaca</w:t>
      </w:r>
      <w:bookmarkEnd w:id="0"/>
      <w:bookmarkEnd w:id="1"/>
    </w:p>
    <w:p w:rsidR="00742E37" w:rsidRDefault="00742E37">
      <w:r w:rsidRPr="00742E37">
        <w:t>Aşağıdaki bulmacada gizlenen bilim ve buluşlarla</w:t>
      </w:r>
      <w:r>
        <w:t xml:space="preserve"> ilgili kavramları bularak üzer</w:t>
      </w:r>
      <w:r w:rsidRPr="00742E37">
        <w:t>lerini karalayınız. Geriye kalan harfleri, aşağıdaki ku</w:t>
      </w:r>
      <w:r>
        <w:t>tucuklara sırasıyla yerleştirdi</w:t>
      </w:r>
      <w:r w:rsidRPr="00742E37">
        <w:t>ğinizde büyük önderimiz Atatürk'ün ünlü bir vecizesi bulacaksınız.</w:t>
      </w:r>
    </w:p>
    <w:tbl>
      <w:tblPr>
        <w:tblStyle w:val="TabloKlavuzu"/>
        <w:tblW w:w="0" w:type="auto"/>
        <w:tblLook w:val="04A0"/>
      </w:tblPr>
      <w:tblGrid>
        <w:gridCol w:w="1851"/>
        <w:gridCol w:w="1951"/>
        <w:gridCol w:w="1885"/>
        <w:gridCol w:w="1900"/>
        <w:gridCol w:w="1701"/>
      </w:tblGrid>
      <w:tr w:rsidR="00742E37" w:rsidRPr="00742E37" w:rsidTr="00742E37">
        <w:tc>
          <w:tcPr>
            <w:tcW w:w="18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Ürün</w:t>
            </w:r>
          </w:p>
        </w:tc>
        <w:tc>
          <w:tcPr>
            <w:tcW w:w="19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Farabî</w:t>
            </w:r>
          </w:p>
        </w:tc>
        <w:tc>
          <w:tcPr>
            <w:tcW w:w="1885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Sebep</w:t>
            </w:r>
          </w:p>
        </w:tc>
        <w:tc>
          <w:tcPr>
            <w:tcW w:w="1900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Gelişim</w:t>
            </w:r>
          </w:p>
        </w:tc>
        <w:tc>
          <w:tcPr>
            <w:tcW w:w="170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Buluş</w:t>
            </w:r>
          </w:p>
        </w:tc>
      </w:tr>
      <w:tr w:rsidR="00742E37" w:rsidRPr="00742E37" w:rsidTr="00742E37">
        <w:tc>
          <w:tcPr>
            <w:tcW w:w="18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Bilgi</w:t>
            </w:r>
          </w:p>
        </w:tc>
        <w:tc>
          <w:tcPr>
            <w:tcW w:w="19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Araştırma</w:t>
            </w:r>
          </w:p>
        </w:tc>
        <w:tc>
          <w:tcPr>
            <w:tcW w:w="1885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Edison</w:t>
            </w:r>
          </w:p>
        </w:tc>
        <w:tc>
          <w:tcPr>
            <w:tcW w:w="1900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Evrensel</w:t>
            </w:r>
          </w:p>
        </w:tc>
        <w:tc>
          <w:tcPr>
            <w:tcW w:w="170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Araç</w:t>
            </w:r>
          </w:p>
        </w:tc>
      </w:tr>
      <w:tr w:rsidR="00742E37" w:rsidRPr="00742E37" w:rsidTr="00742E37">
        <w:tc>
          <w:tcPr>
            <w:tcW w:w="18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Deney</w:t>
            </w:r>
          </w:p>
        </w:tc>
        <w:tc>
          <w:tcPr>
            <w:tcW w:w="19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Gözlem</w:t>
            </w:r>
          </w:p>
        </w:tc>
        <w:tc>
          <w:tcPr>
            <w:tcW w:w="1885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Bilimsel</w:t>
            </w:r>
          </w:p>
        </w:tc>
        <w:tc>
          <w:tcPr>
            <w:tcW w:w="1900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Sonuç</w:t>
            </w:r>
          </w:p>
        </w:tc>
        <w:tc>
          <w:tcPr>
            <w:tcW w:w="170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Mikroskop</w:t>
            </w:r>
          </w:p>
        </w:tc>
      </w:tr>
      <w:tr w:rsidR="00742E37" w:rsidRPr="00742E37" w:rsidTr="00742E37">
        <w:tc>
          <w:tcPr>
            <w:tcW w:w="18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Kanıt</w:t>
            </w:r>
          </w:p>
        </w:tc>
        <w:tc>
          <w:tcPr>
            <w:tcW w:w="195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Teknoloji</w:t>
            </w:r>
          </w:p>
        </w:tc>
        <w:tc>
          <w:tcPr>
            <w:tcW w:w="1885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Arşimet</w:t>
            </w:r>
          </w:p>
        </w:tc>
        <w:tc>
          <w:tcPr>
            <w:tcW w:w="1900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Bilim adamı</w:t>
            </w:r>
          </w:p>
        </w:tc>
        <w:tc>
          <w:tcPr>
            <w:tcW w:w="1701" w:type="dxa"/>
            <w:vAlign w:val="center"/>
          </w:tcPr>
          <w:p w:rsidR="00742E37" w:rsidRPr="00742E37" w:rsidRDefault="00742E37" w:rsidP="00742E37">
            <w:pPr>
              <w:jc w:val="center"/>
            </w:pPr>
            <w:r w:rsidRPr="00742E37">
              <w:t>Bilim</w:t>
            </w:r>
          </w:p>
        </w:tc>
      </w:tr>
    </w:tbl>
    <w:p w:rsidR="004E55E2" w:rsidRDefault="00742E37">
      <w:r>
        <w:rPr>
          <w:noProof/>
          <w:lang w:eastAsia="tr-TR"/>
        </w:rPr>
        <w:drawing>
          <wp:inline distT="0" distB="0" distL="0" distR="0">
            <wp:extent cx="5100264" cy="4171950"/>
            <wp:effectExtent l="76200" t="38100" r="4323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53" t="16520" r="36395" b="42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717" cy="4172321"/>
                    </a:xfrm>
                    <a:prstGeom prst="rect">
                      <a:avLst/>
                    </a:prstGeom>
                    <a:noFill/>
                    <a:scene3d>
                      <a:camera prst="orthographicFront">
                        <a:rot lat="0" lon="0" rev="24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742E37" w:rsidRDefault="000E4633">
      <w:hyperlink r:id="rId7" w:history="1">
        <w:r w:rsidRPr="002A2788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6"/>
        <w:gridCol w:w="2532"/>
      </w:tblGrid>
      <w:tr w:rsidR="00742E37" w:rsidTr="00742E37">
        <w:tc>
          <w:tcPr>
            <w:tcW w:w="4606" w:type="dxa"/>
          </w:tcPr>
          <w:p w:rsidR="00742E37" w:rsidRDefault="00742E37" w:rsidP="00742E37">
            <w:r w:rsidRPr="00742E37">
              <w:rPr>
                <w:noProof/>
                <w:lang w:eastAsia="tr-TR"/>
              </w:rPr>
              <w:drawing>
                <wp:inline distT="0" distB="0" distL="0" distR="0">
                  <wp:extent cx="4048125" cy="2028825"/>
                  <wp:effectExtent l="57150" t="38100" r="47625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867" t="69105" r="25476" b="4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2028825"/>
                          </a:xfrm>
                          <a:prstGeom prst="rect">
                            <a:avLst/>
                          </a:prstGeom>
                          <a:noFill/>
                          <a:scene3d>
                            <a:camera prst="orthographicFront">
                              <a:rot lat="0" lon="0" rev="24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742E37" w:rsidRDefault="00742E37" w:rsidP="00742E37">
            <w:pPr>
              <w:jc w:val="center"/>
            </w:pPr>
          </w:p>
          <w:p w:rsidR="00742E37" w:rsidRDefault="00742E37" w:rsidP="00742E3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3500" cy="1539240"/>
                  <wp:effectExtent l="19050" t="0" r="0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539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2E37" w:rsidRDefault="00742E37" w:rsidP="00742E37"/>
    <w:sectPr w:rsidR="00742E37" w:rsidSect="004E5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D9B" w:rsidRDefault="00CD4D9B" w:rsidP="00742E37">
      <w:pPr>
        <w:spacing w:after="0" w:line="240" w:lineRule="auto"/>
      </w:pPr>
      <w:r>
        <w:separator/>
      </w:r>
    </w:p>
  </w:endnote>
  <w:endnote w:type="continuationSeparator" w:id="0">
    <w:p w:rsidR="00CD4D9B" w:rsidRDefault="00CD4D9B" w:rsidP="0074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D9B" w:rsidRDefault="00CD4D9B" w:rsidP="00742E37">
      <w:pPr>
        <w:spacing w:after="0" w:line="240" w:lineRule="auto"/>
      </w:pPr>
      <w:r>
        <w:separator/>
      </w:r>
    </w:p>
  </w:footnote>
  <w:footnote w:type="continuationSeparator" w:id="0">
    <w:p w:rsidR="00CD4D9B" w:rsidRDefault="00CD4D9B" w:rsidP="00742E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E37"/>
    <w:rsid w:val="000E4633"/>
    <w:rsid w:val="00393BC9"/>
    <w:rsid w:val="004E55E2"/>
    <w:rsid w:val="006E5055"/>
    <w:rsid w:val="00742E37"/>
    <w:rsid w:val="00AD1D6A"/>
    <w:rsid w:val="00BA2393"/>
    <w:rsid w:val="00BE18E9"/>
    <w:rsid w:val="00CD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2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E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2E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2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E37"/>
  </w:style>
  <w:style w:type="paragraph" w:styleId="Altbilgi">
    <w:name w:val="footer"/>
    <w:basedOn w:val="Normal"/>
    <w:link w:val="AltbilgiChar"/>
    <w:uiPriority w:val="99"/>
    <w:semiHidden/>
    <w:unhideWhenUsed/>
    <w:rsid w:val="00742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2E37"/>
  </w:style>
  <w:style w:type="character" w:styleId="Kpr">
    <w:name w:val="Hyperlink"/>
    <w:basedOn w:val="VarsaylanParagrafYazTipi"/>
    <w:uiPriority w:val="99"/>
    <w:unhideWhenUsed/>
    <w:rsid w:val="000E4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DocSecurity>0</DocSecurity>
  <Lines>3</Lines>
  <Paragraphs>1</Paragraphs>
  <ScaleCrop>false</ScaleCrop>
  <Manager>https://www.sorubak.com</Manager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2020-02-14T10:51:00Z</dcterms:created>
  <dcterms:modified xsi:type="dcterms:W3CDTF">2020-02-14T10:51:00Z</dcterms:modified>
  <cp:category>https://www.sorubak.com</cp:category>
</cp:coreProperties>
</file>