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115D48">
        <w:rPr>
          <w:rFonts w:cstheme="minorHAnsi"/>
          <w:b/>
          <w:color w:val="000000"/>
          <w:sz w:val="24"/>
          <w:szCs w:val="24"/>
        </w:rPr>
        <w:t>YAŞAMIMIZDA ELEKTRİK TEST -1-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1.Aşağıdaki araçlardan hangisi elektrikli ev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aletidir</w:t>
      </w:r>
      <w:proofErr w:type="gramEnd"/>
      <w:r w:rsidRPr="00115D48">
        <w:rPr>
          <w:rFonts w:cstheme="minorHAnsi"/>
          <w:color w:val="000000"/>
          <w:sz w:val="24"/>
          <w:szCs w:val="24"/>
        </w:rPr>
        <w:t>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 kevgir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 kepçe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 ütü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 sürahi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2.Aşağıdakilerden hangisi elektrikle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çalışmaz</w:t>
      </w:r>
      <w:proofErr w:type="gramEnd"/>
      <w:r w:rsidRPr="00115D48">
        <w:rPr>
          <w:rFonts w:cstheme="minorHAnsi"/>
          <w:color w:val="000000"/>
          <w:sz w:val="24"/>
          <w:szCs w:val="24"/>
        </w:rPr>
        <w:t>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 otomobil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 traktör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 kamyon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 bisiklet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3. Aşağıdakilerden araçlardan hangisi şehir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elektriği</w:t>
      </w:r>
      <w:proofErr w:type="gramEnd"/>
      <w:r w:rsidRPr="00115D48">
        <w:rPr>
          <w:rFonts w:cstheme="minorHAnsi"/>
          <w:color w:val="000000"/>
          <w:sz w:val="24"/>
          <w:szCs w:val="24"/>
        </w:rPr>
        <w:t xml:space="preserve"> ile çalışır?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A)saç kurutma makinesi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B)kol saati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 duvar saati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 el feneri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4. Aşağıdakilerden hangisi akümülatörle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çalışır</w:t>
      </w:r>
      <w:proofErr w:type="gramEnd"/>
      <w:r w:rsidRPr="00115D48">
        <w:rPr>
          <w:rFonts w:cstheme="minorHAnsi"/>
          <w:color w:val="000000"/>
          <w:sz w:val="24"/>
          <w:szCs w:val="24"/>
        </w:rPr>
        <w:t>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 flüoresan lamba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B)traktör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 bilgisayar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 televizyon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5.Aşağıdakilerden hangisi akümülatörle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çalışmaz</w:t>
      </w:r>
      <w:proofErr w:type="gramEnd"/>
      <w:r w:rsidRPr="00115D48">
        <w:rPr>
          <w:rFonts w:cstheme="minorHAnsi"/>
          <w:color w:val="000000"/>
          <w:sz w:val="24"/>
          <w:szCs w:val="24"/>
        </w:rPr>
        <w:t>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A)taksi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B)otobüs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C)motosiklet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D)fayton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6.Aşağıdakilerden hangisi elektrik devresi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elemanlarından</w:t>
      </w:r>
      <w:proofErr w:type="gramEnd"/>
      <w:r w:rsidRPr="00115D48">
        <w:rPr>
          <w:rFonts w:cstheme="minorHAnsi"/>
          <w:color w:val="000000"/>
          <w:sz w:val="24"/>
          <w:szCs w:val="24"/>
        </w:rPr>
        <w:t xml:space="preserve"> değildir?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A)duy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B)anahtar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C)kablo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D)priz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lastRenderedPageBreak/>
        <w:t>7.Bir pilde, hangisi bulunmaz?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A)çinko kap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B)karbon çubuk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C)porselen çanak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D)özel çözelti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8.Aşağıda elemanları verilen pillerden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hangisi</w:t>
      </w:r>
      <w:proofErr w:type="gramEnd"/>
      <w:r w:rsidRPr="00115D48">
        <w:rPr>
          <w:rFonts w:cstheme="minorHAnsi"/>
          <w:color w:val="000000"/>
          <w:sz w:val="24"/>
          <w:szCs w:val="24"/>
        </w:rPr>
        <w:t xml:space="preserve"> elektrik üretmez?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A)bakır - çinko - saf su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B)bakır - çinko - asitli su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C)bakır - çinko - tuzlu su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D)kömür - çinko - nişadır eriği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9.Aşağıdaki elektrikli araçlardan hangisi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hem</w:t>
      </w:r>
      <w:proofErr w:type="gramEnd"/>
      <w:r w:rsidRPr="00115D48">
        <w:rPr>
          <w:rFonts w:cstheme="minorHAnsi"/>
          <w:color w:val="000000"/>
          <w:sz w:val="24"/>
          <w:szCs w:val="24"/>
        </w:rPr>
        <w:t xml:space="preserve"> pil hem şehir elektriği ile çalışır?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A)kol saati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B)çamaşır makinesi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C)bilgisayar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D)buzdolabı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10.Aşağıdakilerden hangisi kimyasal enerji ile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elde</w:t>
      </w:r>
      <w:proofErr w:type="gramEnd"/>
      <w:r w:rsidRPr="00115D48">
        <w:rPr>
          <w:rFonts w:cstheme="minorHAnsi"/>
          <w:color w:val="000000"/>
          <w:sz w:val="24"/>
          <w:szCs w:val="24"/>
        </w:rPr>
        <w:t xml:space="preserve"> edilen elektrikle çalışır?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A)televizyon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</w:t>
      </w:r>
      <w:proofErr w:type="gramStart"/>
      <w:r w:rsidRPr="00115D48">
        <w:rPr>
          <w:rFonts w:cstheme="minorHAnsi"/>
          <w:color w:val="000000"/>
          <w:sz w:val="24"/>
          <w:szCs w:val="24"/>
        </w:rPr>
        <w:t>mikser</w:t>
      </w:r>
      <w:proofErr w:type="gramEnd"/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C)bulaşık makinesi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D)el feneri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11.İki bulut arasında meydana gelen kıvılcım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şeklindeki</w:t>
      </w:r>
      <w:proofErr w:type="gramEnd"/>
      <w:r w:rsidRPr="00115D48">
        <w:rPr>
          <w:rFonts w:cstheme="minorHAnsi"/>
          <w:color w:val="000000"/>
          <w:sz w:val="24"/>
          <w:szCs w:val="24"/>
        </w:rPr>
        <w:t xml:space="preserve"> elektrik atlaması olayına ne denir?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A)şimşek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B)yıldırım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C)paratoner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D)gök gürültüsü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12. Gök gürültüsünün meydana gelişi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hangi</w:t>
      </w:r>
      <w:proofErr w:type="gramEnd"/>
      <w:r w:rsidRPr="00115D48">
        <w:rPr>
          <w:rFonts w:cstheme="minorHAnsi"/>
          <w:color w:val="000000"/>
          <w:sz w:val="24"/>
          <w:szCs w:val="24"/>
        </w:rPr>
        <w:t xml:space="preserve"> olayla ilgilidir?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A)İki bulutun çarpışması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B)İki bulut arasındaki etkileşim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C)Buluttaki su zerreciklerinin çıkardığı ses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D)Şimşek çakınca, ısınan havanın genleşerek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etrafındaki</w:t>
      </w:r>
      <w:proofErr w:type="gramEnd"/>
      <w:r w:rsidRPr="00115D48">
        <w:rPr>
          <w:rFonts w:cstheme="minorHAnsi"/>
          <w:color w:val="000000"/>
          <w:sz w:val="24"/>
          <w:szCs w:val="24"/>
        </w:rPr>
        <w:t xml:space="preserve"> havayı sıkıştırması sonucu çıkan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sestir</w:t>
      </w:r>
      <w:proofErr w:type="gramEnd"/>
      <w:r w:rsidRPr="00115D48">
        <w:rPr>
          <w:rFonts w:cstheme="minorHAnsi"/>
          <w:color w:val="000000"/>
          <w:sz w:val="24"/>
          <w:szCs w:val="24"/>
        </w:rPr>
        <w:t>.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lastRenderedPageBreak/>
        <w:t>13.Gök gürültüsünün, şimşek çaktıktan sonra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duyulmasının</w:t>
      </w:r>
      <w:proofErr w:type="gramEnd"/>
      <w:r w:rsidRPr="00115D48">
        <w:rPr>
          <w:rFonts w:cstheme="minorHAnsi"/>
          <w:color w:val="000000"/>
          <w:sz w:val="24"/>
          <w:szCs w:val="24"/>
        </w:rPr>
        <w:t xml:space="preserve"> nedeni hangi seçenekte doğru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açıklanmıştır</w:t>
      </w:r>
      <w:proofErr w:type="gramEnd"/>
      <w:r w:rsidRPr="00115D48">
        <w:rPr>
          <w:rFonts w:cstheme="minorHAnsi"/>
          <w:color w:val="000000"/>
          <w:sz w:val="24"/>
          <w:szCs w:val="24"/>
        </w:rPr>
        <w:t>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A)Işığın yayılma hızı, sesin yayılma hızından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çok</w:t>
      </w:r>
      <w:proofErr w:type="gramEnd"/>
      <w:r w:rsidRPr="00115D48">
        <w:rPr>
          <w:rFonts w:cstheme="minorHAnsi"/>
          <w:color w:val="000000"/>
          <w:sz w:val="24"/>
          <w:szCs w:val="24"/>
        </w:rPr>
        <w:t xml:space="preserve"> fazladır.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B)Sesin yayılma hızı, ışığın yayılma hızından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çok</w:t>
      </w:r>
      <w:proofErr w:type="gramEnd"/>
      <w:r w:rsidRPr="00115D48">
        <w:rPr>
          <w:rFonts w:cstheme="minorHAnsi"/>
          <w:color w:val="000000"/>
          <w:sz w:val="24"/>
          <w:szCs w:val="24"/>
        </w:rPr>
        <w:t xml:space="preserve"> fazladır.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C)Kulak, göz kadar hassas değildir.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D)Kulağın sesi duymasından önce, göz ışığı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görür</w:t>
      </w:r>
      <w:proofErr w:type="gramEnd"/>
      <w:r w:rsidRPr="00115D48">
        <w:rPr>
          <w:rFonts w:cstheme="minorHAnsi"/>
          <w:color w:val="000000"/>
          <w:sz w:val="24"/>
          <w:szCs w:val="24"/>
        </w:rPr>
        <w:t>.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14."Gece karanlıkta kedimizi okşadığımız ve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elimizi</w:t>
      </w:r>
      <w:proofErr w:type="gramEnd"/>
      <w:r w:rsidRPr="00115D48">
        <w:rPr>
          <w:rFonts w:cstheme="minorHAnsi"/>
          <w:color w:val="000000"/>
          <w:sz w:val="24"/>
          <w:szCs w:val="24"/>
        </w:rPr>
        <w:t xml:space="preserve"> tüyleri arasında dolaştırdığımızda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adeta</w:t>
      </w:r>
      <w:proofErr w:type="gramEnd"/>
      <w:r w:rsidRPr="00115D48">
        <w:rPr>
          <w:rFonts w:cstheme="minorHAnsi"/>
          <w:color w:val="000000"/>
          <w:sz w:val="24"/>
          <w:szCs w:val="24"/>
        </w:rPr>
        <w:t xml:space="preserve"> küçük bir şimşek çakar." Bu olayın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nedeni</w:t>
      </w:r>
      <w:proofErr w:type="gramEnd"/>
      <w:r w:rsidRPr="00115D48">
        <w:rPr>
          <w:rFonts w:cstheme="minorHAnsi"/>
          <w:color w:val="000000"/>
          <w:sz w:val="24"/>
          <w:szCs w:val="24"/>
        </w:rPr>
        <w:t xml:space="preserve"> hangisidir?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A)Kimyasal bir elektriklenmedir.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B)Sürtünme ile oluşan elektriklenmedir.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C)Etkileşimle oluşan elektriklenmedir.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D)Güneş enerjisinin kedinin tüyleri arasında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oluşturduğu</w:t>
      </w:r>
      <w:proofErr w:type="gramEnd"/>
      <w:r w:rsidRPr="00115D48">
        <w:rPr>
          <w:rFonts w:cstheme="minorHAnsi"/>
          <w:color w:val="000000"/>
          <w:sz w:val="24"/>
          <w:szCs w:val="24"/>
        </w:rPr>
        <w:t xml:space="preserve"> elektriklenmedir.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15. Aşağıdakilerden hangisi yıldırımdan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korunmada</w:t>
      </w:r>
      <w:proofErr w:type="gramEnd"/>
      <w:r w:rsidRPr="00115D48">
        <w:rPr>
          <w:rFonts w:cstheme="minorHAnsi"/>
          <w:color w:val="000000"/>
          <w:sz w:val="24"/>
          <w:szCs w:val="24"/>
        </w:rPr>
        <w:t xml:space="preserve"> kullanılır?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A)parabol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B)parametre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 paratoner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 paravan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16.Yıldırım olayı hangi seçenekte doğru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açıklanmıştır</w:t>
      </w:r>
      <w:proofErr w:type="gramEnd"/>
      <w:r w:rsidRPr="00115D48">
        <w:rPr>
          <w:rFonts w:cstheme="minorHAnsi"/>
          <w:color w:val="000000"/>
          <w:sz w:val="24"/>
          <w:szCs w:val="24"/>
        </w:rPr>
        <w:t>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A)İki bulut arasındaki elektrik boşalmasıdır.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B)Bulutlarda biriken elektriğin yere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boşalmasıdır</w:t>
      </w:r>
      <w:proofErr w:type="gramEnd"/>
      <w:r w:rsidRPr="00115D48">
        <w:rPr>
          <w:rFonts w:cstheme="minorHAnsi"/>
          <w:color w:val="000000"/>
          <w:sz w:val="24"/>
          <w:szCs w:val="24"/>
        </w:rPr>
        <w:t>.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C)Havadaki bulutların birbirini etkileyişidir.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D)Kimyasal olarak oluşan elektriğin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boşalmasıdır</w:t>
      </w:r>
      <w:proofErr w:type="gramEnd"/>
      <w:r w:rsidRPr="00115D48">
        <w:rPr>
          <w:rFonts w:cstheme="minorHAnsi"/>
          <w:color w:val="000000"/>
          <w:sz w:val="24"/>
          <w:szCs w:val="24"/>
        </w:rPr>
        <w:t>.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17.Bir elektrik devresinde akımı açıp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kapayan</w:t>
      </w:r>
      <w:proofErr w:type="gramEnd"/>
      <w:r w:rsidRPr="00115D48">
        <w:rPr>
          <w:rFonts w:cstheme="minorHAnsi"/>
          <w:color w:val="000000"/>
          <w:sz w:val="24"/>
          <w:szCs w:val="24"/>
        </w:rPr>
        <w:t xml:space="preserve"> devre elemanı hangisidir?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A)anahtar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B)duy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C)ampul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 kablo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Default="002B2059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hyperlink r:id="rId4" w:history="1">
        <w:r w:rsidRPr="00DA17D4">
          <w:rPr>
            <w:rStyle w:val="Kpr"/>
            <w:rFonts w:cstheme="minorHAnsi"/>
            <w:sz w:val="24"/>
            <w:szCs w:val="24"/>
          </w:rPr>
          <w:t>https://www.sorubak.com</w:t>
        </w:r>
      </w:hyperlink>
      <w:r>
        <w:rPr>
          <w:rFonts w:cstheme="minorHAnsi"/>
          <w:color w:val="000000"/>
          <w:sz w:val="24"/>
          <w:szCs w:val="24"/>
        </w:rPr>
        <w:t xml:space="preserve"> 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lastRenderedPageBreak/>
        <w:t>18.Termik santrallerde hangi enerji çeşidi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kullanılır</w:t>
      </w:r>
      <w:proofErr w:type="gramEnd"/>
      <w:r w:rsidRPr="00115D48">
        <w:rPr>
          <w:rFonts w:cstheme="minorHAnsi"/>
          <w:color w:val="000000"/>
          <w:sz w:val="24"/>
          <w:szCs w:val="24"/>
        </w:rPr>
        <w:t>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A)su enerjisi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B)atom enerjisi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C)rüzgâr enerjisi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D)yakıt enerjisi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19.Aşağıdaki araçların hangisinde mıknatısın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özelliğinden</w:t>
      </w:r>
      <w:proofErr w:type="gramEnd"/>
      <w:r w:rsidRPr="00115D48">
        <w:rPr>
          <w:rFonts w:cstheme="minorHAnsi"/>
          <w:color w:val="000000"/>
          <w:sz w:val="24"/>
          <w:szCs w:val="24"/>
        </w:rPr>
        <w:t xml:space="preserve"> yararlanılmaz?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A)kapı zili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B)elektrik ampulü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 telefon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 radyo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20.Aşağıdakilerden hangisi yanlış bir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davranıştır</w:t>
      </w:r>
      <w:proofErr w:type="gramEnd"/>
      <w:r w:rsidRPr="00115D48">
        <w:rPr>
          <w:rFonts w:cstheme="minorHAnsi"/>
          <w:color w:val="000000"/>
          <w:sz w:val="24"/>
          <w:szCs w:val="24"/>
        </w:rPr>
        <w:t>?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A)elektrik prizine çivi sokmak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B)fişi prizden çekerken bir elimizle de prizi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115D48">
        <w:rPr>
          <w:rFonts w:cstheme="minorHAnsi"/>
          <w:color w:val="000000"/>
          <w:sz w:val="24"/>
          <w:szCs w:val="24"/>
        </w:rPr>
        <w:t>tutmak</w:t>
      </w:r>
      <w:proofErr w:type="gramEnd"/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C)fişi prizden çekerken kablodan çekmemek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15D48">
        <w:rPr>
          <w:rFonts w:cstheme="minorHAnsi"/>
          <w:color w:val="000000"/>
          <w:sz w:val="24"/>
          <w:szCs w:val="24"/>
        </w:rPr>
        <w:t>D)elektrik olan açık kabloya dokunmamak</w:t>
      </w:r>
    </w:p>
    <w:p w:rsid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bookmarkStart w:id="0" w:name="_GoBack"/>
      <w:bookmarkEnd w:id="0"/>
      <w:r w:rsidRPr="00115D48">
        <w:rPr>
          <w:rFonts w:cstheme="minorHAnsi"/>
          <w:color w:val="000000"/>
        </w:rPr>
        <w:t>Cevap Anahtarı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1. C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2. D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3. A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4. B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5. D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6. D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7. C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8. A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9. C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10. D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11. A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12. D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13. A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14. B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15. C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16. B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17. A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18. D</w:t>
      </w:r>
    </w:p>
    <w:p w:rsidR="00115D48" w:rsidRPr="00115D48" w:rsidRDefault="00115D48" w:rsidP="00115D4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15D48">
        <w:rPr>
          <w:rFonts w:cstheme="minorHAnsi"/>
          <w:color w:val="000000"/>
        </w:rPr>
        <w:t>19. B</w:t>
      </w:r>
    </w:p>
    <w:p w:rsidR="003122B1" w:rsidRPr="00115D48" w:rsidRDefault="00115D48" w:rsidP="00115D48">
      <w:pPr>
        <w:rPr>
          <w:rFonts w:cstheme="minorHAnsi"/>
        </w:rPr>
      </w:pPr>
      <w:r w:rsidRPr="00115D48">
        <w:rPr>
          <w:rFonts w:cstheme="minorHAnsi"/>
          <w:color w:val="000000"/>
        </w:rPr>
        <w:t>20. A</w:t>
      </w:r>
    </w:p>
    <w:p w:rsidR="002B2059" w:rsidRPr="00115D48" w:rsidRDefault="002B2059">
      <w:pPr>
        <w:rPr>
          <w:rFonts w:cstheme="minorHAnsi"/>
        </w:rPr>
      </w:pPr>
    </w:p>
    <w:sectPr w:rsidR="002B2059" w:rsidRPr="00115D48" w:rsidSect="00115D48">
      <w:pgSz w:w="11906" w:h="16838" w:code="9"/>
      <w:pgMar w:top="851" w:right="851" w:bottom="851" w:left="851" w:header="284" w:footer="284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5D48"/>
    <w:rsid w:val="00115D48"/>
    <w:rsid w:val="002B2059"/>
    <w:rsid w:val="003122B1"/>
    <w:rsid w:val="00732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D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B20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2020-04-26T15:35:00Z</dcterms:created>
  <dcterms:modified xsi:type="dcterms:W3CDTF">2020-04-26T15:35:00Z</dcterms:modified>
  <cp:category>https://www.sorubak.com</cp:category>
</cp:coreProperties>
</file>