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C9" w:rsidRPr="00C27086" w:rsidRDefault="00AB29C9" w:rsidP="00CB14E3">
      <w:pPr>
        <w:spacing w:line="240" w:lineRule="auto"/>
        <w:ind w:left="142"/>
        <w:rPr>
          <w:rFonts w:ascii="Times New Roman" w:hAnsi="Times New Roman" w:cs="Times New Roman"/>
          <w:color w:val="FF0000"/>
          <w:sz w:val="24"/>
          <w:szCs w:val="24"/>
        </w:rPr>
      </w:pPr>
    </w:p>
    <w:p w:rsidR="002B4D0D" w:rsidRPr="004D338A" w:rsidRDefault="002B4D0D" w:rsidP="002B4D0D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4D338A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BÜYÜK ÜNLÜ UYUMU KURALI</w:t>
      </w:r>
    </w:p>
    <w:p w:rsidR="002B4D0D" w:rsidRPr="00C72076" w:rsidRDefault="002B4D0D" w:rsidP="002B4D0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4D338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Türkçe bir sözcüğün ilk hecesinde kalın ünlü varsa, diğer hecelerdeki ünlüler de kalın olmalı; ilk hecede ince ünlü varsa diğer hecelerde de ince ünlü bulunmalıdır. Bu kurala </w:t>
      </w:r>
      <w:r w:rsidRPr="004D338A">
        <w:rPr>
          <w:rStyle w:val="Gl"/>
          <w:rFonts w:ascii="Times New Roman" w:hAnsi="Times New Roman" w:cs="Times New Roman"/>
          <w:color w:val="DD0055"/>
          <w:sz w:val="28"/>
          <w:szCs w:val="28"/>
          <w:shd w:val="clear" w:color="auto" w:fill="FFFFFF"/>
        </w:rPr>
        <w:t>büyük ünlü uyumu </w:t>
      </w:r>
      <w:r w:rsidRPr="004D338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veya</w:t>
      </w:r>
      <w:r w:rsidRPr="004D338A">
        <w:rPr>
          <w:rStyle w:val="Gl"/>
          <w:rFonts w:ascii="Times New Roman" w:hAnsi="Times New Roman" w:cs="Times New Roman"/>
          <w:color w:val="DD0055"/>
          <w:sz w:val="28"/>
          <w:szCs w:val="28"/>
          <w:shd w:val="clear" w:color="auto" w:fill="FFFFFF"/>
        </w:rPr>
        <w:t> kalınlık-incelik uyumu</w:t>
      </w:r>
      <w:r w:rsidRPr="004D338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denir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Pr="002B4D0D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</w:t>
      </w:r>
      <w:r w:rsidRPr="00C7207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Kalın ünlüler: a,ı,o,</w:t>
      </w:r>
      <w:proofErr w:type="gramStart"/>
      <w:r w:rsidRPr="00C7207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u          İnce</w:t>
      </w:r>
      <w:proofErr w:type="gramEnd"/>
      <w:r w:rsidRPr="00C7207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ünlüler: e,i,ö,ü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                                                      </w:t>
      </w:r>
    </w:p>
    <w:p w:rsidR="002B4D0D" w:rsidRPr="002B4D0D" w:rsidRDefault="002B4D0D" w:rsidP="002B4D0D">
      <w:pPr>
        <w:spacing w:line="240" w:lineRule="auto"/>
        <w:ind w:left="142"/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: çöpçüler:  </w:t>
      </w:r>
      <w:proofErr w:type="gramStart"/>
      <w:r>
        <w:rPr>
          <w:rFonts w:ascii="Times New Roman" w:eastAsia="Calibri" w:hAnsi="Times New Roman" w:cs="Times New Roman"/>
          <w:b/>
          <w:sz w:val="27"/>
          <w:szCs w:val="27"/>
        </w:rPr>
        <w:t xml:space="preserve">uyar       </w:t>
      </w:r>
      <w:r w:rsidRPr="00C72076">
        <w:rPr>
          <w:rFonts w:ascii="Times New Roman" w:eastAsia="Calibri" w:hAnsi="Times New Roman" w:cs="Times New Roman"/>
          <w:sz w:val="27"/>
          <w:szCs w:val="27"/>
        </w:rPr>
        <w:t>Çünkü</w:t>
      </w:r>
      <w:proofErr w:type="gramEnd"/>
      <w:r w:rsidRPr="00C72076">
        <w:rPr>
          <w:rFonts w:ascii="Times New Roman" w:eastAsia="Calibri" w:hAnsi="Times New Roman" w:cs="Times New Roman"/>
          <w:sz w:val="27"/>
          <w:szCs w:val="27"/>
        </w:rPr>
        <w:t xml:space="preserve">, tüm sesli harfler </w:t>
      </w:r>
      <w:r w:rsidRPr="00C72076">
        <w:rPr>
          <w:rFonts w:ascii="Times New Roman" w:eastAsia="Calibri" w:hAnsi="Times New Roman" w:cs="Times New Roman"/>
          <w:b/>
          <w:sz w:val="27"/>
          <w:szCs w:val="27"/>
        </w:rPr>
        <w:t>(ö,ü,e)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C72076">
        <w:rPr>
          <w:rFonts w:ascii="Times New Roman" w:eastAsia="Calibri" w:hAnsi="Times New Roman" w:cs="Times New Roman"/>
          <w:sz w:val="27"/>
          <w:szCs w:val="27"/>
        </w:rPr>
        <w:t>ince</w:t>
      </w:r>
      <w:r>
        <w:rPr>
          <w:rFonts w:ascii="Times New Roman" w:eastAsia="Calibri" w:hAnsi="Times New Roman" w:cs="Times New Roman"/>
          <w:sz w:val="27"/>
          <w:szCs w:val="27"/>
        </w:rPr>
        <w:t xml:space="preserve"> olduğu için.                                         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: sarılık:  </w:t>
      </w:r>
      <w:proofErr w:type="gramStart"/>
      <w:r>
        <w:rPr>
          <w:rFonts w:ascii="Times New Roman" w:eastAsia="Calibri" w:hAnsi="Times New Roman" w:cs="Times New Roman"/>
          <w:b/>
          <w:sz w:val="27"/>
          <w:szCs w:val="27"/>
        </w:rPr>
        <w:t xml:space="preserve">uyar       </w:t>
      </w:r>
      <w:r w:rsidRPr="00C72076">
        <w:rPr>
          <w:rFonts w:ascii="Times New Roman" w:eastAsia="Calibri" w:hAnsi="Times New Roman" w:cs="Times New Roman"/>
          <w:sz w:val="27"/>
          <w:szCs w:val="27"/>
        </w:rPr>
        <w:t>Çünkü</w:t>
      </w:r>
      <w:proofErr w:type="gramEnd"/>
      <w:r w:rsidRPr="00C72076">
        <w:rPr>
          <w:rFonts w:ascii="Times New Roman" w:eastAsia="Calibri" w:hAnsi="Times New Roman" w:cs="Times New Roman"/>
          <w:sz w:val="27"/>
          <w:szCs w:val="27"/>
        </w:rPr>
        <w:t xml:space="preserve">, tüm sesli harfler </w:t>
      </w:r>
      <w:r w:rsidRPr="00C72076">
        <w:rPr>
          <w:rFonts w:ascii="Times New Roman" w:eastAsia="Calibri" w:hAnsi="Times New Roman" w:cs="Times New Roman"/>
          <w:b/>
          <w:sz w:val="27"/>
          <w:szCs w:val="27"/>
        </w:rPr>
        <w:t>(a,ı,ı)</w:t>
      </w:r>
      <w:r>
        <w:rPr>
          <w:rFonts w:ascii="Times New Roman" w:eastAsia="Calibri" w:hAnsi="Times New Roman" w:cs="Times New Roman"/>
          <w:sz w:val="27"/>
          <w:szCs w:val="27"/>
        </w:rPr>
        <w:t xml:space="preserve"> kalın olduğu için.                                                  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: aniden:  </w:t>
      </w:r>
      <w:proofErr w:type="gramStart"/>
      <w:r>
        <w:rPr>
          <w:rFonts w:ascii="Times New Roman" w:eastAsia="Calibri" w:hAnsi="Times New Roman" w:cs="Times New Roman"/>
          <w:b/>
          <w:sz w:val="27"/>
          <w:szCs w:val="27"/>
        </w:rPr>
        <w:t xml:space="preserve">uymaz    </w:t>
      </w:r>
      <w:r w:rsidRPr="00C72076">
        <w:rPr>
          <w:rFonts w:ascii="Times New Roman" w:eastAsia="Calibri" w:hAnsi="Times New Roman" w:cs="Times New Roman"/>
          <w:sz w:val="27"/>
          <w:szCs w:val="27"/>
        </w:rPr>
        <w:t>Çünkü</w:t>
      </w:r>
      <w:proofErr w:type="gramEnd"/>
      <w:r w:rsidRPr="00C72076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>
        <w:rPr>
          <w:rFonts w:ascii="Times New Roman" w:eastAsia="Calibri" w:hAnsi="Times New Roman" w:cs="Times New Roman"/>
          <w:sz w:val="27"/>
          <w:szCs w:val="27"/>
        </w:rPr>
        <w:t xml:space="preserve">kelime içinde hem ince (e,i) hem de kalın (a) </w:t>
      </w:r>
      <w:r w:rsidRPr="00C72076">
        <w:rPr>
          <w:rFonts w:ascii="Times New Roman" w:eastAsia="Calibri" w:hAnsi="Times New Roman" w:cs="Times New Roman"/>
          <w:sz w:val="27"/>
          <w:szCs w:val="27"/>
        </w:rPr>
        <w:t>sesli harfler</w:t>
      </w:r>
      <w:r>
        <w:rPr>
          <w:rFonts w:ascii="Times New Roman" w:eastAsia="Calibri" w:hAnsi="Times New Roman" w:cs="Times New Roman"/>
          <w:sz w:val="27"/>
          <w:szCs w:val="27"/>
        </w:rPr>
        <w:t xml:space="preserve"> olduğu için. Ya hepsi kalın ünlü olmalı ya da hepsi ince ünlü olmalı.                                                          </w:t>
      </w:r>
      <w:r w:rsidRPr="00C72076">
        <w:rPr>
          <w:rFonts w:ascii="Times New Roman" w:eastAsia="Calibri" w:hAnsi="Times New Roman" w:cs="Times New Roman"/>
          <w:b/>
          <w:sz w:val="27"/>
          <w:szCs w:val="27"/>
        </w:rPr>
        <w:t>NOT: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 Tek </w:t>
      </w:r>
      <w:proofErr w:type="gramStart"/>
      <w:r>
        <w:rPr>
          <w:rFonts w:ascii="Times New Roman" w:eastAsia="Calibri" w:hAnsi="Times New Roman" w:cs="Times New Roman"/>
          <w:b/>
          <w:sz w:val="27"/>
          <w:szCs w:val="27"/>
        </w:rPr>
        <w:t>heceli  ve</w:t>
      </w:r>
      <w:proofErr w:type="gramEnd"/>
      <w:r>
        <w:rPr>
          <w:rFonts w:ascii="Times New Roman" w:eastAsia="Calibri" w:hAnsi="Times New Roman" w:cs="Times New Roman"/>
          <w:b/>
          <w:sz w:val="27"/>
          <w:szCs w:val="27"/>
        </w:rPr>
        <w:t xml:space="preserve"> birleşik kelimelerde bu kural aranmaz.</w:t>
      </w:r>
      <w:r w:rsidRPr="00C72076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                                                           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: </w:t>
      </w:r>
      <w:r w:rsidRPr="00C72076">
        <w:rPr>
          <w:rFonts w:ascii="Times New Roman" w:eastAsia="Calibri" w:hAnsi="Times New Roman" w:cs="Times New Roman"/>
          <w:sz w:val="27"/>
          <w:szCs w:val="27"/>
        </w:rPr>
        <w:t>saç, tek, dert, dört: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7"/>
          <w:szCs w:val="27"/>
        </w:rPr>
        <w:t xml:space="preserve">aranmaz        </w:t>
      </w:r>
      <w:r w:rsidRPr="00C72076">
        <w:rPr>
          <w:rFonts w:ascii="Times New Roman" w:eastAsia="Calibri" w:hAnsi="Times New Roman" w:cs="Times New Roman"/>
          <w:sz w:val="27"/>
          <w:szCs w:val="27"/>
        </w:rPr>
        <w:t>Kadıköy</w:t>
      </w:r>
      <w:proofErr w:type="gramEnd"/>
      <w:r w:rsidRPr="00C72076">
        <w:rPr>
          <w:rFonts w:ascii="Times New Roman" w:eastAsia="Calibri" w:hAnsi="Times New Roman" w:cs="Times New Roman"/>
          <w:sz w:val="27"/>
          <w:szCs w:val="27"/>
        </w:rPr>
        <w:t>, Hanımeli, aslanağzı</w:t>
      </w:r>
      <w:r>
        <w:rPr>
          <w:rFonts w:ascii="Times New Roman" w:eastAsia="Calibri" w:hAnsi="Times New Roman" w:cs="Times New Roman"/>
          <w:b/>
          <w:sz w:val="27"/>
          <w:szCs w:val="27"/>
        </w:rPr>
        <w:t>: aranmaz                                  NOT:</w:t>
      </w:r>
      <w:r w:rsidRPr="00C72076">
        <w:rPr>
          <w:rFonts w:ascii="Verdana" w:hAnsi="Verdana"/>
          <w:color w:val="0000FF"/>
          <w:sz w:val="29"/>
          <w:szCs w:val="29"/>
          <w:bdr w:val="none" w:sz="0" w:space="0" w:color="auto" w:frame="1"/>
          <w:shd w:val="clear" w:color="auto" w:fill="FFFFFF"/>
        </w:rPr>
        <w:t xml:space="preserve"> </w:t>
      </w:r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(i)</w:t>
      </w:r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yor, -</w:t>
      </w:r>
      <w:proofErr w:type="spellStart"/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ken</w:t>
      </w:r>
      <w:proofErr w:type="spellEnd"/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-ki, -</w:t>
      </w:r>
      <w:proofErr w:type="spellStart"/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daş</w:t>
      </w:r>
      <w:proofErr w:type="spellEnd"/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-leyin, -(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</w:t>
      </w:r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)</w:t>
      </w:r>
      <w:proofErr w:type="spellStart"/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mt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ı</w:t>
      </w:r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rak</w:t>
      </w:r>
      <w:proofErr w:type="spellEnd"/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-ki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ekleri büyük ünlü uyumunu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genelde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bozar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2B4D0D"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Örnek: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akşam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ki,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yatar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ken,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yeşil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imtırak,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gel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iyor, 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sabah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leyin, </w:t>
      </w:r>
      <w:r w:rsidRPr="002B4D0D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meslek</w:t>
      </w:r>
      <w:r>
        <w:rPr>
          <w:rStyle w:val="Gl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taş</w:t>
      </w:r>
    </w:p>
    <w:p w:rsidR="00C27086" w:rsidRPr="00CB14E3" w:rsidRDefault="00A839EC" w:rsidP="002B4D0D">
      <w:pPr>
        <w:spacing w:line="240" w:lineRule="auto"/>
        <w:ind w:left="142"/>
        <w:rPr>
          <w:rFonts w:ascii="Times New Roman" w:hAnsi="Times New Roman" w:cs="Times New Roman"/>
          <w:sz w:val="27"/>
          <w:szCs w:val="27"/>
        </w:rPr>
      </w:pPr>
      <w:r w:rsidRPr="00CB14E3">
        <w:rPr>
          <w:rFonts w:ascii="Times New Roman" w:hAnsi="Times New Roman" w:cs="Times New Roman"/>
          <w:b/>
          <w:sz w:val="27"/>
          <w:szCs w:val="27"/>
        </w:rPr>
        <w:t>ADLAR</w:t>
      </w:r>
      <w:r w:rsidR="00CB14E3" w:rsidRPr="00CB14E3">
        <w:rPr>
          <w:rFonts w:ascii="Times New Roman" w:hAnsi="Times New Roman" w:cs="Times New Roman"/>
          <w:b/>
          <w:sz w:val="27"/>
          <w:szCs w:val="27"/>
        </w:rPr>
        <w:t>—</w:t>
      </w:r>
      <w:r w:rsidRPr="00CB14E3">
        <w:rPr>
          <w:rFonts w:ascii="Times New Roman" w:hAnsi="Times New Roman" w:cs="Times New Roman"/>
          <w:b/>
          <w:sz w:val="27"/>
          <w:szCs w:val="27"/>
        </w:rPr>
        <w:t>İSİMLER</w:t>
      </w:r>
      <w:r w:rsidR="00CB14E3" w:rsidRPr="00CB14E3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  <w:r w:rsidR="00960486" w:rsidRPr="00CB14E3">
        <w:rPr>
          <w:rFonts w:ascii="Times New Roman" w:hAnsi="Times New Roman" w:cs="Times New Roman"/>
          <w:sz w:val="27"/>
          <w:szCs w:val="27"/>
        </w:rPr>
        <w:t xml:space="preserve">Canlı veya cansız varlıkları belirten sözcüklere </w:t>
      </w:r>
      <w:r w:rsidR="00960486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ad (isim)</w:t>
      </w:r>
      <w:r w:rsidR="00960486" w:rsidRPr="00CB14E3">
        <w:rPr>
          <w:rFonts w:ascii="Times New Roman" w:hAnsi="Times New Roman" w:cs="Times New Roman"/>
          <w:color w:val="00B050"/>
          <w:sz w:val="27"/>
          <w:szCs w:val="27"/>
        </w:rPr>
        <w:t xml:space="preserve"> </w:t>
      </w:r>
      <w:r w:rsidR="00960486" w:rsidRPr="00CB14E3">
        <w:rPr>
          <w:rFonts w:ascii="Times New Roman" w:hAnsi="Times New Roman" w:cs="Times New Roman"/>
          <w:sz w:val="27"/>
          <w:szCs w:val="27"/>
        </w:rPr>
        <w:t>denir.</w:t>
      </w:r>
      <w:r w:rsidR="00CB14E3">
        <w:rPr>
          <w:rFonts w:ascii="Times New Roman" w:hAnsi="Times New Roman" w:cs="Times New Roman"/>
          <w:sz w:val="27"/>
          <w:szCs w:val="27"/>
        </w:rPr>
        <w:t xml:space="preserve">                                                  </w:t>
      </w:r>
      <w:r w:rsidR="00960486" w:rsidRPr="00CB14E3">
        <w:rPr>
          <w:rFonts w:ascii="Times New Roman" w:hAnsi="Times New Roman" w:cs="Times New Roman"/>
          <w:color w:val="FF0000"/>
          <w:sz w:val="27"/>
          <w:szCs w:val="27"/>
        </w:rPr>
        <w:t>Örnek:</w:t>
      </w:r>
      <w:r w:rsidR="00960486" w:rsidRPr="00CB14E3">
        <w:rPr>
          <w:rFonts w:ascii="Times New Roman" w:hAnsi="Times New Roman" w:cs="Times New Roman"/>
          <w:sz w:val="27"/>
          <w:szCs w:val="27"/>
        </w:rPr>
        <w:t xml:space="preserve"> kazak, hal</w:t>
      </w:r>
      <w:r w:rsidR="00CB14E3">
        <w:rPr>
          <w:rFonts w:ascii="Times New Roman" w:hAnsi="Times New Roman" w:cs="Times New Roman"/>
          <w:sz w:val="27"/>
          <w:szCs w:val="27"/>
        </w:rPr>
        <w:t>ı, radyo, aslan, ağaç, çocuk</w:t>
      </w:r>
      <w:proofErr w:type="gramStart"/>
      <w:r w:rsidR="00CB14E3">
        <w:rPr>
          <w:rFonts w:ascii="Times New Roman" w:hAnsi="Times New Roman" w:cs="Times New Roman"/>
          <w:sz w:val="27"/>
          <w:szCs w:val="27"/>
        </w:rPr>
        <w:t>,…</w:t>
      </w:r>
      <w:proofErr w:type="gramEnd"/>
    </w:p>
    <w:tbl>
      <w:tblPr>
        <w:tblStyle w:val="TabloKlavuzu"/>
        <w:tblW w:w="10569" w:type="dxa"/>
        <w:tblInd w:w="-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521"/>
        <w:gridCol w:w="3522"/>
        <w:gridCol w:w="3526"/>
      </w:tblGrid>
      <w:tr w:rsidR="00C27086" w:rsidRPr="00CB14E3" w:rsidTr="002200D6">
        <w:trPr>
          <w:trHeight w:val="328"/>
        </w:trPr>
        <w:tc>
          <w:tcPr>
            <w:tcW w:w="10569" w:type="dxa"/>
            <w:gridSpan w:val="3"/>
            <w:vAlign w:val="center"/>
          </w:tcPr>
          <w:p w:rsidR="00C27086" w:rsidRPr="00CB14E3" w:rsidRDefault="00C27086" w:rsidP="00C2708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ADLAR</w:t>
            </w:r>
          </w:p>
        </w:tc>
      </w:tr>
      <w:tr w:rsidR="00C27086" w:rsidRPr="00CB14E3" w:rsidTr="00A839EC">
        <w:trPr>
          <w:trHeight w:val="479"/>
        </w:trPr>
        <w:tc>
          <w:tcPr>
            <w:tcW w:w="3521" w:type="dxa"/>
            <w:vAlign w:val="center"/>
          </w:tcPr>
          <w:p w:rsidR="00C27086" w:rsidRPr="00CB14E3" w:rsidRDefault="002200D6" w:rsidP="002200D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215868" w:themeColor="accent5" w:themeShade="80"/>
                <w:sz w:val="27"/>
                <w:szCs w:val="27"/>
              </w:rPr>
              <w:t>1-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27086" w:rsidRPr="00CB14E3">
              <w:rPr>
                <w:rFonts w:ascii="Times New Roman" w:hAnsi="Times New Roman" w:cs="Times New Roman"/>
                <w:color w:val="215868" w:themeColor="accent5" w:themeShade="80"/>
                <w:sz w:val="27"/>
                <w:szCs w:val="27"/>
              </w:rPr>
              <w:t>Varlıklara Verilişine Göre</w:t>
            </w:r>
          </w:p>
        </w:tc>
        <w:tc>
          <w:tcPr>
            <w:tcW w:w="3522" w:type="dxa"/>
            <w:vAlign w:val="center"/>
          </w:tcPr>
          <w:p w:rsidR="00C27086" w:rsidRPr="00CB14E3" w:rsidRDefault="002200D6" w:rsidP="002200D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403152" w:themeColor="accent4" w:themeShade="80"/>
                <w:sz w:val="27"/>
                <w:szCs w:val="27"/>
              </w:rPr>
              <w:t>2-</w:t>
            </w:r>
            <w:r w:rsidR="00C27086" w:rsidRPr="00CB14E3">
              <w:rPr>
                <w:rFonts w:ascii="Times New Roman" w:hAnsi="Times New Roman" w:cs="Times New Roman"/>
                <w:color w:val="403152" w:themeColor="accent4" w:themeShade="80"/>
                <w:sz w:val="27"/>
                <w:szCs w:val="27"/>
              </w:rPr>
              <w:t>Varlıkların Oluşlarına Göre</w:t>
            </w:r>
          </w:p>
        </w:tc>
        <w:tc>
          <w:tcPr>
            <w:tcW w:w="3526" w:type="dxa"/>
            <w:vAlign w:val="center"/>
          </w:tcPr>
          <w:p w:rsidR="00C27086" w:rsidRPr="00CB14E3" w:rsidRDefault="002200D6" w:rsidP="002200D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632423" w:themeColor="accent2" w:themeShade="80"/>
                <w:sz w:val="27"/>
                <w:szCs w:val="27"/>
              </w:rPr>
              <w:t>3-</w:t>
            </w:r>
            <w:r w:rsidR="00C27086" w:rsidRPr="00CB14E3">
              <w:rPr>
                <w:rFonts w:ascii="Times New Roman" w:hAnsi="Times New Roman" w:cs="Times New Roman"/>
                <w:color w:val="632423" w:themeColor="accent2" w:themeShade="80"/>
                <w:sz w:val="27"/>
                <w:szCs w:val="27"/>
              </w:rPr>
              <w:t>Varlıkların Sayılarına Göre</w:t>
            </w:r>
          </w:p>
        </w:tc>
      </w:tr>
      <w:tr w:rsidR="00C27086" w:rsidRPr="00CB14E3" w:rsidTr="00A839EC">
        <w:trPr>
          <w:trHeight w:val="328"/>
        </w:trPr>
        <w:tc>
          <w:tcPr>
            <w:tcW w:w="3521" w:type="dxa"/>
          </w:tcPr>
          <w:p w:rsidR="00C27086" w:rsidRPr="00CB14E3" w:rsidRDefault="002200D6" w:rsidP="00AB29C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215868" w:themeColor="accent5" w:themeShade="80"/>
                <w:sz w:val="27"/>
                <w:szCs w:val="27"/>
              </w:rPr>
              <w:t>1-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 Özel Adlar</w:t>
            </w:r>
          </w:p>
        </w:tc>
        <w:tc>
          <w:tcPr>
            <w:tcW w:w="3522" w:type="dxa"/>
          </w:tcPr>
          <w:p w:rsidR="00C27086" w:rsidRPr="00CB14E3" w:rsidRDefault="002200D6" w:rsidP="00A839E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403152" w:themeColor="accent4" w:themeShade="80"/>
                <w:sz w:val="27"/>
                <w:szCs w:val="27"/>
              </w:rPr>
              <w:t xml:space="preserve">1- 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Somut Adlar </w:t>
            </w:r>
            <w:r w:rsidR="00A839EC"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>( Madde Adları)</w:t>
            </w:r>
          </w:p>
        </w:tc>
        <w:tc>
          <w:tcPr>
            <w:tcW w:w="3526" w:type="dxa"/>
          </w:tcPr>
          <w:p w:rsidR="00C27086" w:rsidRPr="00CB14E3" w:rsidRDefault="002200D6" w:rsidP="00AB29C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632423" w:themeColor="accent2" w:themeShade="80"/>
                <w:sz w:val="27"/>
                <w:szCs w:val="27"/>
              </w:rPr>
              <w:t>1-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 Tekil Adlar</w:t>
            </w:r>
          </w:p>
        </w:tc>
      </w:tr>
      <w:tr w:rsidR="00A839EC" w:rsidRPr="00CB14E3" w:rsidTr="00A839EC">
        <w:trPr>
          <w:trHeight w:val="328"/>
        </w:trPr>
        <w:tc>
          <w:tcPr>
            <w:tcW w:w="3521" w:type="dxa"/>
          </w:tcPr>
          <w:p w:rsidR="00A839EC" w:rsidRPr="00CB14E3" w:rsidRDefault="00A839EC" w:rsidP="00AB29C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215868" w:themeColor="accent5" w:themeShade="80"/>
                <w:sz w:val="27"/>
                <w:szCs w:val="27"/>
              </w:rPr>
              <w:t>2-</w:t>
            </w:r>
            <w:r w:rsidRPr="00CB14E3">
              <w:rPr>
                <w:rFonts w:ascii="Times New Roman" w:hAnsi="Times New Roman" w:cs="Times New Roman"/>
                <w:color w:val="215868" w:themeColor="accent5" w:themeShade="80"/>
                <w:sz w:val="27"/>
                <w:szCs w:val="27"/>
              </w:rPr>
              <w:t xml:space="preserve"> 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>Tür Adları</w:t>
            </w:r>
          </w:p>
        </w:tc>
        <w:tc>
          <w:tcPr>
            <w:tcW w:w="3522" w:type="dxa"/>
            <w:vMerge w:val="restart"/>
          </w:tcPr>
          <w:p w:rsidR="00A839EC" w:rsidRPr="00CB14E3" w:rsidRDefault="00A839EC" w:rsidP="00A839E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403152" w:themeColor="accent4" w:themeShade="80"/>
                <w:sz w:val="27"/>
                <w:szCs w:val="27"/>
              </w:rPr>
              <w:t>2</w:t>
            </w:r>
            <w:r w:rsidRPr="00CB14E3">
              <w:rPr>
                <w:rFonts w:ascii="Times New Roman" w:hAnsi="Times New Roman" w:cs="Times New Roman"/>
                <w:color w:val="403152" w:themeColor="accent4" w:themeShade="80"/>
                <w:sz w:val="27"/>
                <w:szCs w:val="27"/>
              </w:rPr>
              <w:t>-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 Soyut Adlar </w:t>
            </w:r>
          </w:p>
          <w:p w:rsidR="00A839EC" w:rsidRPr="00CB14E3" w:rsidRDefault="00A839EC" w:rsidP="00A839E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>( Mana Adları)</w:t>
            </w:r>
          </w:p>
        </w:tc>
        <w:tc>
          <w:tcPr>
            <w:tcW w:w="3526" w:type="dxa"/>
          </w:tcPr>
          <w:p w:rsidR="00A839EC" w:rsidRPr="00CB14E3" w:rsidRDefault="00A839EC" w:rsidP="002200D6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632423" w:themeColor="accent2" w:themeShade="80"/>
                <w:sz w:val="27"/>
                <w:szCs w:val="27"/>
              </w:rPr>
              <w:t>2-</w:t>
            </w:r>
            <w:r w:rsidRPr="00CB14E3">
              <w:rPr>
                <w:rFonts w:ascii="Times New Roman" w:hAnsi="Times New Roman" w:cs="Times New Roman"/>
                <w:color w:val="632423" w:themeColor="accent2" w:themeShade="80"/>
                <w:sz w:val="27"/>
                <w:szCs w:val="27"/>
              </w:rPr>
              <w:t xml:space="preserve"> 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>Çoğul Adlar</w:t>
            </w:r>
          </w:p>
        </w:tc>
      </w:tr>
      <w:tr w:rsidR="00A839EC" w:rsidRPr="00CB14E3" w:rsidTr="00A839EC">
        <w:trPr>
          <w:trHeight w:val="328"/>
        </w:trPr>
        <w:tc>
          <w:tcPr>
            <w:tcW w:w="3521" w:type="dxa"/>
          </w:tcPr>
          <w:p w:rsidR="00A839EC" w:rsidRPr="00CB14E3" w:rsidRDefault="00A839EC" w:rsidP="00AB29C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22" w:type="dxa"/>
            <w:vMerge/>
          </w:tcPr>
          <w:p w:rsidR="00A839EC" w:rsidRPr="00CB14E3" w:rsidRDefault="00A839EC" w:rsidP="00AB29C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26" w:type="dxa"/>
          </w:tcPr>
          <w:p w:rsidR="00A839EC" w:rsidRPr="00CB14E3" w:rsidRDefault="00A839EC" w:rsidP="00AB29C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B14E3">
              <w:rPr>
                <w:rFonts w:ascii="Times New Roman" w:hAnsi="Times New Roman" w:cs="Times New Roman"/>
                <w:b/>
                <w:color w:val="632423" w:themeColor="accent2" w:themeShade="80"/>
                <w:sz w:val="27"/>
                <w:szCs w:val="27"/>
              </w:rPr>
              <w:t>3-</w:t>
            </w:r>
            <w:r w:rsidRPr="00CB14E3">
              <w:rPr>
                <w:rFonts w:ascii="Times New Roman" w:hAnsi="Times New Roman" w:cs="Times New Roman"/>
                <w:sz w:val="27"/>
                <w:szCs w:val="27"/>
              </w:rPr>
              <w:t xml:space="preserve"> Topluluk adları</w:t>
            </w:r>
          </w:p>
        </w:tc>
      </w:tr>
    </w:tbl>
    <w:p w:rsidR="00752BD3" w:rsidRPr="00CB14E3" w:rsidRDefault="006B2457" w:rsidP="00A839EC">
      <w:pPr>
        <w:spacing w:line="240" w:lineRule="auto"/>
        <w:ind w:left="142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sz w:val="27"/>
          <w:szCs w:val="27"/>
        </w:rPr>
        <w:t>A-)</w:t>
      </w:r>
      <w:r w:rsidR="00752BD3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Varlıklara Verilişlerine Göre:</w:t>
      </w:r>
    </w:p>
    <w:p w:rsidR="00E12FBD" w:rsidRPr="00CB14E3" w:rsidRDefault="00752BD3" w:rsidP="00A839EC">
      <w:pPr>
        <w:spacing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Özel </w:t>
      </w:r>
      <w:r w:rsidR="00E12FB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Adlar:</w:t>
      </w:r>
      <w:r w:rsidR="00E12FB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Dünyada eşi benzeri olmayan, tek olan varlıklara verilen adlara </w:t>
      </w:r>
      <w:r w:rsidR="00E12FB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özel adlar</w:t>
      </w:r>
      <w:r w:rsidR="00E12FB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denir.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</w:p>
    <w:p w:rsidR="00E12FBD" w:rsidRPr="00CB14E3" w:rsidRDefault="00E12FBD" w:rsidP="00A839EC">
      <w:pPr>
        <w:spacing w:line="240" w:lineRule="auto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Örnek:</w:t>
      </w:r>
      <w:r w:rsidR="00752BD3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</w:t>
      </w:r>
      <w:r w:rsidR="002200D6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Cuma 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günü </w:t>
      </w:r>
      <w:r w:rsidR="002200D6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İstanbul’a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2200D6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kar yağdı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="00752BD3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En yakın arkadaşım </w:t>
      </w:r>
      <w:r w:rsidR="002200D6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Erdem</w:t>
      </w:r>
      <w:r w:rsidR="002200D6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hasta olmuştu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="00752BD3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Elazığ, </w:t>
      </w:r>
      <w:proofErr w:type="spellStart"/>
      <w:proofErr w:type="gramStart"/>
      <w:r w:rsidR="002200D6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Öznur</w:t>
      </w:r>
      <w:proofErr w:type="spell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, </w:t>
      </w:r>
      <w:r w:rsidR="002200D6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Adem</w:t>
      </w:r>
      <w:proofErr w:type="gram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proofErr w:type="spellStart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Akşemsettin</w:t>
      </w:r>
      <w:proofErr w:type="spell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İÖO, </w:t>
      </w:r>
      <w:r w:rsidR="002200D6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</w:t>
      </w:r>
      <w:r w:rsidR="006367CB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A839EC" w:rsidRPr="00CB14E3" w:rsidRDefault="00E12FBD" w:rsidP="00A839EC">
      <w:pPr>
        <w:spacing w:after="0" w:line="240" w:lineRule="auto"/>
        <w:ind w:left="142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Başlıca özel adlar:</w:t>
      </w:r>
      <w:r w:rsidR="00752BD3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</w:p>
    <w:p w:rsidR="00E12FBD" w:rsidRPr="00CB14E3" w:rsidRDefault="00E12FBD" w:rsidP="00A839EC">
      <w:pPr>
        <w:spacing w:after="0" w:line="240" w:lineRule="auto"/>
        <w:ind w:left="142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Kişi ad ve soyadları ile unvan ve lakaplar:</w:t>
      </w:r>
      <w:r w:rsidR="00A839E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İbrahim Gür, Öğretmen Sümeyye, Adem Bey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Ülke, millet, dil, din adları</w:t>
      </w:r>
      <w:r w:rsidR="00A839EC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:</w:t>
      </w:r>
      <w:r w:rsidR="00A839E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Türkiye, Türk, Türkçe, İslam, </w:t>
      </w:r>
      <w:proofErr w:type="gramStart"/>
      <w:r w:rsidR="00A839E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…….</w:t>
      </w:r>
      <w:proofErr w:type="gramEnd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              </w:t>
      </w:r>
      <w:r w:rsidR="006367CB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        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                                          </w:t>
      </w:r>
    </w:p>
    <w:p w:rsidR="00DA0A77" w:rsidRPr="00CB14E3" w:rsidRDefault="00E12FBD" w:rsidP="00CD3DDC">
      <w:pPr>
        <w:spacing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Şehir</w:t>
      </w:r>
      <w:r w:rsidR="006367CB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,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6367CB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mahalle, cadde, sokak, dağ, deniz adları</w:t>
      </w:r>
      <w:r w:rsidR="00A839E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: Ağrı, Mevlana Mah. Kadir Sok. Köse Dağı, Ege Denizi</w:t>
      </w:r>
      <w:proofErr w:type="gramStart"/>
      <w:r w:rsidR="00A839E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</w:t>
      </w:r>
      <w:r w:rsidR="006367CB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:</w:t>
      </w:r>
      <w:proofErr w:type="gramEnd"/>
      <w:r w:rsidR="006367CB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                         </w:t>
      </w:r>
      <w:r w:rsidR="00CD3DD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</w:t>
      </w:r>
      <w:r w:rsidR="006367CB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Hayvanlara verilen adlar:</w:t>
      </w:r>
      <w:r w:rsidR="006367CB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AB29C9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Minnoş</w:t>
      </w:r>
      <w:r w:rsidR="006367CB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, Karakaçan, Karabaş, Sarı Kız,…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..</w:t>
      </w:r>
      <w:r w:rsidR="00CD3DD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</w:t>
      </w:r>
      <w:r w:rsidR="00DA0A77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Kurum ve kuruluş adları:</w:t>
      </w:r>
      <w:r w:rsidR="00DA0A7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Elazığ</w:t>
      </w:r>
      <w:r w:rsidR="00DA0A7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Lisesi, Devlet Karayolları</w:t>
      </w:r>
      <w:proofErr w:type="gramStart"/>
      <w:r w:rsidR="00DA0A7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,……</w:t>
      </w:r>
      <w:proofErr w:type="gramEnd"/>
      <w:r w:rsidR="00CD3DDC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</w:t>
      </w:r>
      <w:r w:rsidR="00DA0A77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Kitap, gazete, dergi adları: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="00DA0A7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Pamuk Prenses ve Yedi Cüceler,</w:t>
      </w:r>
      <w:r w:rsidR="00AB29C9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A0A7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Bilim Çocu</w:t>
      </w:r>
      <w:r w:rsidR="00AB29C9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k</w:t>
      </w:r>
      <w:proofErr w:type="gramStart"/>
      <w:r w:rsidR="00AB29C9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,…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………</w:t>
      </w:r>
      <w:proofErr w:type="gramEnd"/>
    </w:p>
    <w:p w:rsidR="00CD3DDC" w:rsidRPr="00CB14E3" w:rsidRDefault="00CD3DDC" w:rsidP="00CD3DDC">
      <w:pPr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FF0000"/>
          <w:sz w:val="27"/>
          <w:szCs w:val="27"/>
        </w:rPr>
        <w:t>UYARI:</w:t>
      </w:r>
      <w:r w:rsidRPr="00CB14E3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CB14E3">
        <w:rPr>
          <w:rFonts w:ascii="Times New Roman" w:hAnsi="Times New Roman" w:cs="Times New Roman"/>
          <w:sz w:val="27"/>
          <w:szCs w:val="27"/>
        </w:rPr>
        <w:t>Çoğul ekler (-</w:t>
      </w:r>
      <w:proofErr w:type="spellStart"/>
      <w:r w:rsidRPr="00CB14E3">
        <w:rPr>
          <w:rFonts w:ascii="Times New Roman" w:hAnsi="Times New Roman" w:cs="Times New Roman"/>
          <w:sz w:val="27"/>
          <w:szCs w:val="27"/>
        </w:rPr>
        <w:t>ler</w:t>
      </w:r>
      <w:proofErr w:type="spellEnd"/>
      <w:r w:rsidRPr="00CB14E3">
        <w:rPr>
          <w:rFonts w:ascii="Times New Roman" w:hAnsi="Times New Roman" w:cs="Times New Roman"/>
          <w:sz w:val="27"/>
          <w:szCs w:val="27"/>
        </w:rPr>
        <w:t>, -</w:t>
      </w:r>
      <w:proofErr w:type="spellStart"/>
      <w:r w:rsidRPr="00CB14E3">
        <w:rPr>
          <w:rFonts w:ascii="Times New Roman" w:hAnsi="Times New Roman" w:cs="Times New Roman"/>
          <w:sz w:val="27"/>
          <w:szCs w:val="27"/>
        </w:rPr>
        <w:t>lar</w:t>
      </w:r>
      <w:proofErr w:type="spellEnd"/>
      <w:r w:rsidRPr="00CB14E3">
        <w:rPr>
          <w:rFonts w:ascii="Times New Roman" w:hAnsi="Times New Roman" w:cs="Times New Roman"/>
          <w:sz w:val="27"/>
          <w:szCs w:val="27"/>
        </w:rPr>
        <w:t>) dışında özel adlara gelen çekim ekleri, kesme işareti ile ayrılarak yazılır. Yapım eki “-</w:t>
      </w:r>
      <w:proofErr w:type="spellStart"/>
      <w:r w:rsidRPr="00CB14E3">
        <w:rPr>
          <w:rFonts w:ascii="Times New Roman" w:hAnsi="Times New Roman" w:cs="Times New Roman"/>
          <w:sz w:val="27"/>
          <w:szCs w:val="27"/>
        </w:rPr>
        <w:t>li</w:t>
      </w:r>
      <w:proofErr w:type="spellEnd"/>
      <w:r w:rsidRPr="00CB14E3">
        <w:rPr>
          <w:rFonts w:ascii="Times New Roman" w:hAnsi="Times New Roman" w:cs="Times New Roman"/>
          <w:sz w:val="27"/>
          <w:szCs w:val="27"/>
        </w:rPr>
        <w:t>, -</w:t>
      </w:r>
      <w:proofErr w:type="spellStart"/>
      <w:r w:rsidRPr="00CB14E3">
        <w:rPr>
          <w:rFonts w:ascii="Times New Roman" w:hAnsi="Times New Roman" w:cs="Times New Roman"/>
          <w:sz w:val="27"/>
          <w:szCs w:val="27"/>
        </w:rPr>
        <w:t>lik</w:t>
      </w:r>
      <w:proofErr w:type="spellEnd"/>
      <w:r w:rsidRPr="00CB14E3">
        <w:rPr>
          <w:rFonts w:ascii="Times New Roman" w:hAnsi="Times New Roman" w:cs="Times New Roman"/>
          <w:sz w:val="27"/>
          <w:szCs w:val="27"/>
        </w:rPr>
        <w:t>, -siz, -</w:t>
      </w:r>
      <w:proofErr w:type="spellStart"/>
      <w:r w:rsidRPr="00CB14E3">
        <w:rPr>
          <w:rFonts w:ascii="Times New Roman" w:hAnsi="Times New Roman" w:cs="Times New Roman"/>
          <w:sz w:val="27"/>
          <w:szCs w:val="27"/>
        </w:rPr>
        <w:t>ci</w:t>
      </w:r>
      <w:proofErr w:type="spellEnd"/>
      <w:r w:rsidRPr="00CB14E3">
        <w:rPr>
          <w:rFonts w:ascii="Times New Roman" w:hAnsi="Times New Roman" w:cs="Times New Roman"/>
          <w:sz w:val="27"/>
          <w:szCs w:val="27"/>
        </w:rPr>
        <w:t>” ekleri ise ada bitişik yazılır.</w:t>
      </w:r>
    </w:p>
    <w:p w:rsidR="00841340" w:rsidRPr="00CB14E3" w:rsidRDefault="00841340" w:rsidP="006B2457">
      <w:pPr>
        <w:tabs>
          <w:tab w:val="right" w:pos="10348"/>
        </w:tabs>
        <w:spacing w:line="240" w:lineRule="auto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Tür Adları(Cins Adlar):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Aynı türden olan varlıklara verilen adlara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tür adları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(cins </w:t>
      </w:r>
      <w:r w:rsidR="00AB29C9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a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dlar)</w:t>
      </w:r>
      <w:r w:rsidR="00AB29C9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denir.</w:t>
      </w:r>
      <w:r w:rsidR="006B245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Örnek:  Annem üç kilo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portakal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aldı.                                                              </w:t>
      </w:r>
      <w:r w:rsidR="006B245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Erik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kiraz, maymun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="008B6958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inek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6B245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, tahta, sıra, kağıt, ördek, ağaç</w:t>
      </w:r>
      <w:proofErr w:type="gramStart"/>
      <w:r w:rsidR="006B2457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….</w:t>
      </w:r>
      <w:proofErr w:type="gramEnd"/>
    </w:p>
    <w:p w:rsidR="002B4D0D" w:rsidRDefault="006F1338" w:rsidP="002B4D0D">
      <w:pPr>
        <w:tabs>
          <w:tab w:val="right" w:pos="10348"/>
        </w:tabs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hyperlink r:id="rId8" w:history="1">
        <w:r w:rsidRPr="00113A49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p w:rsidR="002B4D0D" w:rsidRDefault="002B4D0D" w:rsidP="002B4D0D">
      <w:pPr>
        <w:tabs>
          <w:tab w:val="right" w:pos="10348"/>
        </w:tabs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2B4D0D" w:rsidRPr="00CB14E3" w:rsidRDefault="006B2457" w:rsidP="002B4D0D">
      <w:pPr>
        <w:tabs>
          <w:tab w:val="right" w:pos="10348"/>
        </w:tabs>
        <w:ind w:left="142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 xml:space="preserve"> </w:t>
      </w:r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B-)Varlıkların Oluşlarına Göre:                                                                                                              Somut adlar (Madde Adları):</w:t>
      </w:r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Beş duyu organımızla ( burun, kulak, dil, göz, deri) varlığını algılayabildiğimiz varlıklara verilen adlara </w:t>
      </w:r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somut adlar (madde adları)</w:t>
      </w:r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denir.</w:t>
      </w:r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                                 </w:t>
      </w:r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Örnek: </w:t>
      </w:r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Anahtar</w:t>
      </w:r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; görebiliriz, </w:t>
      </w:r>
      <w:proofErr w:type="gramStart"/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dokunabiliriz      </w:t>
      </w:r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gül</w:t>
      </w:r>
      <w:proofErr w:type="gramEnd"/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:</w:t>
      </w:r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görebiliriz, dokunabiliriz, koklayabiliriz.          </w:t>
      </w:r>
      <w:proofErr w:type="gramStart"/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araba</w:t>
      </w:r>
      <w:proofErr w:type="gramEnd"/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görebiliriz, dokunabiliriz                      </w:t>
      </w:r>
      <w:r w:rsidR="002B4D0D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Tuz</w:t>
      </w:r>
      <w:r w:rsidR="002B4D0D"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tadabiliriz, dokunabiliriz   </w:t>
      </w:r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Soyut Adlar (Mana Adları):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Beş duyu organımızla algılayamadığımız fakat varlığına inandığımız kavramlara verilen adlara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Soyut adlar ( mana adları)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denir.</w:t>
      </w:r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Örnek: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Mutluluk: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dokunamayız, göremeyiz, tadamayız.                                                            </w:t>
      </w:r>
    </w:p>
    <w:p w:rsidR="002B4D0D" w:rsidRPr="00CB14E3" w:rsidRDefault="002B4D0D" w:rsidP="002B4D0D">
      <w:pPr>
        <w:tabs>
          <w:tab w:val="right" w:pos="10348"/>
        </w:tabs>
        <w:spacing w:after="0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 Sevgi: 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göremeyiz, dokunamayız, tadamayız. </w:t>
      </w:r>
    </w:p>
    <w:p w:rsidR="002B4D0D" w:rsidRPr="00CB14E3" w:rsidRDefault="002B4D0D" w:rsidP="002B4D0D">
      <w:pPr>
        <w:tabs>
          <w:tab w:val="right" w:pos="10348"/>
        </w:tabs>
        <w:spacing w:after="0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Korku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göremeyiz, dokunamayız, tadamayız. </w:t>
      </w:r>
    </w:p>
    <w:p w:rsidR="002B4D0D" w:rsidRPr="00CB14E3" w:rsidRDefault="002B4D0D" w:rsidP="002B4D0D">
      <w:pPr>
        <w:tabs>
          <w:tab w:val="right" w:pos="10348"/>
        </w:tabs>
        <w:spacing w:after="0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Heyecan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göremeyiz, dokunamayız, tadamayız. </w:t>
      </w:r>
    </w:p>
    <w:p w:rsidR="002B4D0D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2B4D0D" w:rsidRPr="00CB14E3" w:rsidRDefault="002B4D0D" w:rsidP="002B4D0D">
      <w:pPr>
        <w:tabs>
          <w:tab w:val="right" w:pos="10348"/>
        </w:tabs>
        <w:spacing w:after="0"/>
        <w:ind w:left="142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C-)Varlıkların Sayılarına Göre:</w:t>
      </w:r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Tekil adlar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Aynı türden bir tek varlığı bildiren adlara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tekil adlar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denir.</w:t>
      </w:r>
    </w:p>
    <w:p w:rsidR="002B4D0D" w:rsidRPr="002B4D0D" w:rsidRDefault="002B4D0D" w:rsidP="002B4D0D">
      <w:pPr>
        <w:tabs>
          <w:tab w:val="right" w:pos="10348"/>
        </w:tabs>
        <w:spacing w:after="0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Örnek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tablet, ev, </w:t>
      </w:r>
      <w:proofErr w:type="spellStart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laboratuvar</w:t>
      </w:r>
      <w:proofErr w:type="spell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, koltuk, helikopter, havuz, çay, okyanus, nehir, …</w:t>
      </w:r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Çoğul Adlar: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Aynı türden birden çok varlığı bildiren adlara çoğul adlar denir.                            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Sözcükler     “-</w:t>
      </w:r>
      <w:proofErr w:type="spellStart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ler</w:t>
      </w:r>
      <w:proofErr w:type="spellEnd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, -</w:t>
      </w:r>
      <w:proofErr w:type="spellStart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lar</w:t>
      </w:r>
      <w:proofErr w:type="spellEnd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” ekleriyle çoğul yapılır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Örnek: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kediler, sınıflar, yıldızlar, evler, binalar</w:t>
      </w:r>
      <w:proofErr w:type="gramStart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……</w:t>
      </w:r>
      <w:proofErr w:type="gram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Topluluk Adları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 Tekil olmasına rağmen birden çok varlığı bildiren adlara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topluluk </w:t>
      </w:r>
      <w:bookmarkStart w:id="0" w:name="_GoBack"/>
      <w:bookmarkEnd w:id="0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adları</w:t>
      </w: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denir. </w:t>
      </w: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Örnek: meclis, ordu, halk, grup, küme, alay, tabur</w:t>
      </w:r>
      <w:proofErr w:type="gramStart"/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….</w:t>
      </w:r>
      <w:proofErr w:type="gramEnd"/>
    </w:p>
    <w:p w:rsidR="002B4D0D" w:rsidRPr="00CB14E3" w:rsidRDefault="002B4D0D" w:rsidP="002B4D0D">
      <w:pPr>
        <w:tabs>
          <w:tab w:val="right" w:pos="10348"/>
        </w:tabs>
        <w:spacing w:after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Önemli Not: </w:t>
      </w:r>
      <w:proofErr w:type="gramStart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Topluluk  adı</w:t>
      </w:r>
      <w:proofErr w:type="gram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da çoğul eki alabilir.</w:t>
      </w:r>
    </w:p>
    <w:p w:rsidR="002B4D0D" w:rsidRPr="00CB14E3" w:rsidRDefault="002B4D0D" w:rsidP="002B4D0D">
      <w:pPr>
        <w:tabs>
          <w:tab w:val="right" w:pos="10348"/>
        </w:tabs>
        <w:spacing w:after="0"/>
        <w:ind w:left="14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Örnek: aileler, sürüler, ormanlar, takımlar, </w:t>
      </w:r>
      <w:proofErr w:type="gramStart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>…………………………………………………</w:t>
      </w:r>
      <w:proofErr w:type="gramEnd"/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CB14E3" w:rsidRDefault="006B2457" w:rsidP="006B2457">
      <w:pPr>
        <w:tabs>
          <w:tab w:val="left" w:pos="4050"/>
        </w:tabs>
        <w:rPr>
          <w:rFonts w:ascii="Times New Roman" w:hAnsi="Times New Roman" w:cs="Times New Roman"/>
          <w:color w:val="000000" w:themeColor="text1"/>
          <w:sz w:val="4"/>
          <w:szCs w:val="4"/>
        </w:rPr>
      </w:pPr>
      <w:r w:rsidRPr="00CB14E3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</w:p>
    <w:p w:rsidR="006B2457" w:rsidRPr="00CB14E3" w:rsidRDefault="00CB14E3" w:rsidP="006B2457">
      <w:pPr>
        <w:tabs>
          <w:tab w:val="left" w:pos="4050"/>
        </w:tabs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B2457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İSMİN HALLERİ                                                                            </w:t>
      </w:r>
      <w:r w:rsidR="006B2457" w:rsidRPr="00CB14E3">
        <w:rPr>
          <w:rFonts w:ascii="Times New Roman" w:hAnsi="Times New Roman" w:cs="Times New Roman"/>
          <w:b/>
          <w:sz w:val="27"/>
          <w:szCs w:val="27"/>
        </w:rPr>
        <w:t xml:space="preserve">İsimlerin cümle içerisinde yüklenecekleri görev ve anlamları belirleyen hâl ekleri, daha ayrıntılı bir ifade ile </w:t>
      </w:r>
      <w:r w:rsidR="006B2457" w:rsidRPr="00CB14E3">
        <w:rPr>
          <w:rStyle w:val="Vurgu"/>
          <w:rFonts w:ascii="Times New Roman" w:hAnsi="Times New Roman" w:cs="Times New Roman"/>
          <w:b/>
          <w:sz w:val="27"/>
          <w:szCs w:val="27"/>
        </w:rPr>
        <w:t>“</w:t>
      </w:r>
      <w:proofErr w:type="spellStart"/>
      <w:r w:rsidR="006B2457" w:rsidRPr="006F1338">
        <w:rPr>
          <w:rStyle w:val="Vurgu"/>
          <w:rFonts w:ascii="Times New Roman" w:hAnsi="Times New Roman" w:cs="Times New Roman"/>
          <w:b/>
          <w:i w:val="0"/>
          <w:sz w:val="27"/>
          <w:szCs w:val="27"/>
        </w:rPr>
        <w:t>Türkçe</w:t>
      </w:r>
      <w:r w:rsidR="006B2457" w:rsidRPr="00CB14E3">
        <w:rPr>
          <w:rStyle w:val="Vurgu"/>
          <w:rFonts w:ascii="Times New Roman" w:hAnsi="Times New Roman" w:cs="Times New Roman"/>
          <w:b/>
          <w:sz w:val="27"/>
          <w:szCs w:val="27"/>
        </w:rPr>
        <w:t>’de</w:t>
      </w:r>
      <w:proofErr w:type="spellEnd"/>
      <w:r w:rsidR="006B2457" w:rsidRPr="00CB14E3">
        <w:rPr>
          <w:rStyle w:val="Vurgu"/>
          <w:rFonts w:ascii="Times New Roman" w:hAnsi="Times New Roman" w:cs="Times New Roman"/>
          <w:b/>
          <w:sz w:val="27"/>
          <w:szCs w:val="27"/>
        </w:rPr>
        <w:t xml:space="preserve"> </w:t>
      </w:r>
      <w:r w:rsidR="006B2457" w:rsidRPr="006F1338">
        <w:rPr>
          <w:rFonts w:ascii="Times New Roman" w:hAnsi="Times New Roman" w:cs="Times New Roman"/>
          <w:b/>
          <w:iCs/>
          <w:sz w:val="27"/>
          <w:szCs w:val="27"/>
        </w:rPr>
        <w:t>ismin hâlleri</w:t>
      </w:r>
      <w:r w:rsidR="006B2457" w:rsidRPr="00CB14E3">
        <w:rPr>
          <w:rStyle w:val="Vurgu"/>
          <w:rFonts w:ascii="Times New Roman" w:hAnsi="Times New Roman" w:cs="Times New Roman"/>
          <w:b/>
          <w:sz w:val="27"/>
          <w:szCs w:val="27"/>
        </w:rPr>
        <w:t>; sözcükleri belirtme, yönelme, bulunma ve ayrılma açısından tanımlayan, sözcüğün yalın hâli ile hâl eki almış durumlarından her biridir. “</w:t>
      </w:r>
      <w:r w:rsidR="006B2457" w:rsidRPr="00CB14E3">
        <w:rPr>
          <w:rFonts w:ascii="Times New Roman" w:hAnsi="Times New Roman" w:cs="Times New Roman"/>
          <w:b/>
          <w:sz w:val="27"/>
          <w:szCs w:val="27"/>
        </w:rPr>
        <w:t xml:space="preserve"> olarak tanımlanabilir. </w:t>
      </w:r>
    </w:p>
    <w:p w:rsidR="00CB14E3" w:rsidRPr="00CB14E3" w:rsidRDefault="00CB14E3" w:rsidP="00CB14E3">
      <w:pPr>
        <w:pStyle w:val="NormalWeb"/>
        <w:rPr>
          <w:b/>
          <w:sz w:val="27"/>
          <w:szCs w:val="27"/>
        </w:rPr>
      </w:pPr>
      <w:r w:rsidRPr="00CB14E3">
        <w:rPr>
          <w:b/>
          <w:sz w:val="27"/>
          <w:szCs w:val="27"/>
        </w:rPr>
        <w:t>İsmin belli başlı beş hâli bulunmaktadır ve bunlar aşağıdaki gibi açıklanabilir:                                1-</w:t>
      </w:r>
      <w:proofErr w:type="gramStart"/>
      <w:r w:rsidRPr="00CB14E3">
        <w:rPr>
          <w:b/>
          <w:sz w:val="27"/>
          <w:szCs w:val="27"/>
        </w:rPr>
        <w:t>)</w:t>
      </w:r>
      <w:proofErr w:type="gramEnd"/>
      <w:r w:rsidRPr="00CB14E3">
        <w:rPr>
          <w:b/>
          <w:sz w:val="27"/>
          <w:szCs w:val="27"/>
        </w:rPr>
        <w:t>Yalın Hal:</w:t>
      </w:r>
      <w:r w:rsidRPr="00CB14E3">
        <w:rPr>
          <w:sz w:val="27"/>
          <w:szCs w:val="27"/>
        </w:rPr>
        <w:t xml:space="preserve"> İsmin ek almamış halidir.                                                                                              </w:t>
      </w:r>
      <w:r w:rsidRPr="00CB14E3">
        <w:rPr>
          <w:b/>
          <w:sz w:val="27"/>
          <w:szCs w:val="27"/>
        </w:rPr>
        <w:t>Örnek:</w:t>
      </w:r>
      <w:r w:rsidRPr="00CB14E3">
        <w:rPr>
          <w:sz w:val="27"/>
          <w:szCs w:val="27"/>
        </w:rPr>
        <w:t xml:space="preserve"> deniz, defter, kalem, üzüm…</w:t>
      </w:r>
    </w:p>
    <w:p w:rsidR="00CB14E3" w:rsidRPr="00CB14E3" w:rsidRDefault="00CB14E3" w:rsidP="00CB14E3">
      <w:pPr>
        <w:rPr>
          <w:rFonts w:ascii="Times New Roman" w:eastAsia="Calibri" w:hAnsi="Times New Roman" w:cs="Times New Roman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2-)Belirtme (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-i</w:t>
      </w:r>
      <w:r w:rsidRPr="00CB14E3">
        <w:rPr>
          <w:rFonts w:ascii="Times New Roman" w:hAnsi="Times New Roman" w:cs="Times New Roman"/>
          <w:b/>
          <w:sz w:val="27"/>
          <w:szCs w:val="27"/>
        </w:rPr>
        <w:t>)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 xml:space="preserve"> Hali:</w:t>
      </w:r>
      <w:r w:rsidRPr="00CB14E3">
        <w:rPr>
          <w:rFonts w:ascii="Times New Roman" w:eastAsia="Calibri" w:hAnsi="Times New Roman" w:cs="Times New Roman"/>
          <w:sz w:val="27"/>
          <w:szCs w:val="27"/>
        </w:rPr>
        <w:t xml:space="preserve"> İsmin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“-i,-ı,-u,-ü</w:t>
      </w:r>
      <w:r w:rsidRPr="00CB14E3">
        <w:rPr>
          <w:rFonts w:ascii="Times New Roman" w:eastAsia="Calibri" w:hAnsi="Times New Roman" w:cs="Times New Roman"/>
          <w:sz w:val="27"/>
          <w:szCs w:val="27"/>
        </w:rPr>
        <w:t>” eklerinden birini almış haline denir.</w:t>
      </w:r>
      <w:r w:rsidRPr="00CB14E3">
        <w:rPr>
          <w:rFonts w:ascii="Times New Roman" w:hAnsi="Times New Roman" w:cs="Times New Roman"/>
          <w:sz w:val="27"/>
          <w:szCs w:val="27"/>
        </w:rPr>
        <w:t xml:space="preserve">                                          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Örnek:</w:t>
      </w:r>
      <w:r w:rsidRPr="00CB14E3">
        <w:rPr>
          <w:rFonts w:ascii="Times New Roman" w:eastAsia="Calibri" w:hAnsi="Times New Roman" w:cs="Times New Roman"/>
          <w:sz w:val="27"/>
          <w:szCs w:val="27"/>
        </w:rPr>
        <w:t xml:space="preserve"> denizi,</w:t>
      </w:r>
      <w:r w:rsidRPr="00CB14E3">
        <w:rPr>
          <w:rFonts w:ascii="Times New Roman" w:hAnsi="Times New Roman" w:cs="Times New Roman"/>
          <w:sz w:val="27"/>
          <w:szCs w:val="27"/>
        </w:rPr>
        <w:t xml:space="preserve"> sınıfı</w:t>
      </w:r>
      <w:r w:rsidRPr="00CB14E3">
        <w:rPr>
          <w:rFonts w:ascii="Times New Roman" w:eastAsia="Calibri" w:hAnsi="Times New Roman" w:cs="Times New Roman"/>
          <w:sz w:val="27"/>
          <w:szCs w:val="27"/>
        </w:rPr>
        <w:t>,</w:t>
      </w:r>
      <w:r w:rsidRPr="00CB14E3">
        <w:rPr>
          <w:rFonts w:ascii="Times New Roman" w:hAnsi="Times New Roman" w:cs="Times New Roman"/>
          <w:sz w:val="27"/>
          <w:szCs w:val="27"/>
        </w:rPr>
        <w:t xml:space="preserve"> okulu</w:t>
      </w:r>
      <w:r w:rsidRPr="00CB14E3">
        <w:rPr>
          <w:rFonts w:ascii="Times New Roman" w:eastAsia="Calibri" w:hAnsi="Times New Roman" w:cs="Times New Roman"/>
          <w:sz w:val="27"/>
          <w:szCs w:val="27"/>
        </w:rPr>
        <w:t>,</w:t>
      </w:r>
      <w:r w:rsidRPr="00CB14E3">
        <w:rPr>
          <w:rFonts w:ascii="Times New Roman" w:hAnsi="Times New Roman" w:cs="Times New Roman"/>
          <w:sz w:val="27"/>
          <w:szCs w:val="27"/>
        </w:rPr>
        <w:t xml:space="preserve"> </w:t>
      </w:r>
      <w:r w:rsidRPr="00CB14E3">
        <w:rPr>
          <w:rFonts w:ascii="Times New Roman" w:eastAsia="Calibri" w:hAnsi="Times New Roman" w:cs="Times New Roman"/>
          <w:sz w:val="27"/>
          <w:szCs w:val="27"/>
        </w:rPr>
        <w:t>üzümü…</w:t>
      </w:r>
    </w:p>
    <w:p w:rsidR="00CB14E3" w:rsidRPr="00CB14E3" w:rsidRDefault="00CB14E3" w:rsidP="00CB14E3">
      <w:pPr>
        <w:rPr>
          <w:rFonts w:ascii="Times New Roman" w:eastAsia="Calibri" w:hAnsi="Times New Roman" w:cs="Times New Roman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3-)Yönelme (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-e</w:t>
      </w:r>
      <w:r w:rsidRPr="00CB14E3">
        <w:rPr>
          <w:rFonts w:ascii="Times New Roman" w:hAnsi="Times New Roman" w:cs="Times New Roman"/>
          <w:b/>
          <w:sz w:val="27"/>
          <w:szCs w:val="27"/>
        </w:rPr>
        <w:t>)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 xml:space="preserve"> Hali:</w:t>
      </w:r>
      <w:r w:rsidRPr="00CB14E3">
        <w:rPr>
          <w:rFonts w:ascii="Times New Roman" w:eastAsia="Calibri" w:hAnsi="Times New Roman" w:cs="Times New Roman"/>
          <w:sz w:val="27"/>
          <w:szCs w:val="27"/>
        </w:rPr>
        <w:t xml:space="preserve"> İsmin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“-e,-a</w:t>
      </w:r>
      <w:r w:rsidRPr="00CB14E3">
        <w:rPr>
          <w:rFonts w:ascii="Times New Roman" w:eastAsia="Calibri" w:hAnsi="Times New Roman" w:cs="Times New Roman"/>
          <w:sz w:val="27"/>
          <w:szCs w:val="27"/>
        </w:rPr>
        <w:t xml:space="preserve"> “eklerinden birini almış haline denir.</w:t>
      </w:r>
      <w:r w:rsidRPr="00CB14E3">
        <w:rPr>
          <w:rFonts w:ascii="Times New Roman" w:hAnsi="Times New Roman" w:cs="Times New Roman"/>
          <w:sz w:val="27"/>
          <w:szCs w:val="27"/>
        </w:rPr>
        <w:t xml:space="preserve">                                      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Örnek:</w:t>
      </w:r>
      <w:r w:rsidRPr="00CB14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CB14E3">
        <w:rPr>
          <w:rFonts w:ascii="Times New Roman" w:eastAsia="Calibri" w:hAnsi="Times New Roman" w:cs="Times New Roman"/>
          <w:sz w:val="27"/>
          <w:szCs w:val="27"/>
        </w:rPr>
        <w:t>denize,</w:t>
      </w:r>
      <w:r w:rsidRPr="00CB14E3">
        <w:rPr>
          <w:rFonts w:ascii="Times New Roman" w:hAnsi="Times New Roman" w:cs="Times New Roman"/>
          <w:sz w:val="27"/>
          <w:szCs w:val="27"/>
        </w:rPr>
        <w:t xml:space="preserve"> </w:t>
      </w:r>
      <w:r w:rsidRPr="00CB14E3">
        <w:rPr>
          <w:rFonts w:ascii="Times New Roman" w:eastAsia="Calibri" w:hAnsi="Times New Roman" w:cs="Times New Roman"/>
          <w:sz w:val="27"/>
          <w:szCs w:val="27"/>
        </w:rPr>
        <w:t>deftere,</w:t>
      </w:r>
      <w:r w:rsidRPr="00CB14E3">
        <w:rPr>
          <w:rFonts w:ascii="Times New Roman" w:hAnsi="Times New Roman" w:cs="Times New Roman"/>
          <w:sz w:val="27"/>
          <w:szCs w:val="27"/>
        </w:rPr>
        <w:t xml:space="preserve"> yola, sıraya</w:t>
      </w:r>
    </w:p>
    <w:p w:rsidR="00CB14E3" w:rsidRPr="00CB14E3" w:rsidRDefault="00CB14E3" w:rsidP="00CB14E3">
      <w:pPr>
        <w:rPr>
          <w:rFonts w:ascii="Times New Roman" w:hAnsi="Times New Roman" w:cs="Times New Roman"/>
          <w:sz w:val="27"/>
          <w:szCs w:val="27"/>
        </w:rPr>
      </w:pPr>
      <w:r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4-) Bulunma (-de) Hali:</w:t>
      </w:r>
      <w:r w:rsidR="00BD30C2" w:rsidRPr="00CB14E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Pr="00CB14E3">
        <w:rPr>
          <w:rFonts w:ascii="Times New Roman" w:eastAsia="Calibri" w:hAnsi="Times New Roman" w:cs="Times New Roman"/>
          <w:sz w:val="27"/>
          <w:szCs w:val="27"/>
        </w:rPr>
        <w:t xml:space="preserve">İsmin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“-de,-da,-</w:t>
      </w:r>
      <w:proofErr w:type="spellStart"/>
      <w:r w:rsidRPr="00CB14E3">
        <w:rPr>
          <w:rFonts w:ascii="Times New Roman" w:eastAsia="Calibri" w:hAnsi="Times New Roman" w:cs="Times New Roman"/>
          <w:b/>
          <w:sz w:val="27"/>
          <w:szCs w:val="27"/>
        </w:rPr>
        <w:t>te</w:t>
      </w:r>
      <w:proofErr w:type="spellEnd"/>
      <w:r w:rsidRPr="00CB14E3">
        <w:rPr>
          <w:rFonts w:ascii="Times New Roman" w:eastAsia="Calibri" w:hAnsi="Times New Roman" w:cs="Times New Roman"/>
          <w:b/>
          <w:sz w:val="27"/>
          <w:szCs w:val="27"/>
        </w:rPr>
        <w:t>,-ta</w:t>
      </w:r>
      <w:r w:rsidRPr="00CB14E3">
        <w:rPr>
          <w:rFonts w:ascii="Times New Roman" w:eastAsia="Calibri" w:hAnsi="Times New Roman" w:cs="Times New Roman"/>
          <w:sz w:val="27"/>
          <w:szCs w:val="27"/>
        </w:rPr>
        <w:t>” eklerinden birini almış haline denir.</w:t>
      </w:r>
      <w:r w:rsidRPr="00CB14E3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Örnek:</w:t>
      </w:r>
      <w:r w:rsidRPr="00CB14E3">
        <w:rPr>
          <w:rFonts w:ascii="Times New Roman" w:eastAsia="Calibri" w:hAnsi="Times New Roman" w:cs="Times New Roman"/>
          <w:sz w:val="27"/>
          <w:szCs w:val="27"/>
        </w:rPr>
        <w:t>denizde</w:t>
      </w:r>
      <w:proofErr w:type="gramEnd"/>
      <w:r w:rsidRPr="00CB14E3">
        <w:rPr>
          <w:rFonts w:ascii="Times New Roman" w:eastAsia="Calibri" w:hAnsi="Times New Roman" w:cs="Times New Roman"/>
          <w:sz w:val="27"/>
          <w:szCs w:val="27"/>
        </w:rPr>
        <w:t>,</w:t>
      </w:r>
      <w:r w:rsidRPr="00CB14E3">
        <w:rPr>
          <w:rFonts w:ascii="Times New Roman" w:hAnsi="Times New Roman" w:cs="Times New Roman"/>
          <w:sz w:val="27"/>
          <w:szCs w:val="27"/>
        </w:rPr>
        <w:t xml:space="preserve">  </w:t>
      </w:r>
      <w:r w:rsidRPr="00CB14E3">
        <w:rPr>
          <w:rFonts w:ascii="Times New Roman" w:eastAsia="Calibri" w:hAnsi="Times New Roman" w:cs="Times New Roman"/>
          <w:sz w:val="27"/>
          <w:szCs w:val="27"/>
        </w:rPr>
        <w:t>kapıda,</w:t>
      </w:r>
      <w:r w:rsidRPr="00CB14E3">
        <w:rPr>
          <w:rFonts w:ascii="Times New Roman" w:hAnsi="Times New Roman" w:cs="Times New Roman"/>
          <w:sz w:val="27"/>
          <w:szCs w:val="27"/>
        </w:rPr>
        <w:t xml:space="preserve">  </w:t>
      </w:r>
      <w:r w:rsidRPr="00CB14E3">
        <w:rPr>
          <w:rFonts w:ascii="Times New Roman" w:eastAsia="Calibri" w:hAnsi="Times New Roman" w:cs="Times New Roman"/>
          <w:sz w:val="27"/>
          <w:szCs w:val="27"/>
        </w:rPr>
        <w:t>kapakta…</w:t>
      </w:r>
    </w:p>
    <w:p w:rsidR="00CB14E3" w:rsidRPr="00CB14E3" w:rsidRDefault="00CB14E3" w:rsidP="00CB14E3">
      <w:pPr>
        <w:rPr>
          <w:rFonts w:ascii="Times New Roman" w:eastAsia="Calibri" w:hAnsi="Times New Roman" w:cs="Times New Roman"/>
          <w:sz w:val="28"/>
          <w:szCs w:val="28"/>
        </w:rPr>
      </w:pPr>
      <w:r w:rsidRPr="00CB14E3">
        <w:rPr>
          <w:rFonts w:ascii="Times New Roman" w:hAnsi="Times New Roman" w:cs="Times New Roman"/>
          <w:b/>
          <w:sz w:val="27"/>
          <w:szCs w:val="27"/>
        </w:rPr>
        <w:t>5-) Çıkma, Ayrılma, Uzaklaşma (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-den</w:t>
      </w:r>
      <w:r w:rsidRPr="00CB14E3">
        <w:rPr>
          <w:rFonts w:ascii="Times New Roman" w:hAnsi="Times New Roman" w:cs="Times New Roman"/>
          <w:b/>
          <w:sz w:val="27"/>
          <w:szCs w:val="27"/>
        </w:rPr>
        <w:t>)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 xml:space="preserve"> Hali</w:t>
      </w:r>
      <w:r w:rsidRPr="00CB14E3">
        <w:rPr>
          <w:rFonts w:ascii="Times New Roman" w:eastAsia="Calibri" w:hAnsi="Times New Roman" w:cs="Times New Roman"/>
          <w:sz w:val="27"/>
          <w:szCs w:val="27"/>
        </w:rPr>
        <w:t xml:space="preserve">:İsmin </w:t>
      </w:r>
      <w:r w:rsidRPr="00CB14E3">
        <w:rPr>
          <w:rFonts w:ascii="Times New Roman" w:eastAsia="Calibri" w:hAnsi="Times New Roman" w:cs="Times New Roman"/>
          <w:b/>
          <w:sz w:val="27"/>
          <w:szCs w:val="27"/>
        </w:rPr>
        <w:t>“-den,-</w:t>
      </w:r>
      <w:proofErr w:type="gramStart"/>
      <w:r w:rsidRPr="00CB14E3">
        <w:rPr>
          <w:rFonts w:ascii="Times New Roman" w:eastAsia="Calibri" w:hAnsi="Times New Roman" w:cs="Times New Roman"/>
          <w:b/>
          <w:sz w:val="27"/>
          <w:szCs w:val="27"/>
        </w:rPr>
        <w:t>dan</w:t>
      </w:r>
      <w:proofErr w:type="gramEnd"/>
      <w:r w:rsidRPr="00CB14E3">
        <w:rPr>
          <w:rFonts w:ascii="Times New Roman" w:eastAsia="Calibri" w:hAnsi="Times New Roman" w:cs="Times New Roman"/>
          <w:b/>
          <w:sz w:val="27"/>
          <w:szCs w:val="27"/>
        </w:rPr>
        <w:t>,-ten,-tan</w:t>
      </w:r>
      <w:r w:rsidRPr="00CB14E3">
        <w:rPr>
          <w:rFonts w:ascii="Times New Roman" w:eastAsia="Calibri" w:hAnsi="Times New Roman" w:cs="Times New Roman"/>
          <w:sz w:val="27"/>
          <w:szCs w:val="27"/>
        </w:rPr>
        <w:t>” eklerinden birini almış haline denir.</w:t>
      </w:r>
      <w:r w:rsidRPr="00CB14E3">
        <w:rPr>
          <w:rFonts w:ascii="Times New Roman" w:hAnsi="Times New Roman" w:cs="Times New Roman"/>
          <w:sz w:val="27"/>
          <w:szCs w:val="27"/>
        </w:rPr>
        <w:t xml:space="preserve">   </w:t>
      </w:r>
      <w:proofErr w:type="gramStart"/>
      <w:r w:rsidRPr="00CB14E3">
        <w:rPr>
          <w:rFonts w:ascii="Times New Roman" w:eastAsia="Calibri" w:hAnsi="Times New Roman" w:cs="Times New Roman"/>
          <w:b/>
          <w:sz w:val="27"/>
          <w:szCs w:val="27"/>
        </w:rPr>
        <w:t>Örnek:</w:t>
      </w:r>
      <w:r w:rsidRPr="00CB14E3">
        <w:rPr>
          <w:rFonts w:ascii="Times New Roman" w:eastAsia="Calibri" w:hAnsi="Times New Roman" w:cs="Times New Roman"/>
          <w:sz w:val="27"/>
          <w:szCs w:val="27"/>
        </w:rPr>
        <w:t>denizden</w:t>
      </w:r>
      <w:proofErr w:type="gramEnd"/>
      <w:r w:rsidRPr="00CB14E3">
        <w:rPr>
          <w:rFonts w:ascii="Times New Roman" w:eastAsia="Calibri" w:hAnsi="Times New Roman" w:cs="Times New Roman"/>
          <w:sz w:val="27"/>
          <w:szCs w:val="27"/>
        </w:rPr>
        <w:t>,</w:t>
      </w:r>
      <w:r w:rsidRPr="00CB14E3">
        <w:rPr>
          <w:rFonts w:ascii="Times New Roman" w:hAnsi="Times New Roman" w:cs="Times New Roman"/>
          <w:sz w:val="27"/>
          <w:szCs w:val="27"/>
        </w:rPr>
        <w:t xml:space="preserve">    </w:t>
      </w:r>
      <w:r w:rsidRPr="00CB14E3">
        <w:rPr>
          <w:rFonts w:ascii="Times New Roman" w:eastAsia="Calibri" w:hAnsi="Times New Roman" w:cs="Times New Roman"/>
          <w:sz w:val="27"/>
          <w:szCs w:val="27"/>
        </w:rPr>
        <w:t>kapıdan,</w:t>
      </w:r>
      <w:r w:rsidRPr="00CB14E3">
        <w:rPr>
          <w:rFonts w:ascii="Times New Roman" w:hAnsi="Times New Roman" w:cs="Times New Roman"/>
          <w:sz w:val="27"/>
          <w:szCs w:val="27"/>
        </w:rPr>
        <w:t xml:space="preserve">   </w:t>
      </w:r>
      <w:r w:rsidRPr="00CB14E3">
        <w:rPr>
          <w:rFonts w:ascii="Times New Roman" w:eastAsia="Calibri" w:hAnsi="Times New Roman" w:cs="Times New Roman"/>
          <w:sz w:val="27"/>
          <w:szCs w:val="27"/>
        </w:rPr>
        <w:t>kapaktan…</w:t>
      </w:r>
    </w:p>
    <w:p w:rsidR="00BC0DF2" w:rsidRPr="00BC0DF2" w:rsidRDefault="00C72076" w:rsidP="006B2457">
      <w:pPr>
        <w:tabs>
          <w:tab w:val="left" w:pos="1095"/>
        </w:tabs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                                 </w:t>
      </w:r>
      <w:r w:rsidR="000654FD">
        <w:rPr>
          <w:rFonts w:ascii="Times New Roman" w:eastAsia="Calibri" w:hAnsi="Times New Roman" w:cs="Times New Roman"/>
          <w:sz w:val="27"/>
          <w:szCs w:val="27"/>
        </w:rPr>
        <w:t>EMİN ÇOBAN</w:t>
      </w:r>
    </w:p>
    <w:sectPr w:rsidR="00BC0DF2" w:rsidRPr="00BC0DF2" w:rsidSect="002B4D0D">
      <w:pgSz w:w="11906" w:h="16838"/>
      <w:pgMar w:top="0" w:right="566" w:bottom="426" w:left="709" w:header="284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B01" w:rsidRDefault="002A7B01" w:rsidP="00841340">
      <w:pPr>
        <w:spacing w:after="0" w:line="240" w:lineRule="auto"/>
      </w:pPr>
      <w:r>
        <w:separator/>
      </w:r>
    </w:p>
  </w:endnote>
  <w:endnote w:type="continuationSeparator" w:id="0">
    <w:p w:rsidR="002A7B01" w:rsidRDefault="002A7B01" w:rsidP="0084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B01" w:rsidRDefault="002A7B01" w:rsidP="00841340">
      <w:pPr>
        <w:spacing w:after="0" w:line="240" w:lineRule="auto"/>
      </w:pPr>
      <w:r>
        <w:separator/>
      </w:r>
    </w:p>
  </w:footnote>
  <w:footnote w:type="continuationSeparator" w:id="0">
    <w:p w:rsidR="002A7B01" w:rsidRDefault="002A7B01" w:rsidP="00841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6.5pt;visibility:visible;mso-wrap-style:square" o:bullet="t">
        <v:imagedata r:id="rId1" o:title=""/>
      </v:shape>
    </w:pict>
  </w:numPicBullet>
  <w:abstractNum w:abstractNumId="0">
    <w:nsid w:val="03C7198F"/>
    <w:multiLevelType w:val="hybridMultilevel"/>
    <w:tmpl w:val="2430C46C"/>
    <w:lvl w:ilvl="0" w:tplc="D56C2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8279E"/>
    <w:multiLevelType w:val="hybridMultilevel"/>
    <w:tmpl w:val="BADC2F28"/>
    <w:lvl w:ilvl="0" w:tplc="8B5489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15868" w:themeColor="accent5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B6DB1"/>
    <w:multiLevelType w:val="hybridMultilevel"/>
    <w:tmpl w:val="DF648C4A"/>
    <w:lvl w:ilvl="0" w:tplc="9988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4CA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A405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769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D816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9838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E2D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DED1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F23A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486"/>
    <w:rsid w:val="000654FD"/>
    <w:rsid w:val="0012476E"/>
    <w:rsid w:val="00162376"/>
    <w:rsid w:val="002200D6"/>
    <w:rsid w:val="00241A48"/>
    <w:rsid w:val="00276B2D"/>
    <w:rsid w:val="002876E4"/>
    <w:rsid w:val="002A7B01"/>
    <w:rsid w:val="002B4D0D"/>
    <w:rsid w:val="003F6A56"/>
    <w:rsid w:val="004706A9"/>
    <w:rsid w:val="004D338A"/>
    <w:rsid w:val="004F435A"/>
    <w:rsid w:val="00541204"/>
    <w:rsid w:val="00543500"/>
    <w:rsid w:val="005649BF"/>
    <w:rsid w:val="00577C28"/>
    <w:rsid w:val="005F4C0D"/>
    <w:rsid w:val="005F5FD5"/>
    <w:rsid w:val="006367CB"/>
    <w:rsid w:val="006B2457"/>
    <w:rsid w:val="006C4CFB"/>
    <w:rsid w:val="006C553E"/>
    <w:rsid w:val="006F1338"/>
    <w:rsid w:val="0075114F"/>
    <w:rsid w:val="00752BD3"/>
    <w:rsid w:val="007A6776"/>
    <w:rsid w:val="007B1251"/>
    <w:rsid w:val="007F7C74"/>
    <w:rsid w:val="00803C30"/>
    <w:rsid w:val="008369A2"/>
    <w:rsid w:val="00841340"/>
    <w:rsid w:val="008906DD"/>
    <w:rsid w:val="008B6958"/>
    <w:rsid w:val="0090776B"/>
    <w:rsid w:val="00913D93"/>
    <w:rsid w:val="00960486"/>
    <w:rsid w:val="0099459B"/>
    <w:rsid w:val="00A07D46"/>
    <w:rsid w:val="00A839EC"/>
    <w:rsid w:val="00AB098D"/>
    <w:rsid w:val="00AB1B77"/>
    <w:rsid w:val="00AB29C9"/>
    <w:rsid w:val="00AB34EC"/>
    <w:rsid w:val="00BA11DC"/>
    <w:rsid w:val="00BC0DF2"/>
    <w:rsid w:val="00BD30C2"/>
    <w:rsid w:val="00C03831"/>
    <w:rsid w:val="00C267AF"/>
    <w:rsid w:val="00C27086"/>
    <w:rsid w:val="00C415B8"/>
    <w:rsid w:val="00C72076"/>
    <w:rsid w:val="00CA7544"/>
    <w:rsid w:val="00CB14E3"/>
    <w:rsid w:val="00CD3DDC"/>
    <w:rsid w:val="00D37E25"/>
    <w:rsid w:val="00D92541"/>
    <w:rsid w:val="00DA0A77"/>
    <w:rsid w:val="00DC3DEA"/>
    <w:rsid w:val="00E12FBD"/>
    <w:rsid w:val="00EB3DFD"/>
    <w:rsid w:val="00F5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5A"/>
  </w:style>
  <w:style w:type="paragraph" w:styleId="Balk2">
    <w:name w:val="heading 2"/>
    <w:basedOn w:val="Normal"/>
    <w:link w:val="Balk2Char"/>
    <w:uiPriority w:val="9"/>
    <w:qFormat/>
    <w:rsid w:val="00CB14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7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7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340"/>
  </w:style>
  <w:style w:type="paragraph" w:styleId="Altbilgi">
    <w:name w:val="footer"/>
    <w:basedOn w:val="Normal"/>
    <w:link w:val="AltbilgiChar"/>
    <w:uiPriority w:val="99"/>
    <w:unhideWhenUsed/>
    <w:rsid w:val="0084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340"/>
  </w:style>
  <w:style w:type="character" w:styleId="Kpr">
    <w:name w:val="Hyperlink"/>
    <w:basedOn w:val="VarsaylanParagrafYazTipi"/>
    <w:uiPriority w:val="99"/>
    <w:unhideWhenUsed/>
    <w:rsid w:val="00C0383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C27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B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6B2457"/>
    <w:rPr>
      <w:i/>
      <w:iCs/>
    </w:rPr>
  </w:style>
  <w:style w:type="character" w:customStyle="1" w:styleId="Balk2Char">
    <w:name w:val="Başlık 2 Char"/>
    <w:basedOn w:val="VarsaylanParagrafYazTipi"/>
    <w:link w:val="Balk2"/>
    <w:uiPriority w:val="9"/>
    <w:rsid w:val="00CB14E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B14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FBB74-E755-4329-A199-082C61B7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1045</Words>
  <Characters>5962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2012-03-17T00:45:00Z</cp:lastPrinted>
  <dcterms:created xsi:type="dcterms:W3CDTF">2019-11-21T10:57:00Z</dcterms:created>
  <dcterms:modified xsi:type="dcterms:W3CDTF">2019-11-21T10:57:00Z</dcterms:modified>
  <cp:category>https://www.sorubak.com</cp:category>
</cp:coreProperties>
</file>