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21" w:rsidRPr="00614421" w:rsidRDefault="00614421" w:rsidP="003F4DBC">
      <w:pPr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HARF BİLGİSİ</w:t>
      </w:r>
      <w:r w:rsidR="003F4DBC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                                                                                                      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Ağzımızdan çıkan sesler, yazıda harf adını verdiğimiz simgelerle gösterilir. Bir dildeki harflerin belirli bir kurala göre sıralanmasıyla oluşan bütünlüğe </w:t>
      </w:r>
      <w:r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ALFABE (abece)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denir.</w:t>
      </w:r>
      <w:r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</w:t>
      </w:r>
      <w:r w:rsid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Türk alfabesinde 29 harf vardır. Bunların 8’ i sesli (ünlü) harf, 21’ i ise sessiz (ünsüz) harflerdir.</w:t>
      </w:r>
      <w:r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</w:t>
      </w:r>
      <w:r w:rsid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</w:t>
      </w:r>
      <w:r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Sesli Harfler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: Ses yolundan çıkarken hiçbir engelle karşılaşmayan harflerdir.</w:t>
      </w:r>
      <w:r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</w:t>
      </w:r>
      <w:r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a, e, ı, i, o, ö, u, ü</w:t>
      </w:r>
      <w:r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</w:t>
      </w:r>
      <w:r w:rsid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</w:t>
      </w:r>
      <w:r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Sessiz Harfler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: Ses yolundan çıkarken engelle karşılaşırlar bu yüzden ancak bir ünlünün yardımıyla seslendirilebilirler.</w:t>
      </w:r>
      <w:r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</w:t>
      </w:r>
      <w:r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b, c, ç, d, f, g, ğ, h, j, k, l, m, n, p, r, s, ş, t, v, y, z</w:t>
      </w:r>
    </w:p>
    <w:p w:rsidR="00614421" w:rsidRPr="00614421" w:rsidRDefault="00614421" w:rsidP="00614421">
      <w:pPr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 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                </w:t>
      </w: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ÜNLÜ HARFLERİN ÖZELLİKLERİ: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                                   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Dilimizdeki sekiz ünlü harfin dördü kalın, dördü ise incedir.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                                      </w:t>
      </w:r>
      <w:r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Kalın Ünlüler: a, ı, o, u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</w:t>
      </w:r>
      <w:r w:rsidR="009E54FE" w:rsidRPr="0061442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İnce Ünlüler: e, i, ö, ü</w:t>
      </w:r>
    </w:p>
    <w:p w:rsidR="00614421" w:rsidRPr="00614421" w:rsidRDefault="00614421" w:rsidP="00614421">
      <w:pPr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ÜNSÜZ ( SESSİZ ) HARFLER: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Tek başına okunamayan, hece olamayan ve ancak bir sesli harf yardımı ile seslendirebildiğimiz harflerdir.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                                                 </w:t>
      </w: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Bunlar: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 " b, c, ç, d, e, f, g, ğ, h, j, k, l, m, n, p, r, s, ş, t, v, y, z "dir.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           </w:t>
      </w:r>
      <w:r w:rsid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</w:t>
      </w: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Ünsüz harfler kendi aralarında iki kısma ayrılır: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                                                                                       </w:t>
      </w: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Sert ünsüzler: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 ç, f, h, k, p, s, ş, t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  (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f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ı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st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ı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kç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ı 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Ş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a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h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a</w:t>
      </w:r>
      <w:r w:rsidR="009E54FE" w:rsidRPr="003F4DB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p</w:t>
      </w:r>
      <w:r w:rsidR="009E54FE" w:rsidRPr="003F4DB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)                                                                                                          </w:t>
      </w:r>
      <w:r w:rsidRPr="0061442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tr-TR"/>
        </w:rPr>
        <w:t>Yumuşak ünsüzler:</w:t>
      </w:r>
      <w:r w:rsidRPr="00614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 b, c, d, g, ğ, j, l, m, n, r, v, y, z</w:t>
      </w:r>
    </w:p>
    <w:p w:rsidR="00971632" w:rsidRPr="00971632" w:rsidRDefault="009E54FE" w:rsidP="00971632">
      <w:pPr>
        <w:pStyle w:val="NormalWeb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3F4DBC">
        <w:rPr>
          <w:b/>
          <w:color w:val="000000" w:themeColor="text1"/>
          <w:sz w:val="26"/>
          <w:szCs w:val="26"/>
        </w:rPr>
        <w:t xml:space="preserve">Türkçe Ses Özellikleri                                                                                                                        </w:t>
      </w:r>
      <w:r w:rsidR="003F4DBC">
        <w:rPr>
          <w:b/>
          <w:color w:val="000000" w:themeColor="text1"/>
          <w:sz w:val="26"/>
          <w:szCs w:val="26"/>
        </w:rPr>
        <w:t xml:space="preserve">                            </w:t>
      </w:r>
      <w:r w:rsidRPr="003F4DBC">
        <w:rPr>
          <w:b/>
          <w:color w:val="000000" w:themeColor="text1"/>
          <w:sz w:val="26"/>
          <w:szCs w:val="26"/>
        </w:rPr>
        <w:t>*</w:t>
      </w:r>
      <w:r w:rsidRPr="003F4DBC">
        <w:rPr>
          <w:color w:val="000000" w:themeColor="text1"/>
          <w:sz w:val="26"/>
          <w:szCs w:val="26"/>
        </w:rPr>
        <w:t xml:space="preserve"> </w:t>
      </w:r>
      <w:r w:rsidRPr="003F4DBC">
        <w:rPr>
          <w:b/>
          <w:color w:val="000000" w:themeColor="text1"/>
          <w:sz w:val="26"/>
          <w:szCs w:val="26"/>
        </w:rPr>
        <w:t>Türkçe’de iki ünlü yan yana olmaz</w:t>
      </w:r>
      <w:r w:rsidRPr="003F4DBC">
        <w:rPr>
          <w:color w:val="000000" w:themeColor="text1"/>
          <w:sz w:val="26"/>
          <w:szCs w:val="26"/>
        </w:rPr>
        <w:t>. Örnek:</w:t>
      </w:r>
      <w:r w:rsidRPr="003F4DBC">
        <w:rPr>
          <w:color w:val="000000"/>
          <w:sz w:val="26"/>
          <w:szCs w:val="26"/>
          <w:shd w:val="clear" w:color="auto" w:fill="FAFAFA"/>
        </w:rPr>
        <w:t xml:space="preserve"> k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au</w:t>
      </w:r>
      <w:r w:rsidRPr="003F4DBC">
        <w:rPr>
          <w:color w:val="000000"/>
          <w:sz w:val="26"/>
          <w:szCs w:val="26"/>
          <w:shd w:val="clear" w:color="auto" w:fill="FAFAFA"/>
        </w:rPr>
        <w:t>çuk, k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ua</w:t>
      </w:r>
      <w:r w:rsidRPr="003F4DBC">
        <w:rPr>
          <w:color w:val="000000"/>
          <w:sz w:val="26"/>
          <w:szCs w:val="26"/>
          <w:shd w:val="clear" w:color="auto" w:fill="FAFAFA"/>
        </w:rPr>
        <w:t>för, k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oo</w:t>
      </w:r>
      <w:r w:rsidRPr="003F4DBC">
        <w:rPr>
          <w:color w:val="000000"/>
          <w:sz w:val="26"/>
          <w:szCs w:val="26"/>
          <w:shd w:val="clear" w:color="auto" w:fill="FAFAFA"/>
        </w:rPr>
        <w:t>peratif, s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ua</w:t>
      </w:r>
      <w:r w:rsidRPr="003F4DBC">
        <w:rPr>
          <w:color w:val="000000"/>
          <w:sz w:val="26"/>
          <w:szCs w:val="26"/>
          <w:shd w:val="clear" w:color="auto" w:fill="FAFAFA"/>
        </w:rPr>
        <w:t>l...                                                *</w:t>
      </w:r>
      <w:r w:rsidRPr="003F4DBC">
        <w:rPr>
          <w:rStyle w:val="Gl"/>
          <w:color w:val="FF3300"/>
          <w:sz w:val="26"/>
          <w:szCs w:val="26"/>
          <w:shd w:val="clear" w:color="auto" w:fill="FAFAFA"/>
        </w:rPr>
        <w:t xml:space="preserve"> </w:t>
      </w:r>
      <w:r w:rsidRPr="003F4DBC">
        <w:rPr>
          <w:rStyle w:val="Gl"/>
          <w:sz w:val="26"/>
          <w:szCs w:val="26"/>
          <w:shd w:val="clear" w:color="auto" w:fill="FAFAFA"/>
        </w:rPr>
        <w:t>Kelime kökünde iki aynı  ünsüz  yan yana bulunmaz.</w:t>
      </w:r>
      <w:r w:rsidRPr="003F4DBC">
        <w:rPr>
          <w:color w:val="000000" w:themeColor="text1"/>
          <w:sz w:val="26"/>
          <w:szCs w:val="26"/>
        </w:rPr>
        <w:t xml:space="preserve"> Örnek: </w:t>
      </w:r>
      <w:r w:rsidRPr="003F4DBC">
        <w:rPr>
          <w:color w:val="000000"/>
          <w:sz w:val="26"/>
          <w:szCs w:val="26"/>
          <w:shd w:val="clear" w:color="auto" w:fill="FAFAFA"/>
        </w:rPr>
        <w:t>di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kk</w:t>
      </w:r>
      <w:r w:rsidRPr="003F4DBC">
        <w:rPr>
          <w:color w:val="000000"/>
          <w:sz w:val="26"/>
          <w:szCs w:val="26"/>
          <w:shd w:val="clear" w:color="auto" w:fill="FAFAFA"/>
        </w:rPr>
        <w:t>at, hi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mm</w:t>
      </w:r>
      <w:r w:rsidRPr="003F4DBC">
        <w:rPr>
          <w:color w:val="000000"/>
          <w:sz w:val="26"/>
          <w:szCs w:val="26"/>
          <w:shd w:val="clear" w:color="auto" w:fill="FAFAFA"/>
        </w:rPr>
        <w:t>et, ba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kk</w:t>
      </w:r>
      <w:r w:rsidRPr="003F4DBC">
        <w:rPr>
          <w:color w:val="000000"/>
          <w:sz w:val="26"/>
          <w:szCs w:val="26"/>
          <w:shd w:val="clear" w:color="auto" w:fill="FAFAFA"/>
        </w:rPr>
        <w:t>al, dü</w:t>
      </w:r>
      <w:r w:rsidRPr="003F4DBC">
        <w:rPr>
          <w:rStyle w:val="Gl"/>
          <w:color w:val="000000"/>
          <w:sz w:val="26"/>
          <w:szCs w:val="26"/>
          <w:shd w:val="clear" w:color="auto" w:fill="FAFAFA"/>
        </w:rPr>
        <w:t>kk</w:t>
      </w:r>
      <w:r w:rsidRPr="003F4DBC">
        <w:rPr>
          <w:color w:val="000000"/>
          <w:sz w:val="26"/>
          <w:szCs w:val="26"/>
          <w:shd w:val="clear" w:color="auto" w:fill="FAFAFA"/>
        </w:rPr>
        <w:t xml:space="preserve">an, </w:t>
      </w:r>
      <w:r w:rsidR="00A71C39" w:rsidRPr="003F4DBC">
        <w:rPr>
          <w:color w:val="000000"/>
          <w:sz w:val="26"/>
          <w:szCs w:val="26"/>
          <w:shd w:val="clear" w:color="auto" w:fill="FAFAFA"/>
        </w:rPr>
        <w:t xml:space="preserve">                </w:t>
      </w:r>
      <w:r w:rsidR="00A71C39" w:rsidRPr="003F4DBC">
        <w:rPr>
          <w:color w:val="000000" w:themeColor="text1"/>
          <w:sz w:val="26"/>
          <w:szCs w:val="26"/>
          <w:shd w:val="clear" w:color="auto" w:fill="FAFAFA"/>
        </w:rPr>
        <w:t>*</w:t>
      </w:r>
      <w:r w:rsidR="00A71C39" w:rsidRPr="003F4DBC">
        <w:rPr>
          <w:rStyle w:val="Gl"/>
          <w:color w:val="000000" w:themeColor="text1"/>
          <w:sz w:val="26"/>
          <w:szCs w:val="26"/>
        </w:rPr>
        <w:t xml:space="preserve"> </w:t>
      </w:r>
      <w:r w:rsidR="00A71C39" w:rsidRPr="003F4DBC">
        <w:rPr>
          <w:b/>
          <w:bCs/>
          <w:color w:val="000000" w:themeColor="text1"/>
          <w:sz w:val="26"/>
          <w:szCs w:val="26"/>
        </w:rPr>
        <w:t>Kelime kökünde ikiden fazla ünsüz yan yana gelmez:</w:t>
      </w:r>
      <w:r w:rsidR="00A71C39" w:rsidRPr="003F4DBC">
        <w:rPr>
          <w:color w:val="000000" w:themeColor="text1"/>
          <w:sz w:val="26"/>
          <w:szCs w:val="26"/>
        </w:rPr>
        <w:t xml:space="preserve"> Örnek: </w:t>
      </w:r>
      <w:r w:rsidR="00A71C39" w:rsidRPr="00A71C39">
        <w:rPr>
          <w:color w:val="000000" w:themeColor="text1"/>
          <w:sz w:val="26"/>
          <w:szCs w:val="26"/>
        </w:rPr>
        <w:t>Ele</w:t>
      </w:r>
      <w:r w:rsidR="00A71C39" w:rsidRPr="003F4DBC">
        <w:rPr>
          <w:b/>
          <w:bCs/>
          <w:color w:val="000000" w:themeColor="text1"/>
          <w:sz w:val="26"/>
          <w:szCs w:val="26"/>
        </w:rPr>
        <w:t>kt</w:t>
      </w:r>
      <w:r w:rsidR="00A71C39" w:rsidRPr="00A71C39">
        <w:rPr>
          <w:color w:val="000000" w:themeColor="text1"/>
          <w:sz w:val="26"/>
          <w:szCs w:val="26"/>
        </w:rPr>
        <w:t>rik, ko</w:t>
      </w:r>
      <w:r w:rsidR="00A71C39" w:rsidRPr="003F4DBC">
        <w:rPr>
          <w:b/>
          <w:bCs/>
          <w:color w:val="000000" w:themeColor="text1"/>
          <w:sz w:val="26"/>
          <w:szCs w:val="26"/>
        </w:rPr>
        <w:t>nt</w:t>
      </w:r>
      <w:r w:rsidR="00A71C39" w:rsidRPr="00A71C39">
        <w:rPr>
          <w:color w:val="000000" w:themeColor="text1"/>
          <w:sz w:val="26"/>
          <w:szCs w:val="26"/>
        </w:rPr>
        <w:t>rol</w:t>
      </w:r>
      <w:r w:rsidR="00A71C39" w:rsidRPr="003F4DBC">
        <w:rPr>
          <w:color w:val="000000" w:themeColor="text1"/>
          <w:sz w:val="26"/>
          <w:szCs w:val="26"/>
        </w:rPr>
        <w:t xml:space="preserve">, </w:t>
      </w:r>
      <w:r w:rsidR="00A71C39" w:rsidRPr="00A71C39">
        <w:rPr>
          <w:color w:val="000000" w:themeColor="text1"/>
          <w:sz w:val="26"/>
          <w:szCs w:val="26"/>
        </w:rPr>
        <w:t>sfe</w:t>
      </w:r>
      <w:r w:rsidR="00A71C39" w:rsidRPr="003F4DBC">
        <w:rPr>
          <w:b/>
          <w:bCs/>
          <w:color w:val="000000" w:themeColor="text1"/>
          <w:sz w:val="26"/>
          <w:szCs w:val="26"/>
        </w:rPr>
        <w:t>nks…                          *</w:t>
      </w:r>
      <w:r w:rsidR="00A71C39" w:rsidRPr="003F4DBC">
        <w:rPr>
          <w:rStyle w:val="Gl"/>
          <w:color w:val="000000" w:themeColor="text1"/>
          <w:sz w:val="26"/>
          <w:szCs w:val="26"/>
        </w:rPr>
        <w:t xml:space="preserve"> </w:t>
      </w:r>
      <w:r w:rsidR="00A71C39" w:rsidRPr="003F4DBC">
        <w:rPr>
          <w:b/>
          <w:bCs/>
          <w:color w:val="000000" w:themeColor="text1"/>
          <w:sz w:val="26"/>
          <w:szCs w:val="26"/>
        </w:rPr>
        <w:t>Türkçe heceler ve kelimeler iki ünsüzle başlamaz: bl</w:t>
      </w:r>
      <w:r w:rsidR="00A71C39" w:rsidRPr="00A71C39">
        <w:rPr>
          <w:color w:val="000000" w:themeColor="text1"/>
          <w:sz w:val="26"/>
          <w:szCs w:val="26"/>
        </w:rPr>
        <w:t>ok, </w:t>
      </w:r>
      <w:r w:rsidR="00A71C39" w:rsidRPr="003F4DBC">
        <w:rPr>
          <w:b/>
          <w:bCs/>
          <w:color w:val="000000" w:themeColor="text1"/>
          <w:sz w:val="26"/>
          <w:szCs w:val="26"/>
        </w:rPr>
        <w:t>br</w:t>
      </w:r>
      <w:r w:rsidR="00A71C39" w:rsidRPr="00A71C39">
        <w:rPr>
          <w:color w:val="000000" w:themeColor="text1"/>
          <w:sz w:val="26"/>
          <w:szCs w:val="26"/>
        </w:rPr>
        <w:t>avo, </w:t>
      </w:r>
      <w:r w:rsidR="00A71C39" w:rsidRPr="003F4DBC">
        <w:rPr>
          <w:b/>
          <w:bCs/>
          <w:color w:val="000000" w:themeColor="text1"/>
          <w:sz w:val="26"/>
          <w:szCs w:val="26"/>
        </w:rPr>
        <w:t>gr</w:t>
      </w:r>
      <w:r w:rsidR="00A71C39" w:rsidRPr="00A71C39">
        <w:rPr>
          <w:color w:val="000000" w:themeColor="text1"/>
          <w:sz w:val="26"/>
          <w:szCs w:val="26"/>
        </w:rPr>
        <w:t>up, </w:t>
      </w:r>
      <w:r w:rsidR="00A71C39" w:rsidRPr="003F4DBC">
        <w:rPr>
          <w:b/>
          <w:bCs/>
          <w:color w:val="000000" w:themeColor="text1"/>
          <w:sz w:val="26"/>
          <w:szCs w:val="26"/>
        </w:rPr>
        <w:t>kl</w:t>
      </w:r>
      <w:r w:rsidR="00A71C39" w:rsidRPr="00A71C39">
        <w:rPr>
          <w:color w:val="000000" w:themeColor="text1"/>
          <w:sz w:val="26"/>
          <w:szCs w:val="26"/>
        </w:rPr>
        <w:t>âsik, </w:t>
      </w:r>
      <w:r w:rsidR="00A71C39" w:rsidRPr="003F4DBC">
        <w:rPr>
          <w:b/>
          <w:bCs/>
          <w:color w:val="000000" w:themeColor="text1"/>
          <w:sz w:val="26"/>
          <w:szCs w:val="26"/>
        </w:rPr>
        <w:t>kr</w:t>
      </w:r>
      <w:r w:rsidR="00A71C39" w:rsidRPr="00A71C39">
        <w:rPr>
          <w:color w:val="000000" w:themeColor="text1"/>
          <w:sz w:val="26"/>
          <w:szCs w:val="26"/>
        </w:rPr>
        <w:t>al,</w:t>
      </w:r>
      <w:r w:rsidR="00A71C39" w:rsidRPr="003F4DBC">
        <w:rPr>
          <w:b/>
          <w:bCs/>
          <w:color w:val="000000" w:themeColor="text1"/>
          <w:sz w:val="26"/>
          <w:szCs w:val="26"/>
        </w:rPr>
        <w:t xml:space="preserve"> st</w:t>
      </w:r>
      <w:r w:rsidR="00A71C39" w:rsidRPr="00A71C39">
        <w:rPr>
          <w:color w:val="000000" w:themeColor="text1"/>
          <w:sz w:val="26"/>
          <w:szCs w:val="26"/>
        </w:rPr>
        <w:t>res, </w:t>
      </w:r>
      <w:r w:rsidR="00A71C39" w:rsidRPr="003F4DBC">
        <w:rPr>
          <w:b/>
          <w:bCs/>
          <w:color w:val="000000" w:themeColor="text1"/>
          <w:sz w:val="26"/>
          <w:szCs w:val="26"/>
        </w:rPr>
        <w:t>pl</w:t>
      </w:r>
      <w:r w:rsidR="00A71C39" w:rsidRPr="00A71C39">
        <w:rPr>
          <w:color w:val="000000" w:themeColor="text1"/>
          <w:sz w:val="26"/>
          <w:szCs w:val="26"/>
        </w:rPr>
        <w:t>âj, </w:t>
      </w:r>
      <w:r w:rsidR="00A71C39" w:rsidRPr="003F4DBC">
        <w:rPr>
          <w:color w:val="000000" w:themeColor="text1"/>
          <w:sz w:val="26"/>
          <w:szCs w:val="26"/>
        </w:rPr>
        <w:t xml:space="preserve">                 </w:t>
      </w:r>
      <w:r w:rsidR="00A71C39" w:rsidRPr="003F4DBC">
        <w:rPr>
          <w:b/>
          <w:bCs/>
          <w:color w:val="000000" w:themeColor="text1"/>
          <w:sz w:val="26"/>
          <w:szCs w:val="26"/>
        </w:rPr>
        <w:t>*</w:t>
      </w:r>
      <w:r w:rsidR="00A71C39" w:rsidRPr="003F4DBC">
        <w:rPr>
          <w:rStyle w:val="Gl"/>
          <w:color w:val="000000" w:themeColor="text1"/>
          <w:sz w:val="26"/>
          <w:szCs w:val="26"/>
          <w:shd w:val="clear" w:color="auto" w:fill="FAFAFA"/>
        </w:rPr>
        <w:t xml:space="preserve"> Türkçe’de kelime başında " ğ " sesi bulunmaz.                                                                                          * Türkçe kelimelerin sonunda "b, c, d, g" ünsüzleri bulunmaz.</w:t>
      </w:r>
      <w:r w:rsidR="00971632" w:rsidRPr="003F4DBC">
        <w:rPr>
          <w:rStyle w:val="Gl"/>
          <w:color w:val="000000" w:themeColor="text1"/>
          <w:sz w:val="26"/>
          <w:szCs w:val="26"/>
          <w:shd w:val="clear" w:color="auto" w:fill="FAFAFA"/>
        </w:rPr>
        <w:t xml:space="preserve">                                                                        *</w:t>
      </w:r>
      <w:r w:rsidR="00971632" w:rsidRPr="003F4DBC">
        <w:rPr>
          <w:rStyle w:val="Gl"/>
          <w:color w:val="000000" w:themeColor="text1"/>
          <w:sz w:val="26"/>
          <w:szCs w:val="26"/>
        </w:rPr>
        <w:t xml:space="preserve"> </w:t>
      </w:r>
      <w:r w:rsidR="00971632" w:rsidRPr="003F4DBC">
        <w:rPr>
          <w:b/>
          <w:bCs/>
          <w:color w:val="000000" w:themeColor="text1"/>
          <w:sz w:val="26"/>
          <w:szCs w:val="26"/>
        </w:rPr>
        <w:t>Türkçe’de uzun(şapkalı) ünlü yoktur.</w:t>
      </w:r>
      <w:r w:rsidR="00971632" w:rsidRPr="003F4DBC">
        <w:rPr>
          <w:color w:val="000000" w:themeColor="text1"/>
          <w:sz w:val="26"/>
          <w:szCs w:val="26"/>
        </w:rPr>
        <w:t xml:space="preserve">  </w:t>
      </w:r>
      <w:r w:rsidR="00971632" w:rsidRPr="00971632">
        <w:rPr>
          <w:color w:val="000000" w:themeColor="text1"/>
          <w:sz w:val="26"/>
          <w:szCs w:val="26"/>
        </w:rPr>
        <w:t>câhil, mâvi, millî, nâhoş, perîşân, şâir, târîh, vazîfe.</w:t>
      </w:r>
      <w:r w:rsidR="00971632" w:rsidRPr="003F4DBC">
        <w:rPr>
          <w:color w:val="000000" w:themeColor="text1"/>
          <w:sz w:val="26"/>
          <w:szCs w:val="26"/>
        </w:rPr>
        <w:t xml:space="preserve">                         *</w:t>
      </w:r>
      <w:r w:rsidR="00971632" w:rsidRPr="003F4DBC">
        <w:rPr>
          <w:b/>
          <w:color w:val="000000" w:themeColor="text1"/>
          <w:sz w:val="26"/>
          <w:szCs w:val="26"/>
        </w:rPr>
        <w:t>Türçe’de (j) ünsüzü yoktur.</w:t>
      </w:r>
      <w:r w:rsidR="00971632" w:rsidRPr="003F4DBC">
        <w:rPr>
          <w:color w:val="000000" w:themeColor="text1"/>
          <w:sz w:val="26"/>
          <w:szCs w:val="26"/>
        </w:rPr>
        <w:t xml:space="preserve"> </w:t>
      </w:r>
      <w:r w:rsidR="00971632" w:rsidRPr="003F4DBC">
        <w:rPr>
          <w:b/>
          <w:color w:val="000000" w:themeColor="text1"/>
          <w:sz w:val="26"/>
          <w:szCs w:val="26"/>
        </w:rPr>
        <w:t>Jale, jilet, jandarma, viraj</w:t>
      </w:r>
      <w:r w:rsidR="00971632" w:rsidRPr="003F4DBC">
        <w:rPr>
          <w:color w:val="000000" w:themeColor="text1"/>
          <w:sz w:val="26"/>
          <w:szCs w:val="26"/>
        </w:rPr>
        <w:t>…. Türkçe değildir.</w:t>
      </w:r>
    </w:p>
    <w:p w:rsidR="00A528E6" w:rsidRPr="003F4DBC" w:rsidRDefault="00A528E6" w:rsidP="00A71C39">
      <w:pPr>
        <w:pStyle w:val="style1"/>
        <w:spacing w:before="0" w:beforeAutospacing="0" w:after="0" w:afterAutospacing="0"/>
        <w:rPr>
          <w:b/>
          <w:bCs/>
          <w:color w:val="000000" w:themeColor="text1"/>
          <w:sz w:val="26"/>
          <w:szCs w:val="26"/>
        </w:rPr>
      </w:pPr>
    </w:p>
    <w:p w:rsidR="00971632" w:rsidRPr="00971632" w:rsidRDefault="00971632" w:rsidP="003F4DBC">
      <w:pPr>
        <w:pStyle w:val="style1"/>
        <w:spacing w:before="0" w:beforeAutospacing="0" w:after="0" w:afterAutospacing="0"/>
        <w:rPr>
          <w:b/>
          <w:bCs/>
          <w:color w:val="000000" w:themeColor="text1"/>
          <w:sz w:val="26"/>
          <w:szCs w:val="26"/>
        </w:rPr>
      </w:pPr>
      <w:r w:rsidRPr="003F4DBC">
        <w:rPr>
          <w:b/>
          <w:bCs/>
          <w:color w:val="000000" w:themeColor="text1"/>
          <w:sz w:val="26"/>
          <w:szCs w:val="26"/>
        </w:rPr>
        <w:t xml:space="preserve">                                                 SES OLAYLARI</w:t>
      </w:r>
      <w:r w:rsidR="003F4DBC" w:rsidRPr="003F4DBC">
        <w:rPr>
          <w:b/>
          <w:bCs/>
          <w:color w:val="000000" w:themeColor="text1"/>
          <w:sz w:val="26"/>
          <w:szCs w:val="26"/>
        </w:rPr>
        <w:t xml:space="preserve">                                                                                            SERT ÜNSÜZLERİN </w:t>
      </w:r>
      <w:r w:rsidRPr="00971632">
        <w:rPr>
          <w:b/>
          <w:bCs/>
          <w:color w:val="000000" w:themeColor="text1"/>
          <w:sz w:val="26"/>
          <w:szCs w:val="26"/>
        </w:rPr>
        <w:t xml:space="preserve"> Yumuşaması (Sessiz Yumuşaması)</w:t>
      </w:r>
    </w:p>
    <w:p w:rsidR="003F4DBC" w:rsidRPr="003F4DBC" w:rsidRDefault="00971632" w:rsidP="003F4DBC">
      <w:pPr>
        <w:pStyle w:val="NormalWeb"/>
        <w:spacing w:before="0" w:beforeAutospacing="0" w:after="390" w:afterAutospacing="0"/>
        <w:rPr>
          <w:color w:val="222222"/>
          <w:sz w:val="26"/>
          <w:szCs w:val="26"/>
        </w:rPr>
      </w:pPr>
      <w:r w:rsidRPr="00971632">
        <w:rPr>
          <w:color w:val="000000" w:themeColor="text1"/>
          <w:sz w:val="26"/>
          <w:szCs w:val="26"/>
        </w:rPr>
        <w:t>Türkçede </w:t>
      </w:r>
      <w:r w:rsidRPr="003F4DBC">
        <w:rPr>
          <w:b/>
          <w:bCs/>
          <w:color w:val="000000" w:themeColor="text1"/>
          <w:sz w:val="26"/>
          <w:szCs w:val="26"/>
        </w:rPr>
        <w:t>sert ünsüz</w:t>
      </w:r>
      <w:r w:rsidRPr="00971632">
        <w:rPr>
          <w:color w:val="000000" w:themeColor="text1"/>
          <w:sz w:val="26"/>
          <w:szCs w:val="26"/>
        </w:rPr>
        <w:t>lerden “p – ç – t – k” biten bir sözcüğe </w:t>
      </w:r>
      <w:r w:rsidRPr="003F4DBC">
        <w:rPr>
          <w:b/>
          <w:bCs/>
          <w:color w:val="000000" w:themeColor="text1"/>
          <w:sz w:val="26"/>
          <w:szCs w:val="26"/>
        </w:rPr>
        <w:t>ünlü ile başlayan bir ek</w:t>
      </w:r>
      <w:r w:rsidRPr="00971632">
        <w:rPr>
          <w:color w:val="000000" w:themeColor="text1"/>
          <w:sz w:val="26"/>
          <w:szCs w:val="26"/>
        </w:rPr>
        <w:t> getirildiğinde, bu sözcüğün sonundaki ünsüz yumuşayarak “b – c – d – g”ye dönüşür. Bu kurala </w:t>
      </w:r>
      <w:r w:rsidRPr="003F4DBC">
        <w:rPr>
          <w:b/>
          <w:bCs/>
          <w:color w:val="000000" w:themeColor="text1"/>
          <w:sz w:val="26"/>
          <w:szCs w:val="26"/>
        </w:rPr>
        <w:t>ünsüz değişimi</w:t>
      </w:r>
      <w:r w:rsidRPr="00971632">
        <w:rPr>
          <w:color w:val="000000" w:themeColor="text1"/>
          <w:sz w:val="26"/>
          <w:szCs w:val="26"/>
        </w:rPr>
        <w:t> ya da </w:t>
      </w:r>
      <w:r w:rsidRPr="003F4DBC">
        <w:rPr>
          <w:b/>
          <w:bCs/>
          <w:color w:val="000000" w:themeColor="text1"/>
          <w:sz w:val="26"/>
          <w:szCs w:val="26"/>
        </w:rPr>
        <w:t>ünsüz yumuşaması</w:t>
      </w:r>
      <w:r w:rsidRPr="00971632">
        <w:rPr>
          <w:color w:val="000000" w:themeColor="text1"/>
          <w:sz w:val="26"/>
          <w:szCs w:val="26"/>
        </w:rPr>
        <w:t> denir.</w:t>
      </w:r>
      <w:r w:rsidR="003F4DBC" w:rsidRPr="003F4DBC">
        <w:rPr>
          <w:color w:val="000000" w:themeColor="text1"/>
          <w:sz w:val="26"/>
          <w:szCs w:val="26"/>
        </w:rPr>
        <w:t xml:space="preserve">                     </w:t>
      </w:r>
      <w:r w:rsidRPr="003F4DBC">
        <w:rPr>
          <w:b/>
          <w:bCs/>
          <w:color w:val="000000" w:themeColor="text1"/>
          <w:sz w:val="26"/>
          <w:szCs w:val="26"/>
        </w:rPr>
        <w:t>Ünsüz yumuşamasında;</w:t>
      </w:r>
      <w:r w:rsidRPr="00971632">
        <w:rPr>
          <w:color w:val="000000" w:themeColor="text1"/>
          <w:sz w:val="26"/>
          <w:szCs w:val="26"/>
        </w:rPr>
        <w:br/>
      </w:r>
      <w:r w:rsidRPr="003F4DBC">
        <w:rPr>
          <w:b/>
          <w:bCs/>
          <w:color w:val="000000" w:themeColor="text1"/>
          <w:sz w:val="26"/>
          <w:szCs w:val="26"/>
        </w:rPr>
        <w:t>p</w:t>
      </w:r>
      <w:r w:rsidRPr="00971632">
        <w:rPr>
          <w:color w:val="000000" w:themeColor="text1"/>
          <w:sz w:val="26"/>
          <w:szCs w:val="26"/>
        </w:rPr>
        <w:t> ünsüzü → </w:t>
      </w:r>
      <w:r w:rsidRPr="003F4DBC">
        <w:rPr>
          <w:b/>
          <w:bCs/>
          <w:color w:val="000000" w:themeColor="text1"/>
          <w:sz w:val="26"/>
          <w:szCs w:val="26"/>
        </w:rPr>
        <w:t>b</w:t>
      </w:r>
      <w:r w:rsidRPr="00971632">
        <w:rPr>
          <w:color w:val="000000" w:themeColor="text1"/>
          <w:sz w:val="26"/>
          <w:szCs w:val="26"/>
        </w:rPr>
        <w:t> ünsüzüne,</w:t>
      </w:r>
      <w:r w:rsidR="003F4DBC" w:rsidRPr="003F4DBC">
        <w:rPr>
          <w:color w:val="000000" w:themeColor="text1"/>
          <w:sz w:val="26"/>
          <w:szCs w:val="26"/>
        </w:rPr>
        <w:t xml:space="preserve">                          </w:t>
      </w:r>
      <w:r w:rsidRPr="003F4DBC">
        <w:rPr>
          <w:b/>
          <w:bCs/>
          <w:color w:val="000000" w:themeColor="text1"/>
          <w:sz w:val="26"/>
          <w:szCs w:val="26"/>
        </w:rPr>
        <w:t>ç</w:t>
      </w:r>
      <w:r w:rsidRPr="00971632">
        <w:rPr>
          <w:color w:val="000000" w:themeColor="text1"/>
          <w:sz w:val="26"/>
          <w:szCs w:val="26"/>
        </w:rPr>
        <w:t> ünsüzü → </w:t>
      </w:r>
      <w:r w:rsidRPr="003F4DBC">
        <w:rPr>
          <w:b/>
          <w:bCs/>
          <w:color w:val="000000" w:themeColor="text1"/>
          <w:sz w:val="26"/>
          <w:szCs w:val="26"/>
        </w:rPr>
        <w:t>c</w:t>
      </w:r>
      <w:r w:rsidRPr="00971632">
        <w:rPr>
          <w:color w:val="000000" w:themeColor="text1"/>
          <w:sz w:val="26"/>
          <w:szCs w:val="26"/>
        </w:rPr>
        <w:t> ünsüzüne,</w:t>
      </w:r>
      <w:r w:rsidRPr="00971632">
        <w:rPr>
          <w:color w:val="000000" w:themeColor="text1"/>
          <w:sz w:val="26"/>
          <w:szCs w:val="26"/>
        </w:rPr>
        <w:br/>
      </w:r>
      <w:r w:rsidRPr="003F4DBC">
        <w:rPr>
          <w:b/>
          <w:bCs/>
          <w:color w:val="000000" w:themeColor="text1"/>
          <w:sz w:val="26"/>
          <w:szCs w:val="26"/>
        </w:rPr>
        <w:t>t</w:t>
      </w:r>
      <w:r w:rsidRPr="00971632">
        <w:rPr>
          <w:color w:val="000000" w:themeColor="text1"/>
          <w:sz w:val="26"/>
          <w:szCs w:val="26"/>
        </w:rPr>
        <w:t> ünsüzü → </w:t>
      </w:r>
      <w:r w:rsidRPr="003F4DBC">
        <w:rPr>
          <w:b/>
          <w:bCs/>
          <w:color w:val="000000" w:themeColor="text1"/>
          <w:sz w:val="26"/>
          <w:szCs w:val="26"/>
        </w:rPr>
        <w:t>d</w:t>
      </w:r>
      <w:r w:rsidRPr="00971632">
        <w:rPr>
          <w:color w:val="000000" w:themeColor="text1"/>
          <w:sz w:val="26"/>
          <w:szCs w:val="26"/>
        </w:rPr>
        <w:t> ünsüzüne,</w:t>
      </w:r>
      <w:r w:rsidR="003F4DBC" w:rsidRPr="003F4DBC">
        <w:rPr>
          <w:color w:val="000000" w:themeColor="text1"/>
          <w:sz w:val="26"/>
          <w:szCs w:val="26"/>
        </w:rPr>
        <w:t xml:space="preserve">                            </w:t>
      </w:r>
      <w:r w:rsidRPr="003F4DBC">
        <w:rPr>
          <w:b/>
          <w:bCs/>
          <w:color w:val="000000" w:themeColor="text1"/>
          <w:sz w:val="26"/>
          <w:szCs w:val="26"/>
        </w:rPr>
        <w:t>k</w:t>
      </w:r>
      <w:r w:rsidRPr="00971632">
        <w:rPr>
          <w:color w:val="000000" w:themeColor="text1"/>
          <w:sz w:val="26"/>
          <w:szCs w:val="26"/>
        </w:rPr>
        <w:t> ünsüzü → </w:t>
      </w:r>
      <w:r w:rsidRPr="003F4DBC">
        <w:rPr>
          <w:b/>
          <w:bCs/>
          <w:color w:val="000000" w:themeColor="text1"/>
          <w:sz w:val="26"/>
          <w:szCs w:val="26"/>
        </w:rPr>
        <w:t>g </w:t>
      </w:r>
      <w:r w:rsidRPr="00971632">
        <w:rPr>
          <w:color w:val="000000" w:themeColor="text1"/>
          <w:sz w:val="26"/>
          <w:szCs w:val="26"/>
        </w:rPr>
        <w:t>veya</w:t>
      </w:r>
      <w:r w:rsidRPr="003F4DBC">
        <w:rPr>
          <w:b/>
          <w:bCs/>
          <w:color w:val="000000" w:themeColor="text1"/>
          <w:sz w:val="26"/>
          <w:szCs w:val="26"/>
        </w:rPr>
        <w:t> ğ</w:t>
      </w:r>
      <w:r w:rsidRPr="00971632">
        <w:rPr>
          <w:color w:val="000000" w:themeColor="text1"/>
          <w:sz w:val="26"/>
          <w:szCs w:val="26"/>
        </w:rPr>
        <w:t> ünsüzüne dönüşerek yumuşar.</w:t>
      </w:r>
      <w:r w:rsidR="003F4DBC" w:rsidRPr="003F4DBC">
        <w:rPr>
          <w:color w:val="222222"/>
          <w:sz w:val="26"/>
          <w:szCs w:val="26"/>
        </w:rPr>
        <w:t xml:space="preserve">                                       .                                                                                                                                                                                       Ör: ağa</w:t>
      </w:r>
      <w:r w:rsidR="003F4DBC" w:rsidRPr="003F4DBC">
        <w:rPr>
          <w:rStyle w:val="Gl"/>
          <w:color w:val="DD0055"/>
          <w:sz w:val="26"/>
          <w:szCs w:val="26"/>
        </w:rPr>
        <w:t>ç</w:t>
      </w:r>
      <w:r w:rsidR="003F4DBC" w:rsidRPr="003F4DBC">
        <w:rPr>
          <w:color w:val="222222"/>
          <w:sz w:val="26"/>
          <w:szCs w:val="26"/>
        </w:rPr>
        <w:t> – ı       →  ağa</w:t>
      </w:r>
      <w:r w:rsidR="003F4DBC" w:rsidRPr="003F4DBC">
        <w:rPr>
          <w:b/>
          <w:bCs/>
          <w:color w:val="DD0055"/>
          <w:sz w:val="26"/>
          <w:szCs w:val="26"/>
        </w:rPr>
        <w:t>c</w:t>
      </w:r>
      <w:r w:rsidR="003F4DBC" w:rsidRPr="003F4DBC">
        <w:rPr>
          <w:color w:val="222222"/>
          <w:sz w:val="26"/>
          <w:szCs w:val="26"/>
        </w:rPr>
        <w:t>ı                     kağı</w:t>
      </w:r>
      <w:r w:rsidR="003F4DBC" w:rsidRPr="003F4DBC">
        <w:rPr>
          <w:rStyle w:val="Gl"/>
          <w:color w:val="DD0055"/>
          <w:sz w:val="26"/>
          <w:szCs w:val="26"/>
        </w:rPr>
        <w:t>t</w:t>
      </w:r>
      <w:r w:rsidR="003F4DBC" w:rsidRPr="003F4DBC">
        <w:rPr>
          <w:rStyle w:val="Gl"/>
          <w:color w:val="222222"/>
          <w:sz w:val="26"/>
          <w:szCs w:val="26"/>
        </w:rPr>
        <w:t> </w:t>
      </w:r>
      <w:r w:rsidR="003F4DBC" w:rsidRPr="003F4DBC">
        <w:rPr>
          <w:color w:val="222222"/>
          <w:sz w:val="26"/>
          <w:szCs w:val="26"/>
        </w:rPr>
        <w:t>– ı</w:t>
      </w:r>
      <w:r w:rsidR="003F4DBC" w:rsidRPr="003F4DBC">
        <w:rPr>
          <w:rStyle w:val="Gl"/>
          <w:color w:val="222222"/>
          <w:sz w:val="26"/>
          <w:szCs w:val="26"/>
        </w:rPr>
        <w:t>      →  </w:t>
      </w:r>
      <w:r w:rsidR="003F4DBC" w:rsidRPr="003F4DBC">
        <w:rPr>
          <w:color w:val="222222"/>
          <w:sz w:val="26"/>
          <w:szCs w:val="26"/>
        </w:rPr>
        <w:t>kağı</w:t>
      </w:r>
      <w:r w:rsidR="003F4DBC" w:rsidRPr="003F4DBC">
        <w:rPr>
          <w:rStyle w:val="Gl"/>
          <w:color w:val="DD0055"/>
          <w:sz w:val="26"/>
          <w:szCs w:val="26"/>
        </w:rPr>
        <w:t>d</w:t>
      </w:r>
      <w:r w:rsidR="003F4DBC" w:rsidRPr="003F4DBC">
        <w:rPr>
          <w:color w:val="222222"/>
          <w:sz w:val="26"/>
          <w:szCs w:val="26"/>
        </w:rPr>
        <w:t>ı</w:t>
      </w:r>
      <w:r w:rsidR="003F4DBC" w:rsidRPr="003F4DBC">
        <w:rPr>
          <w:color w:val="222222"/>
          <w:sz w:val="26"/>
          <w:szCs w:val="26"/>
        </w:rPr>
        <w:br/>
      </w:r>
      <w:r w:rsidR="003F4DBC" w:rsidRPr="003F4DBC">
        <w:rPr>
          <w:rStyle w:val="Gl"/>
          <w:color w:val="DD0055"/>
          <w:sz w:val="26"/>
          <w:szCs w:val="26"/>
        </w:rPr>
        <w:t>»</w:t>
      </w:r>
      <w:r w:rsidR="003F4DBC" w:rsidRPr="003F4DBC">
        <w:rPr>
          <w:color w:val="222222"/>
          <w:sz w:val="26"/>
          <w:szCs w:val="26"/>
        </w:rPr>
        <w:t> çocu</w:t>
      </w:r>
      <w:r w:rsidR="003F4DBC" w:rsidRPr="003F4DBC">
        <w:rPr>
          <w:rStyle w:val="Gl"/>
          <w:color w:val="DD0055"/>
          <w:sz w:val="26"/>
          <w:szCs w:val="26"/>
        </w:rPr>
        <w:t>k </w:t>
      </w:r>
      <w:r w:rsidR="003F4DBC" w:rsidRPr="003F4DBC">
        <w:rPr>
          <w:color w:val="222222"/>
          <w:sz w:val="26"/>
          <w:szCs w:val="26"/>
        </w:rPr>
        <w:t> – u</w:t>
      </w:r>
      <w:r w:rsidR="003F4DBC" w:rsidRPr="003F4DBC">
        <w:rPr>
          <w:rStyle w:val="Gl"/>
          <w:color w:val="222222"/>
          <w:sz w:val="26"/>
          <w:szCs w:val="26"/>
        </w:rPr>
        <w:t>   →  </w:t>
      </w:r>
      <w:r w:rsidR="003F4DBC" w:rsidRPr="003F4DBC">
        <w:rPr>
          <w:color w:val="222222"/>
          <w:sz w:val="26"/>
          <w:szCs w:val="26"/>
        </w:rPr>
        <w:t>çocu</w:t>
      </w:r>
      <w:r w:rsidR="003F4DBC" w:rsidRPr="003F4DBC">
        <w:rPr>
          <w:rStyle w:val="Gl"/>
          <w:color w:val="DD0055"/>
          <w:sz w:val="26"/>
          <w:szCs w:val="26"/>
        </w:rPr>
        <w:t>ğ</w:t>
      </w:r>
      <w:r w:rsidR="003F4DBC" w:rsidRPr="003F4DBC">
        <w:rPr>
          <w:color w:val="222222"/>
          <w:sz w:val="26"/>
          <w:szCs w:val="26"/>
        </w:rPr>
        <w:t>u                       kita</w:t>
      </w:r>
      <w:r w:rsidR="003F4DBC" w:rsidRPr="003F4DBC">
        <w:rPr>
          <w:b/>
          <w:color w:val="222222"/>
          <w:sz w:val="26"/>
          <w:szCs w:val="26"/>
        </w:rPr>
        <w:t>p</w:t>
      </w:r>
      <w:r w:rsidR="003F4DBC" w:rsidRPr="003F4DBC">
        <w:rPr>
          <w:color w:val="222222"/>
          <w:sz w:val="26"/>
          <w:szCs w:val="26"/>
        </w:rPr>
        <w:t>- ı    =kita</w:t>
      </w:r>
      <w:r w:rsidR="003F4DBC" w:rsidRPr="003F4DBC">
        <w:rPr>
          <w:b/>
          <w:color w:val="222222"/>
          <w:sz w:val="26"/>
          <w:szCs w:val="26"/>
        </w:rPr>
        <w:t>b</w:t>
      </w:r>
      <w:r w:rsidR="003F4DBC" w:rsidRPr="003F4DBC">
        <w:rPr>
          <w:color w:val="222222"/>
          <w:sz w:val="26"/>
          <w:szCs w:val="26"/>
        </w:rPr>
        <w:t>ı</w:t>
      </w:r>
    </w:p>
    <w:p w:rsidR="003F4DBC" w:rsidRPr="003F4DBC" w:rsidRDefault="003F4DBC" w:rsidP="003F4DBC">
      <w:pPr>
        <w:pStyle w:val="NormalWeb"/>
        <w:spacing w:before="0" w:beforeAutospacing="0" w:after="390" w:afterAutospacing="0"/>
        <w:rPr>
          <w:rStyle w:val="Gl"/>
          <w:b w:val="0"/>
          <w:color w:val="222222"/>
          <w:sz w:val="26"/>
          <w:szCs w:val="26"/>
          <w:shd w:val="clear" w:color="auto" w:fill="FFFFFF"/>
        </w:rPr>
      </w:pPr>
      <w:r w:rsidRPr="003F4DBC">
        <w:rPr>
          <w:b/>
          <w:color w:val="222222"/>
          <w:sz w:val="26"/>
          <w:szCs w:val="26"/>
          <w:u w:val="single"/>
          <w:shd w:val="clear" w:color="auto" w:fill="FFFFFF"/>
        </w:rPr>
        <w:t>NOT: Bazı</w:t>
      </w:r>
      <w:r w:rsidRPr="003F4DBC">
        <w:rPr>
          <w:b/>
          <w:color w:val="222222"/>
          <w:sz w:val="26"/>
          <w:szCs w:val="26"/>
          <w:shd w:val="clear" w:color="auto" w:fill="FFFFFF"/>
        </w:rPr>
        <w:t> tek heceli kelimelerde yumuşama </w:t>
      </w:r>
      <w:r w:rsidRPr="003F4DBC">
        <w:rPr>
          <w:b/>
          <w:color w:val="DD0055"/>
          <w:sz w:val="26"/>
          <w:szCs w:val="26"/>
          <w:u w:val="single"/>
          <w:shd w:val="clear" w:color="auto" w:fill="FFFFFF"/>
        </w:rPr>
        <w:t>olmaz</w:t>
      </w:r>
      <w:r w:rsidRPr="003F4DBC">
        <w:rPr>
          <w:b/>
          <w:color w:val="222222"/>
          <w:sz w:val="26"/>
          <w:szCs w:val="26"/>
          <w:shd w:val="clear" w:color="auto" w:fill="FFFFFF"/>
        </w:rPr>
        <w:t xml:space="preserve">.   </w:t>
      </w:r>
      <w:r w:rsidRPr="003F4DBC">
        <w:rPr>
          <w:color w:val="222222"/>
          <w:sz w:val="26"/>
          <w:szCs w:val="26"/>
          <w:shd w:val="clear" w:color="auto" w:fill="FFFFFF"/>
        </w:rPr>
        <w:t xml:space="preserve"> to</w:t>
      </w:r>
      <w:r w:rsidRPr="003F4DBC">
        <w:rPr>
          <w:rStyle w:val="Gl"/>
          <w:color w:val="DD0055"/>
          <w:sz w:val="26"/>
          <w:szCs w:val="26"/>
        </w:rPr>
        <w:t>p</w:t>
      </w:r>
      <w:r w:rsidRPr="003F4DBC">
        <w:rPr>
          <w:color w:val="222222"/>
          <w:sz w:val="26"/>
          <w:szCs w:val="26"/>
          <w:shd w:val="clear" w:color="auto" w:fill="FFFFFF"/>
        </w:rPr>
        <w:t> – u → to</w:t>
      </w:r>
      <w:r w:rsidRPr="003F4DBC">
        <w:rPr>
          <w:rStyle w:val="Gl"/>
          <w:color w:val="DD0055"/>
          <w:sz w:val="26"/>
          <w:szCs w:val="26"/>
        </w:rPr>
        <w:t>p</w:t>
      </w:r>
      <w:r w:rsidRPr="003F4DBC">
        <w:rPr>
          <w:color w:val="222222"/>
          <w:sz w:val="26"/>
          <w:szCs w:val="26"/>
          <w:shd w:val="clear" w:color="auto" w:fill="FFFFFF"/>
        </w:rPr>
        <w:t>u</w:t>
      </w:r>
      <w:r w:rsidRPr="003F4DBC">
        <w:rPr>
          <w:color w:val="222222"/>
          <w:sz w:val="26"/>
          <w:szCs w:val="26"/>
        </w:rPr>
        <w:t xml:space="preserve">            </w:t>
      </w:r>
      <w:r w:rsidRPr="003F4DBC">
        <w:rPr>
          <w:color w:val="222222"/>
          <w:sz w:val="26"/>
          <w:szCs w:val="26"/>
          <w:shd w:val="clear" w:color="auto" w:fill="FFFFFF"/>
        </w:rPr>
        <w:t> e</w:t>
      </w:r>
      <w:r w:rsidRPr="003F4DBC">
        <w:rPr>
          <w:rStyle w:val="Gl"/>
          <w:color w:val="DD0055"/>
          <w:sz w:val="26"/>
          <w:szCs w:val="26"/>
        </w:rPr>
        <w:t>t</w:t>
      </w:r>
      <w:r w:rsidRPr="003F4DBC">
        <w:rPr>
          <w:color w:val="222222"/>
          <w:sz w:val="26"/>
          <w:szCs w:val="26"/>
          <w:shd w:val="clear" w:color="auto" w:fill="FFFFFF"/>
        </w:rPr>
        <w:t> – i → e</w:t>
      </w:r>
      <w:r w:rsidRPr="003F4DBC">
        <w:rPr>
          <w:rStyle w:val="Gl"/>
          <w:color w:val="DD0055"/>
          <w:sz w:val="26"/>
          <w:szCs w:val="26"/>
        </w:rPr>
        <w:t>t</w:t>
      </w:r>
      <w:r w:rsidRPr="003F4DBC">
        <w:rPr>
          <w:color w:val="222222"/>
          <w:sz w:val="26"/>
          <w:szCs w:val="26"/>
          <w:shd w:val="clear" w:color="auto" w:fill="FFFFFF"/>
        </w:rPr>
        <w:t xml:space="preserve">i                                 </w:t>
      </w:r>
      <w:r w:rsidRPr="003F4DBC">
        <w:rPr>
          <w:b/>
          <w:color w:val="222222"/>
          <w:sz w:val="26"/>
          <w:szCs w:val="26"/>
          <w:shd w:val="clear" w:color="auto" w:fill="FFFFFF"/>
        </w:rPr>
        <w:t>Yabancı sözcüklerde yumuşama </w:t>
      </w:r>
      <w:r w:rsidRPr="003F4DBC">
        <w:rPr>
          <w:b/>
          <w:color w:val="DD0055"/>
          <w:sz w:val="26"/>
          <w:szCs w:val="26"/>
          <w:u w:val="single"/>
          <w:shd w:val="clear" w:color="auto" w:fill="FFFFFF"/>
        </w:rPr>
        <w:t>görülmez</w:t>
      </w:r>
      <w:r w:rsidRPr="003F4DBC">
        <w:rPr>
          <w:b/>
          <w:color w:val="222222"/>
          <w:sz w:val="26"/>
          <w:szCs w:val="26"/>
          <w:shd w:val="clear" w:color="auto" w:fill="FFFFFF"/>
        </w:rPr>
        <w:t xml:space="preserve">.  </w:t>
      </w:r>
      <w:r w:rsidRPr="003F4DBC">
        <w:rPr>
          <w:color w:val="222222"/>
          <w:sz w:val="26"/>
          <w:szCs w:val="26"/>
          <w:shd w:val="clear" w:color="auto" w:fill="FFFFFF"/>
        </w:rPr>
        <w:t>huku</w:t>
      </w:r>
      <w:r w:rsidRPr="003F4DBC">
        <w:rPr>
          <w:b/>
          <w:bCs/>
          <w:color w:val="DD0055"/>
          <w:sz w:val="26"/>
          <w:szCs w:val="26"/>
        </w:rPr>
        <w:t>k</w:t>
      </w:r>
      <w:r w:rsidRPr="003F4DBC">
        <w:rPr>
          <w:color w:val="222222"/>
          <w:sz w:val="26"/>
          <w:szCs w:val="26"/>
          <w:shd w:val="clear" w:color="auto" w:fill="FFFFFF"/>
        </w:rPr>
        <w:t> – u → huku</w:t>
      </w:r>
      <w:r w:rsidRPr="003F4DBC">
        <w:rPr>
          <w:rStyle w:val="Gl"/>
          <w:color w:val="DD0055"/>
          <w:sz w:val="26"/>
          <w:szCs w:val="26"/>
        </w:rPr>
        <w:t>k</w:t>
      </w:r>
      <w:r w:rsidRPr="003F4DBC">
        <w:rPr>
          <w:color w:val="222222"/>
          <w:sz w:val="26"/>
          <w:szCs w:val="26"/>
          <w:shd w:val="clear" w:color="auto" w:fill="FFFFFF"/>
        </w:rPr>
        <w:t>u</w:t>
      </w:r>
      <w:r w:rsidRPr="003F4DBC">
        <w:rPr>
          <w:color w:val="222222"/>
          <w:sz w:val="26"/>
          <w:szCs w:val="26"/>
        </w:rPr>
        <w:t xml:space="preserve">              </w:t>
      </w:r>
      <w:r w:rsidRPr="003F4DBC">
        <w:rPr>
          <w:color w:val="222222"/>
          <w:sz w:val="26"/>
          <w:szCs w:val="26"/>
          <w:shd w:val="clear" w:color="auto" w:fill="FFFFFF"/>
        </w:rPr>
        <w:t> tabia</w:t>
      </w:r>
      <w:r w:rsidRPr="003F4DBC">
        <w:rPr>
          <w:rStyle w:val="Gl"/>
          <w:color w:val="DD0055"/>
          <w:sz w:val="26"/>
          <w:szCs w:val="26"/>
        </w:rPr>
        <w:t>t</w:t>
      </w:r>
      <w:r w:rsidRPr="003F4DBC">
        <w:rPr>
          <w:color w:val="222222"/>
          <w:sz w:val="26"/>
          <w:szCs w:val="26"/>
          <w:shd w:val="clear" w:color="auto" w:fill="FFFFFF"/>
        </w:rPr>
        <w:t> – ı → tabia</w:t>
      </w:r>
      <w:r w:rsidRPr="003F4DBC">
        <w:rPr>
          <w:rStyle w:val="Gl"/>
          <w:color w:val="DD0055"/>
          <w:sz w:val="26"/>
          <w:szCs w:val="26"/>
        </w:rPr>
        <w:t>t</w:t>
      </w:r>
      <w:r w:rsidRPr="003F4DBC">
        <w:rPr>
          <w:color w:val="222222"/>
          <w:sz w:val="26"/>
          <w:szCs w:val="26"/>
          <w:shd w:val="clear" w:color="auto" w:fill="FFFFFF"/>
        </w:rPr>
        <w:t xml:space="preserve">ı </w:t>
      </w:r>
      <w:r w:rsidRPr="003F4DBC">
        <w:rPr>
          <w:b/>
          <w:color w:val="222222"/>
          <w:sz w:val="26"/>
          <w:szCs w:val="26"/>
          <w:shd w:val="clear" w:color="auto" w:fill="FFFFFF"/>
        </w:rPr>
        <w:t>Özel isimlerin sonunda bulunan sert ünsüzler yazarken yumuşamaz, okunurken yumuşar.</w:t>
      </w:r>
      <w:r w:rsidRPr="003F4DBC">
        <w:rPr>
          <w:rStyle w:val="Gl"/>
          <w:color w:val="222222"/>
          <w:sz w:val="26"/>
          <w:szCs w:val="26"/>
          <w:shd w:val="clear" w:color="auto" w:fill="FFFFFF"/>
        </w:rPr>
        <w:t xml:space="preserve"> YAZILIŞI: </w:t>
      </w:r>
      <w:r w:rsidRPr="003F4DBC">
        <w:rPr>
          <w:rStyle w:val="Gl"/>
          <w:b w:val="0"/>
          <w:color w:val="222222"/>
          <w:sz w:val="26"/>
          <w:szCs w:val="26"/>
          <w:shd w:val="clear" w:color="auto" w:fill="FFFFFF"/>
        </w:rPr>
        <w:t>Mehme</w:t>
      </w:r>
      <w:r w:rsidRPr="003F4DBC">
        <w:rPr>
          <w:rStyle w:val="Gl"/>
          <w:color w:val="222222"/>
          <w:sz w:val="26"/>
          <w:szCs w:val="26"/>
          <w:shd w:val="clear" w:color="auto" w:fill="FFFFFF"/>
        </w:rPr>
        <w:t>t</w:t>
      </w:r>
      <w:r w:rsidRPr="003F4DBC">
        <w:rPr>
          <w:rStyle w:val="Gl"/>
          <w:b w:val="0"/>
          <w:color w:val="222222"/>
          <w:sz w:val="26"/>
          <w:szCs w:val="26"/>
          <w:shd w:val="clear" w:color="auto" w:fill="FFFFFF"/>
        </w:rPr>
        <w:t xml:space="preserve">’e </w:t>
      </w:r>
      <w:r w:rsidRPr="003F4DBC">
        <w:rPr>
          <w:rStyle w:val="Gl"/>
          <w:color w:val="222222"/>
          <w:sz w:val="26"/>
          <w:szCs w:val="26"/>
          <w:shd w:val="clear" w:color="auto" w:fill="FFFFFF"/>
        </w:rPr>
        <w:t xml:space="preserve">        OKUNUŞU: </w:t>
      </w:r>
      <w:r w:rsidRPr="003F4DBC">
        <w:rPr>
          <w:rStyle w:val="Gl"/>
          <w:b w:val="0"/>
          <w:color w:val="222222"/>
          <w:sz w:val="26"/>
          <w:szCs w:val="26"/>
          <w:shd w:val="clear" w:color="auto" w:fill="FFFFFF"/>
        </w:rPr>
        <w:t>Mehme</w:t>
      </w:r>
      <w:r w:rsidRPr="003F4DBC">
        <w:rPr>
          <w:rStyle w:val="Gl"/>
          <w:color w:val="222222"/>
          <w:sz w:val="26"/>
          <w:szCs w:val="26"/>
          <w:shd w:val="clear" w:color="auto" w:fill="FFFFFF"/>
        </w:rPr>
        <w:t>d</w:t>
      </w:r>
      <w:r w:rsidRPr="003F4DBC">
        <w:rPr>
          <w:rStyle w:val="Gl"/>
          <w:b w:val="0"/>
          <w:color w:val="222222"/>
          <w:sz w:val="26"/>
          <w:szCs w:val="26"/>
          <w:shd w:val="clear" w:color="auto" w:fill="FFFFFF"/>
        </w:rPr>
        <w:t>e</w:t>
      </w:r>
    </w:p>
    <w:p w:rsidR="003F4DBC" w:rsidRPr="003F4DBC" w:rsidRDefault="003F4DBC" w:rsidP="003F4DBC">
      <w:pPr>
        <w:pStyle w:val="Balk4"/>
        <w:shd w:val="clear" w:color="auto" w:fill="FFFFFF"/>
        <w:spacing w:before="360" w:after="210" w:line="435" w:lineRule="atLeast"/>
        <w:rPr>
          <w:rFonts w:ascii="Times New Roman" w:hAnsi="Times New Roman" w:cs="Times New Roman"/>
          <w:b w:val="0"/>
          <w:color w:val="DD0055"/>
          <w:sz w:val="26"/>
          <w:szCs w:val="26"/>
        </w:rPr>
      </w:pPr>
      <w:r w:rsidRPr="003F4DBC">
        <w:rPr>
          <w:rStyle w:val="Gl"/>
          <w:rFonts w:ascii="Times New Roman" w:hAnsi="Times New Roman" w:cs="Times New Roman"/>
          <w:b/>
          <w:color w:val="222222"/>
          <w:sz w:val="26"/>
          <w:szCs w:val="26"/>
          <w:shd w:val="clear" w:color="auto" w:fill="FFFFFF"/>
        </w:rPr>
        <w:t>ÜNLÜ DÜŞMESİ</w:t>
      </w:r>
      <w:r w:rsidRPr="003F4DBC">
        <w:rPr>
          <w:rFonts w:ascii="Times New Roman" w:hAnsi="Times New Roman" w:cs="Times New Roman"/>
          <w:b w:val="0"/>
          <w:color w:val="DD0055"/>
          <w:sz w:val="26"/>
          <w:szCs w:val="26"/>
        </w:rPr>
        <w:t xml:space="preserve"> </w:t>
      </w:r>
    </w:p>
    <w:p w:rsidR="00EB3C93" w:rsidRDefault="003F4DBC" w:rsidP="00EB3C93">
      <w:pPr>
        <w:pStyle w:val="NormalWeb"/>
        <w:shd w:val="clear" w:color="auto" w:fill="FFFFFF"/>
        <w:spacing w:before="0" w:beforeAutospacing="0" w:after="390" w:afterAutospacing="0"/>
        <w:rPr>
          <w:rFonts w:ascii="Comic Sans MS" w:hAnsi="Comic Sans MS"/>
          <w:b/>
          <w:color w:val="0070C0"/>
          <w:u w:val="single"/>
        </w:rPr>
      </w:pPr>
      <w:r w:rsidRPr="003F4DBC">
        <w:rPr>
          <w:color w:val="222222"/>
          <w:sz w:val="26"/>
          <w:szCs w:val="26"/>
        </w:rPr>
        <w:t>Son hecesinde </w:t>
      </w:r>
      <w:r w:rsidRPr="003F4DBC">
        <w:rPr>
          <w:rStyle w:val="Gl"/>
          <w:color w:val="222222"/>
          <w:sz w:val="26"/>
          <w:szCs w:val="26"/>
        </w:rPr>
        <w:t>dar ünlü (ı, i, u, ü)</w:t>
      </w:r>
      <w:r w:rsidRPr="003F4DBC">
        <w:rPr>
          <w:color w:val="222222"/>
          <w:sz w:val="26"/>
          <w:szCs w:val="26"/>
        </w:rPr>
        <w:t> bulunan kelimeler </w:t>
      </w:r>
      <w:r w:rsidRPr="003F4DBC">
        <w:rPr>
          <w:rStyle w:val="Gl"/>
          <w:color w:val="222222"/>
          <w:sz w:val="26"/>
          <w:szCs w:val="26"/>
        </w:rPr>
        <w:t>ünlüyle başlayan bir ek</w:t>
      </w:r>
      <w:r w:rsidRPr="003F4DBC">
        <w:rPr>
          <w:color w:val="222222"/>
          <w:sz w:val="26"/>
          <w:szCs w:val="26"/>
        </w:rPr>
        <w:t> aldıklarında son hecedeki dar ünlü düşer. Bu olaya </w:t>
      </w:r>
      <w:r w:rsidRPr="003F4DBC">
        <w:rPr>
          <w:rStyle w:val="Gl"/>
          <w:color w:val="222222"/>
          <w:sz w:val="26"/>
          <w:szCs w:val="26"/>
        </w:rPr>
        <w:t>sesli (ünlü) düşmesi</w:t>
      </w:r>
      <w:r w:rsidRPr="003F4DBC">
        <w:rPr>
          <w:color w:val="222222"/>
          <w:sz w:val="26"/>
          <w:szCs w:val="26"/>
        </w:rPr>
        <w:t> denir. Sözcükte bir ünlünün düşmesi bir hecenin eksilmesine neden olduğundan ünlü düşmesi, </w:t>
      </w:r>
      <w:r w:rsidRPr="003F4DBC">
        <w:rPr>
          <w:rStyle w:val="Gl"/>
          <w:color w:val="222222"/>
          <w:sz w:val="26"/>
          <w:szCs w:val="26"/>
        </w:rPr>
        <w:t>hece düşmesi</w:t>
      </w:r>
      <w:r w:rsidRPr="003F4DBC">
        <w:rPr>
          <w:color w:val="222222"/>
          <w:sz w:val="26"/>
          <w:szCs w:val="26"/>
        </w:rPr>
        <w:t> olarak da adlandırılır.</w:t>
      </w:r>
      <w:r w:rsidR="00CD276B">
        <w:rPr>
          <w:color w:val="222222"/>
          <w:sz w:val="26"/>
          <w:szCs w:val="26"/>
        </w:rPr>
        <w:t xml:space="preserve">                                                                                  </w:t>
      </w:r>
      <w:r w:rsidRPr="003F4DBC">
        <w:rPr>
          <w:rStyle w:val="Gl"/>
          <w:color w:val="DD0055"/>
          <w:sz w:val="26"/>
          <w:szCs w:val="26"/>
        </w:rPr>
        <w:t>»</w:t>
      </w:r>
      <w:r w:rsidRPr="003F4DBC">
        <w:rPr>
          <w:color w:val="222222"/>
          <w:sz w:val="26"/>
          <w:szCs w:val="26"/>
        </w:rPr>
        <w:t> kar</w:t>
      </w:r>
      <w:r w:rsidRPr="003F4DBC">
        <w:rPr>
          <w:rStyle w:val="Gl"/>
          <w:color w:val="DD0055"/>
          <w:sz w:val="26"/>
          <w:szCs w:val="26"/>
        </w:rPr>
        <w:t>ı</w:t>
      </w:r>
      <w:r w:rsidRPr="003F4DBC">
        <w:rPr>
          <w:color w:val="222222"/>
          <w:sz w:val="26"/>
          <w:szCs w:val="26"/>
        </w:rPr>
        <w:t>n – </w:t>
      </w:r>
      <w:r w:rsidRPr="003F4DBC">
        <w:rPr>
          <w:rStyle w:val="Gl"/>
          <w:color w:val="DD0055"/>
          <w:sz w:val="26"/>
          <w:szCs w:val="26"/>
        </w:rPr>
        <w:t>ı</w:t>
      </w:r>
      <w:r w:rsidRPr="003F4DBC">
        <w:rPr>
          <w:color w:val="222222"/>
          <w:sz w:val="26"/>
          <w:szCs w:val="26"/>
        </w:rPr>
        <w:t> → karn</w:t>
      </w:r>
      <w:r w:rsidRPr="003F4DBC">
        <w:rPr>
          <w:rStyle w:val="Gl"/>
          <w:color w:val="DD0055"/>
          <w:sz w:val="26"/>
          <w:szCs w:val="26"/>
        </w:rPr>
        <w:t>ı</w:t>
      </w:r>
      <w:r w:rsidR="00CD276B" w:rsidRPr="00CD276B">
        <w:rPr>
          <w:color w:val="222222"/>
          <w:sz w:val="26"/>
          <w:szCs w:val="26"/>
        </w:rPr>
        <w:t xml:space="preserve"> </w:t>
      </w:r>
      <w:r w:rsidR="00CD276B">
        <w:rPr>
          <w:color w:val="222222"/>
          <w:sz w:val="26"/>
          <w:szCs w:val="26"/>
        </w:rPr>
        <w:t xml:space="preserve">                                  </w:t>
      </w:r>
      <w:r w:rsidR="00CD276B" w:rsidRPr="003F4DBC">
        <w:rPr>
          <w:color w:val="222222"/>
          <w:sz w:val="26"/>
          <w:szCs w:val="26"/>
        </w:rPr>
        <w:t>gön</w:t>
      </w:r>
      <w:r w:rsidR="00CD276B" w:rsidRPr="003F4DBC">
        <w:rPr>
          <w:rStyle w:val="Gl"/>
          <w:color w:val="DD0055"/>
          <w:sz w:val="26"/>
          <w:szCs w:val="26"/>
        </w:rPr>
        <w:t>ü</w:t>
      </w:r>
      <w:r w:rsidR="00CD276B" w:rsidRPr="003F4DBC">
        <w:rPr>
          <w:color w:val="222222"/>
          <w:sz w:val="26"/>
          <w:szCs w:val="26"/>
        </w:rPr>
        <w:t>l – </w:t>
      </w:r>
      <w:r w:rsidR="00CD276B" w:rsidRPr="003F4DBC">
        <w:rPr>
          <w:rStyle w:val="Gl"/>
          <w:color w:val="DD0055"/>
          <w:sz w:val="26"/>
          <w:szCs w:val="26"/>
        </w:rPr>
        <w:t>e</w:t>
      </w:r>
      <w:r w:rsidR="00CD276B" w:rsidRPr="003F4DBC">
        <w:rPr>
          <w:color w:val="222222"/>
          <w:sz w:val="26"/>
          <w:szCs w:val="26"/>
        </w:rPr>
        <w:t> → gönl</w:t>
      </w:r>
      <w:r w:rsidR="00CD276B" w:rsidRPr="003F4DBC">
        <w:rPr>
          <w:rStyle w:val="Gl"/>
          <w:color w:val="DD0055"/>
          <w:sz w:val="26"/>
          <w:szCs w:val="26"/>
        </w:rPr>
        <w:t>e</w:t>
      </w:r>
      <w:r w:rsidRPr="003F4DBC">
        <w:rPr>
          <w:b/>
          <w:bCs/>
          <w:color w:val="DD0055"/>
          <w:sz w:val="26"/>
          <w:szCs w:val="26"/>
        </w:rPr>
        <w:br/>
      </w:r>
      <w:r w:rsidRPr="003F4DBC">
        <w:rPr>
          <w:rStyle w:val="Gl"/>
          <w:color w:val="DD0055"/>
          <w:sz w:val="26"/>
          <w:szCs w:val="26"/>
        </w:rPr>
        <w:t>»</w:t>
      </w:r>
      <w:r w:rsidRPr="003F4DBC">
        <w:rPr>
          <w:color w:val="222222"/>
          <w:sz w:val="26"/>
          <w:szCs w:val="26"/>
        </w:rPr>
        <w:t> bey</w:t>
      </w:r>
      <w:r w:rsidRPr="003F4DBC">
        <w:rPr>
          <w:rStyle w:val="Gl"/>
          <w:color w:val="DD0055"/>
          <w:sz w:val="26"/>
          <w:szCs w:val="26"/>
        </w:rPr>
        <w:t>i</w:t>
      </w:r>
      <w:r w:rsidRPr="003F4DBC">
        <w:rPr>
          <w:color w:val="222222"/>
          <w:sz w:val="26"/>
          <w:szCs w:val="26"/>
        </w:rPr>
        <w:t>n – </w:t>
      </w:r>
      <w:r w:rsidRPr="003F4DBC">
        <w:rPr>
          <w:rStyle w:val="Gl"/>
          <w:color w:val="DD0055"/>
          <w:sz w:val="26"/>
          <w:szCs w:val="26"/>
        </w:rPr>
        <w:t>i</w:t>
      </w:r>
      <w:r w:rsidRPr="003F4DBC">
        <w:rPr>
          <w:color w:val="222222"/>
          <w:sz w:val="26"/>
          <w:szCs w:val="26"/>
        </w:rPr>
        <w:t>miz → beyn</w:t>
      </w:r>
      <w:r w:rsidRPr="003F4DBC">
        <w:rPr>
          <w:rStyle w:val="Gl"/>
          <w:color w:val="DD0055"/>
          <w:sz w:val="26"/>
          <w:szCs w:val="26"/>
        </w:rPr>
        <w:t>i</w:t>
      </w:r>
      <w:r w:rsidRPr="003F4DBC">
        <w:rPr>
          <w:color w:val="222222"/>
          <w:sz w:val="26"/>
          <w:szCs w:val="26"/>
        </w:rPr>
        <w:t>miz</w:t>
      </w:r>
      <w:r w:rsidR="00CD276B">
        <w:rPr>
          <w:color w:val="222222"/>
          <w:sz w:val="26"/>
          <w:szCs w:val="26"/>
        </w:rPr>
        <w:t xml:space="preserve">                  </w:t>
      </w:r>
      <w:r w:rsidRPr="003F4DBC">
        <w:rPr>
          <w:rStyle w:val="Gl"/>
          <w:color w:val="DD0055"/>
          <w:sz w:val="26"/>
          <w:szCs w:val="26"/>
        </w:rPr>
        <w:t>»</w:t>
      </w:r>
      <w:r w:rsidRPr="003F4DBC">
        <w:rPr>
          <w:color w:val="222222"/>
          <w:sz w:val="26"/>
          <w:szCs w:val="26"/>
        </w:rPr>
        <w:t> oğ</w:t>
      </w:r>
      <w:r w:rsidRPr="003F4DBC">
        <w:rPr>
          <w:rStyle w:val="Gl"/>
          <w:color w:val="DD0055"/>
          <w:sz w:val="26"/>
          <w:szCs w:val="26"/>
        </w:rPr>
        <w:t>u</w:t>
      </w:r>
      <w:r w:rsidRPr="003F4DBC">
        <w:rPr>
          <w:color w:val="222222"/>
          <w:sz w:val="26"/>
          <w:szCs w:val="26"/>
        </w:rPr>
        <w:t>l – </w:t>
      </w:r>
      <w:r w:rsidRPr="003F4DBC">
        <w:rPr>
          <w:rStyle w:val="Gl"/>
          <w:color w:val="DD0055"/>
          <w:sz w:val="26"/>
          <w:szCs w:val="26"/>
        </w:rPr>
        <w:t>u</w:t>
      </w:r>
      <w:r w:rsidRPr="003F4DBC">
        <w:rPr>
          <w:color w:val="222222"/>
          <w:sz w:val="26"/>
          <w:szCs w:val="26"/>
        </w:rPr>
        <w:t> → oğl</w:t>
      </w:r>
      <w:r w:rsidRPr="003F4DBC">
        <w:rPr>
          <w:rStyle w:val="Gl"/>
          <w:color w:val="DD0055"/>
          <w:sz w:val="26"/>
          <w:szCs w:val="26"/>
        </w:rPr>
        <w:t>u</w:t>
      </w:r>
      <w:r w:rsidRPr="003F4DBC">
        <w:rPr>
          <w:b/>
          <w:bCs/>
          <w:color w:val="DD0055"/>
          <w:sz w:val="26"/>
          <w:szCs w:val="26"/>
        </w:rPr>
        <w:br/>
      </w:r>
      <w:r w:rsidRPr="003F4DBC">
        <w:rPr>
          <w:rStyle w:val="Gl"/>
          <w:color w:val="DD0055"/>
          <w:sz w:val="26"/>
          <w:szCs w:val="26"/>
        </w:rPr>
        <w:t>»</w:t>
      </w:r>
      <w:r w:rsidRPr="003F4DBC">
        <w:rPr>
          <w:color w:val="222222"/>
          <w:sz w:val="26"/>
          <w:szCs w:val="26"/>
        </w:rPr>
        <w:t> </w:t>
      </w:r>
      <w:hyperlink r:id="rId5" w:history="1">
        <w:r w:rsidR="00D43B68" w:rsidRPr="004F4C93">
          <w:rPr>
            <w:rStyle w:val="Kpr"/>
            <w:rFonts w:ascii="Comic Sans MS" w:hAnsi="Comic Sans MS"/>
            <w:b/>
          </w:rPr>
          <w:t>https://www.sorubak.com</w:t>
        </w:r>
      </w:hyperlink>
      <w:r w:rsidR="00D43B68">
        <w:rPr>
          <w:rFonts w:ascii="Comic Sans MS" w:hAnsi="Comic Sans MS"/>
          <w:b/>
          <w:color w:val="0070C0"/>
          <w:u w:val="single"/>
        </w:rPr>
        <w:t xml:space="preserve"> </w:t>
      </w:r>
    </w:p>
    <w:p w:rsidR="00CD276B" w:rsidRPr="00CD276B" w:rsidRDefault="00EB3C93" w:rsidP="00EB3C93">
      <w:pPr>
        <w:pStyle w:val="Balk4"/>
        <w:shd w:val="clear" w:color="auto" w:fill="FFFFFF"/>
        <w:spacing w:before="360" w:after="210" w:line="435" w:lineRule="atLeast"/>
        <w:rPr>
          <w:rFonts w:ascii="Times New Roman" w:hAnsi="Times New Roman" w:cs="Times New Roman"/>
          <w:color w:val="DD0055"/>
          <w:sz w:val="28"/>
          <w:szCs w:val="28"/>
        </w:rPr>
      </w:pPr>
      <w:r>
        <w:rPr>
          <w:rFonts w:ascii="Segoe UI" w:hAnsi="Segoe UI" w:cs="Segoe UI"/>
          <w:color w:val="DD0055"/>
          <w:sz w:val="4"/>
          <w:szCs w:val="4"/>
        </w:rPr>
        <w:lastRenderedPageBreak/>
        <w:t xml:space="preserve">            </w:t>
      </w:r>
      <w:r w:rsidR="00CD276B">
        <w:rPr>
          <w:rFonts w:ascii="Segoe UI" w:hAnsi="Segoe UI" w:cs="Segoe UI"/>
          <w:color w:val="DD0055"/>
          <w:sz w:val="4"/>
          <w:szCs w:val="4"/>
        </w:rPr>
        <w:t xml:space="preserve">               </w:t>
      </w:r>
      <w:r w:rsidR="00CD276B" w:rsidRPr="00CD276B">
        <w:rPr>
          <w:rFonts w:ascii="Times New Roman" w:hAnsi="Times New Roman" w:cs="Times New Roman"/>
          <w:color w:val="DD0055"/>
          <w:sz w:val="28"/>
          <w:szCs w:val="28"/>
        </w:rPr>
        <w:t>Ünsüz Düşmesi</w:t>
      </w:r>
    </w:p>
    <w:p w:rsidR="00CD276B" w:rsidRPr="00CD276B" w:rsidRDefault="00CD276B" w:rsidP="00CD276B">
      <w:pPr>
        <w:pStyle w:val="NormalWeb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</w:rPr>
      </w:pPr>
      <w:r w:rsidRPr="00CD276B">
        <w:rPr>
          <w:color w:val="222222"/>
          <w:sz w:val="28"/>
          <w:szCs w:val="28"/>
        </w:rPr>
        <w:t>Türkçede </w:t>
      </w:r>
      <w:r w:rsidRPr="00CD276B">
        <w:rPr>
          <w:rStyle w:val="Gl"/>
          <w:color w:val="222222"/>
          <w:sz w:val="28"/>
          <w:szCs w:val="28"/>
        </w:rPr>
        <w:t>“-k”</w:t>
      </w:r>
      <w:r w:rsidRPr="00CD276B">
        <w:rPr>
          <w:color w:val="222222"/>
          <w:sz w:val="28"/>
          <w:szCs w:val="28"/>
        </w:rPr>
        <w:t> ünsüzüyle biten bazı kelimeler </w:t>
      </w:r>
      <w:r w:rsidRPr="00CD276B">
        <w:rPr>
          <w:rStyle w:val="Gl"/>
          <w:color w:val="222222"/>
          <w:sz w:val="28"/>
          <w:szCs w:val="28"/>
        </w:rPr>
        <w:t>“-cık / -cik”</w:t>
      </w:r>
      <w:r w:rsidRPr="00CD276B">
        <w:rPr>
          <w:color w:val="222222"/>
          <w:sz w:val="28"/>
          <w:szCs w:val="28"/>
        </w:rPr>
        <w:t> eklerini aldıklarında sözcüğün sonundaki “-k” düşer. Bu ses olayına </w:t>
      </w:r>
      <w:r w:rsidRPr="00CD276B">
        <w:rPr>
          <w:rStyle w:val="Gl"/>
          <w:color w:val="222222"/>
          <w:sz w:val="28"/>
          <w:szCs w:val="28"/>
        </w:rPr>
        <w:t>sessiz (ünsüz) düşmesi</w:t>
      </w:r>
      <w:r w:rsidRPr="00CD276B">
        <w:rPr>
          <w:color w:val="222222"/>
          <w:sz w:val="28"/>
          <w:szCs w:val="28"/>
        </w:rPr>
        <w:t xml:space="preserve"> denir.                                                                                                                 </w:t>
      </w:r>
      <w:r w:rsidRPr="00CD276B">
        <w:rPr>
          <w:rStyle w:val="Gl"/>
          <w:color w:val="DD0055"/>
          <w:sz w:val="28"/>
          <w:szCs w:val="28"/>
        </w:rPr>
        <w:t>»</w:t>
      </w:r>
      <w:r w:rsidRPr="00CD276B">
        <w:rPr>
          <w:color w:val="222222"/>
          <w:sz w:val="28"/>
          <w:szCs w:val="28"/>
        </w:rPr>
        <w:t> ufa</w:t>
      </w:r>
      <w:r w:rsidRPr="00CD276B">
        <w:rPr>
          <w:rStyle w:val="Gl"/>
          <w:color w:val="DD0055"/>
          <w:sz w:val="28"/>
          <w:szCs w:val="28"/>
        </w:rPr>
        <w:t>k</w:t>
      </w:r>
      <w:r w:rsidRPr="00CD276B">
        <w:rPr>
          <w:color w:val="222222"/>
          <w:sz w:val="28"/>
          <w:szCs w:val="28"/>
        </w:rPr>
        <w:t xml:space="preserve">-cık → ufacık                     </w:t>
      </w:r>
      <w:r w:rsidRPr="00CD276B">
        <w:rPr>
          <w:rStyle w:val="Gl"/>
          <w:color w:val="DD0055"/>
          <w:sz w:val="28"/>
          <w:szCs w:val="28"/>
        </w:rPr>
        <w:t>»</w:t>
      </w:r>
      <w:r w:rsidRPr="00CD276B">
        <w:rPr>
          <w:color w:val="222222"/>
          <w:sz w:val="28"/>
          <w:szCs w:val="28"/>
        </w:rPr>
        <w:t> mini</w:t>
      </w:r>
      <w:r w:rsidRPr="00CD276B">
        <w:rPr>
          <w:rStyle w:val="Gl"/>
          <w:color w:val="DD0055"/>
          <w:sz w:val="28"/>
          <w:szCs w:val="28"/>
        </w:rPr>
        <w:t>k</w:t>
      </w:r>
      <w:r w:rsidRPr="00CD276B">
        <w:rPr>
          <w:color w:val="222222"/>
          <w:sz w:val="28"/>
          <w:szCs w:val="28"/>
        </w:rPr>
        <w:t xml:space="preserve">-cik → minicik                        </w:t>
      </w:r>
      <w:r w:rsidRPr="00CD276B">
        <w:rPr>
          <w:rStyle w:val="Gl"/>
          <w:color w:val="DD0055"/>
          <w:sz w:val="28"/>
          <w:szCs w:val="28"/>
        </w:rPr>
        <w:t>»</w:t>
      </w:r>
      <w:r w:rsidRPr="00CD276B">
        <w:rPr>
          <w:color w:val="222222"/>
          <w:sz w:val="28"/>
          <w:szCs w:val="28"/>
        </w:rPr>
        <w:t> sıca</w:t>
      </w:r>
      <w:r w:rsidRPr="00CD276B">
        <w:rPr>
          <w:rStyle w:val="Gl"/>
          <w:color w:val="DD0055"/>
          <w:sz w:val="28"/>
          <w:szCs w:val="28"/>
        </w:rPr>
        <w:t>k</w:t>
      </w:r>
      <w:r w:rsidRPr="00CD276B">
        <w:rPr>
          <w:color w:val="222222"/>
          <w:sz w:val="28"/>
          <w:szCs w:val="28"/>
        </w:rPr>
        <w:t> – cık → sıcacık</w:t>
      </w:r>
    </w:p>
    <w:p w:rsidR="00CD276B" w:rsidRPr="00CD276B" w:rsidRDefault="00CD276B" w:rsidP="00CD276B">
      <w:pPr>
        <w:pStyle w:val="Balk3"/>
        <w:shd w:val="clear" w:color="auto" w:fill="FFFFFF"/>
        <w:spacing w:before="405" w:beforeAutospacing="0" w:after="255" w:afterAutospacing="0" w:line="450" w:lineRule="atLeast"/>
        <w:rPr>
          <w:color w:val="DD0055"/>
          <w:sz w:val="28"/>
          <w:szCs w:val="28"/>
        </w:rPr>
      </w:pPr>
      <w:r w:rsidRPr="00CD276B">
        <w:rPr>
          <w:color w:val="DD0055"/>
          <w:sz w:val="28"/>
          <w:szCs w:val="28"/>
        </w:rPr>
        <w:t>Ünsüz Sertleşmesi (SERT Ünsüzlerin Benzeşmesi)</w:t>
      </w:r>
    </w:p>
    <w:p w:rsidR="00CD276B" w:rsidRDefault="00CD276B" w:rsidP="00CD276B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4"/>
          <w:szCs w:val="4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</w:rPr>
        <w:t>Türkçede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sert ünsüz</w:t>
      </w:r>
      <w:r>
        <w:rPr>
          <w:rFonts w:ascii="Segoe UI" w:hAnsi="Segoe UI" w:cs="Segoe UI"/>
          <w:color w:val="222222"/>
          <w:sz w:val="23"/>
          <w:szCs w:val="23"/>
        </w:rPr>
        <w:t>le biten bir sözcüğe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yumuşak ünsüz</w:t>
      </w:r>
      <w:r>
        <w:rPr>
          <w:rFonts w:ascii="Segoe UI" w:hAnsi="Segoe UI" w:cs="Segoe UI"/>
          <w:color w:val="222222"/>
          <w:sz w:val="23"/>
          <w:szCs w:val="23"/>
        </w:rPr>
        <w:t>lerden “c, d, g” ile başlayan bir ek geldiğinde, ekin başındaki ünsüz değişerek sertleşir. Bu ses özelliğine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ünsüz uyumu</w:t>
      </w:r>
      <w:r>
        <w:rPr>
          <w:rFonts w:ascii="Segoe UI" w:hAnsi="Segoe UI" w:cs="Segoe UI"/>
          <w:color w:val="222222"/>
          <w:sz w:val="23"/>
          <w:szCs w:val="23"/>
        </w:rPr>
        <w:t>,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ünsüz sertleşmesi</w:t>
      </w:r>
      <w:r>
        <w:rPr>
          <w:rFonts w:ascii="Segoe UI" w:hAnsi="Segoe UI" w:cs="Segoe UI"/>
          <w:color w:val="222222"/>
          <w:sz w:val="23"/>
          <w:szCs w:val="23"/>
        </w:rPr>
        <w:t> veya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ünsüz benzeşmesi</w:t>
      </w:r>
      <w:r>
        <w:rPr>
          <w:rFonts w:ascii="Segoe UI" w:hAnsi="Segoe UI" w:cs="Segoe UI"/>
          <w:color w:val="222222"/>
          <w:sz w:val="23"/>
          <w:szCs w:val="23"/>
        </w:rPr>
        <w:t xml:space="preserve"> denir. Bu ses olayına ünsüz benzeşmesi denmesinin sebebi, kelime sonundaki sert ünsüzün, yanına gelen yumuşak ünsüzü kendine benzetmesidir.                                                                                              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Sert Ünsüzler:</w:t>
      </w:r>
      <w:r>
        <w:rPr>
          <w:rFonts w:ascii="Segoe UI" w:hAnsi="Segoe UI" w:cs="Segoe UI"/>
          <w:color w:val="222222"/>
          <w:sz w:val="23"/>
          <w:szCs w:val="23"/>
        </w:rPr>
        <w:t> ç, f, h, k, p, s, ş, t (Sert sessizleri </w:t>
      </w:r>
      <w:r>
        <w:rPr>
          <w:rFonts w:ascii="Segoe UI" w:hAnsi="Segoe UI" w:cs="Segoe UI"/>
          <w:color w:val="DD0055"/>
          <w:sz w:val="23"/>
          <w:szCs w:val="23"/>
        </w:rPr>
        <w:t>F</w:t>
      </w:r>
      <w:r>
        <w:rPr>
          <w:rFonts w:ascii="Segoe UI" w:hAnsi="Segoe UI" w:cs="Segoe UI"/>
          <w:color w:val="222222"/>
          <w:sz w:val="23"/>
          <w:szCs w:val="23"/>
        </w:rPr>
        <w:t>ı</w:t>
      </w:r>
      <w:r>
        <w:rPr>
          <w:rFonts w:ascii="Segoe UI" w:hAnsi="Segoe UI" w:cs="Segoe UI"/>
          <w:color w:val="DD0055"/>
          <w:sz w:val="23"/>
          <w:szCs w:val="23"/>
        </w:rPr>
        <w:t>ST</w:t>
      </w:r>
      <w:r>
        <w:rPr>
          <w:rFonts w:ascii="Segoe UI" w:hAnsi="Segoe UI" w:cs="Segoe UI"/>
          <w:color w:val="222222"/>
          <w:sz w:val="23"/>
          <w:szCs w:val="23"/>
        </w:rPr>
        <w:t>ı</w:t>
      </w:r>
      <w:r>
        <w:rPr>
          <w:rFonts w:ascii="Segoe UI" w:hAnsi="Segoe UI" w:cs="Segoe UI"/>
          <w:color w:val="DD0055"/>
          <w:sz w:val="23"/>
          <w:szCs w:val="23"/>
        </w:rPr>
        <w:t>KÇ</w:t>
      </w:r>
      <w:r>
        <w:rPr>
          <w:rFonts w:ascii="Segoe UI" w:hAnsi="Segoe UI" w:cs="Segoe UI"/>
          <w:color w:val="222222"/>
          <w:sz w:val="23"/>
          <w:szCs w:val="23"/>
        </w:rPr>
        <w:t>ı </w:t>
      </w:r>
      <w:r>
        <w:rPr>
          <w:rFonts w:ascii="Segoe UI" w:hAnsi="Segoe UI" w:cs="Segoe UI"/>
          <w:color w:val="DD0055"/>
          <w:sz w:val="23"/>
          <w:szCs w:val="23"/>
        </w:rPr>
        <w:t>Ş</w:t>
      </w:r>
      <w:r>
        <w:rPr>
          <w:rFonts w:ascii="Segoe UI" w:hAnsi="Segoe UI" w:cs="Segoe UI"/>
          <w:color w:val="222222"/>
          <w:sz w:val="23"/>
          <w:szCs w:val="23"/>
        </w:rPr>
        <w:t>a</w:t>
      </w:r>
      <w:r>
        <w:rPr>
          <w:rFonts w:ascii="Segoe UI" w:hAnsi="Segoe UI" w:cs="Segoe UI"/>
          <w:color w:val="DD0055"/>
          <w:sz w:val="23"/>
          <w:szCs w:val="23"/>
        </w:rPr>
        <w:t>H</w:t>
      </w:r>
      <w:r>
        <w:rPr>
          <w:rFonts w:ascii="Segoe UI" w:hAnsi="Segoe UI" w:cs="Segoe UI"/>
          <w:color w:val="222222"/>
          <w:sz w:val="23"/>
          <w:szCs w:val="23"/>
        </w:rPr>
        <w:t>a</w:t>
      </w:r>
      <w:r>
        <w:rPr>
          <w:rFonts w:ascii="Segoe UI" w:hAnsi="Segoe UI" w:cs="Segoe UI"/>
          <w:color w:val="DD0055"/>
          <w:sz w:val="23"/>
          <w:szCs w:val="23"/>
        </w:rPr>
        <w:t>P</w:t>
      </w:r>
      <w:r>
        <w:rPr>
          <w:rFonts w:ascii="Segoe UI" w:hAnsi="Segoe UI" w:cs="Segoe UI"/>
          <w:color w:val="222222"/>
          <w:sz w:val="23"/>
          <w:szCs w:val="23"/>
        </w:rPr>
        <w:t xml:space="preserve"> olarak kodlayabiliriz.)                                                  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Yumuşak Ünsüzler:</w:t>
      </w:r>
      <w:r>
        <w:rPr>
          <w:rFonts w:ascii="Segoe UI" w:hAnsi="Segoe UI" w:cs="Segoe UI"/>
          <w:color w:val="222222"/>
          <w:sz w:val="23"/>
          <w:szCs w:val="23"/>
        </w:rPr>
        <w:t> </w:t>
      </w:r>
      <w:r>
        <w:rPr>
          <w:rFonts w:ascii="Segoe UI" w:hAnsi="Segoe UI" w:cs="Segoe UI"/>
          <w:color w:val="DD0055"/>
          <w:sz w:val="23"/>
          <w:szCs w:val="23"/>
        </w:rPr>
        <w:t>c</w:t>
      </w:r>
      <w:r>
        <w:rPr>
          <w:rFonts w:ascii="Segoe UI" w:hAnsi="Segoe UI" w:cs="Segoe UI"/>
          <w:color w:val="222222"/>
          <w:sz w:val="23"/>
          <w:szCs w:val="23"/>
        </w:rPr>
        <w:t>, </w:t>
      </w:r>
      <w:r>
        <w:rPr>
          <w:rFonts w:ascii="Segoe UI" w:hAnsi="Segoe UI" w:cs="Segoe UI"/>
          <w:color w:val="DD0055"/>
          <w:sz w:val="23"/>
          <w:szCs w:val="23"/>
        </w:rPr>
        <w:t>d</w:t>
      </w:r>
      <w:r>
        <w:rPr>
          <w:rFonts w:ascii="Segoe UI" w:hAnsi="Segoe UI" w:cs="Segoe UI"/>
          <w:color w:val="222222"/>
          <w:sz w:val="23"/>
          <w:szCs w:val="23"/>
        </w:rPr>
        <w:t>, </w:t>
      </w:r>
      <w:r>
        <w:rPr>
          <w:rFonts w:ascii="Segoe UI" w:hAnsi="Segoe UI" w:cs="Segoe UI"/>
          <w:color w:val="DD0055"/>
          <w:sz w:val="23"/>
          <w:szCs w:val="23"/>
        </w:rPr>
        <w:t>g</w:t>
      </w:r>
      <w:r>
        <w:rPr>
          <w:rFonts w:ascii="Segoe UI" w:hAnsi="Segoe UI" w:cs="Segoe UI"/>
          <w:color w:val="222222"/>
          <w:sz w:val="23"/>
          <w:szCs w:val="23"/>
        </w:rPr>
        <w:t xml:space="preserve">, b, ğ, j, l, m, n, r, v, y, z                                                                                                                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Ünsüz benzeşmesinde;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Style w:val="Gl"/>
          <w:rFonts w:ascii="Segoe UI" w:hAnsi="Segoe UI" w:cs="Segoe UI"/>
          <w:color w:val="DD0055"/>
          <w:sz w:val="23"/>
          <w:szCs w:val="23"/>
        </w:rPr>
        <w:t>c</w:t>
      </w:r>
      <w:r>
        <w:rPr>
          <w:rFonts w:ascii="Segoe UI" w:hAnsi="Segoe UI" w:cs="Segoe UI"/>
          <w:color w:val="222222"/>
          <w:sz w:val="23"/>
          <w:szCs w:val="23"/>
        </w:rPr>
        <w:t> ünsüzü → 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ç</w:t>
      </w:r>
      <w:r>
        <w:rPr>
          <w:rFonts w:ascii="Segoe UI" w:hAnsi="Segoe UI" w:cs="Segoe UI"/>
          <w:color w:val="222222"/>
          <w:sz w:val="23"/>
          <w:szCs w:val="23"/>
        </w:rPr>
        <w:t xml:space="preserve"> ünsüzüne,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d</w:t>
      </w:r>
      <w:r>
        <w:rPr>
          <w:rFonts w:ascii="Segoe UI" w:hAnsi="Segoe UI" w:cs="Segoe UI"/>
          <w:color w:val="222222"/>
          <w:sz w:val="23"/>
          <w:szCs w:val="23"/>
        </w:rPr>
        <w:t> ünsüzü → 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t</w:t>
      </w:r>
      <w:r>
        <w:rPr>
          <w:rFonts w:ascii="Segoe UI" w:hAnsi="Segoe UI" w:cs="Segoe UI"/>
          <w:color w:val="222222"/>
          <w:sz w:val="23"/>
          <w:szCs w:val="23"/>
        </w:rPr>
        <w:t xml:space="preserve"> ünsüzüne,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g</w:t>
      </w:r>
      <w:r>
        <w:rPr>
          <w:rFonts w:ascii="Segoe UI" w:hAnsi="Segoe UI" w:cs="Segoe UI"/>
          <w:color w:val="222222"/>
          <w:sz w:val="23"/>
          <w:szCs w:val="23"/>
        </w:rPr>
        <w:t> ünsüzü → 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k</w:t>
      </w:r>
      <w:r>
        <w:rPr>
          <w:rFonts w:ascii="Segoe UI" w:hAnsi="Segoe UI" w:cs="Segoe UI"/>
          <w:color w:val="222222"/>
          <w:sz w:val="23"/>
          <w:szCs w:val="23"/>
        </w:rPr>
        <w:t> ünsüzüne dönüşerek sertleşir.</w:t>
      </w:r>
      <w:r w:rsidRPr="00CD276B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222222"/>
          <w:sz w:val="4"/>
          <w:szCs w:val="4"/>
          <w:shd w:val="clear" w:color="auto" w:fill="FFFFFF"/>
        </w:rPr>
        <w:t xml:space="preserve">  </w:t>
      </w:r>
    </w:p>
    <w:p w:rsidR="00CD276B" w:rsidRDefault="00CD276B" w:rsidP="00CD276B">
      <w:pPr>
        <w:pStyle w:val="NormalWeb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  <w:shd w:val="clear" w:color="auto" w:fill="FFFFFF"/>
        </w:rPr>
      </w:pPr>
      <w:r>
        <w:rPr>
          <w:rFonts w:ascii="Segoe UI" w:hAnsi="Segoe UI" w:cs="Segoe UI"/>
          <w:color w:val="222222"/>
          <w:sz w:val="4"/>
          <w:szCs w:val="4"/>
          <w:shd w:val="clear" w:color="auto" w:fill="FFFFFF"/>
        </w:rPr>
        <w:t xml:space="preserve">  </w:t>
      </w:r>
      <w:r w:rsidRPr="00CD276B">
        <w:rPr>
          <w:color w:val="222222"/>
          <w:sz w:val="28"/>
          <w:szCs w:val="28"/>
          <w:shd w:val="clear" w:color="auto" w:fill="FFFFFF"/>
        </w:rPr>
        <w:t>yava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ş</w:t>
      </w:r>
      <w:r w:rsidRPr="00CD276B">
        <w:rPr>
          <w:color w:val="222222"/>
          <w:sz w:val="28"/>
          <w:szCs w:val="28"/>
          <w:shd w:val="clear" w:color="auto" w:fill="FFFFFF"/>
        </w:rPr>
        <w:t> – 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c</w:t>
      </w:r>
      <w:r w:rsidRPr="00CD276B">
        <w:rPr>
          <w:color w:val="222222"/>
          <w:sz w:val="28"/>
          <w:szCs w:val="28"/>
          <w:shd w:val="clear" w:color="auto" w:fill="FFFFFF"/>
        </w:rPr>
        <w:t>a   →  yava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ş</w:t>
      </w:r>
      <w:r w:rsidRPr="00CD276B">
        <w:rPr>
          <w:color w:val="222222"/>
          <w:sz w:val="28"/>
          <w:szCs w:val="28"/>
          <w:shd w:val="clear" w:color="auto" w:fill="FFFFFF"/>
        </w:rPr>
        <w:t> – </w:t>
      </w:r>
      <w:r w:rsidRPr="00CD276B">
        <w:rPr>
          <w:b/>
          <w:bCs/>
          <w:color w:val="DD0055"/>
          <w:sz w:val="28"/>
          <w:szCs w:val="28"/>
          <w:shd w:val="clear" w:color="auto" w:fill="FFFFFF"/>
        </w:rPr>
        <w:t>ç</w:t>
      </w:r>
      <w:r w:rsidRPr="00CD276B">
        <w:rPr>
          <w:color w:val="222222"/>
          <w:sz w:val="28"/>
          <w:szCs w:val="28"/>
          <w:shd w:val="clear" w:color="auto" w:fill="FFFFFF"/>
        </w:rPr>
        <w:t xml:space="preserve">a            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»</w:t>
      </w:r>
      <w:r w:rsidRPr="00CD276B">
        <w:rPr>
          <w:color w:val="222222"/>
          <w:sz w:val="28"/>
          <w:szCs w:val="28"/>
          <w:shd w:val="clear" w:color="auto" w:fill="FFFFFF"/>
        </w:rPr>
        <w:t> unu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t</w:t>
      </w:r>
      <w:r w:rsidRPr="00CD276B">
        <w:rPr>
          <w:color w:val="222222"/>
          <w:sz w:val="28"/>
          <w:szCs w:val="28"/>
          <w:shd w:val="clear" w:color="auto" w:fill="FFFFFF"/>
        </w:rPr>
        <w:t> – 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g</w:t>
      </w:r>
      <w:r w:rsidRPr="00CD276B">
        <w:rPr>
          <w:color w:val="222222"/>
          <w:sz w:val="28"/>
          <w:szCs w:val="28"/>
          <w:shd w:val="clear" w:color="auto" w:fill="FFFFFF"/>
        </w:rPr>
        <w:t>an  →  unu</w:t>
      </w:r>
      <w:r w:rsidRPr="00CD276B">
        <w:rPr>
          <w:rStyle w:val="Gl"/>
          <w:color w:val="DD0055"/>
          <w:sz w:val="28"/>
          <w:szCs w:val="28"/>
          <w:shd w:val="clear" w:color="auto" w:fill="FFFFFF"/>
        </w:rPr>
        <w:t>t</w:t>
      </w:r>
      <w:r w:rsidRPr="00CD276B">
        <w:rPr>
          <w:color w:val="222222"/>
          <w:sz w:val="28"/>
          <w:szCs w:val="28"/>
          <w:shd w:val="clear" w:color="auto" w:fill="FFFFFF"/>
        </w:rPr>
        <w:t> – </w:t>
      </w:r>
      <w:r w:rsidRPr="00CD276B">
        <w:rPr>
          <w:b/>
          <w:bCs/>
          <w:color w:val="DD0055"/>
          <w:sz w:val="28"/>
          <w:szCs w:val="28"/>
          <w:shd w:val="clear" w:color="auto" w:fill="FFFFFF"/>
        </w:rPr>
        <w:t>k</w:t>
      </w:r>
      <w:r w:rsidRPr="00CD276B">
        <w:rPr>
          <w:color w:val="222222"/>
          <w:sz w:val="28"/>
          <w:szCs w:val="28"/>
          <w:shd w:val="clear" w:color="auto" w:fill="FFFFFF"/>
        </w:rPr>
        <w:t xml:space="preserve">an    </w:t>
      </w:r>
      <w:r>
        <w:rPr>
          <w:color w:val="222222"/>
          <w:sz w:val="28"/>
          <w:szCs w:val="28"/>
          <w:shd w:val="clear" w:color="auto" w:fill="FFFFFF"/>
        </w:rPr>
        <w:t xml:space="preserve">       </w:t>
      </w:r>
      <w:r w:rsidRPr="00CD276B">
        <w:rPr>
          <w:color w:val="222222"/>
          <w:sz w:val="28"/>
          <w:szCs w:val="28"/>
          <w:shd w:val="clear" w:color="auto" w:fill="FFFFFF"/>
        </w:rPr>
        <w:t>sınıf –</w:t>
      </w:r>
      <w:r w:rsidRPr="00CD276B">
        <w:rPr>
          <w:b/>
          <w:color w:val="222222"/>
          <w:sz w:val="28"/>
          <w:szCs w:val="28"/>
          <w:shd w:val="clear" w:color="auto" w:fill="FFFFFF"/>
        </w:rPr>
        <w:t>d</w:t>
      </w:r>
      <w:r w:rsidRPr="00CD276B">
        <w:rPr>
          <w:color w:val="222222"/>
          <w:sz w:val="28"/>
          <w:szCs w:val="28"/>
          <w:shd w:val="clear" w:color="auto" w:fill="FFFFFF"/>
        </w:rPr>
        <w:t xml:space="preserve">e  =  sınıf </w:t>
      </w:r>
      <w:r>
        <w:rPr>
          <w:color w:val="222222"/>
          <w:sz w:val="28"/>
          <w:szCs w:val="28"/>
          <w:shd w:val="clear" w:color="auto" w:fill="FFFFFF"/>
        </w:rPr>
        <w:t>–</w:t>
      </w:r>
      <w:r w:rsidRPr="00CD276B">
        <w:rPr>
          <w:color w:val="222222"/>
          <w:sz w:val="28"/>
          <w:szCs w:val="28"/>
          <w:shd w:val="clear" w:color="auto" w:fill="FFFFFF"/>
        </w:rPr>
        <w:t xml:space="preserve"> </w:t>
      </w:r>
      <w:r w:rsidRPr="00CD276B">
        <w:rPr>
          <w:b/>
          <w:color w:val="222222"/>
          <w:sz w:val="28"/>
          <w:szCs w:val="28"/>
          <w:shd w:val="clear" w:color="auto" w:fill="FFFFFF"/>
        </w:rPr>
        <w:t>t</w:t>
      </w:r>
      <w:r w:rsidRPr="00CD276B">
        <w:rPr>
          <w:color w:val="222222"/>
          <w:sz w:val="28"/>
          <w:szCs w:val="28"/>
          <w:shd w:val="clear" w:color="auto" w:fill="FFFFFF"/>
        </w:rPr>
        <w:t>a</w:t>
      </w:r>
    </w:p>
    <w:p w:rsidR="00CD276B" w:rsidRDefault="00CD276B" w:rsidP="00CD276B">
      <w:pPr>
        <w:pStyle w:val="Balk4"/>
        <w:shd w:val="clear" w:color="auto" w:fill="FFFFFF"/>
        <w:spacing w:before="360" w:after="210" w:line="435" w:lineRule="atLeast"/>
        <w:rPr>
          <w:rFonts w:ascii="Segoe UI" w:hAnsi="Segoe UI" w:cs="Segoe UI"/>
          <w:color w:val="DD0055"/>
          <w:sz w:val="29"/>
          <w:szCs w:val="29"/>
        </w:rPr>
      </w:pPr>
      <w:r>
        <w:rPr>
          <w:rFonts w:ascii="Segoe UI" w:hAnsi="Segoe UI" w:cs="Segoe UI"/>
          <w:color w:val="DD0055"/>
          <w:sz w:val="29"/>
          <w:szCs w:val="29"/>
        </w:rPr>
        <w:t>Ünlü Türemesi</w:t>
      </w:r>
    </w:p>
    <w:p w:rsidR="00CD276B" w:rsidRDefault="00CD276B" w:rsidP="00CD276B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</w:rPr>
        <w:t>Sözcüğün aslında olmadığı halde, sözcüğe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“-cık”</w:t>
      </w:r>
      <w:r>
        <w:rPr>
          <w:rFonts w:ascii="Segoe UI" w:hAnsi="Segoe UI" w:cs="Segoe UI"/>
          <w:color w:val="222222"/>
          <w:sz w:val="23"/>
          <w:szCs w:val="23"/>
        </w:rPr>
        <w:t> ek getirildiğinde ortaya yeni ünlünün çıkmasına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ünlü türemesi</w:t>
      </w:r>
      <w:r>
        <w:rPr>
          <w:rFonts w:ascii="Segoe UI" w:hAnsi="Segoe UI" w:cs="Segoe UI"/>
          <w:color w:val="222222"/>
          <w:sz w:val="23"/>
          <w:szCs w:val="23"/>
        </w:rPr>
        <w:t xml:space="preserve"> denir.                                                                                                                                                     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dar – cık → dar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a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cık        az – cık → az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ı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cık                  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genç – cik→ genc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e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cik</w:t>
      </w:r>
    </w:p>
    <w:p w:rsidR="00CD276B" w:rsidRDefault="00CD276B" w:rsidP="00CD276B">
      <w:pPr>
        <w:pStyle w:val="Balk4"/>
        <w:shd w:val="clear" w:color="auto" w:fill="FFFFFF"/>
        <w:spacing w:before="360" w:after="210" w:line="435" w:lineRule="atLeast"/>
        <w:rPr>
          <w:rFonts w:ascii="Segoe UI" w:hAnsi="Segoe UI" w:cs="Segoe UI"/>
          <w:color w:val="DD0055"/>
          <w:sz w:val="29"/>
          <w:szCs w:val="29"/>
        </w:rPr>
      </w:pPr>
      <w:r>
        <w:rPr>
          <w:rFonts w:ascii="Segoe UI" w:hAnsi="Segoe UI" w:cs="Segoe UI"/>
          <w:color w:val="DD0055"/>
          <w:sz w:val="29"/>
          <w:szCs w:val="29"/>
        </w:rPr>
        <w:t>Ünsüz Türemesi</w:t>
      </w:r>
    </w:p>
    <w:p w:rsidR="00CD276B" w:rsidRDefault="00CD276B" w:rsidP="00CD276B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</w:rPr>
        <w:t>Sözcüğün aslında olmadığı halde sözcüğe ek getirildiğinde ya da sözcüğün başka bir sözcükle birleşmesi sonucunda bir sesin ortaya çıkmasına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ünsüz türemesi</w:t>
      </w:r>
      <w:r>
        <w:rPr>
          <w:rFonts w:ascii="Segoe UI" w:hAnsi="Segoe UI" w:cs="Segoe UI"/>
          <w:color w:val="222222"/>
          <w:sz w:val="23"/>
          <w:szCs w:val="23"/>
        </w:rPr>
        <w:t> denir. Ünsüz türemesi çoğu zaman Arapça sözcüklerde görülür. Kimi Arapça sözcüklerin aslında bulunan, ancak sözcük Türkçeye geçerken düşen kimi sesler, daha sonra ortaya çıkabilir.</w:t>
      </w:r>
      <w:r w:rsidRPr="00CD276B">
        <w:rPr>
          <w:rStyle w:val="Gl"/>
          <w:rFonts w:ascii="Segoe UI" w:hAnsi="Segoe UI" w:cs="Segoe UI"/>
          <w:color w:val="DD0055"/>
          <w:sz w:val="23"/>
          <w:szCs w:val="23"/>
        </w:rPr>
        <w:t xml:space="preserve">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 xml:space="preserve">                                                                                                                                                           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af + etmek → af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f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etmek</w:t>
      </w:r>
      <w:r>
        <w:rPr>
          <w:rFonts w:ascii="Segoe UI" w:hAnsi="Segoe UI" w:cs="Segoe UI"/>
          <w:color w:val="222222"/>
          <w:sz w:val="23"/>
          <w:szCs w:val="23"/>
        </w:rPr>
        <w:t xml:space="preserve">         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red + etmek → red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d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etmek</w:t>
      </w:r>
      <w:r>
        <w:rPr>
          <w:rFonts w:ascii="Segoe UI" w:hAnsi="Segoe UI" w:cs="Segoe UI"/>
          <w:color w:val="222222"/>
          <w:sz w:val="23"/>
          <w:szCs w:val="23"/>
        </w:rPr>
        <w:t xml:space="preserve">     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zan – ım – ca → zan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n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ımca</w:t>
      </w:r>
    </w:p>
    <w:p w:rsidR="00CD276B" w:rsidRDefault="00CD276B" w:rsidP="00CD276B">
      <w:pPr>
        <w:pStyle w:val="Balk3"/>
        <w:shd w:val="clear" w:color="auto" w:fill="FFFFFF"/>
        <w:spacing w:before="405" w:beforeAutospacing="0" w:after="255" w:afterAutospacing="0" w:line="450" w:lineRule="atLeast"/>
        <w:rPr>
          <w:rFonts w:ascii="Segoe UI" w:hAnsi="Segoe UI" w:cs="Segoe UI"/>
          <w:color w:val="DD0055"/>
          <w:sz w:val="33"/>
          <w:szCs w:val="33"/>
        </w:rPr>
      </w:pPr>
      <w:r>
        <w:rPr>
          <w:rFonts w:ascii="Segoe UI" w:hAnsi="Segoe UI" w:cs="Segoe UI"/>
          <w:color w:val="DD0055"/>
          <w:sz w:val="33"/>
          <w:szCs w:val="33"/>
        </w:rPr>
        <w:t>Ünlü Daralması</w:t>
      </w:r>
    </w:p>
    <w:p w:rsidR="00CD276B" w:rsidRDefault="00CD276B" w:rsidP="00CD276B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</w:rPr>
        <w:t>Türkçede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“a – e” geniş ünlü</w:t>
      </w:r>
      <w:r>
        <w:rPr>
          <w:rFonts w:ascii="Segoe UI" w:hAnsi="Segoe UI" w:cs="Segoe UI"/>
          <w:color w:val="222222"/>
          <w:sz w:val="23"/>
          <w:szCs w:val="23"/>
        </w:rPr>
        <w:t>leri ile biten fillere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“-yor” eki</w:t>
      </w:r>
      <w:r>
        <w:rPr>
          <w:rFonts w:ascii="Segoe UI" w:hAnsi="Segoe UI" w:cs="Segoe UI"/>
          <w:color w:val="222222"/>
          <w:sz w:val="23"/>
          <w:szCs w:val="23"/>
        </w:rPr>
        <w:t> getirildiğinde, fiilin sonundaki geniş ünlüler daralarak “ı – i – u – ü” dar ünlülerine dönüşür. Bu kurala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ünlü daralması</w:t>
      </w:r>
      <w:r>
        <w:rPr>
          <w:rFonts w:ascii="Segoe UI" w:hAnsi="Segoe UI" w:cs="Segoe UI"/>
          <w:color w:val="222222"/>
          <w:sz w:val="23"/>
          <w:szCs w:val="23"/>
        </w:rPr>
        <w:t xml:space="preserve"> denir. 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Ünlü daralmasında;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Style w:val="Gl"/>
          <w:rFonts w:ascii="Segoe UI" w:hAnsi="Segoe UI" w:cs="Segoe UI"/>
          <w:color w:val="DD0055"/>
          <w:sz w:val="23"/>
          <w:szCs w:val="23"/>
        </w:rPr>
        <w:t>a</w:t>
      </w:r>
      <w:r>
        <w:rPr>
          <w:rFonts w:ascii="Segoe UI" w:hAnsi="Segoe UI" w:cs="Segoe UI"/>
          <w:color w:val="222222"/>
          <w:sz w:val="23"/>
          <w:szCs w:val="23"/>
        </w:rPr>
        <w:t> ünlüsü → 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ı </w:t>
      </w:r>
      <w:r>
        <w:rPr>
          <w:rFonts w:ascii="Segoe UI" w:hAnsi="Segoe UI" w:cs="Segoe UI"/>
          <w:color w:val="222222"/>
          <w:sz w:val="23"/>
          <w:szCs w:val="23"/>
        </w:rPr>
        <w:t>veya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 u</w:t>
      </w:r>
      <w:r>
        <w:rPr>
          <w:rFonts w:ascii="Segoe UI" w:hAnsi="Segoe UI" w:cs="Segoe UI"/>
          <w:color w:val="222222"/>
          <w:sz w:val="23"/>
          <w:szCs w:val="23"/>
        </w:rPr>
        <w:t xml:space="preserve"> ünlüsüne,                  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e</w:t>
      </w:r>
      <w:r>
        <w:rPr>
          <w:rFonts w:ascii="Segoe UI" w:hAnsi="Segoe UI" w:cs="Segoe UI"/>
          <w:color w:val="222222"/>
          <w:sz w:val="23"/>
          <w:szCs w:val="23"/>
        </w:rPr>
        <w:t> ünlüsü → 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i </w:t>
      </w:r>
      <w:r>
        <w:rPr>
          <w:rFonts w:ascii="Segoe UI" w:hAnsi="Segoe UI" w:cs="Segoe UI"/>
          <w:color w:val="222222"/>
          <w:sz w:val="23"/>
          <w:szCs w:val="23"/>
        </w:rPr>
        <w:t>veya</w:t>
      </w:r>
      <w:r>
        <w:rPr>
          <w:rStyle w:val="Gl"/>
          <w:rFonts w:ascii="Segoe UI" w:hAnsi="Segoe UI" w:cs="Segoe UI"/>
          <w:color w:val="DD0055"/>
          <w:sz w:val="23"/>
          <w:szCs w:val="23"/>
        </w:rPr>
        <w:t> ü</w:t>
      </w:r>
      <w:r>
        <w:rPr>
          <w:rFonts w:ascii="Segoe UI" w:hAnsi="Segoe UI" w:cs="Segoe UI"/>
          <w:color w:val="222222"/>
          <w:sz w:val="23"/>
          <w:szCs w:val="23"/>
        </w:rPr>
        <w:t> ünlüsüne dönüşerek daralır.</w:t>
      </w:r>
      <w:r w:rsidRPr="00CD276B"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 xml:space="preserve"> 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 xml:space="preserve">                                           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başl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a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  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–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yor 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→ 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başl</w:t>
      </w:r>
      <w:r>
        <w:rPr>
          <w:rFonts w:ascii="Segoe UI" w:hAnsi="Segoe UI" w:cs="Segoe UI"/>
          <w:b/>
          <w:bCs/>
          <w:color w:val="DD0055"/>
          <w:sz w:val="23"/>
          <w:szCs w:val="23"/>
          <w:shd w:val="clear" w:color="auto" w:fill="FFFFFF"/>
        </w:rPr>
        <w:t>ı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yor</w:t>
      </w:r>
      <w:r>
        <w:rPr>
          <w:rFonts w:ascii="Segoe UI" w:hAnsi="Segoe UI" w:cs="Segoe UI"/>
          <w:color w:val="222222"/>
          <w:sz w:val="23"/>
          <w:szCs w:val="23"/>
        </w:rPr>
        <w:t xml:space="preserve">                     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gülm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e 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– yor 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→ 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gülm</w:t>
      </w:r>
      <w:r>
        <w:rPr>
          <w:rFonts w:ascii="Segoe UI" w:hAnsi="Segoe UI" w:cs="Segoe UI"/>
          <w:b/>
          <w:bCs/>
          <w:color w:val="DD0055"/>
          <w:sz w:val="23"/>
          <w:szCs w:val="23"/>
          <w:shd w:val="clear" w:color="auto" w:fill="FFFFFF"/>
        </w:rPr>
        <w:t>ü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yor</w:t>
      </w:r>
      <w:r>
        <w:rPr>
          <w:rFonts w:ascii="Segoe UI" w:hAnsi="Segoe UI" w:cs="Segoe UI"/>
          <w:color w:val="222222"/>
          <w:sz w:val="23"/>
          <w:szCs w:val="23"/>
        </w:rPr>
        <w:t xml:space="preserve">          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»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susm</w:t>
      </w:r>
      <w:r>
        <w:rPr>
          <w:rStyle w:val="Gl"/>
          <w:rFonts w:ascii="Segoe UI" w:hAnsi="Segoe UI" w:cs="Segoe UI"/>
          <w:color w:val="DD0055"/>
          <w:sz w:val="23"/>
          <w:szCs w:val="23"/>
          <w:shd w:val="clear" w:color="auto" w:fill="FFFFFF"/>
        </w:rPr>
        <w:t>a 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– yor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 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→   susm</w:t>
      </w:r>
      <w:r>
        <w:rPr>
          <w:rFonts w:ascii="Segoe UI" w:hAnsi="Segoe UI" w:cs="Segoe UI"/>
          <w:b/>
          <w:bCs/>
          <w:color w:val="DD0055"/>
          <w:sz w:val="23"/>
          <w:szCs w:val="23"/>
          <w:shd w:val="clear" w:color="auto" w:fill="FFFFFF"/>
        </w:rPr>
        <w:t>u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yor</w:t>
      </w:r>
    </w:p>
    <w:p w:rsidR="007555A2" w:rsidRDefault="007555A2" w:rsidP="007555A2">
      <w:pPr>
        <w:pStyle w:val="Balk3"/>
        <w:shd w:val="clear" w:color="auto" w:fill="FFFFFF"/>
        <w:spacing w:before="405" w:beforeAutospacing="0" w:after="255" w:afterAutospacing="0" w:line="450" w:lineRule="atLeast"/>
        <w:rPr>
          <w:rFonts w:ascii="Segoe UI" w:hAnsi="Segoe UI" w:cs="Segoe UI"/>
          <w:color w:val="DD0055"/>
          <w:sz w:val="33"/>
          <w:szCs w:val="33"/>
        </w:rPr>
      </w:pPr>
      <w:r>
        <w:rPr>
          <w:rFonts w:ascii="Segoe UI" w:hAnsi="Segoe UI" w:cs="Segoe UI"/>
          <w:color w:val="DD0055"/>
          <w:sz w:val="33"/>
          <w:szCs w:val="33"/>
        </w:rPr>
        <w:t>Ulama</w:t>
      </w:r>
    </w:p>
    <w:p w:rsidR="007555A2" w:rsidRDefault="007555A2" w:rsidP="007555A2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</w:rPr>
        <w:t>Söyleyiş ile ilgili olan bir ses olayıdır. Ünsüzle biten bir kelimeden sonra ünlü ile başlayan bir kelime geldiğinde iki kelime birbirine bağlanarak okunur. Bu kurala 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ulama</w:t>
      </w:r>
      <w:r>
        <w:rPr>
          <w:rFonts w:ascii="Segoe UI" w:hAnsi="Segoe UI" w:cs="Segoe UI"/>
          <w:color w:val="222222"/>
          <w:sz w:val="23"/>
          <w:szCs w:val="23"/>
        </w:rPr>
        <w:t> denir.</w:t>
      </w:r>
      <w:r w:rsidRPr="007555A2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                                                                                            Ü</w:t>
      </w:r>
      <w:r>
        <w:rPr>
          <w:rStyle w:val="Gl"/>
          <w:rFonts w:ascii="Segoe UI" w:hAnsi="Segoe UI" w:cs="Segoe UI"/>
          <w:color w:val="DD0055"/>
          <w:sz w:val="23"/>
          <w:szCs w:val="23"/>
          <w:u w:val="single"/>
          <w:shd w:val="clear" w:color="auto" w:fill="FFFFFF"/>
        </w:rPr>
        <w:t>ç a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dam he</w:t>
      </w:r>
      <w:r>
        <w:rPr>
          <w:rStyle w:val="Gl"/>
          <w:rFonts w:ascii="Segoe UI" w:hAnsi="Segoe UI" w:cs="Segoe UI"/>
          <w:color w:val="DD0055"/>
          <w:sz w:val="23"/>
          <w:szCs w:val="23"/>
          <w:u w:val="single"/>
          <w:shd w:val="clear" w:color="auto" w:fill="FFFFFF"/>
        </w:rPr>
        <w:t>r a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 beraber gezerdi.      Dü</w:t>
      </w:r>
      <w:r>
        <w:rPr>
          <w:rStyle w:val="Gl"/>
          <w:rFonts w:ascii="Segoe UI" w:hAnsi="Segoe UI" w:cs="Segoe UI"/>
          <w:color w:val="DD0055"/>
          <w:sz w:val="23"/>
          <w:szCs w:val="23"/>
          <w:u w:val="single"/>
          <w:shd w:val="clear" w:color="auto" w:fill="FFFFFF"/>
        </w:rPr>
        <w:t>n a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kşam evde</w:t>
      </w:r>
      <w:r>
        <w:rPr>
          <w:rStyle w:val="Gl"/>
          <w:rFonts w:ascii="Segoe UI" w:hAnsi="Segoe UI" w:cs="Segoe UI"/>
          <w:color w:val="DD0055"/>
          <w:sz w:val="23"/>
          <w:szCs w:val="23"/>
          <w:u w:val="single"/>
          <w:shd w:val="clear" w:color="auto" w:fill="FFFFFF"/>
        </w:rPr>
        <w:t>n a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yrıldı.                         </w:t>
      </w:r>
      <w:r w:rsidR="008C1F7E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EMİN ÇOBAN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                                                         </w:t>
      </w:r>
    </w:p>
    <w:p w:rsidR="00971632" w:rsidRPr="007555A2" w:rsidRDefault="007555A2" w:rsidP="007555A2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r w:rsidRPr="007555A2">
        <w:rPr>
          <w:color w:val="DD0055"/>
          <w:sz w:val="28"/>
          <w:szCs w:val="28"/>
        </w:rPr>
        <w:t xml:space="preserve">Kaynaştırma Harfleri:  </w:t>
      </w:r>
      <w:r w:rsidRPr="007555A2">
        <w:rPr>
          <w:rStyle w:val="Gl"/>
          <w:b w:val="0"/>
          <w:color w:val="222222"/>
          <w:sz w:val="28"/>
          <w:szCs w:val="28"/>
        </w:rPr>
        <w:t>İki ünlü harfin arasına girip kaynaştıran harflerdir</w:t>
      </w:r>
      <w:r>
        <w:rPr>
          <w:rStyle w:val="Gl"/>
          <w:color w:val="222222"/>
          <w:sz w:val="28"/>
          <w:szCs w:val="28"/>
        </w:rPr>
        <w:t xml:space="preserve">.    </w:t>
      </w:r>
      <w:r w:rsidRPr="007555A2">
        <w:rPr>
          <w:rStyle w:val="Gl"/>
          <w:color w:val="222222"/>
          <w:sz w:val="28"/>
          <w:szCs w:val="28"/>
        </w:rPr>
        <w:t xml:space="preserve"> “n, s, ş, y”</w:t>
      </w:r>
      <w:r w:rsidRPr="007555A2">
        <w:rPr>
          <w:color w:val="222222"/>
          <w:sz w:val="28"/>
          <w:szCs w:val="28"/>
        </w:rPr>
        <w:t> </w:t>
      </w:r>
      <w:r w:rsidRPr="007555A2">
        <w:rPr>
          <w:color w:val="DD0055"/>
          <w:sz w:val="28"/>
          <w:szCs w:val="28"/>
        </w:rPr>
        <w:t xml:space="preserve"> </w:t>
      </w:r>
      <w:r>
        <w:rPr>
          <w:color w:val="DD0055"/>
          <w:sz w:val="28"/>
          <w:szCs w:val="28"/>
        </w:rPr>
        <w:t xml:space="preserve">    </w:t>
      </w:r>
      <w:r w:rsidRPr="007555A2">
        <w:rPr>
          <w:color w:val="222222"/>
          <w:sz w:val="28"/>
          <w:szCs w:val="28"/>
        </w:rPr>
        <w:t>Kaynaştırma harflerini (yardımcı sesler) “</w:t>
      </w:r>
      <w:r w:rsidRPr="007555A2">
        <w:rPr>
          <w:rStyle w:val="Gl"/>
          <w:color w:val="DD0055"/>
          <w:sz w:val="28"/>
          <w:szCs w:val="28"/>
        </w:rPr>
        <w:t>Y</w:t>
      </w:r>
      <w:r w:rsidRPr="007555A2">
        <w:rPr>
          <w:color w:val="222222"/>
          <w:sz w:val="28"/>
          <w:szCs w:val="28"/>
        </w:rPr>
        <w:t>a</w:t>
      </w:r>
      <w:r w:rsidRPr="007555A2">
        <w:rPr>
          <w:rStyle w:val="Gl"/>
          <w:color w:val="DD0055"/>
          <w:sz w:val="28"/>
          <w:szCs w:val="28"/>
        </w:rPr>
        <w:t>Ş</w:t>
      </w:r>
      <w:r w:rsidRPr="007555A2">
        <w:rPr>
          <w:color w:val="222222"/>
          <w:sz w:val="28"/>
          <w:szCs w:val="28"/>
        </w:rPr>
        <w:t>a</w:t>
      </w:r>
      <w:r w:rsidRPr="007555A2">
        <w:rPr>
          <w:rStyle w:val="Gl"/>
          <w:color w:val="DD0055"/>
          <w:sz w:val="28"/>
          <w:szCs w:val="28"/>
        </w:rPr>
        <w:t>S</w:t>
      </w:r>
      <w:r w:rsidRPr="007555A2">
        <w:rPr>
          <w:color w:val="222222"/>
          <w:sz w:val="28"/>
          <w:szCs w:val="28"/>
        </w:rPr>
        <w:t>ı</w:t>
      </w:r>
      <w:r w:rsidRPr="007555A2">
        <w:rPr>
          <w:rStyle w:val="Gl"/>
          <w:color w:val="DD0055"/>
          <w:sz w:val="28"/>
          <w:szCs w:val="28"/>
        </w:rPr>
        <w:t>N</w:t>
      </w:r>
      <w:r w:rsidRPr="007555A2">
        <w:rPr>
          <w:color w:val="222222"/>
          <w:sz w:val="28"/>
          <w:szCs w:val="28"/>
        </w:rPr>
        <w:t>” olarak kodlayabiliriz</w:t>
      </w:r>
      <w:r w:rsidRPr="007555A2">
        <w:rPr>
          <w:rStyle w:val="Gl"/>
          <w:color w:val="222222"/>
          <w:sz w:val="28"/>
          <w:szCs w:val="28"/>
        </w:rPr>
        <w:t xml:space="preserve"> </w:t>
      </w:r>
      <w:r>
        <w:rPr>
          <w:rStyle w:val="Gl"/>
          <w:color w:val="222222"/>
          <w:sz w:val="28"/>
          <w:szCs w:val="28"/>
        </w:rPr>
        <w:t xml:space="preserve">. </w:t>
      </w:r>
      <w:r>
        <w:rPr>
          <w:rFonts w:ascii="Segoe UI" w:hAnsi="Segoe UI" w:cs="Segoe UI"/>
          <w:color w:val="222222"/>
          <w:sz w:val="23"/>
          <w:szCs w:val="23"/>
        </w:rPr>
        <w:t xml:space="preserve"> </w:t>
      </w:r>
    </w:p>
    <w:sectPr w:rsidR="00971632" w:rsidRPr="007555A2" w:rsidSect="003F4DBC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21178"/>
    <w:multiLevelType w:val="multilevel"/>
    <w:tmpl w:val="C304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A64661"/>
    <w:multiLevelType w:val="multilevel"/>
    <w:tmpl w:val="6FA69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3519C8"/>
    <w:multiLevelType w:val="multilevel"/>
    <w:tmpl w:val="6296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421"/>
    <w:rsid w:val="001C6756"/>
    <w:rsid w:val="00370C30"/>
    <w:rsid w:val="003F4DBC"/>
    <w:rsid w:val="005F6A09"/>
    <w:rsid w:val="00614421"/>
    <w:rsid w:val="007555A2"/>
    <w:rsid w:val="00791351"/>
    <w:rsid w:val="008C1F7E"/>
    <w:rsid w:val="00971632"/>
    <w:rsid w:val="009E54FE"/>
    <w:rsid w:val="00A528E6"/>
    <w:rsid w:val="00A71C39"/>
    <w:rsid w:val="00C53761"/>
    <w:rsid w:val="00CD276B"/>
    <w:rsid w:val="00D43B68"/>
    <w:rsid w:val="00EB3C93"/>
    <w:rsid w:val="00F75229"/>
    <w:rsid w:val="00FF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8E6"/>
  </w:style>
  <w:style w:type="paragraph" w:styleId="Balk3">
    <w:name w:val="heading 3"/>
    <w:basedOn w:val="Normal"/>
    <w:link w:val="Balk3Char"/>
    <w:uiPriority w:val="9"/>
    <w:qFormat/>
    <w:rsid w:val="009716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F4D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E54FE"/>
    <w:rPr>
      <w:b/>
      <w:bCs/>
    </w:rPr>
  </w:style>
  <w:style w:type="paragraph" w:customStyle="1" w:styleId="style1">
    <w:name w:val="style1"/>
    <w:basedOn w:val="Normal"/>
    <w:rsid w:val="00A7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97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97163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3F4D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D43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03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371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307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5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1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173659">
                      <w:marLeft w:val="3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30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2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175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517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1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1270</Words>
  <Characters>7245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2019-11-21T10:55:00Z</dcterms:created>
  <dcterms:modified xsi:type="dcterms:W3CDTF">2019-11-21T10:55:00Z</dcterms:modified>
  <cp:category>https://www.sorubak.com</cp:category>
</cp:coreProperties>
</file>