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B4F" w:rsidRDefault="003B4B4F" w:rsidP="00594E98">
      <w:pPr>
        <w:rPr>
          <w:rFonts w:ascii="Comic Sans MS" w:hAnsi="Comic Sans MS"/>
          <w:color w:val="0070C0"/>
        </w:rPr>
      </w:pPr>
      <w:r>
        <w:rPr>
          <w:rFonts w:ascii="Comic Sans MS" w:hAnsi="Comic Sans MS"/>
          <w:color w:val="0070C0"/>
        </w:rPr>
        <w:fldChar w:fldCharType="begin"/>
      </w:r>
      <w:r>
        <w:rPr>
          <w:rFonts w:ascii="Comic Sans MS" w:hAnsi="Comic Sans MS"/>
          <w:color w:val="0070C0"/>
        </w:rPr>
        <w:instrText xml:space="preserve"> HYPERLINK "https://www.sorubak.com" </w:instrText>
      </w:r>
      <w:r>
        <w:rPr>
          <w:rFonts w:ascii="Comic Sans MS" w:hAnsi="Comic Sans MS"/>
          <w:color w:val="0070C0"/>
        </w:rPr>
        <w:fldChar w:fldCharType="separate"/>
      </w:r>
      <w:r w:rsidRPr="000A4A10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  <w:color w:val="0070C0"/>
        </w:rPr>
        <w:fldChar w:fldCharType="end"/>
      </w:r>
    </w:p>
    <w:p w:rsidR="00594E98" w:rsidRDefault="00A76435" w:rsidP="00594E98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 xml:space="preserve">Aşağıdaki görsellerde cisimlere etki eden kuvvetin türünü kutucukları </w:t>
      </w:r>
      <w:r w:rsidR="00C67A75">
        <w:rPr>
          <w:rFonts w:ascii="Segoe Print" w:hAnsi="Segoe Print"/>
          <w:b/>
          <w:sz w:val="24"/>
          <w:szCs w:val="24"/>
        </w:rPr>
        <w:t>boyayarak</w:t>
      </w:r>
      <w:r>
        <w:rPr>
          <w:rFonts w:ascii="Segoe Print" w:hAnsi="Segoe Print"/>
          <w:b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b/>
          <w:sz w:val="24"/>
          <w:szCs w:val="24"/>
        </w:rPr>
        <w:t>belirleyiniz .</w:t>
      </w:r>
      <w:proofErr w:type="gramEnd"/>
    </w:p>
    <w:p w:rsidR="00C67A75" w:rsidRDefault="00A67C8B" w:rsidP="00594E98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32" style="position:absolute;margin-left:161.2pt;margin-top:2.4pt;width:141.3pt;height:97.1pt;z-index:251663360" fillcolor="white [3201]" strokecolor="#9bbb59 [3206]" strokeweight="2.5pt">
            <v:shadow color="#868686"/>
            <v:textbox style="mso-next-textbox:#_x0000_s1032">
              <w:txbxContent>
                <w:p w:rsidR="00C67A75" w:rsidRDefault="00C67A75" w:rsidP="00C67A7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78388" cy="879894"/>
                        <wp:effectExtent l="19050" t="0" r="2762" b="0"/>
                        <wp:docPr id="7" name="Resim 4" descr="C:\Users\TOSHIBA\Downloads\index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TOSHIBA\Downloads\index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78610" cy="8800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35" style="position:absolute;margin-left:320.85pt;margin-top:2.4pt;width:141.3pt;height:97.1pt;z-index:251666432" fillcolor="white [3201]" strokecolor="#9bbb59 [3206]" strokeweight="2.5pt">
            <v:shadow color="#868686"/>
            <v:textbox style="mso-next-textbox:#_x0000_s1035">
              <w:txbxContent>
                <w:p w:rsidR="00C67A75" w:rsidRDefault="00C67A75" w:rsidP="00C67A7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4420" cy="1076336"/>
                        <wp:effectExtent l="19050" t="0" r="4780" b="0"/>
                        <wp:docPr id="6" name="Resim 1" descr="olta ile balık tut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olta ile balık tut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837" cy="10811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37" type="#_x0000_t15" style="position:absolute;margin-left:411.9pt;margin-top:99.5pt;width:50.25pt;height:23.8pt;rotation:180;z-index:251668480" fillcolor="white [3201]" strokecolor="#9bbb59 [3206]" strokeweight="1.5pt">
            <v:shadow color="#868686"/>
            <v:textbox style="mso-next-textbox:#_x0000_s1037"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ç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6" type="#_x0000_t15" style="position:absolute;margin-left:320.85pt;margin-top:99.5pt;width:50.25pt;height:23.8pt;z-index:251667456" fillcolor="white [3201]" strokecolor="#9bbb59 [3206]" strokeweight="1.5pt">
            <v:shadow color="#868686"/>
            <v:textbox style="mso-next-textbox:#_x0000_s1036"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i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4" type="#_x0000_t15" style="position:absolute;margin-left:252.25pt;margin-top:99.5pt;width:50.25pt;height:23.8pt;rotation:180;z-index:251665408" fillcolor="white [3201]" strokecolor="#9bbb59 [3206]" strokeweight="1.5pt">
            <v:shadow color="#868686"/>
            <v:textbox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ç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3" type="#_x0000_t15" style="position:absolute;margin-left:161.2pt;margin-top:99.5pt;width:50.25pt;height:23.8pt;z-index:251664384" fillcolor="white [3201]" strokecolor="#9bbb59 [3206]" strokeweight="1.5pt">
            <v:shadow color="#868686"/>
            <v:textbox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i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0" type="#_x0000_t15" style="position:absolute;margin-left:1.15pt;margin-top:99.5pt;width:50.25pt;height:23.8pt;z-index:251661312" fillcolor="white [3201]" strokecolor="#9bbb59 [3206]" strokeweight="1.5pt">
            <v:shadow color="#868686"/>
            <v:textbox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i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1" type="#_x0000_t15" style="position:absolute;margin-left:92.2pt;margin-top:99.5pt;width:50.25pt;height:23.8pt;rotation:180;z-index:251662336" fillcolor="white [3201]" strokecolor="#9bbb59 [3206]" strokeweight="1.5pt">
            <v:shadow color="#868686"/>
            <v:textbox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ç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29" style="position:absolute;margin-left:1.15pt;margin-top:2.4pt;width:141.3pt;height:97.1pt;z-index:251660288" fillcolor="white [3201]" strokecolor="#9bbb59 [3206]" strokeweight="2.5pt">
            <v:shadow color="#868686"/>
            <v:textbox>
              <w:txbxContent>
                <w:p w:rsidR="00A76435" w:rsidRDefault="00A76435" w:rsidP="00A7643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83207" cy="940279"/>
                        <wp:effectExtent l="19050" t="0" r="0" b="0"/>
                        <wp:docPr id="1" name="Resim 1" descr="olta ile balık tut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olta ile balık tut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3570" cy="9407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C67A75" w:rsidRPr="00C67A75" w:rsidRDefault="00C67A75" w:rsidP="00C67A75">
      <w:pPr>
        <w:rPr>
          <w:rFonts w:ascii="Segoe Print" w:hAnsi="Segoe Print"/>
          <w:sz w:val="24"/>
          <w:szCs w:val="24"/>
        </w:rPr>
      </w:pPr>
    </w:p>
    <w:p w:rsidR="00C67A75" w:rsidRPr="00C67A75" w:rsidRDefault="00C67A75" w:rsidP="00C67A75">
      <w:pPr>
        <w:rPr>
          <w:rFonts w:ascii="Segoe Print" w:hAnsi="Segoe Print"/>
          <w:sz w:val="24"/>
          <w:szCs w:val="24"/>
        </w:rPr>
      </w:pPr>
    </w:p>
    <w:p w:rsidR="00C67A75" w:rsidRPr="00C67A75" w:rsidRDefault="00A67C8B" w:rsidP="00C67A75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44" style="position:absolute;margin-left:320.85pt;margin-top:32.25pt;width:141.3pt;height:97.1pt;z-index:251675648" fillcolor="white [3201]" strokecolor="#9bbb59 [3206]" strokeweight="2.5pt">
            <v:shadow color="#868686"/>
            <v:textbox style="mso-next-textbox:#_x0000_s1044">
              <w:txbxContent>
                <w:p w:rsidR="00C67A75" w:rsidRDefault="00C67A75" w:rsidP="00C67A7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81137" cy="1081137"/>
                        <wp:effectExtent l="19050" t="0" r="4713" b="0"/>
                        <wp:docPr id="13" name="Resim 1" descr="olta ile balık tut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olta ile balık tut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1137" cy="10811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3" type="#_x0000_t15" style="position:absolute;margin-left:252.25pt;margin-top:129.35pt;width:50.25pt;height:23.8pt;rotation:180;z-index:251674624" fillcolor="white [3201]" strokecolor="#9bbb59 [3206]" strokeweight="1.5pt">
            <v:shadow color="#868686"/>
            <v:textbox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ç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2" type="#_x0000_t15" style="position:absolute;margin-left:161.2pt;margin-top:129.35pt;width:50.25pt;height:23.8pt;z-index:251673600" fillcolor="white [3201]" strokecolor="#9bbb59 [3206]" strokeweight="1.5pt">
            <v:shadow color="#868686"/>
            <v:textbox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i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41" style="position:absolute;margin-left:161.2pt;margin-top:32.25pt;width:141.3pt;height:97.1pt;z-index:251672576" fillcolor="white [3201]" strokecolor="#9bbb59 [3206]" strokeweight="2.5pt">
            <v:shadow color="#868686"/>
            <v:textbox style="mso-next-textbox:#_x0000_s1041">
              <w:txbxContent>
                <w:p w:rsidR="00C67A75" w:rsidRDefault="00C67A75" w:rsidP="00C67A7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88648" cy="1076800"/>
                        <wp:effectExtent l="19050" t="0" r="0" b="0"/>
                        <wp:docPr id="12" name="Resim 4" descr="C:\Users\TOSHIBA\Downloads\index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TOSHIBA\Downloads\index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0473" cy="10784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0" type="#_x0000_t15" style="position:absolute;margin-left:92.2pt;margin-top:129.35pt;width:50.25pt;height:23.8pt;rotation:180;z-index:251671552" fillcolor="white [3201]" strokecolor="#9bbb59 [3206]" strokeweight="1.5pt">
            <v:shadow color="#868686"/>
            <v:textbox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ç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9" type="#_x0000_t15" style="position:absolute;margin-left:1.15pt;margin-top:129.35pt;width:50.25pt;height:23.8pt;z-index:251670528" fillcolor="white [3201]" strokecolor="#9bbb59 [3206]" strokeweight="1.5pt">
            <v:shadow color="#868686"/>
            <v:textbox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i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38" style="position:absolute;margin-left:1.15pt;margin-top:32.25pt;width:141.3pt;height:97.1pt;z-index:251669504" fillcolor="white [3201]" strokecolor="#9bbb59 [3206]" strokeweight="2.5pt">
            <v:shadow color="#868686"/>
            <v:textbox>
              <w:txbxContent>
                <w:p w:rsidR="00C67A75" w:rsidRDefault="00C67A75" w:rsidP="00C67A7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5682" cy="1078301"/>
                        <wp:effectExtent l="19050" t="0" r="0" b="0"/>
                        <wp:docPr id="11" name="Resim 1" descr="olta ile balık tut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olta ile balık tut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3596" cy="10844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6" type="#_x0000_t15" style="position:absolute;margin-left:411.9pt;margin-top:129.35pt;width:50.25pt;height:23.8pt;rotation:180;z-index:251677696" fillcolor="white [3201]" strokecolor="#9bbb59 [3206]" strokeweight="1.5pt">
            <v:shadow color="#868686"/>
            <v:textbox style="mso-next-textbox:#_x0000_s1046"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ç</w:t>
                  </w:r>
                  <w:proofErr w:type="gramEnd"/>
                </w:p>
              </w:txbxContent>
            </v:textbox>
          </v:shape>
        </w:pict>
      </w:r>
    </w:p>
    <w:p w:rsidR="00C67A75" w:rsidRDefault="00C67A75" w:rsidP="00C67A75">
      <w:pPr>
        <w:rPr>
          <w:rFonts w:ascii="Segoe Print" w:hAnsi="Segoe Print"/>
          <w:sz w:val="24"/>
          <w:szCs w:val="24"/>
        </w:rPr>
      </w:pPr>
    </w:p>
    <w:p w:rsidR="006C3376" w:rsidRDefault="00A67C8B" w:rsidP="00C67A75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1" style="position:absolute;margin-left:320.85pt;margin-top:358.2pt;width:141.3pt;height:97.1pt;z-index:251703296" fillcolor="white [3201]" strokecolor="#9bbb59 [3206]" strokeweight="2.5pt">
            <v:shadow color="#868686"/>
            <v:textbox style="mso-next-textbox:#_x0000_s1071">
              <w:txbxContent>
                <w:p w:rsidR="00C67A75" w:rsidRDefault="00C67A75" w:rsidP="00C67A7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75117" cy="1138686"/>
                        <wp:effectExtent l="19050" t="0" r="0" b="0"/>
                        <wp:docPr id="49" name="Resim 1" descr="olta ile balık tut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olta ile balık tut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71117" cy="11355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0" type="#_x0000_t15" style="position:absolute;margin-left:252.25pt;margin-top:455.3pt;width:50.25pt;height:23.8pt;rotation:180;z-index:251702272" fillcolor="white [3201]" strokecolor="#9bbb59 [3206]" strokeweight="1.5pt">
            <v:shadow color="#868686"/>
            <v:textbox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ç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9" type="#_x0000_t15" style="position:absolute;margin-left:161.2pt;margin-top:455.3pt;width:50.25pt;height:23.8pt;z-index:251701248" fillcolor="white [3201]" strokecolor="#9bbb59 [3206]" strokeweight="1.5pt">
            <v:shadow color="#868686"/>
            <v:textbox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i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68" style="position:absolute;margin-left:161.2pt;margin-top:358.2pt;width:141.3pt;height:97.1pt;z-index:251700224" fillcolor="white [3201]" strokecolor="#9bbb59 [3206]" strokeweight="2.5pt">
            <v:shadow color="#868686"/>
            <v:textbox style="mso-next-textbox:#_x0000_s1068">
              <w:txbxContent>
                <w:p w:rsidR="00C67A75" w:rsidRDefault="00C67A75" w:rsidP="00C67A7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78136" cy="1052422"/>
                        <wp:effectExtent l="19050" t="0" r="7764" b="0"/>
                        <wp:docPr id="48" name="Resim 4" descr="C:\Users\TOSHIBA\Downloads\index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TOSHIBA\Downloads\index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82154" cy="10552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7" type="#_x0000_t15" style="position:absolute;margin-left:92.2pt;margin-top:455.3pt;width:50.25pt;height:23.8pt;rotation:180;z-index:251699200" fillcolor="white [3201]" strokecolor="#9bbb59 [3206]" strokeweight="1.5pt">
            <v:shadow color="#868686"/>
            <v:textbox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ç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6" type="#_x0000_t15" style="position:absolute;margin-left:1.15pt;margin-top:455.3pt;width:50.25pt;height:23.8pt;z-index:251698176" fillcolor="white [3201]" strokecolor="#9bbb59 [3206]" strokeweight="1.5pt">
            <v:shadow color="#868686"/>
            <v:textbox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i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65" style="position:absolute;margin-left:1.15pt;margin-top:358.2pt;width:141.3pt;height:97.1pt;z-index:251697152" fillcolor="white [3201]" strokecolor="#9bbb59 [3206]" strokeweight="2.5pt">
            <v:shadow color="#868686"/>
            <v:textbox>
              <w:txbxContent>
                <w:p w:rsidR="00C67A75" w:rsidRDefault="00C67A75" w:rsidP="00C67A7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59251" cy="1138686"/>
                        <wp:effectExtent l="19050" t="0" r="7549" b="0"/>
                        <wp:docPr id="47" name="Resim 1" descr="olta ile balık tut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olta ile balık tut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4635" cy="11444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3" type="#_x0000_t15" style="position:absolute;margin-left:411.9pt;margin-top:455.3pt;width:50.25pt;height:23.8pt;rotation:180;z-index:251705344" fillcolor="white [3201]" strokecolor="#9bbb59 [3206]" strokeweight="1.5pt">
            <v:shadow color="#868686"/>
            <v:textbox style="mso-next-textbox:#_x0000_s1073"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ç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2" type="#_x0000_t15" style="position:absolute;margin-left:320.85pt;margin-top:455.3pt;width:50.25pt;height:23.8pt;z-index:251704320" fillcolor="white [3201]" strokecolor="#9bbb59 [3206]" strokeweight="1.5pt">
            <v:shadow color="#868686"/>
            <v:textbox style="mso-next-textbox:#_x0000_s1072"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i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62" style="position:absolute;margin-left:320.85pt;margin-top:227.75pt;width:141.3pt;height:97.1pt;z-index:251694080" fillcolor="white [3201]" strokecolor="#9bbb59 [3206]" strokeweight="2.5pt">
            <v:shadow color="#868686"/>
            <v:textbox style="mso-next-textbox:#_x0000_s1062">
              <w:txbxContent>
                <w:p w:rsidR="00C67A75" w:rsidRDefault="00C67A75" w:rsidP="00C67A7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42332" cy="1035148"/>
                        <wp:effectExtent l="19050" t="0" r="718" b="0"/>
                        <wp:docPr id="34" name="Resim 1" descr="olta ile balık tut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olta ile balık tut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6033" cy="10376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1" type="#_x0000_t15" style="position:absolute;margin-left:252.25pt;margin-top:324.85pt;width:50.25pt;height:23.8pt;rotation:180;z-index:251693056" fillcolor="white [3201]" strokecolor="#9bbb59 [3206]" strokeweight="1.5pt">
            <v:shadow color="#868686"/>
            <v:textbox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ç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0" type="#_x0000_t15" style="position:absolute;margin-left:161.2pt;margin-top:324.85pt;width:50.25pt;height:23.8pt;z-index:251692032" fillcolor="white [3201]" strokecolor="#9bbb59 [3206]" strokeweight="1.5pt">
            <v:shadow color="#868686"/>
            <v:textbox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i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59" style="position:absolute;margin-left:161.2pt;margin-top:227.75pt;width:141.3pt;height:97.1pt;z-index:251691008" fillcolor="white [3201]" strokecolor="#9bbb59 [3206]" strokeweight="2.5pt">
            <v:shadow color="#868686"/>
            <v:textbox style="mso-next-textbox:#_x0000_s1059">
              <w:txbxContent>
                <w:p w:rsidR="00C67A75" w:rsidRDefault="00C67A75" w:rsidP="00C67A7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74580" cy="1035170"/>
                        <wp:effectExtent l="19050" t="0" r="6570" b="0"/>
                        <wp:docPr id="33" name="Resim 4" descr="C:\Users\TOSHIBA\Downloads\index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TOSHIBA\Downloads\index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78610" cy="10378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8" type="#_x0000_t15" style="position:absolute;margin-left:92.2pt;margin-top:324.85pt;width:50.25pt;height:23.8pt;rotation:180;z-index:251689984" fillcolor="white [3201]" strokecolor="#9bbb59 [3206]" strokeweight="1.5pt">
            <v:shadow color="#868686"/>
            <v:textbox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ç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7" type="#_x0000_t15" style="position:absolute;margin-left:1.15pt;margin-top:324.85pt;width:50.25pt;height:23.8pt;z-index:251688960" fillcolor="white [3201]" strokecolor="#9bbb59 [3206]" strokeweight="1.5pt">
            <v:shadow color="#868686"/>
            <v:textbox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i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56" style="position:absolute;margin-left:1.15pt;margin-top:227.75pt;width:141.3pt;height:97.1pt;z-index:251687936" fillcolor="white [3201]" strokecolor="#9bbb59 [3206]" strokeweight="2.5pt">
            <v:shadow color="#868686"/>
            <v:textbox>
              <w:txbxContent>
                <w:p w:rsidR="00C67A75" w:rsidRDefault="00C67A75" w:rsidP="00C67A7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97275" cy="1130060"/>
                        <wp:effectExtent l="19050" t="0" r="2875" b="0"/>
                        <wp:docPr id="32" name="Resim 1" descr="olta ile balık tut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olta ile balık tut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8797" cy="11314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4" type="#_x0000_t15" style="position:absolute;margin-left:411.9pt;margin-top:324.85pt;width:50.25pt;height:23.8pt;rotation:180;z-index:251696128" fillcolor="white [3201]" strokecolor="#9bbb59 [3206]" strokeweight="1.5pt">
            <v:shadow color="#868686"/>
            <v:textbox style="mso-next-textbox:#_x0000_s1064"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ç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3" type="#_x0000_t15" style="position:absolute;margin-left:320.85pt;margin-top:324.85pt;width:50.25pt;height:23.8pt;z-index:251695104" fillcolor="white [3201]" strokecolor="#9bbb59 [3206]" strokeweight="1.5pt">
            <v:shadow color="#868686"/>
            <v:textbox style="mso-next-textbox:#_x0000_s1063"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i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53" style="position:absolute;margin-left:320.85pt;margin-top:98.25pt;width:141.3pt;height:97.1pt;z-index:251684864" fillcolor="white [3201]" strokecolor="#9bbb59 [3206]" strokeweight="2.5pt">
            <v:shadow color="#868686"/>
            <v:textbox style="mso-next-textbox:#_x0000_s1053">
              <w:txbxContent>
                <w:p w:rsidR="00C67A75" w:rsidRDefault="00C67A75" w:rsidP="00C67A7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93758" cy="1078302"/>
                        <wp:effectExtent l="19050" t="0" r="0" b="0"/>
                        <wp:docPr id="22" name="Resim 1" descr="olta ile balık tut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olta ile balık tut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6634" cy="10811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2" type="#_x0000_t15" style="position:absolute;margin-left:252.25pt;margin-top:195.35pt;width:50.25pt;height:23.8pt;rotation:180;z-index:251683840" fillcolor="white [3201]" strokecolor="#9bbb59 [3206]" strokeweight="1.5pt">
            <v:shadow color="#868686"/>
            <v:textbox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ç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1" type="#_x0000_t15" style="position:absolute;margin-left:161.2pt;margin-top:195.35pt;width:50.25pt;height:23.8pt;z-index:251682816" fillcolor="white [3201]" strokecolor="#9bbb59 [3206]" strokeweight="1.5pt">
            <v:shadow color="#868686"/>
            <v:textbox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i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50" style="position:absolute;margin-left:161.2pt;margin-top:98.25pt;width:141.3pt;height:97.1pt;z-index:251681792" fillcolor="white [3201]" strokecolor="#9bbb59 [3206]" strokeweight="2.5pt">
            <v:shadow color="#868686"/>
            <v:textbox style="mso-next-textbox:#_x0000_s1050">
              <w:txbxContent>
                <w:p w:rsidR="00C67A75" w:rsidRDefault="00C67A75" w:rsidP="00C67A7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39791" cy="1078302"/>
                        <wp:effectExtent l="19050" t="0" r="3259" b="0"/>
                        <wp:docPr id="21" name="Resim 4" descr="C:\Users\TOSHIBA\Downloads\index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TOSHIBA\Downloads\index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0008" cy="10784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9" type="#_x0000_t15" style="position:absolute;margin-left:92.2pt;margin-top:195.35pt;width:50.25pt;height:23.8pt;rotation:180;z-index:251680768" fillcolor="white [3201]" strokecolor="#9bbb59 [3206]" strokeweight="1.5pt">
            <v:shadow color="#868686"/>
            <v:textbox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ç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8" type="#_x0000_t15" style="position:absolute;margin-left:1.15pt;margin-top:195.35pt;width:50.25pt;height:23.8pt;z-index:251679744" fillcolor="white [3201]" strokecolor="#9bbb59 [3206]" strokeweight="1.5pt">
            <v:shadow color="#868686"/>
            <v:textbox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i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47" style="position:absolute;margin-left:1.15pt;margin-top:98.25pt;width:141.3pt;height:97.1pt;z-index:251678720" fillcolor="white [3201]" strokecolor="#9bbb59 [3206]" strokeweight="2.5pt">
            <v:shadow color="#868686"/>
            <v:textbox>
              <w:txbxContent>
                <w:p w:rsidR="00C67A75" w:rsidRDefault="00C67A75" w:rsidP="00C67A7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36994" cy="1130060"/>
                        <wp:effectExtent l="19050" t="0" r="0" b="0"/>
                        <wp:docPr id="20" name="Resim 1" descr="olta ile balık tut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olta ile balık tut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7669" cy="11384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5" type="#_x0000_t15" style="position:absolute;margin-left:411.9pt;margin-top:195.35pt;width:50.25pt;height:23.8pt;rotation:180;z-index:251686912" fillcolor="white [3201]" strokecolor="#9bbb59 [3206]" strokeweight="1.5pt">
            <v:shadow color="#868686"/>
            <v:textbox style="mso-next-textbox:#_x0000_s1055"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ç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4" type="#_x0000_t15" style="position:absolute;margin-left:320.85pt;margin-top:195.35pt;width:50.25pt;height:23.8pt;z-index:251685888" fillcolor="white [3201]" strokecolor="#9bbb59 [3206]" strokeweight="1.5pt">
            <v:shadow color="#868686"/>
            <v:textbox style="mso-next-textbox:#_x0000_s1054"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i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5" type="#_x0000_t15" style="position:absolute;margin-left:320.85pt;margin-top:60.65pt;width:50.25pt;height:23.8pt;z-index:251676672" fillcolor="white [3201]" strokecolor="#9bbb59 [3206]" strokeweight="1.5pt">
            <v:shadow color="#868686"/>
            <v:textbox style="mso-next-textbox:#_x0000_s1045"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i</w:t>
                  </w:r>
                  <w:proofErr w:type="gramEnd"/>
                </w:p>
              </w:txbxContent>
            </v:textbox>
          </v:shape>
        </w:pict>
      </w:r>
    </w:p>
    <w:p w:rsidR="006C3376" w:rsidRPr="006C3376" w:rsidRDefault="006C3376" w:rsidP="006C3376">
      <w:pPr>
        <w:rPr>
          <w:rFonts w:ascii="Segoe Print" w:hAnsi="Segoe Print"/>
          <w:sz w:val="24"/>
          <w:szCs w:val="24"/>
        </w:rPr>
      </w:pPr>
    </w:p>
    <w:p w:rsidR="006C3376" w:rsidRPr="006C3376" w:rsidRDefault="006C3376" w:rsidP="006C3376">
      <w:pPr>
        <w:rPr>
          <w:rFonts w:ascii="Segoe Print" w:hAnsi="Segoe Print"/>
          <w:sz w:val="24"/>
          <w:szCs w:val="24"/>
        </w:rPr>
      </w:pPr>
    </w:p>
    <w:p w:rsidR="006C3376" w:rsidRPr="006C3376" w:rsidRDefault="006C3376" w:rsidP="006C3376">
      <w:pPr>
        <w:rPr>
          <w:rFonts w:ascii="Segoe Print" w:hAnsi="Segoe Print"/>
          <w:sz w:val="24"/>
          <w:szCs w:val="24"/>
        </w:rPr>
      </w:pPr>
    </w:p>
    <w:p w:rsidR="006C3376" w:rsidRPr="006C3376" w:rsidRDefault="006C3376" w:rsidP="006C3376">
      <w:pPr>
        <w:rPr>
          <w:rFonts w:ascii="Segoe Print" w:hAnsi="Segoe Print"/>
          <w:sz w:val="24"/>
          <w:szCs w:val="24"/>
        </w:rPr>
      </w:pPr>
    </w:p>
    <w:p w:rsidR="006C3376" w:rsidRPr="006C3376" w:rsidRDefault="006C3376" w:rsidP="006C3376">
      <w:pPr>
        <w:rPr>
          <w:rFonts w:ascii="Segoe Print" w:hAnsi="Segoe Print"/>
          <w:sz w:val="24"/>
          <w:szCs w:val="24"/>
        </w:rPr>
      </w:pPr>
    </w:p>
    <w:p w:rsidR="006C3376" w:rsidRDefault="006C3376" w:rsidP="006C3376">
      <w:pPr>
        <w:rPr>
          <w:rFonts w:ascii="Segoe Print" w:hAnsi="Segoe Print"/>
          <w:sz w:val="24"/>
          <w:szCs w:val="24"/>
        </w:rPr>
      </w:pPr>
    </w:p>
    <w:p w:rsidR="00A76435" w:rsidRDefault="00A76435" w:rsidP="006C3376">
      <w:pPr>
        <w:rPr>
          <w:rFonts w:ascii="Segoe Print" w:hAnsi="Segoe Print"/>
          <w:sz w:val="24"/>
          <w:szCs w:val="24"/>
        </w:rPr>
      </w:pPr>
    </w:p>
    <w:p w:rsidR="006C3376" w:rsidRDefault="006C3376" w:rsidP="006C3376">
      <w:pPr>
        <w:rPr>
          <w:rFonts w:ascii="Segoe Print" w:hAnsi="Segoe Print"/>
          <w:sz w:val="24"/>
          <w:szCs w:val="24"/>
        </w:rPr>
      </w:pPr>
    </w:p>
    <w:p w:rsidR="006C3376" w:rsidRDefault="006C3376" w:rsidP="006C3376">
      <w:pPr>
        <w:rPr>
          <w:rFonts w:ascii="Segoe Print" w:hAnsi="Segoe Print"/>
          <w:sz w:val="24"/>
          <w:szCs w:val="24"/>
        </w:rPr>
      </w:pPr>
    </w:p>
    <w:p w:rsidR="006C3376" w:rsidRDefault="006C3376" w:rsidP="006C3376">
      <w:pPr>
        <w:rPr>
          <w:rFonts w:ascii="Segoe Print" w:hAnsi="Segoe Print"/>
          <w:sz w:val="24"/>
          <w:szCs w:val="24"/>
        </w:rPr>
      </w:pPr>
    </w:p>
    <w:p w:rsidR="006C3376" w:rsidRDefault="006C3376" w:rsidP="006C3376">
      <w:pPr>
        <w:rPr>
          <w:rFonts w:ascii="Segoe Print" w:hAnsi="Segoe Print"/>
          <w:sz w:val="24"/>
          <w:szCs w:val="24"/>
        </w:rPr>
      </w:pPr>
    </w:p>
    <w:p w:rsidR="006C3376" w:rsidRDefault="006C3376" w:rsidP="006C3376">
      <w:pPr>
        <w:rPr>
          <w:rFonts w:ascii="Segoe Print" w:hAnsi="Segoe Print"/>
          <w:sz w:val="24"/>
          <w:szCs w:val="24"/>
        </w:rPr>
      </w:pPr>
    </w:p>
    <w:p w:rsidR="006C3376" w:rsidRDefault="006C3376" w:rsidP="006C3376">
      <w:pPr>
        <w:rPr>
          <w:rFonts w:ascii="Segoe Print" w:hAnsi="Segoe Print"/>
          <w:sz w:val="4"/>
          <w:szCs w:val="4"/>
        </w:rPr>
      </w:pPr>
    </w:p>
    <w:p w:rsidR="00445111" w:rsidRDefault="00445111" w:rsidP="006C3376">
      <w:pPr>
        <w:rPr>
          <w:rFonts w:ascii="Segoe Print" w:hAnsi="Segoe Print"/>
          <w:b/>
          <w:color w:val="FF0000"/>
          <w:sz w:val="24"/>
          <w:szCs w:val="24"/>
        </w:rPr>
      </w:pPr>
      <w:r w:rsidRPr="00445111">
        <w:rPr>
          <w:rFonts w:ascii="Segoe Print" w:hAnsi="Segoe Print"/>
          <w:b/>
          <w:color w:val="FF0000"/>
          <w:sz w:val="24"/>
          <w:szCs w:val="24"/>
        </w:rPr>
        <w:t xml:space="preserve">Aşağıdaki olayları inceleyelim. Her birinde varlıklara uygulanan kuvvetleri yanlarına </w:t>
      </w:r>
      <w:proofErr w:type="gramStart"/>
      <w:r w:rsidRPr="00445111">
        <w:rPr>
          <w:rFonts w:ascii="Segoe Print" w:hAnsi="Segoe Print"/>
          <w:b/>
          <w:color w:val="FF0000"/>
          <w:sz w:val="24"/>
          <w:szCs w:val="24"/>
        </w:rPr>
        <w:t>yazalım .</w:t>
      </w:r>
      <w:proofErr w:type="gramEnd"/>
    </w:p>
    <w:tbl>
      <w:tblPr>
        <w:tblStyle w:val="TabloKlavuzu"/>
        <w:tblW w:w="10206" w:type="dxa"/>
        <w:tblInd w:w="-459" w:type="dxa"/>
        <w:tblBorders>
          <w:top w:val="wave" w:sz="12" w:space="0" w:color="00B050"/>
          <w:left w:val="wave" w:sz="12" w:space="0" w:color="00B050"/>
          <w:bottom w:val="wave" w:sz="12" w:space="0" w:color="00B050"/>
          <w:right w:val="wave" w:sz="12" w:space="0" w:color="00B050"/>
          <w:insideH w:val="wave" w:sz="12" w:space="0" w:color="00B050"/>
          <w:insideV w:val="wave" w:sz="12" w:space="0" w:color="00B050"/>
        </w:tblBorders>
        <w:tblLook w:val="04A0"/>
      </w:tblPr>
      <w:tblGrid>
        <w:gridCol w:w="8364"/>
        <w:gridCol w:w="1842"/>
      </w:tblGrid>
      <w:tr w:rsidR="00445111" w:rsidTr="00445111">
        <w:tc>
          <w:tcPr>
            <w:tcW w:w="8364" w:type="dxa"/>
          </w:tcPr>
          <w:p w:rsidR="00445111" w:rsidRPr="00445111" w:rsidRDefault="00445111" w:rsidP="006C3376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445111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Yelkenli geminin </w:t>
            </w:r>
            <w:proofErr w:type="gramStart"/>
            <w:r w:rsidRPr="00445111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>rüzgarın</w:t>
            </w:r>
            <w:proofErr w:type="gramEnd"/>
            <w:r w:rsidRPr="00445111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etkisi ile hareketi</w:t>
            </w:r>
          </w:p>
        </w:tc>
        <w:tc>
          <w:tcPr>
            <w:tcW w:w="1842" w:type="dxa"/>
          </w:tcPr>
          <w:p w:rsidR="00445111" w:rsidRDefault="00445111" w:rsidP="006C3376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445111">
        <w:tc>
          <w:tcPr>
            <w:tcW w:w="8364" w:type="dxa"/>
          </w:tcPr>
          <w:p w:rsidR="00445111" w:rsidRPr="00D22E26" w:rsidRDefault="00445111" w:rsidP="006C3376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Uçurtmanın uçması</w:t>
            </w:r>
          </w:p>
        </w:tc>
        <w:tc>
          <w:tcPr>
            <w:tcW w:w="1842" w:type="dxa"/>
          </w:tcPr>
          <w:p w:rsidR="00445111" w:rsidRDefault="00445111" w:rsidP="006C3376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445111">
        <w:tc>
          <w:tcPr>
            <w:tcW w:w="8364" w:type="dxa"/>
          </w:tcPr>
          <w:p w:rsidR="00445111" w:rsidRPr="00D22E26" w:rsidRDefault="00445111" w:rsidP="006C3376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Topun havaya atılması</w:t>
            </w:r>
          </w:p>
        </w:tc>
        <w:tc>
          <w:tcPr>
            <w:tcW w:w="1842" w:type="dxa"/>
          </w:tcPr>
          <w:p w:rsidR="00445111" w:rsidRDefault="00445111" w:rsidP="006C3376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445111">
        <w:tc>
          <w:tcPr>
            <w:tcW w:w="8364" w:type="dxa"/>
          </w:tcPr>
          <w:p w:rsidR="00445111" w:rsidRPr="00D22E26" w:rsidRDefault="00445111" w:rsidP="006C3376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Koşan köpeğin tasması ile yavaşlatılması</w:t>
            </w:r>
          </w:p>
        </w:tc>
        <w:tc>
          <w:tcPr>
            <w:tcW w:w="1842" w:type="dxa"/>
          </w:tcPr>
          <w:p w:rsidR="00445111" w:rsidRDefault="00445111" w:rsidP="006C3376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445111">
        <w:tc>
          <w:tcPr>
            <w:tcW w:w="8364" w:type="dxa"/>
          </w:tcPr>
          <w:p w:rsidR="00445111" w:rsidRPr="00D22E26" w:rsidRDefault="00445111" w:rsidP="006C3376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Çivinin duvara çakılması</w:t>
            </w:r>
          </w:p>
        </w:tc>
        <w:tc>
          <w:tcPr>
            <w:tcW w:w="1842" w:type="dxa"/>
          </w:tcPr>
          <w:p w:rsidR="00445111" w:rsidRDefault="00445111" w:rsidP="006C3376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445111">
        <w:tc>
          <w:tcPr>
            <w:tcW w:w="8364" w:type="dxa"/>
          </w:tcPr>
          <w:p w:rsidR="00445111" w:rsidRPr="00D22E26" w:rsidRDefault="00445111" w:rsidP="006C3376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Oltayla tutulan balığın denizden çıkarılması</w:t>
            </w:r>
          </w:p>
        </w:tc>
        <w:tc>
          <w:tcPr>
            <w:tcW w:w="1842" w:type="dxa"/>
          </w:tcPr>
          <w:p w:rsidR="00445111" w:rsidRDefault="00445111" w:rsidP="006C3376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445111">
        <w:tc>
          <w:tcPr>
            <w:tcW w:w="8364" w:type="dxa"/>
          </w:tcPr>
          <w:p w:rsidR="00445111" w:rsidRPr="00D22E26" w:rsidRDefault="00445111" w:rsidP="006C3376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Pencerenin açılması</w:t>
            </w:r>
          </w:p>
        </w:tc>
        <w:tc>
          <w:tcPr>
            <w:tcW w:w="1842" w:type="dxa"/>
          </w:tcPr>
          <w:p w:rsidR="00445111" w:rsidRDefault="00445111" w:rsidP="006C3376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445111">
        <w:tc>
          <w:tcPr>
            <w:tcW w:w="8364" w:type="dxa"/>
          </w:tcPr>
          <w:p w:rsidR="00445111" w:rsidRPr="00D22E26" w:rsidRDefault="00445111" w:rsidP="006C3376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Market arabasının ileri doğru hareket ettirilmesi</w:t>
            </w:r>
          </w:p>
        </w:tc>
        <w:tc>
          <w:tcPr>
            <w:tcW w:w="1842" w:type="dxa"/>
          </w:tcPr>
          <w:p w:rsidR="00445111" w:rsidRDefault="00445111" w:rsidP="006C3376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445111">
        <w:tc>
          <w:tcPr>
            <w:tcW w:w="8364" w:type="dxa"/>
          </w:tcPr>
          <w:p w:rsidR="00445111" w:rsidRPr="00D22E26" w:rsidRDefault="00445111" w:rsidP="006C3376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Topun kaleye doğru atılması</w:t>
            </w:r>
          </w:p>
        </w:tc>
        <w:tc>
          <w:tcPr>
            <w:tcW w:w="1842" w:type="dxa"/>
          </w:tcPr>
          <w:p w:rsidR="00445111" w:rsidRDefault="00445111" w:rsidP="006C3376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445111">
        <w:tc>
          <w:tcPr>
            <w:tcW w:w="8364" w:type="dxa"/>
          </w:tcPr>
          <w:p w:rsidR="00445111" w:rsidRPr="00D22E26" w:rsidRDefault="00445111" w:rsidP="006C3376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Bilgisayarın fişinin prize takılması</w:t>
            </w:r>
          </w:p>
        </w:tc>
        <w:tc>
          <w:tcPr>
            <w:tcW w:w="1842" w:type="dxa"/>
          </w:tcPr>
          <w:p w:rsidR="00445111" w:rsidRDefault="00445111" w:rsidP="006C3376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445111">
        <w:tc>
          <w:tcPr>
            <w:tcW w:w="8364" w:type="dxa"/>
          </w:tcPr>
          <w:p w:rsidR="00445111" w:rsidRPr="00D22E26" w:rsidRDefault="00445111" w:rsidP="006C3376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Sehpayı kaldırmak </w:t>
            </w:r>
          </w:p>
        </w:tc>
        <w:tc>
          <w:tcPr>
            <w:tcW w:w="1842" w:type="dxa"/>
          </w:tcPr>
          <w:p w:rsidR="00445111" w:rsidRDefault="00445111" w:rsidP="006C3376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445111">
        <w:tc>
          <w:tcPr>
            <w:tcW w:w="8364" w:type="dxa"/>
          </w:tcPr>
          <w:p w:rsidR="00445111" w:rsidRPr="00D22E26" w:rsidRDefault="00445111" w:rsidP="006C3376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El arabası ile yük taşımak</w:t>
            </w:r>
          </w:p>
        </w:tc>
        <w:tc>
          <w:tcPr>
            <w:tcW w:w="1842" w:type="dxa"/>
          </w:tcPr>
          <w:p w:rsidR="00445111" w:rsidRDefault="00445111" w:rsidP="006C3376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445111">
        <w:tc>
          <w:tcPr>
            <w:tcW w:w="8364" w:type="dxa"/>
          </w:tcPr>
          <w:p w:rsidR="00445111" w:rsidRPr="00D22E26" w:rsidRDefault="00445111" w:rsidP="006C3376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Yere düşen paranın alınması</w:t>
            </w:r>
          </w:p>
        </w:tc>
        <w:tc>
          <w:tcPr>
            <w:tcW w:w="1842" w:type="dxa"/>
          </w:tcPr>
          <w:p w:rsidR="00445111" w:rsidRDefault="00445111" w:rsidP="006C3376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445111">
        <w:tc>
          <w:tcPr>
            <w:tcW w:w="8364" w:type="dxa"/>
          </w:tcPr>
          <w:p w:rsidR="00445111" w:rsidRPr="00D22E26" w:rsidRDefault="00445111" w:rsidP="006C3376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Halat çekme yarışında halata uygulanan kuvvet</w:t>
            </w:r>
          </w:p>
        </w:tc>
        <w:tc>
          <w:tcPr>
            <w:tcW w:w="1842" w:type="dxa"/>
          </w:tcPr>
          <w:p w:rsidR="00445111" w:rsidRDefault="00445111" w:rsidP="006C3376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445111">
        <w:tc>
          <w:tcPr>
            <w:tcW w:w="8364" w:type="dxa"/>
          </w:tcPr>
          <w:p w:rsidR="00445111" w:rsidRPr="00D22E26" w:rsidRDefault="00445111" w:rsidP="00706C9D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Teni</w:t>
            </w:r>
            <w:r w:rsidR="00D22E26"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>s</w:t>
            </w: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oynarken raket ile topa vurmak</w:t>
            </w:r>
          </w:p>
        </w:tc>
        <w:tc>
          <w:tcPr>
            <w:tcW w:w="1842" w:type="dxa"/>
          </w:tcPr>
          <w:p w:rsidR="00445111" w:rsidRDefault="00445111" w:rsidP="00706C9D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445111">
        <w:tc>
          <w:tcPr>
            <w:tcW w:w="8364" w:type="dxa"/>
          </w:tcPr>
          <w:p w:rsidR="00445111" w:rsidRPr="00D22E26" w:rsidRDefault="00445111" w:rsidP="00706C9D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Arabanın kapısının kapatılması</w:t>
            </w:r>
          </w:p>
        </w:tc>
        <w:tc>
          <w:tcPr>
            <w:tcW w:w="1842" w:type="dxa"/>
          </w:tcPr>
          <w:p w:rsidR="00445111" w:rsidRDefault="00445111" w:rsidP="00706C9D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445111">
        <w:tc>
          <w:tcPr>
            <w:tcW w:w="8364" w:type="dxa"/>
          </w:tcPr>
          <w:p w:rsidR="00445111" w:rsidRPr="00D22E26" w:rsidRDefault="00D22E26" w:rsidP="00706C9D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Defterimizden sayfa koparırken uyguladığımız kuvvet</w:t>
            </w:r>
          </w:p>
        </w:tc>
        <w:tc>
          <w:tcPr>
            <w:tcW w:w="1842" w:type="dxa"/>
          </w:tcPr>
          <w:p w:rsidR="00445111" w:rsidRDefault="00445111" w:rsidP="00706C9D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445111">
        <w:tc>
          <w:tcPr>
            <w:tcW w:w="8364" w:type="dxa"/>
          </w:tcPr>
          <w:p w:rsidR="00445111" w:rsidRPr="00D22E26" w:rsidRDefault="00D22E26" w:rsidP="00706C9D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Elektrikli süpürgenin yerdeki tozlara uyguladığı kuvvet</w:t>
            </w:r>
          </w:p>
        </w:tc>
        <w:tc>
          <w:tcPr>
            <w:tcW w:w="1842" w:type="dxa"/>
          </w:tcPr>
          <w:p w:rsidR="00445111" w:rsidRDefault="00445111" w:rsidP="00706C9D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445111">
        <w:tc>
          <w:tcPr>
            <w:tcW w:w="8364" w:type="dxa"/>
          </w:tcPr>
          <w:p w:rsidR="00445111" w:rsidRPr="00D22E26" w:rsidRDefault="00D22E26" w:rsidP="00706C9D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Odunu balta ile kırarken baltanın oduna uyguladığı kuvvet</w:t>
            </w:r>
          </w:p>
        </w:tc>
        <w:tc>
          <w:tcPr>
            <w:tcW w:w="1842" w:type="dxa"/>
          </w:tcPr>
          <w:p w:rsidR="00445111" w:rsidRDefault="00445111" w:rsidP="00706C9D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445111">
        <w:tc>
          <w:tcPr>
            <w:tcW w:w="8364" w:type="dxa"/>
          </w:tcPr>
          <w:p w:rsidR="00445111" w:rsidRPr="00D22E26" w:rsidRDefault="00D22E26" w:rsidP="00706C9D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Çantadaki kitabı almak için uyguladığımız kuvvet</w:t>
            </w:r>
          </w:p>
        </w:tc>
        <w:tc>
          <w:tcPr>
            <w:tcW w:w="1842" w:type="dxa"/>
          </w:tcPr>
          <w:p w:rsidR="00445111" w:rsidRDefault="00445111" w:rsidP="00706C9D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445111">
        <w:tc>
          <w:tcPr>
            <w:tcW w:w="8364" w:type="dxa"/>
          </w:tcPr>
          <w:p w:rsidR="00445111" w:rsidRPr="00D22E26" w:rsidRDefault="00D22E26" w:rsidP="00706C9D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Işığı açmak için anahtara uyguladığımız kuvvet</w:t>
            </w:r>
          </w:p>
        </w:tc>
        <w:tc>
          <w:tcPr>
            <w:tcW w:w="1842" w:type="dxa"/>
          </w:tcPr>
          <w:p w:rsidR="00445111" w:rsidRDefault="00445111" w:rsidP="00706C9D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445111">
        <w:tc>
          <w:tcPr>
            <w:tcW w:w="8364" w:type="dxa"/>
          </w:tcPr>
          <w:p w:rsidR="00445111" w:rsidRPr="00D22E26" w:rsidRDefault="00D22E26" w:rsidP="00706C9D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Pense ile tahtadaki vidayı sökmek için uyguladığımız kuvvet</w:t>
            </w:r>
          </w:p>
        </w:tc>
        <w:tc>
          <w:tcPr>
            <w:tcW w:w="1842" w:type="dxa"/>
          </w:tcPr>
          <w:p w:rsidR="00445111" w:rsidRDefault="00445111" w:rsidP="00706C9D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445111">
        <w:tc>
          <w:tcPr>
            <w:tcW w:w="8364" w:type="dxa"/>
          </w:tcPr>
          <w:p w:rsidR="00445111" w:rsidRPr="00D22E26" w:rsidRDefault="00D22E26" w:rsidP="00706C9D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Şemsiyeyi açmak için uyguladığımız kuvvet</w:t>
            </w:r>
          </w:p>
        </w:tc>
        <w:tc>
          <w:tcPr>
            <w:tcW w:w="1842" w:type="dxa"/>
          </w:tcPr>
          <w:p w:rsidR="00445111" w:rsidRDefault="00445111" w:rsidP="00706C9D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445111">
        <w:tc>
          <w:tcPr>
            <w:tcW w:w="8364" w:type="dxa"/>
          </w:tcPr>
          <w:p w:rsidR="00445111" w:rsidRPr="00D22E26" w:rsidRDefault="00D22E26" w:rsidP="00706C9D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Dolabın kapısını kapatırken uyguladığımız kuvvet</w:t>
            </w:r>
          </w:p>
        </w:tc>
        <w:tc>
          <w:tcPr>
            <w:tcW w:w="1842" w:type="dxa"/>
          </w:tcPr>
          <w:p w:rsidR="00445111" w:rsidRDefault="00445111" w:rsidP="00706C9D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D22E26">
        <w:trPr>
          <w:trHeight w:val="391"/>
        </w:trPr>
        <w:tc>
          <w:tcPr>
            <w:tcW w:w="8364" w:type="dxa"/>
          </w:tcPr>
          <w:p w:rsidR="00445111" w:rsidRPr="00D22E26" w:rsidRDefault="00D22E26" w:rsidP="00706C9D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Davulcunun davulu çalarken uyguladığı kuvvet</w:t>
            </w:r>
          </w:p>
        </w:tc>
        <w:tc>
          <w:tcPr>
            <w:tcW w:w="1842" w:type="dxa"/>
          </w:tcPr>
          <w:p w:rsidR="00445111" w:rsidRDefault="00445111" w:rsidP="00706C9D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445111" w:rsidRPr="00D22E26" w:rsidRDefault="00445111" w:rsidP="006C3376">
      <w:pPr>
        <w:rPr>
          <w:rFonts w:ascii="Segoe Print" w:hAnsi="Segoe Print"/>
          <w:b/>
          <w:color w:val="FF0000"/>
          <w:sz w:val="4"/>
          <w:szCs w:val="4"/>
        </w:rPr>
      </w:pPr>
    </w:p>
    <w:sectPr w:rsidR="00445111" w:rsidRPr="00D22E26" w:rsidSect="00790B1E">
      <w:footerReference w:type="default" r:id="rId21"/>
      <w:pgSz w:w="11906" w:h="16838"/>
      <w:pgMar w:top="1417" w:right="1417" w:bottom="1417" w:left="1417" w:header="708" w:footer="708" w:gutter="0"/>
      <w:pgBorders w:offsetFrom="page">
        <w:top w:val="thinThickSmallGap" w:sz="18" w:space="24" w:color="4F6228" w:themeColor="accent3" w:themeShade="80"/>
        <w:left w:val="thinThickSmallGap" w:sz="18" w:space="24" w:color="4F6228" w:themeColor="accent3" w:themeShade="80"/>
        <w:bottom w:val="thickThinSmallGap" w:sz="18" w:space="24" w:color="4F6228" w:themeColor="accent3" w:themeShade="80"/>
        <w:right w:val="thickThinSmallGap" w:sz="18" w:space="24" w:color="4F6228" w:themeColor="accent3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199B" w:rsidRDefault="009F199B" w:rsidP="00790B1E">
      <w:pPr>
        <w:spacing w:after="0" w:line="240" w:lineRule="auto"/>
      </w:pPr>
      <w:r>
        <w:separator/>
      </w:r>
    </w:p>
  </w:endnote>
  <w:endnote w:type="continuationSeparator" w:id="0">
    <w:p w:rsidR="009F199B" w:rsidRDefault="009F199B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790B1E" w:rsidRDefault="00790B1E" w:rsidP="00790B1E">
    <w:pPr>
      <w:pStyle w:val="Altbilgi"/>
      <w:jc w:val="center"/>
      <w:rPr>
        <w:rFonts w:ascii="Segoe Print" w:hAnsi="Segoe Print"/>
        <w:b/>
        <w:color w:val="4F6228" w:themeColor="accent3" w:themeShade="80"/>
        <w:sz w:val="24"/>
        <w:szCs w:val="24"/>
      </w:rPr>
    </w:pPr>
    <w:r w:rsidRPr="00790B1E">
      <w:rPr>
        <w:rFonts w:ascii="Segoe Print" w:hAnsi="Segoe Print"/>
        <w:b/>
        <w:color w:val="4F6228" w:themeColor="accent3" w:themeShade="8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199B" w:rsidRDefault="009F199B" w:rsidP="00790B1E">
      <w:pPr>
        <w:spacing w:after="0" w:line="240" w:lineRule="auto"/>
      </w:pPr>
      <w:r>
        <w:separator/>
      </w:r>
    </w:p>
  </w:footnote>
  <w:footnote w:type="continuationSeparator" w:id="0">
    <w:p w:rsidR="009F199B" w:rsidRDefault="009F199B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0B1E"/>
    <w:rsid w:val="0002715F"/>
    <w:rsid w:val="00065DC6"/>
    <w:rsid w:val="0018005E"/>
    <w:rsid w:val="00390F59"/>
    <w:rsid w:val="003B4B4F"/>
    <w:rsid w:val="003C7B34"/>
    <w:rsid w:val="00445111"/>
    <w:rsid w:val="004E68FF"/>
    <w:rsid w:val="00567E65"/>
    <w:rsid w:val="00594E98"/>
    <w:rsid w:val="006C3376"/>
    <w:rsid w:val="007863C7"/>
    <w:rsid w:val="00790B1E"/>
    <w:rsid w:val="007955A1"/>
    <w:rsid w:val="00833975"/>
    <w:rsid w:val="00970A39"/>
    <w:rsid w:val="009F199B"/>
    <w:rsid w:val="00A629DD"/>
    <w:rsid w:val="00A67C8B"/>
    <w:rsid w:val="00A76435"/>
    <w:rsid w:val="00BC1E05"/>
    <w:rsid w:val="00C67A75"/>
    <w:rsid w:val="00C77074"/>
    <w:rsid w:val="00CB272E"/>
    <w:rsid w:val="00CE612A"/>
    <w:rsid w:val="00D04CAC"/>
    <w:rsid w:val="00D22E26"/>
    <w:rsid w:val="00FA02EA"/>
    <w:rsid w:val="00FA2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BalonMetni">
    <w:name w:val="Balloon Text"/>
    <w:basedOn w:val="Normal"/>
    <w:link w:val="BalonMetniChar"/>
    <w:uiPriority w:val="99"/>
    <w:semiHidden/>
    <w:unhideWhenUsed/>
    <w:rsid w:val="00A76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643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451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67E6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B4B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204</Words>
  <Characters>1169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2019-12-05T13:09:00Z</dcterms:created>
  <dcterms:modified xsi:type="dcterms:W3CDTF">2019-12-05T13:09:00Z</dcterms:modified>
  <cp:category>https://www.sorubak.com</cp:category>
</cp:coreProperties>
</file>