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BC" w:rsidRDefault="00D04FBC" w:rsidP="00D04FBC">
      <w:pPr>
        <w:rPr>
          <w:sz w:val="26"/>
          <w:szCs w:val="26"/>
        </w:rPr>
      </w:pPr>
    </w:p>
    <w:p w:rsidR="00107674" w:rsidRPr="000C3C89" w:rsidRDefault="000C3C89" w:rsidP="00D04FBC">
      <w:pPr>
        <w:jc w:val="center"/>
        <w:rPr>
          <w:rStyle w:val="Kpr"/>
          <w:b/>
          <w:sz w:val="26"/>
          <w:szCs w:val="26"/>
        </w:rPr>
      </w:pPr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</w:rPr>
        <w:instrText xml:space="preserve"> HYPERLINK "https://www.sorubak.com"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 w:rsidR="00A5201F" w:rsidRPr="000C3C89">
        <w:rPr>
          <w:rStyle w:val="Kpr"/>
          <w:b/>
          <w:sz w:val="26"/>
          <w:szCs w:val="26"/>
        </w:rPr>
        <w:t>2019-</w:t>
      </w:r>
      <w:r w:rsidR="00107674" w:rsidRPr="000C3C89">
        <w:rPr>
          <w:rStyle w:val="Kpr"/>
          <w:b/>
          <w:sz w:val="26"/>
          <w:szCs w:val="26"/>
        </w:rPr>
        <w:t>2020 EĞİTİM</w:t>
      </w:r>
      <w:r w:rsidR="00A5201F" w:rsidRPr="000C3C89">
        <w:rPr>
          <w:rStyle w:val="Kpr"/>
          <w:b/>
          <w:sz w:val="26"/>
          <w:szCs w:val="26"/>
        </w:rPr>
        <w:t xml:space="preserve"> ÖĞRETİM </w:t>
      </w:r>
      <w:r w:rsidR="00107674" w:rsidRPr="000C3C89">
        <w:rPr>
          <w:rStyle w:val="Kpr"/>
          <w:b/>
          <w:sz w:val="26"/>
          <w:szCs w:val="26"/>
        </w:rPr>
        <w:t>YILI ERİMLİ İLKOKULU 4/A SINIFI</w:t>
      </w:r>
    </w:p>
    <w:p w:rsidR="00A5201F" w:rsidRPr="00D04FBC" w:rsidRDefault="00107674" w:rsidP="00441AEE">
      <w:pPr>
        <w:jc w:val="center"/>
        <w:rPr>
          <w:b/>
          <w:sz w:val="26"/>
          <w:szCs w:val="26"/>
        </w:rPr>
      </w:pPr>
      <w:r w:rsidRPr="000C3C89">
        <w:rPr>
          <w:rStyle w:val="Kpr"/>
          <w:b/>
          <w:sz w:val="26"/>
          <w:szCs w:val="26"/>
        </w:rPr>
        <w:t>İNSANHAKLARI VE DEMOKRASİ DERSİ</w:t>
      </w:r>
      <w:r w:rsidR="00A5201F" w:rsidRPr="000C3C89">
        <w:rPr>
          <w:rStyle w:val="Kpr"/>
          <w:b/>
          <w:sz w:val="26"/>
          <w:szCs w:val="26"/>
        </w:rPr>
        <w:t>I.</w:t>
      </w:r>
      <w:r w:rsidRPr="000C3C89">
        <w:rPr>
          <w:rStyle w:val="Kpr"/>
          <w:b/>
          <w:sz w:val="26"/>
          <w:szCs w:val="26"/>
        </w:rPr>
        <w:t>DÖNEM I</w:t>
      </w:r>
      <w:r w:rsidR="00A5201F" w:rsidRPr="000C3C89">
        <w:rPr>
          <w:rStyle w:val="Kpr"/>
          <w:b/>
          <w:sz w:val="26"/>
          <w:szCs w:val="26"/>
        </w:rPr>
        <w:t>.</w:t>
      </w:r>
      <w:r w:rsidRPr="000C3C89">
        <w:rPr>
          <w:rStyle w:val="Kpr"/>
          <w:b/>
          <w:sz w:val="26"/>
          <w:szCs w:val="26"/>
        </w:rPr>
        <w:t>YAZILI SINAVI</w:t>
      </w:r>
      <w:r w:rsidR="000C3C89">
        <w:rPr>
          <w:b/>
          <w:sz w:val="26"/>
          <w:szCs w:val="26"/>
        </w:rPr>
        <w:fldChar w:fldCharType="end"/>
      </w:r>
    </w:p>
    <w:p w:rsidR="00A5201F" w:rsidRPr="00D04FBC" w:rsidRDefault="00A5201F" w:rsidP="00A5201F">
      <w:pPr>
        <w:pStyle w:val="ListeParagraf"/>
        <w:spacing w:line="276" w:lineRule="auto"/>
        <w:ind w:left="0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A-Aşağıdaki ifadelerden doğru olanların başına “D”, yanlış olanların başına “Y” yazınız.</w:t>
      </w:r>
      <w:r w:rsidR="0012582F">
        <w:rPr>
          <w:b/>
          <w:sz w:val="26"/>
          <w:szCs w:val="26"/>
        </w:rPr>
        <w:t xml:space="preserve"> (</w:t>
      </w:r>
      <w:r w:rsidR="00441AEE" w:rsidRPr="00D04FBC">
        <w:rPr>
          <w:b/>
          <w:sz w:val="26"/>
          <w:szCs w:val="26"/>
        </w:rPr>
        <w:t>10 Puan)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Haklarımız sınırsızdır.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Çocukların oyun oynama hakları vardır.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Çocukların ücretsiz eğitim hakkı vardır.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Çocuklar işçi olarak çalıştırılabilir.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Zengin insanların hakları daha fazladır.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Küçüklerin sorumlulukları, yetişkinlerden daha fazladır.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Katılmadığımız öneriye “hayır” deme hakkımız vardır.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 xml:space="preserve">(………) İnsanların temel hakları doğuştan gelir. </w:t>
      </w:r>
    </w:p>
    <w:p w:rsidR="00A5201F" w:rsidRPr="00D04FB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 Öğrencilerin söz almadan konuşma hakkı vardır.</w:t>
      </w:r>
    </w:p>
    <w:p w:rsidR="00A5201F" w:rsidRPr="00D04FBC" w:rsidRDefault="00A5201F" w:rsidP="00A5201F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sz w:val="26"/>
          <w:szCs w:val="26"/>
        </w:rPr>
      </w:pPr>
      <w:r w:rsidRPr="00D04FBC">
        <w:rPr>
          <w:sz w:val="26"/>
          <w:szCs w:val="26"/>
        </w:rPr>
        <w:t>(………)</w:t>
      </w:r>
      <w:r w:rsidR="00D01CF7" w:rsidRPr="00D04FBC">
        <w:rPr>
          <w:sz w:val="26"/>
          <w:szCs w:val="26"/>
        </w:rPr>
        <w:t>Yetişkinlik ile çocukluk görev ve sorumlulukları aynıdır</w:t>
      </w:r>
      <w:r w:rsidR="00584728" w:rsidRPr="00D04FBC">
        <w:rPr>
          <w:sz w:val="26"/>
          <w:szCs w:val="26"/>
        </w:rPr>
        <w:t>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B- Aşağıda verilen noktalı yerlere uygun kelimeyi yazınız.</w:t>
      </w:r>
      <w:r w:rsidR="0012582F">
        <w:rPr>
          <w:b/>
          <w:sz w:val="26"/>
          <w:szCs w:val="26"/>
        </w:rPr>
        <w:t xml:space="preserve"> (</w:t>
      </w:r>
      <w:r w:rsidR="00441AEE" w:rsidRPr="00D04FBC">
        <w:rPr>
          <w:b/>
          <w:sz w:val="26"/>
          <w:szCs w:val="26"/>
        </w:rPr>
        <w:t>10 Puan)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</w:p>
    <w:tbl>
      <w:tblPr>
        <w:tblStyle w:val="TabloKlavuzu"/>
        <w:tblW w:w="11521" w:type="dxa"/>
        <w:tblInd w:w="-318" w:type="dxa"/>
        <w:tblLook w:val="04A0"/>
      </w:tblPr>
      <w:tblGrid>
        <w:gridCol w:w="11521"/>
      </w:tblGrid>
      <w:tr w:rsidR="00441AEE" w:rsidRPr="00D04FBC" w:rsidTr="00830C0E">
        <w:trPr>
          <w:trHeight w:val="421"/>
        </w:trPr>
        <w:tc>
          <w:tcPr>
            <w:tcW w:w="11521" w:type="dxa"/>
          </w:tcPr>
          <w:p w:rsidR="00D04FBC" w:rsidRDefault="00441AEE" w:rsidP="00D04FBC">
            <w:pPr>
              <w:pStyle w:val="ListeParagraf"/>
              <w:ind w:left="0"/>
              <w:jc w:val="center"/>
              <w:rPr>
                <w:sz w:val="26"/>
                <w:szCs w:val="26"/>
              </w:rPr>
            </w:pPr>
            <w:r w:rsidRPr="00D04FBC">
              <w:rPr>
                <w:sz w:val="26"/>
                <w:szCs w:val="26"/>
              </w:rPr>
              <w:t>temel haklar – çocuk – anayasa –</w:t>
            </w:r>
            <w:r w:rsidR="0012582F">
              <w:rPr>
                <w:sz w:val="26"/>
                <w:szCs w:val="26"/>
              </w:rPr>
              <w:t xml:space="preserve"> ifade özgürlüğü – vazgeçilmez </w:t>
            </w:r>
          </w:p>
          <w:p w:rsidR="00441AEE" w:rsidRPr="00D04FBC" w:rsidRDefault="00441AEE" w:rsidP="00D04FBC">
            <w:pPr>
              <w:pStyle w:val="ListeParagraf"/>
              <w:ind w:left="0"/>
              <w:jc w:val="center"/>
              <w:rPr>
                <w:sz w:val="26"/>
                <w:szCs w:val="26"/>
              </w:rPr>
            </w:pPr>
            <w:r w:rsidRPr="00D04FBC">
              <w:rPr>
                <w:sz w:val="26"/>
                <w:szCs w:val="26"/>
              </w:rPr>
              <w:t xml:space="preserve">eşittir – yetişkinlik – sorumluluklarımız </w:t>
            </w:r>
            <w:r w:rsidR="00830C0E" w:rsidRPr="00D04FBC">
              <w:rPr>
                <w:sz w:val="26"/>
                <w:szCs w:val="26"/>
              </w:rPr>
              <w:t>– 18</w:t>
            </w:r>
            <w:r w:rsidR="0012582F" w:rsidRPr="00D04FBC">
              <w:rPr>
                <w:sz w:val="26"/>
                <w:szCs w:val="26"/>
              </w:rPr>
              <w:t xml:space="preserve">– </w:t>
            </w:r>
            <w:r w:rsidRPr="00D04FBC">
              <w:rPr>
                <w:sz w:val="26"/>
                <w:szCs w:val="26"/>
              </w:rPr>
              <w:t>hayır</w:t>
            </w:r>
          </w:p>
        </w:tc>
      </w:tr>
    </w:tbl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Büyüdükçe görev ve ……………………….….………..artar.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Devletin anayasa ile güvence altına aldığı hak ve özgürlükler</w:t>
      </w:r>
      <w:r w:rsidR="00D04FBC">
        <w:rPr>
          <w:sz w:val="26"/>
          <w:szCs w:val="26"/>
        </w:rPr>
        <w:t>……………………………</w:t>
      </w:r>
      <w:r w:rsidRPr="00D04FBC">
        <w:rPr>
          <w:sz w:val="26"/>
          <w:szCs w:val="26"/>
        </w:rPr>
        <w:t>olarak adlandırılır.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Görüş ve düşüncelerimizi özgürce dile getirmemiz</w:t>
      </w:r>
      <w:r w:rsidR="00D04FBC">
        <w:rPr>
          <w:sz w:val="26"/>
          <w:szCs w:val="26"/>
        </w:rPr>
        <w:t>…………………………………………………</w:t>
      </w:r>
      <w:r w:rsidRPr="00D04FBC">
        <w:rPr>
          <w:sz w:val="26"/>
          <w:szCs w:val="26"/>
        </w:rPr>
        <w:t>hakkımızdır.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Herkes ………………………………yaşına kadar çocuktur.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İnsan hayatı bebeklik, çocukluk, ………………………………………..ve yaşlılık dönemlerinden oluşur.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Temel haklarımız devredilmez, ……………………………………………ve dokunulmazdır.</w:t>
      </w:r>
    </w:p>
    <w:p w:rsidR="00584728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Temel haklarımız ……………………………………………….</w:t>
      </w:r>
      <w:r w:rsidRPr="00D04FBC">
        <w:rPr>
          <w:sz w:val="26"/>
          <w:szCs w:val="26"/>
        </w:rPr>
        <w:tab/>
        <w:t>ile güvence altına alınmıştır.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Bütün insanlar özgürlük, onur ve haklar bakımından.......................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Sadece .....................olduğumuz için doğuştan kazandığımız haklar vardır.</w:t>
      </w:r>
    </w:p>
    <w:p w:rsidR="00107674" w:rsidRPr="00D04FBC" w:rsidRDefault="00107674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  <w:r w:rsidRPr="00D04FBC">
        <w:rPr>
          <w:sz w:val="26"/>
          <w:szCs w:val="26"/>
        </w:rPr>
        <w:t>* Katılmadığımız öneriye ...........................deme hakkımız vardır.</w:t>
      </w:r>
    </w:p>
    <w:p w:rsidR="00441AEE" w:rsidRPr="00D04FBC" w:rsidRDefault="00441AEE" w:rsidP="00107674">
      <w:pPr>
        <w:pStyle w:val="ListeParagraf"/>
        <w:spacing w:after="0" w:line="240" w:lineRule="auto"/>
        <w:ind w:left="0"/>
        <w:rPr>
          <w:sz w:val="26"/>
          <w:szCs w:val="26"/>
        </w:rPr>
      </w:pPr>
    </w:p>
    <w:p w:rsidR="00441AEE" w:rsidRPr="00D04FBC" w:rsidRDefault="00441AEE" w:rsidP="00441AEE">
      <w:pPr>
        <w:spacing w:after="120" w:line="240" w:lineRule="auto"/>
        <w:rPr>
          <w:rFonts w:cs="Arial"/>
          <w:b/>
          <w:sz w:val="26"/>
          <w:szCs w:val="26"/>
        </w:rPr>
      </w:pPr>
      <w:r w:rsidRPr="00D04FBC">
        <w:rPr>
          <w:rFonts w:cs="Arial"/>
          <w:b/>
          <w:sz w:val="26"/>
          <w:szCs w:val="26"/>
        </w:rPr>
        <w:t>C) Temel haklarla i</w:t>
      </w:r>
      <w:r w:rsidR="0012582F">
        <w:rPr>
          <w:rFonts w:cs="Arial"/>
          <w:b/>
          <w:sz w:val="26"/>
          <w:szCs w:val="26"/>
        </w:rPr>
        <w:t>lgili eşleştirmeleri yapınız. (</w:t>
      </w:r>
      <w:r w:rsidRPr="00D04FBC">
        <w:rPr>
          <w:rFonts w:cs="Arial"/>
          <w:b/>
          <w:sz w:val="26"/>
          <w:szCs w:val="26"/>
        </w:rPr>
        <w:t>10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"/>
        <w:gridCol w:w="4275"/>
        <w:gridCol w:w="622"/>
        <w:gridCol w:w="4736"/>
      </w:tblGrid>
      <w:tr w:rsidR="00441AEE" w:rsidRPr="00D04FBC" w:rsidTr="00165962">
        <w:trPr>
          <w:trHeight w:val="282"/>
        </w:trPr>
        <w:tc>
          <w:tcPr>
            <w:tcW w:w="542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1</w:t>
            </w:r>
          </w:p>
        </w:tc>
        <w:tc>
          <w:tcPr>
            <w:tcW w:w="4275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Kişi dokunulmazlığı hakkı</w:t>
            </w:r>
          </w:p>
        </w:tc>
        <w:tc>
          <w:tcPr>
            <w:tcW w:w="622" w:type="dxa"/>
          </w:tcPr>
          <w:p w:rsidR="00441AEE" w:rsidRPr="00D04FBC" w:rsidRDefault="00441AEE" w:rsidP="00F04669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Hastanelerden yararlanma</w:t>
            </w:r>
          </w:p>
        </w:tc>
      </w:tr>
      <w:tr w:rsidR="00441AEE" w:rsidRPr="00D04FBC" w:rsidTr="00165962">
        <w:trPr>
          <w:trHeight w:val="282"/>
        </w:trPr>
        <w:tc>
          <w:tcPr>
            <w:tcW w:w="542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2</w:t>
            </w:r>
          </w:p>
        </w:tc>
        <w:tc>
          <w:tcPr>
            <w:tcW w:w="4275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Sağlık hakkı</w:t>
            </w:r>
          </w:p>
        </w:tc>
        <w:tc>
          <w:tcPr>
            <w:tcW w:w="622" w:type="dxa"/>
          </w:tcPr>
          <w:p w:rsidR="00441AEE" w:rsidRPr="00D04FBC" w:rsidRDefault="00441AEE" w:rsidP="00F04669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Okulda eğitim alma</w:t>
            </w:r>
          </w:p>
        </w:tc>
      </w:tr>
      <w:tr w:rsidR="00441AEE" w:rsidRPr="00D04FBC" w:rsidTr="00165962">
        <w:trPr>
          <w:trHeight w:val="282"/>
        </w:trPr>
        <w:tc>
          <w:tcPr>
            <w:tcW w:w="542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3</w:t>
            </w:r>
          </w:p>
        </w:tc>
        <w:tc>
          <w:tcPr>
            <w:tcW w:w="4275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Eğitim hakkı</w:t>
            </w:r>
          </w:p>
        </w:tc>
        <w:tc>
          <w:tcPr>
            <w:tcW w:w="622" w:type="dxa"/>
          </w:tcPr>
          <w:p w:rsidR="00441AEE" w:rsidRPr="00D04FBC" w:rsidRDefault="00441AEE" w:rsidP="00F04669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Oy kullanma</w:t>
            </w:r>
          </w:p>
        </w:tc>
      </w:tr>
      <w:tr w:rsidR="00441AEE" w:rsidRPr="00D04FBC" w:rsidTr="00165962">
        <w:trPr>
          <w:trHeight w:val="282"/>
        </w:trPr>
        <w:tc>
          <w:tcPr>
            <w:tcW w:w="542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4</w:t>
            </w:r>
          </w:p>
        </w:tc>
        <w:tc>
          <w:tcPr>
            <w:tcW w:w="4275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Özel yaşamın gizliliği</w:t>
            </w:r>
          </w:p>
        </w:tc>
        <w:tc>
          <w:tcPr>
            <w:tcW w:w="622" w:type="dxa"/>
          </w:tcPr>
          <w:p w:rsidR="00441AEE" w:rsidRPr="00D04FBC" w:rsidRDefault="00441AEE" w:rsidP="00F04669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Şahsi eşyalarıma izinsiz dokunulmaması</w:t>
            </w:r>
          </w:p>
        </w:tc>
      </w:tr>
      <w:tr w:rsidR="00441AEE" w:rsidRPr="00D04FBC" w:rsidTr="00165962">
        <w:trPr>
          <w:trHeight w:val="282"/>
        </w:trPr>
        <w:tc>
          <w:tcPr>
            <w:tcW w:w="542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5</w:t>
            </w:r>
          </w:p>
        </w:tc>
        <w:tc>
          <w:tcPr>
            <w:tcW w:w="4275" w:type="dxa"/>
          </w:tcPr>
          <w:p w:rsidR="00441AEE" w:rsidRPr="00D04FBC" w:rsidRDefault="00441AEE" w:rsidP="00F04669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eastAsia="Calibri" w:cs="Arial"/>
                <w:sz w:val="26"/>
                <w:szCs w:val="26"/>
              </w:rPr>
              <w:t>Seçme seçilme hakkı</w:t>
            </w:r>
          </w:p>
        </w:tc>
        <w:tc>
          <w:tcPr>
            <w:tcW w:w="622" w:type="dxa"/>
          </w:tcPr>
          <w:p w:rsidR="00441AEE" w:rsidRPr="00D04FBC" w:rsidRDefault="00441AEE" w:rsidP="00F04669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441AEE" w:rsidRPr="00D04FBC" w:rsidRDefault="00441AEE" w:rsidP="00F04669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“Bana Dokunma” diyebilme .</w:t>
            </w:r>
          </w:p>
        </w:tc>
      </w:tr>
    </w:tbl>
    <w:p w:rsidR="00830C0E" w:rsidRDefault="00830C0E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D04FBC" w:rsidRDefault="00D04FBC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D04FBC" w:rsidRDefault="00D04FBC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D04FBC" w:rsidRPr="000C3C89" w:rsidRDefault="000C3C89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6"/>
          <w:szCs w:val="26"/>
        </w:rPr>
      </w:pPr>
      <w:hyperlink r:id="rId7" w:history="1">
        <w:r w:rsidRPr="000C3C89">
          <w:rPr>
            <w:rStyle w:val="Kpr"/>
            <w:rFonts w:asciiTheme="minorHAnsi" w:hAnsiTheme="minorHAnsi"/>
            <w:b/>
            <w:bCs/>
            <w:color w:val="FFFFFF" w:themeColor="background1"/>
            <w:sz w:val="26"/>
            <w:szCs w:val="26"/>
          </w:rPr>
          <w:t>https://www.sorubak.com</w:t>
        </w:r>
      </w:hyperlink>
      <w:r w:rsidRPr="000C3C89">
        <w:rPr>
          <w:rFonts w:asciiTheme="minorHAnsi" w:hAnsiTheme="minorHAnsi"/>
          <w:b/>
          <w:bCs/>
          <w:color w:val="FFFFFF" w:themeColor="background1"/>
          <w:sz w:val="26"/>
          <w:szCs w:val="26"/>
        </w:rPr>
        <w:t xml:space="preserve"> </w:t>
      </w:r>
    </w:p>
    <w:p w:rsidR="00D04FBC" w:rsidRPr="00D04FBC" w:rsidRDefault="00D04FBC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D04FBC" w:rsidRDefault="00D04FBC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12582F" w:rsidRDefault="0012582F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441AEE" w:rsidRDefault="00830C0E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>D) Aşağıda verilen tabloda sorumluluklarımızı eşleştiriniz.</w:t>
      </w:r>
      <w:r w:rsidR="0012582F">
        <w:rPr>
          <w:rFonts w:asciiTheme="minorHAnsi" w:hAnsiTheme="minorHAnsi"/>
          <w:b/>
          <w:bCs/>
          <w:sz w:val="26"/>
          <w:szCs w:val="26"/>
        </w:rPr>
        <w:t xml:space="preserve"> (</w:t>
      </w:r>
      <w:r w:rsidR="009D38D4" w:rsidRPr="00D04FBC">
        <w:rPr>
          <w:rFonts w:asciiTheme="minorHAnsi" w:hAnsiTheme="minorHAnsi"/>
          <w:b/>
          <w:bCs/>
          <w:sz w:val="26"/>
          <w:szCs w:val="26"/>
        </w:rPr>
        <w:t>10 Puan)</w:t>
      </w:r>
    </w:p>
    <w:p w:rsidR="0012582F" w:rsidRPr="00D04FBC" w:rsidRDefault="0012582F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"/>
        <w:gridCol w:w="4360"/>
        <w:gridCol w:w="537"/>
        <w:gridCol w:w="4736"/>
      </w:tblGrid>
      <w:tr w:rsidR="00830C0E" w:rsidRPr="00D04FBC" w:rsidTr="00830C0E">
        <w:trPr>
          <w:trHeight w:val="282"/>
        </w:trPr>
        <w:tc>
          <w:tcPr>
            <w:tcW w:w="542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1</w:t>
            </w:r>
          </w:p>
        </w:tc>
        <w:tc>
          <w:tcPr>
            <w:tcW w:w="4360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Gereksiz yere akan suyu kapatmak</w:t>
            </w:r>
          </w:p>
        </w:tc>
        <w:tc>
          <w:tcPr>
            <w:tcW w:w="537" w:type="dxa"/>
          </w:tcPr>
          <w:p w:rsidR="00830C0E" w:rsidRPr="00D04FBC" w:rsidRDefault="00830C0E" w:rsidP="00933A75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Kendimize karşı sorumluluklarımız</w:t>
            </w:r>
          </w:p>
        </w:tc>
      </w:tr>
      <w:tr w:rsidR="00830C0E" w:rsidRPr="00D04FBC" w:rsidTr="00830C0E">
        <w:trPr>
          <w:trHeight w:val="282"/>
        </w:trPr>
        <w:tc>
          <w:tcPr>
            <w:tcW w:w="542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2</w:t>
            </w:r>
          </w:p>
        </w:tc>
        <w:tc>
          <w:tcPr>
            <w:tcW w:w="4360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Sokak hayvanlarına yardım etmek</w:t>
            </w:r>
          </w:p>
        </w:tc>
        <w:tc>
          <w:tcPr>
            <w:tcW w:w="537" w:type="dxa"/>
          </w:tcPr>
          <w:p w:rsidR="00830C0E" w:rsidRPr="00D04FBC" w:rsidRDefault="00830C0E" w:rsidP="00933A75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Çevreye karşı sorumluluklarımız</w:t>
            </w:r>
          </w:p>
        </w:tc>
      </w:tr>
      <w:tr w:rsidR="00830C0E" w:rsidRPr="00D04FBC" w:rsidTr="00830C0E">
        <w:trPr>
          <w:trHeight w:val="282"/>
        </w:trPr>
        <w:tc>
          <w:tcPr>
            <w:tcW w:w="542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3</w:t>
            </w:r>
          </w:p>
        </w:tc>
        <w:tc>
          <w:tcPr>
            <w:tcW w:w="4360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Eski zamanlarda yapılmış eserleri korumak</w:t>
            </w:r>
          </w:p>
        </w:tc>
        <w:tc>
          <w:tcPr>
            <w:tcW w:w="537" w:type="dxa"/>
          </w:tcPr>
          <w:p w:rsidR="00830C0E" w:rsidRPr="00D04FBC" w:rsidRDefault="00830C0E" w:rsidP="00933A75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Ortak mirasa karşı sorumluluklarımız</w:t>
            </w:r>
          </w:p>
        </w:tc>
      </w:tr>
      <w:tr w:rsidR="00830C0E" w:rsidRPr="00D04FBC" w:rsidTr="00830C0E">
        <w:trPr>
          <w:trHeight w:val="282"/>
        </w:trPr>
        <w:tc>
          <w:tcPr>
            <w:tcW w:w="542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4</w:t>
            </w:r>
          </w:p>
        </w:tc>
        <w:tc>
          <w:tcPr>
            <w:tcW w:w="4360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Sağlığımıza dikkat etmek</w:t>
            </w:r>
          </w:p>
        </w:tc>
        <w:tc>
          <w:tcPr>
            <w:tcW w:w="537" w:type="dxa"/>
          </w:tcPr>
          <w:p w:rsidR="00830C0E" w:rsidRPr="00D04FBC" w:rsidRDefault="00830C0E" w:rsidP="00933A75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830C0E" w:rsidRPr="00D04FBC" w:rsidRDefault="00830C0E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Diğer insanlara karşı sorumluluklarımız</w:t>
            </w:r>
          </w:p>
        </w:tc>
      </w:tr>
      <w:tr w:rsidR="00830C0E" w:rsidRPr="00D04FBC" w:rsidTr="00830C0E">
        <w:trPr>
          <w:trHeight w:val="282"/>
        </w:trPr>
        <w:tc>
          <w:tcPr>
            <w:tcW w:w="542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cs="Arial"/>
                <w:b/>
                <w:sz w:val="26"/>
                <w:szCs w:val="26"/>
              </w:rPr>
              <w:t>5</w:t>
            </w:r>
          </w:p>
        </w:tc>
        <w:tc>
          <w:tcPr>
            <w:tcW w:w="4360" w:type="dxa"/>
          </w:tcPr>
          <w:p w:rsidR="00830C0E" w:rsidRPr="00D04FBC" w:rsidRDefault="00830C0E" w:rsidP="00933A75">
            <w:pPr>
              <w:spacing w:after="120" w:line="240" w:lineRule="auto"/>
              <w:rPr>
                <w:rFonts w:cs="Arial"/>
                <w:b/>
                <w:sz w:val="26"/>
                <w:szCs w:val="26"/>
              </w:rPr>
            </w:pPr>
            <w:r w:rsidRPr="00D04FBC">
              <w:rPr>
                <w:rFonts w:eastAsia="Calibri" w:cs="Arial"/>
                <w:sz w:val="26"/>
                <w:szCs w:val="26"/>
              </w:rPr>
              <w:t>Yalan söylememek</w:t>
            </w:r>
          </w:p>
        </w:tc>
        <w:tc>
          <w:tcPr>
            <w:tcW w:w="537" w:type="dxa"/>
          </w:tcPr>
          <w:p w:rsidR="00830C0E" w:rsidRPr="00D04FBC" w:rsidRDefault="00830C0E" w:rsidP="00933A75">
            <w:pPr>
              <w:rPr>
                <w:rFonts w:cs="Arial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:rsidR="00830C0E" w:rsidRPr="00D04FBC" w:rsidRDefault="009D38D4" w:rsidP="00933A75">
            <w:pPr>
              <w:rPr>
                <w:rFonts w:cs="Arial"/>
                <w:sz w:val="26"/>
                <w:szCs w:val="26"/>
              </w:rPr>
            </w:pPr>
            <w:r w:rsidRPr="00D04FBC">
              <w:rPr>
                <w:rFonts w:cs="Arial"/>
                <w:sz w:val="26"/>
                <w:szCs w:val="26"/>
              </w:rPr>
              <w:t>Hayvanlara karşı sorumluluklarımız</w:t>
            </w:r>
          </w:p>
        </w:tc>
      </w:tr>
    </w:tbl>
    <w:p w:rsidR="00830C0E" w:rsidRPr="00D04FBC" w:rsidRDefault="00830C0E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D01CF7" w:rsidRPr="00D04FBC" w:rsidRDefault="00D01CF7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  <w:sectPr w:rsidR="00D01CF7" w:rsidRPr="00D04FB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:rsidR="00441AEE" w:rsidRPr="00D04FBC" w:rsidRDefault="009D38D4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>E</w:t>
      </w:r>
      <w:r w:rsidR="00441AEE" w:rsidRPr="00D04FBC">
        <w:rPr>
          <w:rFonts w:asciiTheme="minorHAnsi" w:hAnsiTheme="minorHAnsi"/>
          <w:b/>
          <w:bCs/>
          <w:sz w:val="26"/>
          <w:szCs w:val="26"/>
        </w:rPr>
        <w:t>) Aşağıda verilen soruların doğru cevaplarını işaretleyiniz.</w:t>
      </w:r>
      <w:r w:rsidR="0012582F">
        <w:rPr>
          <w:rFonts w:asciiTheme="minorHAnsi" w:hAnsiTheme="minorHAnsi"/>
          <w:b/>
          <w:bCs/>
          <w:sz w:val="26"/>
          <w:szCs w:val="26"/>
        </w:rPr>
        <w:t xml:space="preserve"> ( Her soru 5 puan )</w:t>
      </w:r>
    </w:p>
    <w:p w:rsidR="00D01CF7" w:rsidRPr="00D04FBC" w:rsidRDefault="00D01CF7" w:rsidP="00584728">
      <w:pPr>
        <w:pStyle w:val="Default"/>
        <w:rPr>
          <w:rFonts w:asciiTheme="minorHAnsi" w:hAnsiTheme="minorHAnsi"/>
          <w:b/>
          <w:bCs/>
          <w:sz w:val="26"/>
          <w:szCs w:val="26"/>
        </w:rPr>
      </w:pPr>
    </w:p>
    <w:p w:rsidR="00584728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 xml:space="preserve">1. </w:t>
      </w:r>
      <w:r w:rsidRPr="00D04FBC">
        <w:rPr>
          <w:rFonts w:asciiTheme="minorHAnsi" w:hAnsiTheme="minorHAnsi"/>
          <w:sz w:val="26"/>
          <w:szCs w:val="26"/>
        </w:rPr>
        <w:t>“</w:t>
      </w:r>
      <w:r w:rsidR="00D01CF7" w:rsidRPr="00D04FBC">
        <w:rPr>
          <w:rFonts w:asciiTheme="minorHAnsi" w:hAnsiTheme="minorHAnsi"/>
          <w:sz w:val="26"/>
          <w:szCs w:val="26"/>
        </w:rPr>
        <w:t>Bir kişinin</w:t>
      </w:r>
      <w:r w:rsidRPr="00D04FBC">
        <w:rPr>
          <w:rFonts w:asciiTheme="minorHAnsi" w:hAnsiTheme="minorHAnsi"/>
          <w:sz w:val="26"/>
          <w:szCs w:val="26"/>
        </w:rPr>
        <w:t xml:space="preserve"> başkasına zarar vermeden düşündüğünü ve istediğini yapabilmesi</w:t>
      </w:r>
      <w:r w:rsidR="00D01CF7" w:rsidRPr="00D04FBC">
        <w:rPr>
          <w:rFonts w:asciiTheme="minorHAnsi" w:hAnsiTheme="minorHAnsi"/>
          <w:sz w:val="26"/>
          <w:szCs w:val="26"/>
        </w:rPr>
        <w:t>ne……………denir</w:t>
      </w:r>
      <w:r w:rsidRPr="00D04FBC">
        <w:rPr>
          <w:rFonts w:asciiTheme="minorHAnsi" w:hAnsiTheme="minorHAnsi"/>
          <w:sz w:val="26"/>
          <w:szCs w:val="26"/>
        </w:rPr>
        <w:t xml:space="preserve">.” </w:t>
      </w:r>
      <w:r w:rsidR="00D01CF7" w:rsidRPr="00D04FBC">
        <w:rPr>
          <w:rFonts w:asciiTheme="minorHAnsi" w:hAnsiTheme="minorHAnsi"/>
          <w:b/>
          <w:sz w:val="26"/>
          <w:szCs w:val="26"/>
        </w:rPr>
        <w:t>cümlesinde noktalı yere ne yazılmalıdır?</w:t>
      </w:r>
    </w:p>
    <w:p w:rsidR="00584728" w:rsidRPr="00D04FBC" w:rsidRDefault="00584728" w:rsidP="009D5E2B">
      <w:pPr>
        <w:pStyle w:val="Default"/>
        <w:spacing w:after="120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sz w:val="26"/>
          <w:szCs w:val="26"/>
        </w:rPr>
        <w:t xml:space="preserve">A) Hoşgörü </w:t>
      </w:r>
      <w:r w:rsidR="00D01CF7" w:rsidRPr="00D04FBC">
        <w:rPr>
          <w:rFonts w:asciiTheme="minorHAnsi" w:hAnsiTheme="minorHAnsi"/>
          <w:sz w:val="26"/>
          <w:szCs w:val="26"/>
        </w:rPr>
        <w:tab/>
      </w:r>
      <w:r w:rsidRPr="00D04FBC">
        <w:rPr>
          <w:rFonts w:asciiTheme="minorHAnsi" w:hAnsiTheme="minorHAnsi"/>
          <w:sz w:val="26"/>
          <w:szCs w:val="26"/>
        </w:rPr>
        <w:t>B) Özgürlük</w:t>
      </w:r>
      <w:r w:rsidR="00D01CF7" w:rsidRPr="00D04FBC">
        <w:rPr>
          <w:rFonts w:asciiTheme="minorHAnsi" w:hAnsiTheme="minorHAnsi"/>
          <w:sz w:val="26"/>
          <w:szCs w:val="26"/>
        </w:rPr>
        <w:tab/>
      </w:r>
      <w:r w:rsidRPr="00D04FBC">
        <w:rPr>
          <w:rFonts w:asciiTheme="minorHAnsi" w:hAnsiTheme="minorHAnsi"/>
          <w:sz w:val="26"/>
          <w:szCs w:val="26"/>
        </w:rPr>
        <w:t xml:space="preserve">C) Sorumluluk D) Adalet </w:t>
      </w:r>
    </w:p>
    <w:p w:rsidR="00584728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>2. Aşağıdakilerden hangi</w:t>
      </w:r>
      <w:r w:rsidR="00D01CF7" w:rsidRPr="00D04FBC">
        <w:rPr>
          <w:rFonts w:asciiTheme="minorHAnsi" w:hAnsiTheme="minorHAnsi"/>
          <w:b/>
          <w:bCs/>
          <w:sz w:val="26"/>
          <w:szCs w:val="26"/>
        </w:rPr>
        <w:t xml:space="preserve">si çocuk haklarından biri </w:t>
      </w:r>
      <w:r w:rsidR="00D01CF7" w:rsidRPr="00D04FBC">
        <w:rPr>
          <w:rFonts w:asciiTheme="minorHAnsi" w:hAnsiTheme="minorHAnsi"/>
          <w:b/>
          <w:bCs/>
          <w:sz w:val="26"/>
          <w:szCs w:val="26"/>
          <w:u w:val="single"/>
        </w:rPr>
        <w:t>değildir</w:t>
      </w:r>
      <w:r w:rsidR="00D01CF7" w:rsidRPr="00D04FBC">
        <w:rPr>
          <w:rFonts w:asciiTheme="minorHAnsi" w:hAnsiTheme="minorHAnsi"/>
          <w:b/>
          <w:bCs/>
          <w:sz w:val="26"/>
          <w:szCs w:val="26"/>
        </w:rPr>
        <w:t>?</w:t>
      </w:r>
    </w:p>
    <w:p w:rsidR="009D5E2B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sz w:val="26"/>
          <w:szCs w:val="26"/>
        </w:rPr>
        <w:t xml:space="preserve">A) Eğitim hakkı. </w:t>
      </w:r>
      <w:r w:rsidR="00D01CF7" w:rsidRPr="00D04FBC">
        <w:rPr>
          <w:rFonts w:asciiTheme="minorHAnsi" w:hAnsiTheme="minorHAnsi"/>
          <w:sz w:val="26"/>
          <w:szCs w:val="26"/>
        </w:rPr>
        <w:t>B) Dinlenme hakkı</w:t>
      </w:r>
      <w:r w:rsidRPr="00D04FBC">
        <w:rPr>
          <w:rFonts w:asciiTheme="minorHAnsi" w:hAnsiTheme="minorHAnsi"/>
          <w:sz w:val="26"/>
          <w:szCs w:val="26"/>
        </w:rPr>
        <w:t xml:space="preserve">. </w:t>
      </w:r>
    </w:p>
    <w:p w:rsidR="00584728" w:rsidRPr="00D04FBC" w:rsidRDefault="00D01CF7" w:rsidP="009D5E2B">
      <w:pPr>
        <w:pStyle w:val="Default"/>
        <w:spacing w:after="120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sz w:val="26"/>
          <w:szCs w:val="26"/>
        </w:rPr>
        <w:t xml:space="preserve">C) </w:t>
      </w:r>
      <w:r w:rsidR="00D04FBC">
        <w:rPr>
          <w:rFonts w:asciiTheme="minorHAnsi" w:hAnsiTheme="minorHAnsi"/>
          <w:sz w:val="26"/>
          <w:szCs w:val="26"/>
        </w:rPr>
        <w:t xml:space="preserve">İşte çalıştırılma hakkı       </w:t>
      </w:r>
      <w:r w:rsidRPr="00D04FBC">
        <w:rPr>
          <w:rFonts w:asciiTheme="minorHAnsi" w:hAnsiTheme="minorHAnsi"/>
          <w:sz w:val="26"/>
          <w:szCs w:val="26"/>
        </w:rPr>
        <w:t>D) Oyun hakkı</w:t>
      </w:r>
    </w:p>
    <w:p w:rsidR="00584728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 xml:space="preserve">3. Aşağıdakilerden hangisi insanı insan yapan değerlerden biri </w:t>
      </w:r>
      <w:r w:rsidRPr="00D04FBC">
        <w:rPr>
          <w:rFonts w:asciiTheme="minorHAnsi" w:hAnsiTheme="minorHAnsi"/>
          <w:b/>
          <w:bCs/>
          <w:sz w:val="26"/>
          <w:szCs w:val="26"/>
          <w:u w:val="single"/>
        </w:rPr>
        <w:t>değildir</w:t>
      </w:r>
      <w:r w:rsidRPr="00D04FBC">
        <w:rPr>
          <w:rFonts w:asciiTheme="minorHAnsi" w:hAnsiTheme="minorHAnsi"/>
          <w:b/>
          <w:bCs/>
          <w:sz w:val="26"/>
          <w:szCs w:val="26"/>
        </w:rPr>
        <w:t xml:space="preserve">? </w:t>
      </w:r>
    </w:p>
    <w:p w:rsidR="00584728" w:rsidRPr="00D04FBC" w:rsidRDefault="00584728" w:rsidP="009D5E2B">
      <w:pPr>
        <w:pStyle w:val="Default"/>
        <w:spacing w:after="120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sz w:val="26"/>
          <w:szCs w:val="26"/>
        </w:rPr>
        <w:t xml:space="preserve">A) Özgürlük </w:t>
      </w:r>
      <w:r w:rsidR="00D01CF7" w:rsidRPr="00D04FBC">
        <w:rPr>
          <w:rFonts w:asciiTheme="minorHAnsi" w:hAnsiTheme="minorHAnsi"/>
          <w:sz w:val="26"/>
          <w:szCs w:val="26"/>
        </w:rPr>
        <w:tab/>
      </w:r>
      <w:r w:rsidRPr="00D04FBC">
        <w:rPr>
          <w:rFonts w:asciiTheme="minorHAnsi" w:hAnsiTheme="minorHAnsi"/>
          <w:sz w:val="26"/>
          <w:szCs w:val="26"/>
        </w:rPr>
        <w:t xml:space="preserve">B) Dürüstlük C) Dayanışma D) Bencillik </w:t>
      </w:r>
    </w:p>
    <w:p w:rsidR="00584728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 xml:space="preserve">4. İnsanı, diğer canlılardan ayıran en temel özelliği hangisidir? </w:t>
      </w:r>
    </w:p>
    <w:p w:rsidR="00584728" w:rsidRPr="00D04FBC" w:rsidRDefault="00584728" w:rsidP="009D5E2B">
      <w:pPr>
        <w:pStyle w:val="Default"/>
        <w:spacing w:after="120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sz w:val="26"/>
          <w:szCs w:val="26"/>
        </w:rPr>
        <w:t xml:space="preserve">A) Hareket etme B) Beslenme C) Akıl ve düşünme D) </w:t>
      </w:r>
      <w:r w:rsidR="00D01CF7" w:rsidRPr="00D04FBC">
        <w:rPr>
          <w:rFonts w:asciiTheme="minorHAnsi" w:hAnsiTheme="minorHAnsi"/>
          <w:sz w:val="26"/>
          <w:szCs w:val="26"/>
        </w:rPr>
        <w:t>Büyüme</w:t>
      </w:r>
    </w:p>
    <w:p w:rsidR="00584728" w:rsidRPr="00D04FBC" w:rsidRDefault="00584728" w:rsidP="00584728">
      <w:pPr>
        <w:pStyle w:val="Default"/>
        <w:rPr>
          <w:rFonts w:asciiTheme="minorHAnsi" w:hAnsiTheme="minorHAnsi"/>
          <w:sz w:val="26"/>
          <w:szCs w:val="26"/>
        </w:rPr>
      </w:pPr>
      <w:r w:rsidRPr="00D04FBC">
        <w:rPr>
          <w:rFonts w:asciiTheme="minorHAnsi" w:hAnsiTheme="minorHAnsi"/>
          <w:b/>
          <w:bCs/>
          <w:sz w:val="26"/>
          <w:szCs w:val="26"/>
        </w:rPr>
        <w:t xml:space="preserve">5. </w:t>
      </w:r>
      <w:r w:rsidRPr="00D04FBC">
        <w:rPr>
          <w:rFonts w:asciiTheme="minorHAnsi" w:hAnsiTheme="minorHAnsi"/>
          <w:sz w:val="26"/>
          <w:szCs w:val="26"/>
        </w:rPr>
        <w:t xml:space="preserve">”Yaşama Hakkı” </w:t>
      </w:r>
      <w:r w:rsidRPr="00D04FBC">
        <w:rPr>
          <w:rFonts w:asciiTheme="minorHAnsi" w:hAnsiTheme="minorHAnsi"/>
          <w:b/>
          <w:bCs/>
          <w:sz w:val="26"/>
          <w:szCs w:val="26"/>
        </w:rPr>
        <w:t xml:space="preserve">ne zaman başlar? </w:t>
      </w:r>
    </w:p>
    <w:p w:rsidR="00A5201F" w:rsidRPr="00D04FBC" w:rsidRDefault="00584728" w:rsidP="009D5E2B">
      <w:pPr>
        <w:spacing w:after="12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Doğunca</w:t>
      </w:r>
      <w:r w:rsidR="00D01CF7" w:rsidRPr="00D04FBC">
        <w:rPr>
          <w:sz w:val="26"/>
          <w:szCs w:val="26"/>
        </w:rPr>
        <w:tab/>
      </w:r>
      <w:r w:rsidRPr="00D04FBC">
        <w:rPr>
          <w:sz w:val="26"/>
          <w:szCs w:val="26"/>
        </w:rPr>
        <w:t>B) 18 YaşındaC) Okula başlayınca D) 1 Yaşında</w:t>
      </w:r>
    </w:p>
    <w:p w:rsidR="00584728" w:rsidRPr="00D04FBC" w:rsidRDefault="00584728" w:rsidP="00584728">
      <w:pPr>
        <w:spacing w:after="0" w:line="240" w:lineRule="auto"/>
        <w:rPr>
          <w:sz w:val="26"/>
          <w:szCs w:val="26"/>
        </w:rPr>
      </w:pPr>
      <w:r w:rsidRPr="00D04FBC">
        <w:rPr>
          <w:b/>
          <w:sz w:val="26"/>
          <w:szCs w:val="26"/>
        </w:rPr>
        <w:t>6.İnsanın temel haklara sahip olabilmesinin neye bağlıdır</w:t>
      </w:r>
      <w:r w:rsidRPr="00D04FBC">
        <w:rPr>
          <w:sz w:val="26"/>
          <w:szCs w:val="26"/>
        </w:rPr>
        <w:t xml:space="preserve"> ?</w:t>
      </w:r>
    </w:p>
    <w:p w:rsidR="009D5E2B" w:rsidRPr="00D04FBC" w:rsidRDefault="00D01CF7" w:rsidP="00D01CF7">
      <w:pPr>
        <w:spacing w:after="12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Ç</w:t>
      </w:r>
      <w:r w:rsidR="009D5E2B" w:rsidRPr="00D04FBC">
        <w:rPr>
          <w:sz w:val="26"/>
          <w:szCs w:val="26"/>
        </w:rPr>
        <w:t xml:space="preserve">alışkan olmasına           B) </w:t>
      </w:r>
      <w:r w:rsidRPr="00D04FBC">
        <w:rPr>
          <w:sz w:val="26"/>
          <w:szCs w:val="26"/>
        </w:rPr>
        <w:t>Y</w:t>
      </w:r>
      <w:r w:rsidR="00584728" w:rsidRPr="00D04FBC">
        <w:rPr>
          <w:sz w:val="26"/>
          <w:szCs w:val="26"/>
        </w:rPr>
        <w:t>aşl</w:t>
      </w:r>
      <w:r w:rsidR="009D5E2B" w:rsidRPr="00D04FBC">
        <w:rPr>
          <w:sz w:val="26"/>
          <w:szCs w:val="26"/>
        </w:rPr>
        <w:t xml:space="preserve">ı olmasına        </w:t>
      </w:r>
      <w:r w:rsidRPr="00D04FBC">
        <w:rPr>
          <w:sz w:val="26"/>
          <w:szCs w:val="26"/>
        </w:rPr>
        <w:t xml:space="preserve">          C) Z</w:t>
      </w:r>
      <w:r w:rsidR="009D5E2B" w:rsidRPr="00D04FBC">
        <w:rPr>
          <w:sz w:val="26"/>
          <w:szCs w:val="26"/>
        </w:rPr>
        <w:t xml:space="preserve">engin   olmasına   D) </w:t>
      </w:r>
      <w:r w:rsidRPr="00D04FBC">
        <w:rPr>
          <w:sz w:val="26"/>
          <w:szCs w:val="26"/>
        </w:rPr>
        <w:t>İ</w:t>
      </w:r>
      <w:r w:rsidR="00584728" w:rsidRPr="00D04FBC">
        <w:rPr>
          <w:sz w:val="26"/>
          <w:szCs w:val="26"/>
        </w:rPr>
        <w:t>nsan olmasına</w:t>
      </w:r>
    </w:p>
    <w:p w:rsidR="009D5E2B" w:rsidRPr="00D04FBC" w:rsidRDefault="009D5E2B" w:rsidP="00584728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7.</w:t>
      </w:r>
      <w:r w:rsidR="00D01CF7" w:rsidRPr="00D04FBC">
        <w:rPr>
          <w:b/>
          <w:sz w:val="26"/>
          <w:szCs w:val="26"/>
        </w:rPr>
        <w:t xml:space="preserve"> Hak ihlali </w:t>
      </w:r>
      <w:r w:rsidR="00D04FBC" w:rsidRPr="00D04FBC">
        <w:rPr>
          <w:b/>
          <w:sz w:val="26"/>
          <w:szCs w:val="26"/>
        </w:rPr>
        <w:t xml:space="preserve">olması durumunda hangisinin yapılması </w:t>
      </w:r>
      <w:r w:rsidR="00D04FBC" w:rsidRPr="00D04FBC">
        <w:rPr>
          <w:b/>
          <w:sz w:val="26"/>
          <w:szCs w:val="26"/>
          <w:u w:val="single"/>
        </w:rPr>
        <w:t>yanlıştır</w:t>
      </w:r>
      <w:r w:rsidRPr="00D04FBC">
        <w:rPr>
          <w:b/>
          <w:sz w:val="26"/>
          <w:szCs w:val="26"/>
        </w:rPr>
        <w:t>?</w:t>
      </w:r>
    </w:p>
    <w:p w:rsidR="00D01CF7" w:rsidRPr="00D04FBC" w:rsidRDefault="009D5E2B" w:rsidP="00D01CF7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Kav</w:t>
      </w:r>
      <w:r w:rsidR="00D01CF7" w:rsidRPr="00D04FBC">
        <w:rPr>
          <w:sz w:val="26"/>
          <w:szCs w:val="26"/>
        </w:rPr>
        <w:t xml:space="preserve">ga etmek          </w:t>
      </w:r>
    </w:p>
    <w:p w:rsidR="009D5E2B" w:rsidRPr="00D04FBC" w:rsidRDefault="009D5E2B" w:rsidP="00D01CF7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B) </w:t>
      </w:r>
      <w:r w:rsidR="00D04FBC" w:rsidRPr="00D04FBC">
        <w:rPr>
          <w:sz w:val="26"/>
          <w:szCs w:val="26"/>
        </w:rPr>
        <w:t>Anlaşma sağlamak</w:t>
      </w:r>
    </w:p>
    <w:p w:rsidR="00D01CF7" w:rsidRPr="00D04FBC" w:rsidRDefault="009D5E2B" w:rsidP="00D01CF7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C) Y</w:t>
      </w:r>
      <w:r w:rsidR="00D01CF7" w:rsidRPr="00D04FBC">
        <w:rPr>
          <w:sz w:val="26"/>
          <w:szCs w:val="26"/>
        </w:rPr>
        <w:t>asal yollara başvurmak</w:t>
      </w:r>
    </w:p>
    <w:p w:rsidR="009D5E2B" w:rsidRPr="00D04FBC" w:rsidRDefault="009D5E2B" w:rsidP="00D01CF7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D) İnsan hakları kuruluna başvurmak</w:t>
      </w:r>
    </w:p>
    <w:p w:rsidR="0014498C" w:rsidRPr="00D04FBC" w:rsidRDefault="009D5E2B" w:rsidP="0014498C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8.</w:t>
      </w:r>
      <w:r w:rsidR="0014498C" w:rsidRPr="00D04FBC">
        <w:rPr>
          <w:b/>
          <w:sz w:val="26"/>
          <w:szCs w:val="26"/>
        </w:rPr>
        <w:t>Aşağıdakilerden hangisi arkadaşlarımıza karşı sorumluluklarımızdandır?</w:t>
      </w:r>
    </w:p>
    <w:p w:rsidR="0014498C" w:rsidRPr="00D04FBC" w:rsidRDefault="0014498C" w:rsidP="0014498C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A) </w:t>
      </w:r>
      <w:r w:rsidR="00165962" w:rsidRPr="00D04FBC">
        <w:rPr>
          <w:sz w:val="26"/>
          <w:szCs w:val="26"/>
        </w:rPr>
        <w:t>B</w:t>
      </w:r>
      <w:r w:rsidRPr="00D04FBC">
        <w:rPr>
          <w:sz w:val="26"/>
          <w:szCs w:val="26"/>
        </w:rPr>
        <w:t>encil olmak</w:t>
      </w:r>
    </w:p>
    <w:p w:rsidR="0014498C" w:rsidRPr="00D04FBC" w:rsidRDefault="00165962" w:rsidP="0014498C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B) S</w:t>
      </w:r>
      <w:r w:rsidR="0014498C" w:rsidRPr="00D04FBC">
        <w:rPr>
          <w:sz w:val="26"/>
          <w:szCs w:val="26"/>
        </w:rPr>
        <w:t>aygılı olmak</w:t>
      </w:r>
    </w:p>
    <w:p w:rsidR="0014498C" w:rsidRPr="00D04FBC" w:rsidRDefault="00165962" w:rsidP="0014498C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C) B</w:t>
      </w:r>
      <w:r w:rsidR="0014498C" w:rsidRPr="00D04FBC">
        <w:rPr>
          <w:sz w:val="26"/>
          <w:szCs w:val="26"/>
        </w:rPr>
        <w:t>aşarılarını kıskanmak</w:t>
      </w:r>
    </w:p>
    <w:p w:rsidR="000565D2" w:rsidRPr="00D04FBC" w:rsidRDefault="00165962" w:rsidP="0014498C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D) Y</w:t>
      </w:r>
      <w:r w:rsidR="0014498C" w:rsidRPr="00D04FBC">
        <w:rPr>
          <w:sz w:val="26"/>
          <w:szCs w:val="26"/>
        </w:rPr>
        <w:t>alan söylemek</w:t>
      </w:r>
    </w:p>
    <w:p w:rsidR="00165962" w:rsidRPr="00D04FBC" w:rsidRDefault="00165962" w:rsidP="0014498C">
      <w:pPr>
        <w:spacing w:after="0" w:line="240" w:lineRule="auto"/>
        <w:rPr>
          <w:sz w:val="26"/>
          <w:szCs w:val="26"/>
        </w:rPr>
      </w:pPr>
    </w:p>
    <w:p w:rsidR="00165962" w:rsidRPr="00D04FBC" w:rsidRDefault="00165962" w:rsidP="00165962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 xml:space="preserve">9. Aşağıdakilerden hangisi temel haklarımızın özelliklerinden </w:t>
      </w:r>
      <w:r w:rsidRPr="00D04FBC">
        <w:rPr>
          <w:b/>
          <w:sz w:val="26"/>
          <w:szCs w:val="26"/>
          <w:u w:val="single"/>
        </w:rPr>
        <w:t>değildir</w:t>
      </w:r>
      <w:r w:rsidRPr="00D04FBC">
        <w:rPr>
          <w:b/>
          <w:sz w:val="26"/>
          <w:szCs w:val="26"/>
        </w:rPr>
        <w:t>?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Vazgeçilmez olması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B) Dokunulmaz olması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C) Devredilmez olması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D) Sınırlı olması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</w:p>
    <w:p w:rsidR="00165962" w:rsidRPr="00D04FBC" w:rsidRDefault="00165962" w:rsidP="00165962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10. Günlüğümüzün, mektuplarımızın ve özel eşyalarımızın karıştırılması hangi hakkın ihlaline örnektir?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Sağlık hakkıB) Özel hayatın gizliliği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C) </w:t>
      </w:r>
      <w:r w:rsidR="00D04FBC">
        <w:rPr>
          <w:sz w:val="26"/>
          <w:szCs w:val="26"/>
        </w:rPr>
        <w:t xml:space="preserve">Oyun hakkı       D) </w:t>
      </w:r>
      <w:r w:rsidRPr="00D04FBC">
        <w:rPr>
          <w:sz w:val="26"/>
          <w:szCs w:val="26"/>
        </w:rPr>
        <w:t>Haberleşme özgürlüğü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</w:p>
    <w:p w:rsidR="00165962" w:rsidRPr="00D04FBC" w:rsidRDefault="00165962" w:rsidP="00165962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11. Bir çocuğun odasını toplaması aşağıdakilerden hangisi ile alakalıdır?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A) Dayanışma</w:t>
      </w:r>
      <w:r w:rsidRPr="00D04FBC">
        <w:rPr>
          <w:sz w:val="26"/>
          <w:szCs w:val="26"/>
        </w:rPr>
        <w:tab/>
      </w:r>
      <w:r w:rsidRPr="00D04FBC">
        <w:rPr>
          <w:sz w:val="26"/>
          <w:szCs w:val="26"/>
        </w:rPr>
        <w:tab/>
        <w:t>B) Özgürlük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>C) Hak</w:t>
      </w:r>
      <w:r w:rsidRPr="00D04FBC">
        <w:rPr>
          <w:sz w:val="26"/>
          <w:szCs w:val="26"/>
        </w:rPr>
        <w:tab/>
      </w:r>
      <w:r w:rsidRPr="00D04FBC">
        <w:rPr>
          <w:sz w:val="26"/>
          <w:szCs w:val="26"/>
        </w:rPr>
        <w:tab/>
      </w:r>
      <w:r w:rsidRPr="00D04FBC">
        <w:rPr>
          <w:sz w:val="26"/>
          <w:szCs w:val="26"/>
        </w:rPr>
        <w:tab/>
        <w:t>D) Sorumluluk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</w:p>
    <w:p w:rsidR="00165962" w:rsidRPr="00D04FBC" w:rsidRDefault="00165962" w:rsidP="00165962">
      <w:pPr>
        <w:spacing w:after="0" w:line="240" w:lineRule="auto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 xml:space="preserve">12. Aşağıdaki </w:t>
      </w:r>
      <w:r w:rsidR="009D38D4" w:rsidRPr="00D04FBC">
        <w:rPr>
          <w:b/>
          <w:sz w:val="26"/>
          <w:szCs w:val="26"/>
        </w:rPr>
        <w:t xml:space="preserve">hangisi diğer insanların haklarına saygılı bir davranış </w:t>
      </w:r>
      <w:r w:rsidR="009D38D4" w:rsidRPr="00D04FBC">
        <w:rPr>
          <w:b/>
          <w:sz w:val="26"/>
          <w:szCs w:val="26"/>
          <w:u w:val="single"/>
        </w:rPr>
        <w:t>değildir</w:t>
      </w:r>
      <w:r w:rsidR="009D38D4" w:rsidRPr="00D04FBC">
        <w:rPr>
          <w:b/>
          <w:sz w:val="26"/>
          <w:szCs w:val="26"/>
        </w:rPr>
        <w:t>?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A) </w:t>
      </w:r>
      <w:r w:rsidR="009D38D4" w:rsidRPr="00D04FBC">
        <w:rPr>
          <w:sz w:val="26"/>
          <w:szCs w:val="26"/>
        </w:rPr>
        <w:t>Oyun alanlarını temiz tutmak.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B) </w:t>
      </w:r>
      <w:r w:rsidR="009D38D4" w:rsidRPr="00D04FBC">
        <w:rPr>
          <w:sz w:val="26"/>
          <w:szCs w:val="26"/>
        </w:rPr>
        <w:t>Birisi ile konuşurken onu dinlemek.</w:t>
      </w:r>
    </w:p>
    <w:p w:rsidR="00165962" w:rsidRPr="00D04FBC" w:rsidRDefault="00165962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C) </w:t>
      </w:r>
      <w:r w:rsidR="009D38D4" w:rsidRPr="00D04FBC">
        <w:rPr>
          <w:sz w:val="26"/>
          <w:szCs w:val="26"/>
        </w:rPr>
        <w:t>İzin almadan arkadaşımızın telefonuna bakmak</w:t>
      </w:r>
    </w:p>
    <w:p w:rsidR="00830C0E" w:rsidRPr="00D04FBC" w:rsidRDefault="00830C0E" w:rsidP="00165962">
      <w:pPr>
        <w:spacing w:after="0" w:line="240" w:lineRule="auto"/>
        <w:rPr>
          <w:sz w:val="26"/>
          <w:szCs w:val="26"/>
        </w:rPr>
      </w:pPr>
      <w:r w:rsidRPr="00D04FBC">
        <w:rPr>
          <w:sz w:val="26"/>
          <w:szCs w:val="26"/>
        </w:rPr>
        <w:t xml:space="preserve">D) </w:t>
      </w:r>
      <w:r w:rsidR="00D04FBC" w:rsidRPr="00D04FBC">
        <w:rPr>
          <w:sz w:val="26"/>
          <w:szCs w:val="26"/>
        </w:rPr>
        <w:t>Terbiyeli ve saygılı konuşmak.</w:t>
      </w:r>
    </w:p>
    <w:p w:rsidR="000D29BC" w:rsidRPr="000D29BC" w:rsidRDefault="000C3C89" w:rsidP="000D29BC">
      <w:pPr>
        <w:tabs>
          <w:tab w:val="left" w:pos="3840"/>
        </w:tabs>
        <w:spacing w:after="0" w:line="240" w:lineRule="auto"/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</w:pPr>
      <w:hyperlink r:id="rId9" w:history="1">
        <w:r w:rsidRPr="00430C8A">
          <w:rPr>
            <w:rStyle w:val="Kpr"/>
            <w:rFonts w:ascii="Times New Roman" w:eastAsia="Times New Roman" w:hAnsi="Times New Roman" w:cs="Times New Roman"/>
            <w:sz w:val="18"/>
            <w:szCs w:val="18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color w:val="FFFF00"/>
          <w:sz w:val="18"/>
          <w:szCs w:val="18"/>
          <w:lang w:eastAsia="tr-TR"/>
        </w:rPr>
        <w:t xml:space="preserve"> </w:t>
      </w:r>
    </w:p>
    <w:p w:rsidR="00830C0E" w:rsidRDefault="00830C0E" w:rsidP="00165962">
      <w:pPr>
        <w:spacing w:after="0" w:line="240" w:lineRule="auto"/>
        <w:rPr>
          <w:sz w:val="26"/>
          <w:szCs w:val="26"/>
        </w:rPr>
      </w:pPr>
      <w:bookmarkStart w:id="0" w:name="_GoBack"/>
      <w:bookmarkEnd w:id="0"/>
    </w:p>
    <w:p w:rsidR="00D04FBC" w:rsidRPr="00D04FBC" w:rsidRDefault="00D04FBC" w:rsidP="00165962">
      <w:pPr>
        <w:spacing w:after="0" w:line="240" w:lineRule="auto"/>
        <w:rPr>
          <w:sz w:val="26"/>
          <w:szCs w:val="26"/>
        </w:rPr>
      </w:pPr>
    </w:p>
    <w:p w:rsidR="00165962" w:rsidRPr="00D04FBC" w:rsidRDefault="00D04FBC" w:rsidP="00D04FBC">
      <w:pPr>
        <w:spacing w:after="0" w:line="240" w:lineRule="auto"/>
        <w:ind w:left="708" w:firstLine="708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Başarılar dilerim.</w:t>
      </w:r>
    </w:p>
    <w:p w:rsidR="00D04FBC" w:rsidRDefault="00D04FBC" w:rsidP="00D04FBC">
      <w:pPr>
        <w:spacing w:after="0" w:line="240" w:lineRule="auto"/>
        <w:ind w:left="1416" w:firstLine="708"/>
        <w:rPr>
          <w:b/>
          <w:sz w:val="26"/>
          <w:szCs w:val="26"/>
        </w:rPr>
      </w:pPr>
      <w:r w:rsidRPr="00D04FBC">
        <w:rPr>
          <w:b/>
          <w:sz w:val="26"/>
          <w:szCs w:val="26"/>
        </w:rPr>
        <w:t>Erhan ARSLANBAŞ</w:t>
      </w:r>
    </w:p>
    <w:p w:rsidR="000D29BC" w:rsidRPr="00D04FBC" w:rsidRDefault="000D29BC" w:rsidP="00D04FBC">
      <w:pPr>
        <w:spacing w:after="0" w:line="240" w:lineRule="auto"/>
        <w:ind w:left="1416" w:firstLine="708"/>
        <w:rPr>
          <w:b/>
          <w:sz w:val="26"/>
          <w:szCs w:val="26"/>
        </w:rPr>
      </w:pPr>
    </w:p>
    <w:p w:rsidR="0014498C" w:rsidRPr="00D04FBC" w:rsidRDefault="0014498C" w:rsidP="0014498C">
      <w:pPr>
        <w:spacing w:after="0" w:line="240" w:lineRule="auto"/>
        <w:rPr>
          <w:sz w:val="26"/>
          <w:szCs w:val="26"/>
        </w:rPr>
      </w:pPr>
    </w:p>
    <w:sectPr w:rsidR="0014498C" w:rsidRPr="00D04FB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092" w:rsidRDefault="006B1092" w:rsidP="00441AEE">
      <w:pPr>
        <w:spacing w:after="0" w:line="240" w:lineRule="auto"/>
      </w:pPr>
      <w:r>
        <w:separator/>
      </w:r>
    </w:p>
  </w:endnote>
  <w:endnote w:type="continuationSeparator" w:id="1">
    <w:p w:rsidR="006B1092" w:rsidRDefault="006B1092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092" w:rsidRDefault="006B1092" w:rsidP="00441AEE">
      <w:pPr>
        <w:spacing w:after="0" w:line="240" w:lineRule="auto"/>
      </w:pPr>
      <w:r>
        <w:separator/>
      </w:r>
    </w:p>
  </w:footnote>
  <w:footnote w:type="continuationSeparator" w:id="1">
    <w:p w:rsidR="006B1092" w:rsidRDefault="006B1092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>Adı – Soyadı: ……………………………………………..            Tarih: 05.11.2019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35575"/>
    <w:rsid w:val="000565D2"/>
    <w:rsid w:val="000C3C89"/>
    <w:rsid w:val="000D29BC"/>
    <w:rsid w:val="000E5272"/>
    <w:rsid w:val="000F5A92"/>
    <w:rsid w:val="00107674"/>
    <w:rsid w:val="0012582F"/>
    <w:rsid w:val="0014498C"/>
    <w:rsid w:val="00165962"/>
    <w:rsid w:val="00211A13"/>
    <w:rsid w:val="003A2CAB"/>
    <w:rsid w:val="003A7B66"/>
    <w:rsid w:val="00441AEE"/>
    <w:rsid w:val="00544B3C"/>
    <w:rsid w:val="00584728"/>
    <w:rsid w:val="00645795"/>
    <w:rsid w:val="006B1092"/>
    <w:rsid w:val="00830C0E"/>
    <w:rsid w:val="00835575"/>
    <w:rsid w:val="00932541"/>
    <w:rsid w:val="009D38D4"/>
    <w:rsid w:val="009D5E2B"/>
    <w:rsid w:val="00A5201F"/>
    <w:rsid w:val="00D01CF7"/>
    <w:rsid w:val="00D04FBC"/>
    <w:rsid w:val="00D0705E"/>
    <w:rsid w:val="00F92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AEE"/>
  </w:style>
  <w:style w:type="character" w:styleId="Kpr">
    <w:name w:val="Hyperlink"/>
    <w:basedOn w:val="VarsaylanParagrafYazTipi"/>
    <w:uiPriority w:val="99"/>
    <w:unhideWhenUsed/>
    <w:rsid w:val="000C3C8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2019-11-05T10:29:00Z</dcterms:created>
  <dcterms:modified xsi:type="dcterms:W3CDTF">2019-11-05T10:29:00Z</dcterms:modified>
  <cp:category>https://www.sorubak.com</cp:category>
</cp:coreProperties>
</file>