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75" w:rsidRPr="00A06ECB" w:rsidRDefault="00A06ECB" w:rsidP="00A06ECB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Ravie" w:hAnsi="Ravie"/>
          <w:color w:val="C00000"/>
          <w:sz w:val="40"/>
          <w:szCs w:val="40"/>
        </w:rPr>
        <w:t xml:space="preserve">   </w:t>
      </w:r>
      <w:bookmarkStart w:id="0" w:name="_GoBack"/>
      <w:bookmarkEnd w:id="0"/>
      <w:r w:rsidR="00D01771" w:rsidRPr="00D01771">
        <w:rPr>
          <w:rFonts w:ascii="Ravie" w:hAnsi="Ravie"/>
          <w:color w:val="C00000"/>
          <w:sz w:val="40"/>
          <w:szCs w:val="40"/>
        </w:rPr>
        <w:t>Dünya’</w:t>
      </w:r>
      <w:r w:rsidR="00581653">
        <w:rPr>
          <w:rFonts w:ascii="Ravie" w:hAnsi="Ravie"/>
          <w:color w:val="C00000"/>
          <w:sz w:val="40"/>
          <w:szCs w:val="40"/>
        </w:rPr>
        <w:t>yı Tanıyalım</w:t>
      </w:r>
      <w:r>
        <w:rPr>
          <w:rFonts w:ascii="Ravie" w:hAnsi="Ravie"/>
          <w:color w:val="C00000"/>
          <w:sz w:val="40"/>
          <w:szCs w:val="40"/>
        </w:rPr>
        <w:t xml:space="preserve">       </w:t>
      </w:r>
      <w:hyperlink r:id="rId7" w:history="1">
        <w:r w:rsidR="00552D0C" w:rsidRPr="00D06A1A">
          <w:rPr>
            <w:rStyle w:val="Kpr"/>
          </w:rPr>
          <w:t>https://www.sorubak.com</w:t>
        </w:r>
      </w:hyperlink>
      <w:r w:rsidR="00552D0C">
        <w:t xml:space="preserve"> </w:t>
      </w:r>
    </w:p>
    <w:p w:rsidR="00644C38" w:rsidRDefault="006631CD" w:rsidP="00644C38">
      <w:pPr>
        <w:rPr>
          <w:rFonts w:ascii="Ravie" w:hAnsi="Ravie"/>
          <w:color w:val="C00000"/>
          <w:sz w:val="40"/>
          <w:szCs w:val="40"/>
        </w:rPr>
      </w:pPr>
      <w:r>
        <w:rPr>
          <w:rFonts w:ascii="Ravie" w:hAnsi="Ravie"/>
          <w:noProof/>
          <w:color w:val="C0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6.85pt;margin-top:2.45pt;width:334.8pt;height:360.9pt;z-index:251661312;mso-width-relative:margin;mso-height-relative:margin" strokeweight="1.5pt">
            <v:stroke dashstyle="longDash"/>
            <v:textbox style="mso-next-textbox:#_x0000_s1027">
              <w:txbxContent>
                <w:p w:rsidR="00644C38" w:rsidRDefault="00644C38" w:rsidP="00D01771">
                  <w:pPr>
                    <w:pStyle w:val="AralkYok"/>
                    <w:rPr>
                      <w:rFonts w:ascii="Century Gothic" w:eastAsia="Arial" w:hAnsi="Century Gothic"/>
                      <w:b/>
                      <w:sz w:val="20"/>
                      <w:szCs w:val="20"/>
                    </w:rPr>
                  </w:pPr>
                </w:p>
                <w:p w:rsidR="00D01771" w:rsidRPr="00F43C3E" w:rsidRDefault="00D01771" w:rsidP="00D01771">
                  <w:pPr>
                    <w:pStyle w:val="AralkYok"/>
                    <w:rPr>
                      <w:rFonts w:ascii="Century Gothic" w:eastAsia="Arial" w:hAnsi="Century Gothic"/>
                    </w:rPr>
                  </w:pPr>
                  <w:r w:rsidRPr="00F43C3E">
                    <w:rPr>
                      <w:rFonts w:ascii="Century Gothic" w:eastAsia="Arial" w:hAnsi="Century Gothic"/>
                      <w:b/>
                    </w:rPr>
                    <w:t xml:space="preserve">Dünya’nın ekseni: </w:t>
                  </w:r>
                  <w:r w:rsidRPr="00F43C3E">
                    <w:rPr>
                      <w:rFonts w:ascii="Century Gothic" w:eastAsia="Arial" w:hAnsi="Century Gothic"/>
                    </w:rPr>
                    <w:t>Dünya’mızın kutuplarından geçerek Dünya’yı iki parçaya böldüğü düşünülen doğruya denir.</w:t>
                  </w:r>
                </w:p>
                <w:p w:rsidR="00D01771" w:rsidRPr="00F43C3E" w:rsidRDefault="00D01771" w:rsidP="00D01771">
                  <w:pPr>
                    <w:pStyle w:val="AralkYok"/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</w:pPr>
                  <w:r w:rsidRPr="00F43C3E">
                    <w:rPr>
                      <w:rFonts w:ascii="Century Gothic" w:eastAsia="Arial" w:hAnsi="Century Gothic"/>
                      <w:b/>
                    </w:rPr>
                    <w:t xml:space="preserve">Ekvator: </w:t>
                  </w:r>
                  <w:r w:rsidRPr="00F43C3E"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  <w:t>Dünya'nın tam ortasından geçtiği varsayılan çizgiye denir.</w:t>
                  </w:r>
                </w:p>
                <w:p w:rsidR="002F2B9F" w:rsidRPr="00F43C3E" w:rsidRDefault="002F2B9F" w:rsidP="00D01771">
                  <w:pPr>
                    <w:pStyle w:val="AralkYok"/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</w:pPr>
                  <w:r w:rsidRPr="00F43C3E"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  <w:t>Ekvator Dünya’yı iki eş parçaya böler. Bu parçalara,</w:t>
                  </w:r>
                </w:p>
                <w:p w:rsidR="002F2B9F" w:rsidRPr="00F43C3E" w:rsidRDefault="002F2B9F" w:rsidP="002F2B9F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</w:pPr>
                  <w:r w:rsidRPr="00F43C3E"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  <w:t xml:space="preserve">Kuzey Yarımküre </w:t>
                  </w:r>
                </w:p>
                <w:p w:rsidR="002F2B9F" w:rsidRPr="00F43C3E" w:rsidRDefault="002F2B9F" w:rsidP="002F2B9F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</w:pPr>
                  <w:r w:rsidRPr="00F43C3E"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  <w:t xml:space="preserve">Güney Yarımküre Adları verilir. </w:t>
                  </w:r>
                </w:p>
                <w:p w:rsidR="002F2B9F" w:rsidRPr="00F43C3E" w:rsidRDefault="002F2B9F" w:rsidP="002F2B9F">
                  <w:pPr>
                    <w:pStyle w:val="AralkYok"/>
                    <w:rPr>
                      <w:rFonts w:ascii="Century Gothic" w:hAnsi="Century Gothic" w:cs="Helvetica"/>
                      <w:color w:val="000000" w:themeColor="text1"/>
                      <w:shd w:val="clear" w:color="auto" w:fill="FFFFFF"/>
                    </w:rPr>
                  </w:pPr>
                </w:p>
                <w:p w:rsidR="00D01771" w:rsidRPr="00F43C3E" w:rsidRDefault="00D01771" w:rsidP="00D01771">
                  <w:pPr>
                    <w:pStyle w:val="AralkYok"/>
                    <w:rPr>
                      <w:rFonts w:ascii="Century Gothic" w:eastAsia="Arial" w:hAnsi="Century Gothic"/>
                    </w:rPr>
                  </w:pPr>
                  <w:r w:rsidRPr="00F43C3E">
                    <w:rPr>
                      <w:rFonts w:ascii="Century Gothic" w:eastAsia="Arial" w:hAnsi="Century Gothic"/>
                    </w:rPr>
                    <w:t xml:space="preserve">Dünya’nın ekseninin, Dünya yüzeyinden çıktığı noktalara ise </w:t>
                  </w:r>
                  <w:r w:rsidRPr="00F43C3E">
                    <w:rPr>
                      <w:rFonts w:ascii="Century Gothic" w:eastAsia="Arial" w:hAnsi="Century Gothic"/>
                      <w:b/>
                    </w:rPr>
                    <w:t>kutup</w:t>
                  </w:r>
                  <w:r w:rsidRPr="00F43C3E">
                    <w:rPr>
                      <w:rFonts w:ascii="Century Gothic" w:eastAsia="Arial" w:hAnsi="Century Gothic"/>
                    </w:rPr>
                    <w:t xml:space="preserve"> denir. Dünya’nın iki tane kutup noktası vardır.</w:t>
                  </w:r>
                </w:p>
                <w:p w:rsidR="002F2B9F" w:rsidRPr="00F43C3E" w:rsidRDefault="002F2B9F" w:rsidP="00D01771">
                  <w:pPr>
                    <w:pStyle w:val="AralkYok"/>
                    <w:rPr>
                      <w:rFonts w:ascii="Century Gothic" w:eastAsia="Arial" w:hAnsi="Century Gothic"/>
                    </w:rPr>
                  </w:pPr>
                </w:p>
                <w:p w:rsidR="00D01771" w:rsidRPr="00F43C3E" w:rsidRDefault="00D01771" w:rsidP="00D01771">
                  <w:pPr>
                    <w:pStyle w:val="AralkYok"/>
                    <w:rPr>
                      <w:rFonts w:ascii="Century Gothic" w:eastAsia="Arial" w:hAnsi="Century Gothic"/>
                    </w:rPr>
                  </w:pPr>
                </w:p>
                <w:p w:rsidR="00D01771" w:rsidRPr="00F43C3E" w:rsidRDefault="00D01771" w:rsidP="00D01771">
                  <w:pPr>
                    <w:pStyle w:val="AralkYok"/>
                    <w:jc w:val="center"/>
                    <w:rPr>
                      <w:rFonts w:ascii="Century Gothic" w:eastAsia="Arial" w:hAnsi="Century Gothic"/>
                    </w:rPr>
                  </w:pPr>
                  <w:r w:rsidRPr="00F43C3E">
                    <w:rPr>
                      <w:rFonts w:ascii="Century Gothic" w:eastAsia="Arial" w:hAnsi="Century Gothic"/>
                      <w:noProof/>
                    </w:rPr>
                    <w:drawing>
                      <wp:inline distT="0" distB="0" distL="0" distR="0">
                        <wp:extent cx="1809750" cy="1664898"/>
                        <wp:effectExtent l="19050" t="0" r="0" b="0"/>
                        <wp:docPr id="4" name="Resim 4" descr="ekvator çizgisi dünyanın eksen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ekvator çizgisi dünyanın eksen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8510" cy="1672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F2B9F" w:rsidRPr="00F43C3E" w:rsidRDefault="002F2B9F" w:rsidP="00D01771">
                  <w:pPr>
                    <w:rPr>
                      <w:rFonts w:ascii="Century Gothic" w:hAnsi="Century Gothic"/>
                    </w:rPr>
                  </w:pPr>
                </w:p>
                <w:p w:rsidR="00D01771" w:rsidRPr="007506DB" w:rsidRDefault="002F2B9F" w:rsidP="007506DB">
                  <w:pPr>
                    <w:jc w:val="center"/>
                    <w:rPr>
                      <w:rFonts w:ascii="Century Gothic" w:hAnsi="Century Gothic"/>
                      <w:b/>
                      <w:i/>
                      <w:u w:val="single"/>
                    </w:rPr>
                  </w:pPr>
                  <w:r w:rsidRPr="007506DB">
                    <w:rPr>
                      <w:rFonts w:ascii="Century Gothic" w:hAnsi="Century Gothic"/>
                      <w:b/>
                      <w:i/>
                      <w:u w:val="single"/>
                    </w:rPr>
                    <w:t>Ülkemiz kuzey yarımkürede yer alır.</w:t>
                  </w:r>
                </w:p>
                <w:p w:rsidR="00D01771" w:rsidRDefault="00D01771"/>
              </w:txbxContent>
            </v:textbox>
          </v:shape>
        </w:pict>
      </w:r>
      <w:r>
        <w:rPr>
          <w:rFonts w:ascii="Ravie" w:hAnsi="Ravie"/>
          <w:noProof/>
          <w:color w:val="C00000"/>
          <w:sz w:val="40"/>
          <w:szCs w:val="40"/>
          <w:lang w:eastAsia="en-US"/>
        </w:rPr>
        <w:pict>
          <v:shape id="_x0000_s1026" type="#_x0000_t202" style="position:absolute;margin-left:-49.15pt;margin-top:2.45pt;width:194.5pt;height:192.95pt;z-index:251660288;mso-width-relative:margin;mso-height-relative:margin" strokeweight="1.5pt">
            <v:stroke dashstyle="longDash"/>
            <v:textbox style="mso-next-textbox:#_x0000_s1026">
              <w:txbxContent>
                <w:p w:rsidR="00D01771" w:rsidRPr="00F43C3E" w:rsidRDefault="00D01771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43C3E">
                    <w:rPr>
                      <w:rFonts w:ascii="Century Gothic" w:hAnsi="Century Gothic"/>
                      <w:sz w:val="20"/>
                      <w:szCs w:val="20"/>
                    </w:rPr>
                    <w:t>Dünya’nın küreye benzeyen ancak kendine özgü bir şekli vardır.  Kutuplardan basık, orta kısımlardan şişkin olan bu şekle “</w:t>
                  </w:r>
                  <w:proofErr w:type="spellStart"/>
                  <w:r w:rsidRPr="00F43C3E">
                    <w:rPr>
                      <w:rFonts w:ascii="Century Gothic" w:hAnsi="Century Gothic"/>
                      <w:sz w:val="20"/>
                      <w:szCs w:val="20"/>
                    </w:rPr>
                    <w:t>geoid</w:t>
                  </w:r>
                  <w:proofErr w:type="spellEnd"/>
                  <w:r w:rsidRPr="00F43C3E">
                    <w:rPr>
                      <w:rFonts w:ascii="Century Gothic" w:hAnsi="Century Gothic"/>
                      <w:sz w:val="20"/>
                      <w:szCs w:val="20"/>
                    </w:rPr>
                    <w:t xml:space="preserve">” denilir. </w:t>
                  </w:r>
                </w:p>
                <w:p w:rsidR="00D01771" w:rsidRDefault="00D01771" w:rsidP="00D01771">
                  <w:pPr>
                    <w:jc w:val="center"/>
                  </w:pPr>
                  <w:r w:rsidRPr="00D01771">
                    <w:rPr>
                      <w:noProof/>
                    </w:rPr>
                    <w:drawing>
                      <wp:inline distT="0" distB="0" distL="0" distR="0">
                        <wp:extent cx="1905441" cy="1435395"/>
                        <wp:effectExtent l="19050" t="0" r="0" b="0"/>
                        <wp:docPr id="1" name="Resim 1" descr="geoıt nedır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oıt nedır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8960" cy="14455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631CD" w:rsidP="00644C38">
      <w:pPr>
        <w:rPr>
          <w:rFonts w:ascii="Ravie" w:hAnsi="Ravie"/>
          <w:color w:val="C00000"/>
          <w:sz w:val="40"/>
          <w:szCs w:val="40"/>
        </w:rPr>
      </w:pPr>
      <w:r>
        <w:rPr>
          <w:rFonts w:ascii="Ravie" w:hAnsi="Ravie"/>
          <w:noProof/>
          <w:color w:val="C00000"/>
          <w:sz w:val="40"/>
          <w:szCs w:val="40"/>
        </w:rPr>
        <w:pict>
          <v:shape id="_x0000_s1030" type="#_x0000_t202" style="position:absolute;margin-left:396.9pt;margin-top:32.15pt;width:67.2pt;height:31.9pt;z-index:251664384" stroked="f">
            <v:textbox style="mso-next-textbox:#_x0000_s1030">
              <w:txbxContent>
                <w:p w:rsidR="00581653" w:rsidRPr="00581653" w:rsidRDefault="002F2B9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Kuzey yarım</w:t>
                  </w:r>
                  <w:r w:rsidR="00581653" w:rsidRPr="00581653">
                    <w:rPr>
                      <w:sz w:val="20"/>
                      <w:szCs w:val="20"/>
                    </w:rPr>
                    <w:t>küre</w:t>
                  </w:r>
                </w:p>
              </w:txbxContent>
            </v:textbox>
          </v:shape>
        </w:pict>
      </w:r>
    </w:p>
    <w:p w:rsidR="00644C38" w:rsidRDefault="006631CD" w:rsidP="00644C38">
      <w:pPr>
        <w:rPr>
          <w:rFonts w:ascii="Ravie" w:hAnsi="Ravie"/>
          <w:color w:val="C00000"/>
          <w:sz w:val="40"/>
          <w:szCs w:val="40"/>
        </w:rPr>
      </w:pPr>
      <w:r>
        <w:rPr>
          <w:rFonts w:ascii="Ravie" w:hAnsi="Ravie"/>
          <w:noProof/>
          <w:color w:val="C00000"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83.25pt;margin-top:32.85pt;width:30.55pt;height:21.7pt;flip:y;z-index:251662336" o:connectortype="straight">
            <v:stroke endarrow="block"/>
          </v:shape>
        </w:pict>
      </w:r>
    </w:p>
    <w:p w:rsidR="00644C38" w:rsidRDefault="006631CD" w:rsidP="00644C38">
      <w:pPr>
        <w:rPr>
          <w:rFonts w:ascii="Ravie" w:hAnsi="Ravie"/>
          <w:color w:val="C00000"/>
          <w:sz w:val="40"/>
          <w:szCs w:val="40"/>
        </w:rPr>
      </w:pPr>
      <w:r>
        <w:rPr>
          <w:rFonts w:ascii="Ravie" w:hAnsi="Ravie"/>
          <w:noProof/>
          <w:color w:val="C00000"/>
          <w:sz w:val="40"/>
          <w:szCs w:val="40"/>
        </w:rPr>
        <w:pict>
          <v:shape id="_x0000_s1032" type="#_x0000_t202" style="position:absolute;margin-left:-49.15pt;margin-top:.4pt;width:194.5pt;height:159.8pt;z-index:251666432;mso-width-relative:margin;mso-height-relative:margin" strokeweight="1.5pt">
            <v:stroke dashstyle="longDash"/>
            <v:textbox style="mso-next-textbox:#_x0000_s1032">
              <w:txbxContent>
                <w:p w:rsidR="00443D67" w:rsidRPr="00443D67" w:rsidRDefault="00443D67" w:rsidP="00443D67">
                  <w:pPr>
                    <w:jc w:val="center"/>
                    <w:rPr>
                      <w:rFonts w:ascii="Times New Roman" w:hAnsi="Times New Roman" w:cs="Times New Roman"/>
                      <w:color w:val="C00000"/>
                      <w:sz w:val="20"/>
                      <w:szCs w:val="20"/>
                      <w:u w:val="single"/>
                    </w:rPr>
                  </w:pPr>
                  <w:r w:rsidRPr="00443D67">
                    <w:rPr>
                      <w:rFonts w:ascii="Ravie" w:hAnsi="Ravie"/>
                      <w:color w:val="C00000"/>
                      <w:sz w:val="20"/>
                      <w:szCs w:val="20"/>
                      <w:u w:val="single"/>
                    </w:rPr>
                    <w:t>DÜNYA’NIN HAREKETLERI</w:t>
                  </w:r>
                </w:p>
                <w:p w:rsidR="00581653" w:rsidRPr="00443D67" w:rsidRDefault="00581653" w:rsidP="00581653">
                  <w:pPr>
                    <w:rPr>
                      <w:rFonts w:ascii="Century Gothic" w:hAnsi="Century Gothic"/>
                      <w:sz w:val="20"/>
                      <w:szCs w:val="20"/>
                      <w:u w:val="single"/>
                    </w:rPr>
                  </w:pPr>
                  <w:r w:rsidRPr="00443D67">
                    <w:rPr>
                      <w:rFonts w:ascii="Century Gothic" w:hAnsi="Century Gothic"/>
                      <w:sz w:val="20"/>
                      <w:szCs w:val="20"/>
                      <w:u w:val="single"/>
                    </w:rPr>
                    <w:t xml:space="preserve">Dünya’nın </w:t>
                  </w:r>
                  <w:r w:rsidR="00443D67" w:rsidRPr="00443D67">
                    <w:rPr>
                      <w:rFonts w:ascii="Century Gothic" w:hAnsi="Century Gothic"/>
                      <w:sz w:val="20"/>
                      <w:szCs w:val="20"/>
                      <w:u w:val="single"/>
                    </w:rPr>
                    <w:t xml:space="preserve">iki türlü hareketi vardır. </w:t>
                  </w:r>
                </w:p>
                <w:p w:rsidR="00443D67" w:rsidRPr="00443D67" w:rsidRDefault="00443D67" w:rsidP="00443D6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</w:pPr>
                  <w:r w:rsidRPr="00443D67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>Kendi etrafında dönmesi</w:t>
                  </w:r>
                </w:p>
                <w:p w:rsidR="00443D67" w:rsidRPr="00443D67" w:rsidRDefault="00443D67" w:rsidP="00443D67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</w:pPr>
                  <w:r w:rsidRPr="00443D67"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  <w:t>Güneş’in etrafında dolanması</w:t>
                  </w:r>
                </w:p>
                <w:p w:rsidR="00581653" w:rsidRPr="00F43C3E" w:rsidRDefault="00443D67" w:rsidP="00443D67">
                  <w:r w:rsidRPr="00F43C3E">
                    <w:rPr>
                      <w:rFonts w:ascii="Century Gothic" w:hAnsi="Century Gothic"/>
                    </w:rPr>
                    <w:t>Dünya sürekli hareket halindedir. Dünya’nın bu hareketleri sonucunda da çeşitli doğa olayları oluşur</w:t>
                  </w:r>
                  <w:r w:rsidRPr="00F43C3E">
                    <w:t xml:space="preserve">. </w:t>
                  </w:r>
                </w:p>
              </w:txbxContent>
            </v:textbox>
          </v:shape>
        </w:pict>
      </w:r>
      <w:r>
        <w:rPr>
          <w:rFonts w:ascii="Ravie" w:hAnsi="Ravie"/>
          <w:noProof/>
          <w:color w:val="C00000"/>
          <w:sz w:val="40"/>
          <w:szCs w:val="40"/>
        </w:rPr>
        <w:pict>
          <v:shape id="_x0000_s1031" type="#_x0000_t202" style="position:absolute;margin-left:175.15pt;margin-top:38.05pt;width:66.6pt;height:33.3pt;z-index:251665408" stroked="f">
            <v:textbox style="mso-next-textbox:#_x0000_s1031">
              <w:txbxContent>
                <w:p w:rsidR="00581653" w:rsidRPr="00581653" w:rsidRDefault="00581653">
                  <w:pPr>
                    <w:rPr>
                      <w:sz w:val="20"/>
                      <w:szCs w:val="20"/>
                    </w:rPr>
                  </w:pPr>
                  <w:r w:rsidRPr="00581653">
                    <w:rPr>
                      <w:sz w:val="20"/>
                      <w:szCs w:val="20"/>
                    </w:rPr>
                    <w:t xml:space="preserve">Güney </w:t>
                  </w:r>
                  <w:r w:rsidR="002F2B9F">
                    <w:rPr>
                      <w:sz w:val="20"/>
                      <w:szCs w:val="20"/>
                    </w:rPr>
                    <w:t>yarım</w:t>
                  </w:r>
                  <w:r w:rsidRPr="00581653">
                    <w:rPr>
                      <w:sz w:val="20"/>
                      <w:szCs w:val="20"/>
                    </w:rPr>
                    <w:t>küre</w:t>
                  </w:r>
                </w:p>
              </w:txbxContent>
            </v:textbox>
          </v:shape>
        </w:pict>
      </w:r>
      <w:r>
        <w:rPr>
          <w:rFonts w:ascii="Ravie" w:hAnsi="Ravie"/>
          <w:noProof/>
          <w:color w:val="C00000"/>
          <w:sz w:val="40"/>
          <w:szCs w:val="40"/>
        </w:rPr>
        <w:pict>
          <v:shape id="_x0000_s1029" type="#_x0000_t32" style="position:absolute;margin-left:241.75pt;margin-top:30.65pt;width:27.15pt;height:7.4pt;flip:x y;z-index:251663360" o:connectortype="straight">
            <v:stroke endarrow="block"/>
          </v:shape>
        </w:pict>
      </w: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631CD" w:rsidP="00644C38">
      <w:pPr>
        <w:rPr>
          <w:rFonts w:ascii="Ravie" w:hAnsi="Ravie"/>
          <w:color w:val="C00000"/>
          <w:sz w:val="40"/>
          <w:szCs w:val="40"/>
        </w:rPr>
      </w:pPr>
      <w:r>
        <w:rPr>
          <w:rFonts w:ascii="Ravie" w:hAnsi="Ravie"/>
          <w:noProof/>
          <w:color w:val="C00000"/>
          <w:sz w:val="40"/>
          <w:szCs w:val="40"/>
        </w:rPr>
        <w:pict>
          <v:shape id="_x0000_s1034" type="#_x0000_t202" style="position:absolute;margin-left:-49.15pt;margin-top:7.7pt;width:540.8pt;height:384.45pt;z-index:251667456;mso-width-relative:margin;mso-height-relative:margin" strokeweight="1.5pt">
            <v:stroke dashstyle="longDash"/>
            <v:textbox style="mso-next-textbox:#_x0000_s1034">
              <w:txbxContent>
                <w:p w:rsidR="00644C38" w:rsidRDefault="00644C38" w:rsidP="00644C38">
                  <w:pPr>
                    <w:jc w:val="center"/>
                    <w:rPr>
                      <w:rFonts w:ascii="Snap ITC" w:hAnsi="Snap ITC" w:cs="Times New Roman"/>
                      <w:color w:val="C00000"/>
                      <w:sz w:val="28"/>
                      <w:szCs w:val="28"/>
                      <w:u w:val="single"/>
                    </w:rPr>
                  </w:pPr>
                  <w:r w:rsidRPr="00644C38">
                    <w:rPr>
                      <w:rFonts w:ascii="Snap ITC" w:hAnsi="Snap ITC"/>
                      <w:color w:val="C00000"/>
                      <w:sz w:val="28"/>
                      <w:szCs w:val="28"/>
                      <w:u w:val="single"/>
                    </w:rPr>
                    <w:t>DÜNYA’NIN KEND</w:t>
                  </w:r>
                  <w:r w:rsidRPr="00644C38">
                    <w:rPr>
                      <w:rFonts w:ascii="Snap ITC" w:hAnsi="Snap ITC" w:cs="Times New Roman"/>
                      <w:color w:val="C00000"/>
                      <w:sz w:val="28"/>
                      <w:szCs w:val="28"/>
                      <w:u w:val="single"/>
                    </w:rPr>
                    <w:t>İ ETRAFINDA DÖNÜŞÜ</w:t>
                  </w:r>
                </w:p>
                <w:p w:rsidR="00644C38" w:rsidRPr="00F43C3E" w:rsidRDefault="00644C38" w:rsidP="00644C38">
                  <w:pPr>
                    <w:rPr>
                      <w:rFonts w:ascii="Century Gothic" w:eastAsia="Arial" w:hAnsi="Century Gothic"/>
                    </w:rPr>
                  </w:pPr>
                  <w:r w:rsidRPr="00F43C3E">
                    <w:rPr>
                      <w:rFonts w:ascii="Century Gothic" w:eastAsia="Arial" w:hAnsi="Century Gothic"/>
                      <w:b/>
                    </w:rPr>
                    <w:t xml:space="preserve">   Dünya, </w:t>
                  </w:r>
                  <w:r w:rsidRPr="00F43C3E">
                    <w:rPr>
                      <w:rFonts w:ascii="Century Gothic" w:eastAsia="Arial" w:hAnsi="Century Gothic"/>
                    </w:rPr>
                    <w:t xml:space="preserve">kendi ekseni etrafında </w:t>
                  </w:r>
                  <w:r w:rsidRPr="00F43C3E">
                    <w:rPr>
                      <w:rFonts w:ascii="Century Gothic" w:eastAsia="Arial" w:hAnsi="Century Gothic"/>
                      <w:b/>
                    </w:rPr>
                    <w:t xml:space="preserve">batıdan doğuya </w:t>
                  </w:r>
                  <w:r w:rsidRPr="00F43C3E">
                    <w:rPr>
                      <w:rFonts w:ascii="Century Gothic" w:eastAsia="Arial" w:hAnsi="Century Gothic"/>
                    </w:rPr>
                    <w:t xml:space="preserve">doğru (Saat yönünün tersine) </w:t>
                  </w:r>
                  <w:r w:rsidRPr="00F43C3E">
                    <w:rPr>
                      <w:rFonts w:ascii="Century Gothic" w:eastAsia="Arial" w:hAnsi="Century Gothic"/>
                      <w:b/>
                      <w:u w:val="single"/>
                    </w:rPr>
                    <w:t xml:space="preserve">dönme </w:t>
                  </w:r>
                  <w:r w:rsidRPr="00F43C3E">
                    <w:rPr>
                      <w:rFonts w:ascii="Century Gothic" w:eastAsia="Arial" w:hAnsi="Century Gothic"/>
                    </w:rPr>
                    <w:t xml:space="preserve">hareketi yapar. Bu hareketini </w:t>
                  </w:r>
                  <w:r w:rsidRPr="00F43C3E">
                    <w:rPr>
                      <w:rFonts w:ascii="Century Gothic" w:eastAsia="Arial" w:hAnsi="Century Gothic"/>
                      <w:b/>
                    </w:rPr>
                    <w:t>1 günde yani 24 saatte</w:t>
                  </w:r>
                  <w:r w:rsidRPr="00F43C3E">
                    <w:rPr>
                      <w:rFonts w:ascii="Century Gothic" w:eastAsia="Arial" w:hAnsi="Century Gothic"/>
                    </w:rPr>
                    <w:t xml:space="preserve"> tamamlar. Bu yüzden kendi ekseni etrafındaki hareketine “</w:t>
                  </w:r>
                  <w:r w:rsidRPr="00F43C3E">
                    <w:rPr>
                      <w:rFonts w:ascii="Century Gothic" w:eastAsia="Arial" w:hAnsi="Century Gothic"/>
                      <w:b/>
                    </w:rPr>
                    <w:t>Günlük Hareket”</w:t>
                  </w:r>
                  <w:r w:rsidRPr="00F43C3E">
                    <w:rPr>
                      <w:rFonts w:ascii="Century Gothic" w:eastAsia="Arial" w:hAnsi="Century Gothic"/>
                    </w:rPr>
                    <w:t xml:space="preserve"> de denir. Bu hareketi sırasında </w:t>
                  </w:r>
                  <w:r w:rsidRPr="00F43C3E">
                    <w:rPr>
                      <w:rFonts w:ascii="Century Gothic" w:eastAsia="Arial" w:hAnsi="Century Gothic"/>
                      <w:b/>
                    </w:rPr>
                    <w:t>gece- gündüz</w:t>
                  </w:r>
                  <w:r w:rsidRPr="00F43C3E">
                    <w:rPr>
                      <w:rFonts w:ascii="Century Gothic" w:eastAsia="Arial" w:hAnsi="Century Gothic"/>
                    </w:rPr>
                    <w:t xml:space="preserve"> oluşur. Dünyanın güneş gören tarafında </w:t>
                  </w:r>
                  <w:r w:rsidRPr="00F43C3E">
                    <w:rPr>
                      <w:rFonts w:ascii="Century Gothic" w:eastAsia="Arial" w:hAnsi="Century Gothic"/>
                      <w:b/>
                    </w:rPr>
                    <w:t>gündüz</w:t>
                  </w:r>
                  <w:r w:rsidRPr="00F43C3E">
                    <w:rPr>
                      <w:rFonts w:ascii="Century Gothic" w:eastAsia="Arial" w:hAnsi="Century Gothic"/>
                    </w:rPr>
                    <w:t xml:space="preserve">; güneş görmeyen tarafında ise </w:t>
                  </w:r>
                  <w:r w:rsidRPr="00F43C3E">
                    <w:rPr>
                      <w:rFonts w:ascii="Century Gothic" w:eastAsia="Arial" w:hAnsi="Century Gothic"/>
                      <w:b/>
                    </w:rPr>
                    <w:t xml:space="preserve">gece </w:t>
                  </w:r>
                  <w:r w:rsidRPr="00F43C3E">
                    <w:rPr>
                      <w:rFonts w:ascii="Century Gothic" w:eastAsia="Arial" w:hAnsi="Century Gothic"/>
                    </w:rPr>
                    <w:t>yaşanır. Bir gün içinde hem gece hem de gündüz yaşanır.</w:t>
                  </w:r>
                </w:p>
                <w:p w:rsidR="00644C38" w:rsidRPr="00F43C3E" w:rsidRDefault="00644C38" w:rsidP="00644C38">
                  <w:pPr>
                    <w:rPr>
                      <w:rFonts w:ascii="Century Gothic" w:eastAsia="Arial" w:hAnsi="Century Gothic"/>
                    </w:rPr>
                  </w:pPr>
                  <w:r w:rsidRPr="00F43C3E">
                    <w:rPr>
                      <w:rFonts w:ascii="Century Gothic" w:eastAsia="Arial" w:hAnsi="Century Gothic"/>
                    </w:rPr>
                    <w:t xml:space="preserve">  Kutup bölgelerinde bu durum farklıdır. Altı ay gece, altı ay gündüz yaşanır. </w:t>
                  </w:r>
                </w:p>
                <w:p w:rsidR="00644C38" w:rsidRDefault="00644C38" w:rsidP="00644C38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  <w:r w:rsidRPr="00644C38">
                    <w:rPr>
                      <w:rFonts w:ascii="Century Gothic" w:hAnsi="Century Gothic" w:cs="Times New Roman"/>
                      <w:noProof/>
                      <w:color w:val="C00000"/>
                      <w:sz w:val="20"/>
                      <w:szCs w:val="20"/>
                      <w:u w:val="single"/>
                    </w:rPr>
                    <w:drawing>
                      <wp:inline distT="0" distB="0" distL="0" distR="0">
                        <wp:extent cx="6498708" cy="1913860"/>
                        <wp:effectExtent l="19050" t="0" r="0" b="0"/>
                        <wp:docPr id="5" name="Resim 9" descr="dünyanın kendi etrafında yaptığı hareke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dünyanın kendi etrafında yaptığı hareke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13830" cy="19183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00BF" w:rsidRPr="00BC00BF" w:rsidRDefault="00644C38" w:rsidP="00644C38">
                  <w:pPr>
                    <w:rPr>
                      <w:rFonts w:ascii="Century Gothic" w:hAnsi="Century Gothic" w:cs="Times New Roman"/>
                      <w:b/>
                      <w:sz w:val="24"/>
                      <w:szCs w:val="24"/>
                      <w:u w:val="single"/>
                    </w:rPr>
                  </w:pPr>
                  <w:r w:rsidRPr="00BC00BF">
                    <w:rPr>
                      <w:rFonts w:ascii="Century Gothic" w:hAnsi="Century Gothic" w:cs="Times New Roman"/>
                      <w:b/>
                      <w:sz w:val="24"/>
                      <w:szCs w:val="24"/>
                      <w:u w:val="single"/>
                    </w:rPr>
                    <w:t xml:space="preserve">Dünya’nın uydusu Ay’dır. </w:t>
                  </w:r>
                </w:p>
                <w:p w:rsidR="00644C38" w:rsidRPr="00BC00BF" w:rsidRDefault="00644C38" w:rsidP="00644C38">
                  <w:pPr>
                    <w:rPr>
                      <w:rFonts w:ascii="Century Gothic" w:hAnsi="Century Gothic" w:cs="Times New Roman"/>
                      <w:sz w:val="24"/>
                      <w:szCs w:val="24"/>
                    </w:rPr>
                  </w:pPr>
                  <w:r w:rsidRPr="00BC00BF">
                    <w:rPr>
                      <w:rFonts w:ascii="Century Gothic" w:hAnsi="Century Gothic" w:cs="Times New Roman"/>
                      <w:sz w:val="24"/>
                      <w:szCs w:val="24"/>
                    </w:rPr>
                    <w:t xml:space="preserve">Ay, Dünya’nın etrafında döner. </w:t>
                  </w:r>
                </w:p>
              </w:txbxContent>
            </v:textbox>
          </v:shape>
        </w:pict>
      </w: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631CD" w:rsidP="00644C38">
      <w:pPr>
        <w:rPr>
          <w:rFonts w:ascii="Ravie" w:hAnsi="Ravie"/>
          <w:color w:val="C00000"/>
          <w:sz w:val="40"/>
          <w:szCs w:val="40"/>
        </w:rPr>
      </w:pPr>
      <w:r>
        <w:rPr>
          <w:rFonts w:ascii="Ravie" w:hAnsi="Ravie"/>
          <w:noProof/>
          <w:color w:val="C00000"/>
          <w:sz w:val="40"/>
          <w:szCs w:val="40"/>
          <w:lang w:eastAsia="en-US"/>
        </w:rPr>
        <w:pict>
          <v:shape id="_x0000_s1035" type="#_x0000_t202" style="position:absolute;margin-left:185.35pt;margin-top:2.6pt;width:278.75pt;height:91.55pt;z-index:251669504;mso-width-relative:margin;mso-height-relative:margin" stroked="f">
            <v:textbox>
              <w:txbxContent>
                <w:p w:rsidR="00BC00BF" w:rsidRDefault="00BC00BF">
                  <w:r w:rsidRPr="00BC00BF">
                    <w:rPr>
                      <w:noProof/>
                    </w:rPr>
                    <w:drawing>
                      <wp:inline distT="0" distB="0" distL="0" distR="0">
                        <wp:extent cx="3340838" cy="935665"/>
                        <wp:effectExtent l="19050" t="0" r="0" b="0"/>
                        <wp:docPr id="9" name="5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33647" cy="9336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44C38" w:rsidRDefault="006631CD" w:rsidP="00644C38">
      <w:pPr>
        <w:rPr>
          <w:rFonts w:ascii="Ravie" w:hAnsi="Ravie"/>
          <w:color w:val="C00000"/>
          <w:sz w:val="40"/>
          <w:szCs w:val="40"/>
        </w:rPr>
      </w:pPr>
      <w:r>
        <w:rPr>
          <w:rFonts w:ascii="Ravie" w:hAnsi="Ravie"/>
          <w:noProof/>
          <w:color w:val="C00000"/>
          <w:sz w:val="40"/>
          <w:szCs w:val="40"/>
        </w:rPr>
        <w:lastRenderedPageBreak/>
        <w:pict>
          <v:shape id="_x0000_s1036" type="#_x0000_t202" style="position:absolute;margin-left:-47.25pt;margin-top:-1.2pt;width:540.8pt;height:297.2pt;z-index:251670528;mso-width-relative:margin;mso-height-relative:margin" strokeweight="1.5pt">
            <v:stroke dashstyle="longDash"/>
            <v:textbox style="mso-next-textbox:#_x0000_s1036">
              <w:txbxContent>
                <w:p w:rsidR="00BC00BF" w:rsidRDefault="00BC00BF" w:rsidP="00BC00BF">
                  <w:pPr>
                    <w:jc w:val="center"/>
                    <w:rPr>
                      <w:rFonts w:ascii="Snap ITC" w:hAnsi="Snap ITC" w:cs="Times New Roman"/>
                      <w:color w:val="C00000"/>
                      <w:sz w:val="28"/>
                      <w:szCs w:val="28"/>
                      <w:u w:val="single"/>
                    </w:rPr>
                  </w:pPr>
                  <w:r w:rsidRPr="00644C38">
                    <w:rPr>
                      <w:rFonts w:ascii="Snap ITC" w:hAnsi="Snap ITC"/>
                      <w:color w:val="C00000"/>
                      <w:sz w:val="28"/>
                      <w:szCs w:val="28"/>
                      <w:u w:val="single"/>
                    </w:rPr>
                    <w:t xml:space="preserve">DÜNYA’NIN </w:t>
                  </w:r>
                  <w:r>
                    <w:rPr>
                      <w:rFonts w:ascii="Snap ITC" w:hAnsi="Snap ITC"/>
                      <w:color w:val="C00000"/>
                      <w:sz w:val="28"/>
                      <w:szCs w:val="28"/>
                      <w:u w:val="single"/>
                    </w:rPr>
                    <w:t>GÜNEŞ’İN</w:t>
                  </w:r>
                  <w:r w:rsidRPr="00644C38">
                    <w:rPr>
                      <w:rFonts w:ascii="Snap ITC" w:hAnsi="Snap ITC" w:cs="Times New Roman"/>
                      <w:color w:val="C00000"/>
                      <w:sz w:val="28"/>
                      <w:szCs w:val="28"/>
                      <w:u w:val="single"/>
                    </w:rPr>
                    <w:t xml:space="preserve"> ETRAFINDA </w:t>
                  </w:r>
                  <w:r>
                    <w:rPr>
                      <w:rFonts w:ascii="Snap ITC" w:hAnsi="Snap ITC" w:cs="Times New Roman"/>
                      <w:color w:val="C00000"/>
                      <w:sz w:val="28"/>
                      <w:szCs w:val="28"/>
                      <w:u w:val="single"/>
                    </w:rPr>
                    <w:t>DOLANMASI</w:t>
                  </w:r>
                </w:p>
                <w:p w:rsidR="00F37D77" w:rsidRPr="00F43C3E" w:rsidRDefault="00BC00BF" w:rsidP="00F37D77">
                  <w:pPr>
                    <w:pStyle w:val="AralkYok"/>
                    <w:jc w:val="both"/>
                    <w:rPr>
                      <w:rFonts w:ascii="Century Gothic" w:eastAsia="Arial" w:hAnsi="Century Gothic"/>
                      <w:sz w:val="24"/>
                      <w:szCs w:val="24"/>
                    </w:rPr>
                  </w:pPr>
                  <w:r>
                    <w:rPr>
                      <w:rFonts w:eastAsia="Arial"/>
                    </w:rPr>
                    <w:t xml:space="preserve">   </w:t>
                  </w:r>
                  <w:r w:rsidR="00F37D77" w:rsidRPr="00F43C3E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Dünya, Güneş etrafındaki bir tam turunu </w:t>
                  </w:r>
                  <w:r w:rsidR="00F37D77" w:rsidRPr="00F43C3E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365 gün 6 saatte yanı 1YILDA</w:t>
                  </w:r>
                  <w:r w:rsidR="00F37D77" w:rsidRPr="00F43C3E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tamamlar. Bu sebeple bu harekete “Yıllık Hareket” adı verilir. Dünya, Güneş’in etrafında batıdan doğuya doğru (Saat </w:t>
                  </w:r>
                  <w:proofErr w:type="spellStart"/>
                  <w:r w:rsidR="00F37D77" w:rsidRPr="00F43C3E">
                    <w:rPr>
                      <w:rFonts w:ascii="Century Gothic" w:eastAsia="Arial" w:hAnsi="Century Gothic"/>
                      <w:sz w:val="24"/>
                      <w:szCs w:val="24"/>
                    </w:rPr>
                    <w:t>yönününtersine</w:t>
                  </w:r>
                  <w:proofErr w:type="spellEnd"/>
                  <w:r w:rsidR="00F37D77" w:rsidRPr="00F43C3E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) </w:t>
                  </w:r>
                  <w:r w:rsidR="00F37D77" w:rsidRPr="00F43C3E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dolanma</w:t>
                  </w:r>
                  <w:r w:rsidR="00F37D77" w:rsidRPr="00F43C3E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hareketi yapar. </w:t>
                  </w:r>
                </w:p>
                <w:p w:rsidR="00BC00BF" w:rsidRPr="00F43C3E" w:rsidRDefault="00F37D77" w:rsidP="00F37D77">
                  <w:pPr>
                    <w:pStyle w:val="AralkYok"/>
                    <w:jc w:val="both"/>
                    <w:rPr>
                      <w:rFonts w:ascii="Century Gothic" w:eastAsia="Arial" w:hAnsi="Century Gothic"/>
                      <w:sz w:val="24"/>
                      <w:szCs w:val="24"/>
                    </w:rPr>
                  </w:pPr>
                  <w:r w:rsidRPr="00F43C3E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      Dünya’nın, Güneş etrafındaki hareketi sonucunda mevsimler oluşur.</w:t>
                  </w:r>
                </w:p>
                <w:p w:rsidR="00F37D77" w:rsidRPr="00F37D77" w:rsidRDefault="00F37D77" w:rsidP="00F37D77">
                  <w:pPr>
                    <w:pStyle w:val="AralkYok"/>
                    <w:jc w:val="both"/>
                    <w:rPr>
                      <w:rFonts w:ascii="Century Gothic" w:eastAsia="Arial" w:hAnsi="Century Gothic"/>
                      <w:sz w:val="20"/>
                      <w:szCs w:val="20"/>
                    </w:rPr>
                  </w:pPr>
                  <w:r w:rsidRPr="00F37D77">
                    <w:rPr>
                      <w:rFonts w:ascii="Century Gothic" w:eastAsia="Arial" w:hAnsi="Century Gothic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042587" cy="2126282"/>
                        <wp:effectExtent l="19050" t="0" r="0" b="0"/>
                        <wp:docPr id="27" name="Resim 12" descr="C:\Users\SAMSUNG\Desktop\41616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SAMSUNG\Desktop\41616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2937" cy="21317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00BF" w:rsidRPr="00F43C3E" w:rsidRDefault="00F37D77" w:rsidP="00F37D77">
                  <w:pPr>
                    <w:pStyle w:val="AralkYok"/>
                    <w:jc w:val="both"/>
                    <w:rPr>
                      <w:rFonts w:ascii="Century Gothic" w:eastAsia="Arial" w:hAnsi="Century Gothic"/>
                      <w:sz w:val="24"/>
                      <w:szCs w:val="24"/>
                    </w:rPr>
                  </w:pPr>
                  <w:proofErr w:type="spellStart"/>
                  <w:r w:rsidRPr="00F43C3E">
                    <w:rPr>
                      <w:rFonts w:ascii="Century Gothic" w:eastAsia="Arial" w:hAnsi="Century Gothic"/>
                      <w:sz w:val="24"/>
                      <w:szCs w:val="24"/>
                    </w:rPr>
                    <w:t>Dünya’nınyuvarlak</w:t>
                  </w:r>
                  <w:proofErr w:type="spellEnd"/>
                  <w:r w:rsidRPr="00F43C3E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olduğunu ve Güneş’in etrafında dolandığını söyleyen ilk bilim adamı, </w:t>
                  </w:r>
                  <w:r w:rsidRPr="007506DB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 xml:space="preserve">Galileo </w:t>
                  </w:r>
                  <w:proofErr w:type="spellStart"/>
                  <w:r w:rsidRPr="007506DB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Galilei’</w:t>
                  </w:r>
                  <w:r w:rsidRPr="007506DB">
                    <w:rPr>
                      <w:rFonts w:ascii="Century Gothic" w:eastAsia="Arial" w:hAnsi="Century Gothic"/>
                      <w:sz w:val="24"/>
                      <w:szCs w:val="24"/>
                    </w:rPr>
                    <w:t>dir</w:t>
                  </w:r>
                  <w:proofErr w:type="spellEnd"/>
                  <w:r w:rsidRPr="007506DB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. </w:t>
                  </w:r>
                </w:p>
                <w:p w:rsidR="00F37D77" w:rsidRDefault="00F37D77" w:rsidP="00BC00BF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</w:p>
              </w:txbxContent>
            </v:textbox>
          </v:shape>
        </w:pict>
      </w: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644C38" w:rsidRDefault="006631CD" w:rsidP="00644C38">
      <w:pPr>
        <w:rPr>
          <w:rFonts w:ascii="Ravie" w:hAnsi="Ravie"/>
          <w:color w:val="C00000"/>
          <w:sz w:val="40"/>
          <w:szCs w:val="40"/>
        </w:rPr>
      </w:pPr>
      <w:r>
        <w:rPr>
          <w:rFonts w:ascii="Ravie" w:hAnsi="Ravie"/>
          <w:noProof/>
          <w:color w:val="C00000"/>
          <w:sz w:val="40"/>
          <w:szCs w:val="40"/>
        </w:rPr>
        <w:pict>
          <v:shape id="_x0000_s1038" type="#_x0000_t202" style="position:absolute;margin-left:266.55pt;margin-top:20.5pt;width:207.6pt;height:145.7pt;z-index:251671552" stroked="f">
            <v:textbox>
              <w:txbxContent>
                <w:p w:rsidR="00F43C3E" w:rsidRDefault="00F43C3E">
                  <w:pPr>
                    <w:rPr>
                      <w:rFonts w:ascii="Century Gothic" w:hAnsi="Century Gothic"/>
                    </w:rPr>
                  </w:pPr>
                </w:p>
                <w:p w:rsidR="00F37D77" w:rsidRPr="00F43C3E" w:rsidRDefault="00F37D77">
                  <w:pPr>
                    <w:rPr>
                      <w:rFonts w:ascii="Century Gothic" w:hAnsi="Century Gothic"/>
                    </w:rPr>
                  </w:pPr>
                  <w:r w:rsidRPr="00F43C3E">
                    <w:rPr>
                      <w:rFonts w:ascii="Century Gothic" w:hAnsi="Century Gothic"/>
                    </w:rPr>
                    <w:t xml:space="preserve">Mevsimler Kuzey Yarımkürede ve Güney Yarımkürede ters şekilde yaşanır. Kuzey yarımkürede </w:t>
                  </w:r>
                  <w:r w:rsidR="00F43C3E" w:rsidRPr="00F43C3E">
                    <w:rPr>
                      <w:rFonts w:ascii="Century Gothic" w:hAnsi="Century Gothic"/>
                    </w:rPr>
                    <w:t>kış yaşanırken</w:t>
                  </w:r>
                  <w:r w:rsidRPr="00F43C3E">
                    <w:rPr>
                      <w:rFonts w:ascii="Century Gothic" w:hAnsi="Century Gothic"/>
                    </w:rPr>
                    <w:t xml:space="preserve">; </w:t>
                  </w:r>
                  <w:r w:rsidR="00F43C3E" w:rsidRPr="00F43C3E">
                    <w:rPr>
                      <w:rFonts w:ascii="Century Gothic" w:hAnsi="Century Gothic"/>
                    </w:rPr>
                    <w:t>güney yarımkürede yaz yaşanır.</w:t>
                  </w:r>
                </w:p>
              </w:txbxContent>
            </v:textbox>
          </v:shape>
        </w:pict>
      </w:r>
    </w:p>
    <w:p w:rsidR="00644C38" w:rsidRDefault="00644C38" w:rsidP="00644C38">
      <w:pPr>
        <w:rPr>
          <w:rFonts w:ascii="Ravie" w:hAnsi="Ravie"/>
          <w:color w:val="C00000"/>
          <w:sz w:val="40"/>
          <w:szCs w:val="40"/>
        </w:rPr>
      </w:pPr>
    </w:p>
    <w:p w:rsidR="00D01771" w:rsidRPr="00BC00BF" w:rsidRDefault="006631CD" w:rsidP="00644C38">
      <w:pPr>
        <w:rPr>
          <w:rFonts w:ascii="Times New Roman" w:hAnsi="Times New Roman" w:cs="Times New Roman"/>
          <w:color w:val="C00000"/>
          <w:sz w:val="40"/>
          <w:szCs w:val="40"/>
        </w:rPr>
      </w:pPr>
      <w:r>
        <w:rPr>
          <w:rFonts w:ascii="Times New Roman" w:hAnsi="Times New Roman" w:cs="Times New Roman"/>
          <w:noProof/>
          <w:color w:val="C00000"/>
          <w:sz w:val="40"/>
          <w:szCs w:val="40"/>
        </w:rPr>
        <w:pict>
          <v:shape id="_x0000_s1039" type="#_x0000_t202" style="position:absolute;margin-left:-47.25pt;margin-top:139.3pt;width:540.8pt;height:494.8pt;z-index:251672576;mso-width-relative:margin;mso-height-relative:margin" strokeweight="1.5pt">
            <v:stroke dashstyle="longDash"/>
            <v:textbox style="mso-next-textbox:#_x0000_s1039">
              <w:txbxContent>
                <w:p w:rsidR="00F43C3E" w:rsidRPr="00F43C3E" w:rsidRDefault="00F43C3E" w:rsidP="00F43C3E">
                  <w:pPr>
                    <w:jc w:val="center"/>
                    <w:rPr>
                      <w:rFonts w:ascii="Jokerman" w:hAnsi="Jokerman" w:cs="Times New Roman"/>
                      <w:color w:val="C00000"/>
                      <w:sz w:val="32"/>
                      <w:szCs w:val="32"/>
                      <w:u w:val="single"/>
                    </w:rPr>
                  </w:pPr>
                  <w:r w:rsidRPr="00F43C3E">
                    <w:rPr>
                      <w:rFonts w:ascii="Jokerman" w:hAnsi="Jokerman"/>
                      <w:color w:val="C00000"/>
                      <w:sz w:val="32"/>
                      <w:szCs w:val="32"/>
                      <w:u w:val="single"/>
                    </w:rPr>
                    <w:t>EK</w:t>
                  </w:r>
                  <w:r w:rsidRPr="00F43C3E">
                    <w:rPr>
                      <w:rFonts w:ascii="Snap ITC" w:hAnsi="Snap ITC"/>
                      <w:color w:val="C00000"/>
                      <w:sz w:val="32"/>
                      <w:szCs w:val="32"/>
                      <w:u w:val="single"/>
                    </w:rPr>
                    <w:t>İ</w:t>
                  </w:r>
                  <w:r w:rsidRPr="00F43C3E">
                    <w:rPr>
                      <w:rFonts w:ascii="Jokerman" w:hAnsi="Jokerman"/>
                      <w:color w:val="C00000"/>
                      <w:sz w:val="32"/>
                      <w:szCs w:val="32"/>
                      <w:u w:val="single"/>
                    </w:rPr>
                    <w:t>NOKS ve SOLT</w:t>
                  </w:r>
                  <w:r w:rsidRPr="00F43C3E">
                    <w:rPr>
                      <w:rFonts w:ascii="Snap ITC" w:hAnsi="Snap ITC"/>
                      <w:color w:val="C00000"/>
                      <w:sz w:val="32"/>
                      <w:szCs w:val="32"/>
                      <w:u w:val="single"/>
                    </w:rPr>
                    <w:t>İ</w:t>
                  </w:r>
                  <w:r w:rsidRPr="00F43C3E">
                    <w:rPr>
                      <w:rFonts w:ascii="Jokerman" w:hAnsi="Jokerman"/>
                      <w:color w:val="C00000"/>
                      <w:sz w:val="32"/>
                      <w:szCs w:val="32"/>
                      <w:u w:val="single"/>
                    </w:rPr>
                    <w:t>S NED</w:t>
                  </w:r>
                  <w:r w:rsidRPr="00F43C3E">
                    <w:rPr>
                      <w:rFonts w:ascii="Snap ITC" w:hAnsi="Snap ITC"/>
                      <w:color w:val="C00000"/>
                      <w:sz w:val="32"/>
                      <w:szCs w:val="32"/>
                      <w:u w:val="single"/>
                    </w:rPr>
                    <w:t>İ</w:t>
                  </w:r>
                  <w:r w:rsidRPr="00F43C3E">
                    <w:rPr>
                      <w:rFonts w:ascii="Jokerman" w:hAnsi="Jokerman"/>
                      <w:color w:val="C00000"/>
                      <w:sz w:val="32"/>
                      <w:szCs w:val="32"/>
                      <w:u w:val="single"/>
                    </w:rPr>
                    <w:t>R?</w:t>
                  </w:r>
                </w:p>
                <w:p w:rsidR="00F43C3E" w:rsidRDefault="006B7F9D" w:rsidP="006B7F9D">
                  <w:pPr>
                    <w:pStyle w:val="AralkYok"/>
                    <w:rPr>
                      <w:rStyle w:val="apple-converted-space"/>
                      <w:rFonts w:ascii="Century Gothic" w:hAnsi="Century Gothic"/>
                      <w:sz w:val="24"/>
                      <w:szCs w:val="24"/>
                      <w:shd w:val="clear" w:color="auto" w:fill="FFFFFF"/>
                    </w:rPr>
                  </w:pPr>
                  <w:r w:rsidRPr="006B7F9D">
                    <w:rPr>
                      <w:rFonts w:ascii="Century Gothic" w:eastAsia="Arial" w:hAnsi="Century Gothic"/>
                    </w:rPr>
                    <w:t xml:space="preserve">    </w:t>
                  </w:r>
                  <w:r w:rsidR="00F4208F"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Dünya, Güneş etrafındaki dolanma hareketini bir yörüngeyi takip ederek yapar. </w:t>
                  </w:r>
                  <w:r w:rsidRPr="00BF2DE8">
                    <w:rPr>
                      <w:rFonts w:ascii="Century Gothic" w:hAnsi="Century Gothic"/>
                      <w:sz w:val="24"/>
                      <w:szCs w:val="24"/>
                      <w:shd w:val="clear" w:color="auto" w:fill="FFFFFF"/>
                    </w:rPr>
                    <w:t>Bir gezegende mevsimlerin oluşmasına neden olan iki etken vardır: Gezegenin eksen eğikliği ve Güneş etrafındaki yörüngesinin şekli.</w:t>
                  </w:r>
                  <w:r w:rsidRPr="00BF2DE8">
                    <w:rPr>
                      <w:rStyle w:val="apple-converted-space"/>
                      <w:rFonts w:ascii="Century Gothic" w:hAnsi="Century Gothic"/>
                      <w:sz w:val="24"/>
                      <w:szCs w:val="24"/>
                      <w:shd w:val="clear" w:color="auto" w:fill="FFFFFF"/>
                    </w:rPr>
                    <w:t xml:space="preserve"> Dünya’nın yörüngesi elips şeklindedir. Bu nedenle bazen Güneş’e yaklaşır, bazense uzaklaşır. Eksen eğikliği sebebiyle de Güneş ışınları Dünya’nın her yerine aynı açıyla düşmez. </w:t>
                  </w:r>
                </w:p>
                <w:p w:rsidR="00BF2DE8" w:rsidRDefault="00BF2DE8" w:rsidP="006B7F9D">
                  <w:pPr>
                    <w:pStyle w:val="AralkYok"/>
                    <w:rPr>
                      <w:rStyle w:val="apple-converted-space"/>
                      <w:rFonts w:ascii="Century Gothic" w:hAnsi="Century Gothic"/>
                      <w:sz w:val="24"/>
                      <w:szCs w:val="24"/>
                      <w:shd w:val="clear" w:color="auto" w:fill="FFFFFF"/>
                    </w:rPr>
                  </w:pPr>
                </w:p>
                <w:p w:rsidR="00BF2DE8" w:rsidRDefault="00BF2DE8" w:rsidP="006B7F9D">
                  <w:pPr>
                    <w:pStyle w:val="AralkYok"/>
                    <w:rPr>
                      <w:rStyle w:val="apple-converted-space"/>
                      <w:rFonts w:ascii="Century Gothic" w:hAnsi="Century Gothic"/>
                      <w:sz w:val="24"/>
                      <w:szCs w:val="24"/>
                      <w:shd w:val="clear" w:color="auto" w:fill="FFFFFF"/>
                    </w:rPr>
                  </w:pPr>
                </w:p>
                <w:p w:rsidR="00BF2DE8" w:rsidRPr="00BF2DE8" w:rsidRDefault="00BF2DE8" w:rsidP="006B7F9D">
                  <w:pPr>
                    <w:pStyle w:val="AralkYok"/>
                    <w:rPr>
                      <w:rFonts w:ascii="Century Gothic" w:eastAsia="Arial" w:hAnsi="Century Gothic"/>
                      <w:sz w:val="24"/>
                      <w:szCs w:val="24"/>
                    </w:rPr>
                  </w:pPr>
                </w:p>
                <w:p w:rsidR="00F43C3E" w:rsidRDefault="00F43C3E" w:rsidP="00F43C3E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</w:p>
                <w:p w:rsidR="006B7F9D" w:rsidRDefault="006B7F9D" w:rsidP="00F43C3E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</w:p>
                <w:p w:rsidR="006B7F9D" w:rsidRDefault="006B7F9D" w:rsidP="00F43C3E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</w:p>
                <w:p w:rsidR="006B7F9D" w:rsidRDefault="006B7F9D" w:rsidP="00F43C3E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</w:p>
                <w:p w:rsidR="006B7F9D" w:rsidRDefault="006B7F9D" w:rsidP="00F43C3E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</w:p>
                <w:p w:rsidR="006B7F9D" w:rsidRDefault="006B7F9D" w:rsidP="00F43C3E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</w:p>
                <w:p w:rsidR="006B7F9D" w:rsidRDefault="006B7F9D" w:rsidP="00F43C3E">
                  <w:pPr>
                    <w:rPr>
                      <w:rFonts w:ascii="Century Gothic" w:hAnsi="Century Gothic" w:cs="Times New Roman"/>
                      <w:color w:val="C00000"/>
                      <w:sz w:val="20"/>
                      <w:szCs w:val="20"/>
                      <w:u w:val="single"/>
                    </w:rPr>
                  </w:pPr>
                </w:p>
                <w:p w:rsidR="006B7F9D" w:rsidRPr="00552D0C" w:rsidRDefault="00552D0C" w:rsidP="00F43C3E">
                  <w:pPr>
                    <w:rPr>
                      <w:rFonts w:ascii="Century Gothic" w:hAnsi="Century Gothic" w:cs="Times New Roman"/>
                      <w:color w:val="FFFFFF" w:themeColor="background1"/>
                      <w:sz w:val="20"/>
                      <w:szCs w:val="20"/>
                      <w:u w:val="single"/>
                    </w:rPr>
                  </w:pPr>
                  <w:hyperlink r:id="rId13" w:history="1">
                    <w:r w:rsidRPr="00552D0C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Pr="00552D0C">
                    <w:rPr>
                      <w:color w:val="FFFFFF" w:themeColor="background1"/>
                    </w:rPr>
                    <w:t xml:space="preserve"> </w:t>
                  </w:r>
                </w:p>
                <w:p w:rsidR="006B7F9D" w:rsidRDefault="00BF2DE8" w:rsidP="00BF2DE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entury Gothic" w:eastAsia="Arial" w:hAnsi="Century Gothic"/>
                      <w:sz w:val="24"/>
                      <w:szCs w:val="24"/>
                    </w:rPr>
                  </w:pP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Dünya’nın her yerinde, 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21 Mart ve 23 Eylül</w:t>
                  </w: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tarihlerinde gece ve gündüz süreleri birbirine eşittir. 12 saat gece,12 saat gündüz yaşanır.  Gece ve gündüz sürelerinin eşit olmasına 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EKİNOKS</w:t>
                  </w: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denir.</w:t>
                  </w:r>
                </w:p>
                <w:p w:rsidR="00BF2DE8" w:rsidRPr="00BF2DE8" w:rsidRDefault="00BF2DE8" w:rsidP="00BF2DE8">
                  <w:pPr>
                    <w:pStyle w:val="AralkYok"/>
                    <w:ind w:left="720"/>
                    <w:rPr>
                      <w:rFonts w:ascii="Century Gothic" w:eastAsia="Arial" w:hAnsi="Century Gothic"/>
                      <w:sz w:val="24"/>
                      <w:szCs w:val="24"/>
                    </w:rPr>
                  </w:pPr>
                </w:p>
                <w:p w:rsidR="00BF2DE8" w:rsidRPr="00BF2DE8" w:rsidRDefault="00BF2DE8" w:rsidP="00BF2DE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entury Gothic" w:eastAsia="Arial" w:hAnsi="Century Gothic"/>
                      <w:sz w:val="24"/>
                      <w:szCs w:val="24"/>
                    </w:rPr>
                  </w:pP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Yurdumuzda, yaz mevsiminin başlangıcı olan 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21 Haziran</w:t>
                  </w: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’da en 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uzun gün</w:t>
                  </w:r>
                  <w:r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düz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 xml:space="preserve">, en kısa gece </w:t>
                  </w: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>yaşanır.</w:t>
                  </w:r>
                  <w:r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 </w:t>
                  </w: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Yurdumuzda, kış mevsiminin başlangıcı olan 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21 Aralık</w:t>
                  </w: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’ta 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en</w:t>
                  </w:r>
                  <w:r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 xml:space="preserve"> 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kısa gün</w:t>
                  </w:r>
                  <w:r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>düz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 xml:space="preserve">, en uzun gece </w:t>
                  </w: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>yaşanır. Bu tarihlere</w:t>
                  </w:r>
                  <w:r w:rsidRPr="00BF2DE8">
                    <w:rPr>
                      <w:rFonts w:ascii="Century Gothic" w:eastAsia="Arial" w:hAnsi="Century Gothic"/>
                      <w:b/>
                      <w:sz w:val="24"/>
                      <w:szCs w:val="24"/>
                    </w:rPr>
                    <w:t xml:space="preserve"> SOLSTİS</w:t>
                  </w:r>
                  <w:r w:rsidRPr="00BF2DE8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denir.</w:t>
                  </w:r>
                  <w:r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</w:t>
                  </w:r>
                </w:p>
                <w:p w:rsidR="00BF2DE8" w:rsidRPr="00BF2DE8" w:rsidRDefault="00BF2DE8" w:rsidP="00BB63EA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entury Gothic" w:eastAsia="Arial" w:hAnsi="Century Gothic"/>
                      <w:sz w:val="24"/>
                      <w:szCs w:val="24"/>
                    </w:rPr>
                  </w:pPr>
                  <w:r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Bu kuzey yarımküredeki tüm ülkeler için geçerlidir. Güney yarımkürede ise tam tersidir. </w:t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 xml:space="preserve">                                                  </w:t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ab/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ab/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ab/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ab/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ab/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ab/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ab/>
                  </w:r>
                  <w:r w:rsidR="00BB63EA">
                    <w:rPr>
                      <w:rFonts w:ascii="Century Gothic" w:eastAsia="Arial" w:hAnsi="Century Gothic"/>
                      <w:sz w:val="24"/>
                      <w:szCs w:val="24"/>
                    </w:rPr>
                    <w:tab/>
                  </w:r>
                  <w:r w:rsidR="00BB63EA" w:rsidRPr="00BB63EA">
                    <w:rPr>
                      <w:rFonts w:ascii="Century Gothic" w:eastAsia="Arial" w:hAnsi="Century Gothic"/>
                      <w:sz w:val="16"/>
                      <w:szCs w:val="16"/>
                    </w:rPr>
                    <w:t>F.M.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40"/>
          <w:szCs w:val="40"/>
        </w:rPr>
        <w:pict>
          <v:shape id="_x0000_s1041" type="#_x0000_t202" style="position:absolute;margin-left:197.05pt;margin-top:284.15pt;width:282.95pt;height:195.9pt;z-index:251674624" stroked="f">
            <v:textbox>
              <w:txbxContent>
                <w:p w:rsidR="00BF2DE8" w:rsidRPr="00BF2DE8" w:rsidRDefault="00BF2DE8" w:rsidP="00BF2DE8">
                  <w:pPr>
                    <w:jc w:val="center"/>
                    <w:rPr>
                      <w:rFonts w:ascii="Snap ITC" w:hAnsi="Snap ITC"/>
                      <w:color w:val="FF0000"/>
                    </w:rPr>
                  </w:pPr>
                  <w:r w:rsidRPr="00BF2DE8">
                    <w:rPr>
                      <w:rFonts w:ascii="Snap ITC" w:hAnsi="Snap ITC"/>
                      <w:color w:val="FF0000"/>
                    </w:rPr>
                    <w:t>EKİNOKS VE SOLTİS TARİHLERİ</w:t>
                  </w:r>
                </w:p>
                <w:p w:rsidR="006B7F9D" w:rsidRDefault="006B7F9D">
                  <w:r w:rsidRPr="006B7F9D">
                    <w:rPr>
                      <w:noProof/>
                    </w:rPr>
                    <w:drawing>
                      <wp:inline distT="0" distB="0" distL="0" distR="0">
                        <wp:extent cx="3406376" cy="2073349"/>
                        <wp:effectExtent l="19050" t="0" r="3574" b="0"/>
                        <wp:docPr id="30" name="Resim 30" descr="C:\Users\SAMSUNG\Desktop\dunyanin-yillik-hareket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C:\Users\SAMSUNG\Desktop\dunyanin-yillik-hareket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1060" cy="20701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C00000"/>
          <w:sz w:val="40"/>
          <w:szCs w:val="40"/>
        </w:rPr>
        <w:pict>
          <v:shape id="_x0000_s1040" type="#_x0000_t202" style="position:absolute;margin-left:-27.35pt;margin-top:299.2pt;width:224.4pt;height:169.1pt;z-index:251673600" stroked="f">
            <v:textbox>
              <w:txbxContent>
                <w:p w:rsidR="006B7F9D" w:rsidRPr="00BF2DE8" w:rsidRDefault="006B7F9D" w:rsidP="00BF2DE8">
                  <w:pPr>
                    <w:jc w:val="center"/>
                    <w:rPr>
                      <w:rFonts w:ascii="Snap ITC" w:hAnsi="Snap ITC"/>
                    </w:rPr>
                  </w:pPr>
                  <w:r w:rsidRPr="00BF2DE8">
                    <w:rPr>
                      <w:rFonts w:ascii="Snap ITC" w:hAnsi="Snap ITC"/>
                    </w:rPr>
                    <w:t>DÜNYA’NIN YÖRÜNGESİ</w:t>
                  </w:r>
                </w:p>
                <w:p w:rsidR="006B7F9D" w:rsidRDefault="006B7F9D">
                  <w:r w:rsidRPr="006B7F9D">
                    <w:rPr>
                      <w:noProof/>
                    </w:rPr>
                    <w:drawing>
                      <wp:inline distT="0" distB="0" distL="0" distR="0">
                        <wp:extent cx="2649722" cy="1285042"/>
                        <wp:effectExtent l="19050" t="0" r="0" b="0"/>
                        <wp:docPr id="15" name="Resim 15" descr="dünyanın yörünges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dünyanın yörünges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0098" cy="1285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D01771" w:rsidRPr="00BC00BF" w:rsidSect="00D01771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893" w:rsidRDefault="00843893" w:rsidP="00644C38">
      <w:pPr>
        <w:spacing w:after="0" w:line="240" w:lineRule="auto"/>
      </w:pPr>
      <w:r>
        <w:separator/>
      </w:r>
    </w:p>
  </w:endnote>
  <w:endnote w:type="continuationSeparator" w:id="0">
    <w:p w:rsidR="00843893" w:rsidRDefault="00843893" w:rsidP="00644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893" w:rsidRDefault="00843893" w:rsidP="00644C38">
      <w:pPr>
        <w:spacing w:after="0" w:line="240" w:lineRule="auto"/>
      </w:pPr>
      <w:r>
        <w:separator/>
      </w:r>
    </w:p>
  </w:footnote>
  <w:footnote w:type="continuationSeparator" w:id="0">
    <w:p w:rsidR="00843893" w:rsidRDefault="00843893" w:rsidP="00644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AE8944A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*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34C34977"/>
    <w:multiLevelType w:val="hybridMultilevel"/>
    <w:tmpl w:val="1408BCB8"/>
    <w:lvl w:ilvl="0" w:tplc="1E2E2A9C">
      <w:numFmt w:val="bullet"/>
      <w:lvlText w:val=""/>
      <w:lvlJc w:val="left"/>
      <w:pPr>
        <w:ind w:left="720" w:hanging="360"/>
      </w:pPr>
      <w:rPr>
        <w:rFonts w:ascii="Symbol" w:eastAsiaTheme="minorEastAsia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891271"/>
    <w:multiLevelType w:val="hybridMultilevel"/>
    <w:tmpl w:val="79E83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A90F8F"/>
    <w:multiLevelType w:val="hybridMultilevel"/>
    <w:tmpl w:val="C5AE37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01771"/>
    <w:rsid w:val="00014B36"/>
    <w:rsid w:val="002F2B9F"/>
    <w:rsid w:val="00443D67"/>
    <w:rsid w:val="004E0F75"/>
    <w:rsid w:val="00552D0C"/>
    <w:rsid w:val="00581653"/>
    <w:rsid w:val="00644C38"/>
    <w:rsid w:val="006631CD"/>
    <w:rsid w:val="006B7F9D"/>
    <w:rsid w:val="006D31FB"/>
    <w:rsid w:val="007506DB"/>
    <w:rsid w:val="00843893"/>
    <w:rsid w:val="00A06ECB"/>
    <w:rsid w:val="00A17055"/>
    <w:rsid w:val="00BB63EA"/>
    <w:rsid w:val="00BC00BF"/>
    <w:rsid w:val="00BF2DE8"/>
    <w:rsid w:val="00C05764"/>
    <w:rsid w:val="00C35979"/>
    <w:rsid w:val="00D01771"/>
    <w:rsid w:val="00F37D77"/>
    <w:rsid w:val="00F4208F"/>
    <w:rsid w:val="00F43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1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77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0177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43D6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44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4C38"/>
  </w:style>
  <w:style w:type="paragraph" w:styleId="Altbilgi">
    <w:name w:val="footer"/>
    <w:basedOn w:val="Normal"/>
    <w:link w:val="AltbilgiChar"/>
    <w:uiPriority w:val="99"/>
    <w:semiHidden/>
    <w:unhideWhenUsed/>
    <w:rsid w:val="00644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4C38"/>
  </w:style>
  <w:style w:type="character" w:customStyle="1" w:styleId="apple-converted-space">
    <w:name w:val="apple-converted-space"/>
    <w:basedOn w:val="VarsaylanParagrafYazTipi"/>
    <w:rsid w:val="006B7F9D"/>
  </w:style>
  <w:style w:type="character" w:styleId="Kpr">
    <w:name w:val="Hyperlink"/>
    <w:basedOn w:val="VarsaylanParagrafYazTipi"/>
    <w:uiPriority w:val="99"/>
    <w:unhideWhenUsed/>
    <w:rsid w:val="00A06E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2019-10-10T11:50:00Z</dcterms:created>
  <dcterms:modified xsi:type="dcterms:W3CDTF">2019-10-10T11:50:00Z</dcterms:modified>
  <cp:category>https://www.sorubak.com</cp:category>
</cp:coreProperties>
</file>