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883" w:rsidRPr="00083883" w:rsidRDefault="00083883" w:rsidP="00083883">
      <w:pPr>
        <w:jc w:val="center"/>
        <w:rPr>
          <w:rFonts w:ascii="Kayra Aydin" w:hAnsi="Kayra Aydin"/>
          <w:b/>
          <w:sz w:val="36"/>
          <w:szCs w:val="36"/>
          <w:lang w:val="tr-TR"/>
        </w:rPr>
      </w:pPr>
      <w:r w:rsidRPr="00083883">
        <w:rPr>
          <w:rFonts w:ascii="Kayra Aydin" w:hAnsi="Kayra Aydin"/>
          <w:b/>
          <w:sz w:val="36"/>
          <w:szCs w:val="36"/>
          <w:lang w:val="tr-TR"/>
        </w:rPr>
        <w:t>KUYULU İLKOKULU</w:t>
      </w:r>
    </w:p>
    <w:p w:rsidR="00083883" w:rsidRPr="00083883" w:rsidRDefault="00083883" w:rsidP="00083883">
      <w:pPr>
        <w:rPr>
          <w:rFonts w:ascii="Kayra Aydin" w:hAnsi="Kayra Aydin"/>
          <w:color w:val="FF0000"/>
          <w:lang w:val="tr-TR"/>
        </w:rPr>
      </w:pPr>
    </w:p>
    <w:p w:rsidR="00083883" w:rsidRPr="00083883" w:rsidRDefault="00083883" w:rsidP="00083883">
      <w:pPr>
        <w:rPr>
          <w:rFonts w:ascii="Kayra Aydin" w:hAnsi="Kayra Aydin"/>
          <w:color w:val="FF0000"/>
          <w:lang w:val="tr-TR"/>
        </w:rPr>
      </w:pPr>
    </w:p>
    <w:p w:rsidR="00083883" w:rsidRPr="00083883" w:rsidRDefault="00083883" w:rsidP="00083883">
      <w:pPr>
        <w:rPr>
          <w:rFonts w:ascii="Kayra Aydin" w:hAnsi="Kayra Aydin"/>
          <w:b/>
          <w:lang w:val="tr-TR"/>
        </w:rPr>
      </w:pPr>
      <w:r w:rsidRPr="00083883">
        <w:rPr>
          <w:rFonts w:ascii="Kayra Aydin" w:hAnsi="Kayra Aydin"/>
          <w:color w:val="FF0000"/>
          <w:lang w:val="tr-TR"/>
        </w:rPr>
        <w:tab/>
      </w:r>
      <w:r w:rsidRPr="00083883">
        <w:rPr>
          <w:rFonts w:ascii="Kayra Aydin" w:hAnsi="Kayra Aydin"/>
          <w:b/>
          <w:lang w:val="tr-TR"/>
        </w:rPr>
        <w:t xml:space="preserve">       4/A SINIFI EKİM AYI REHBERLİK FAALİYET RAPORU</w:t>
      </w:r>
    </w:p>
    <w:p w:rsidR="00083883" w:rsidRPr="00083883" w:rsidRDefault="00083883" w:rsidP="00083883">
      <w:pPr>
        <w:rPr>
          <w:color w:val="FF0000"/>
          <w:sz w:val="30"/>
          <w:lang w:val="tr-TR"/>
        </w:rPr>
      </w:pPr>
    </w:p>
    <w:p w:rsidR="00083883" w:rsidRPr="00083883" w:rsidRDefault="00083883" w:rsidP="00083883">
      <w:pPr>
        <w:numPr>
          <w:ilvl w:val="0"/>
          <w:numId w:val="3"/>
        </w:numPr>
        <w:jc w:val="both"/>
        <w:rPr>
          <w:rFonts w:ascii="Kayra Aydin" w:hAnsi="Kayra Aydin"/>
          <w:lang w:val="tr-TR"/>
        </w:rPr>
      </w:pPr>
      <w:r w:rsidRPr="00083883">
        <w:rPr>
          <w:rFonts w:ascii="Kayra Aydin" w:hAnsi="Kayra Aydin"/>
          <w:lang w:val="tr-TR"/>
        </w:rPr>
        <w:t>Öğrencilerin fiziksel özellikleri (görsel, işitsel) göz önünde bulundurularak sağlıklı oturma planı yapıldı.</w:t>
      </w:r>
    </w:p>
    <w:p w:rsidR="00083883" w:rsidRPr="00083883" w:rsidRDefault="00083883" w:rsidP="00083883">
      <w:pPr>
        <w:jc w:val="both"/>
        <w:rPr>
          <w:rFonts w:ascii="Kayra Aydin" w:hAnsi="Kayra Aydin"/>
          <w:lang w:val="tr-TR"/>
        </w:rPr>
      </w:pPr>
    </w:p>
    <w:p w:rsidR="00083883" w:rsidRPr="00083883" w:rsidRDefault="00083883" w:rsidP="00083883">
      <w:pPr>
        <w:numPr>
          <w:ilvl w:val="0"/>
          <w:numId w:val="3"/>
        </w:numPr>
        <w:jc w:val="both"/>
        <w:rPr>
          <w:rFonts w:ascii="Kayra Aydin" w:hAnsi="Kayra Aydin"/>
          <w:lang w:val="tr-TR"/>
        </w:rPr>
      </w:pPr>
      <w:r w:rsidRPr="00083883">
        <w:rPr>
          <w:rFonts w:ascii="Kayra Aydin" w:hAnsi="Kayra Aydin"/>
          <w:lang w:val="tr-TR"/>
        </w:rPr>
        <w:t>Okul kulüplerinin faaliyetleri tanıtıldı ve kulüplere üye seçimi yapıldı.</w:t>
      </w:r>
    </w:p>
    <w:p w:rsidR="00083883" w:rsidRPr="00083883" w:rsidRDefault="00083883" w:rsidP="00083883">
      <w:pPr>
        <w:jc w:val="both"/>
        <w:rPr>
          <w:rFonts w:ascii="Kayra Aydin" w:hAnsi="Kayra Aydin"/>
          <w:lang w:val="tr-TR"/>
        </w:rPr>
      </w:pPr>
    </w:p>
    <w:p w:rsidR="00083883" w:rsidRPr="00083883" w:rsidRDefault="00083883" w:rsidP="00083883">
      <w:pPr>
        <w:numPr>
          <w:ilvl w:val="0"/>
          <w:numId w:val="1"/>
        </w:numPr>
        <w:tabs>
          <w:tab w:val="num" w:pos="567"/>
        </w:tabs>
        <w:jc w:val="both"/>
        <w:rPr>
          <w:rFonts w:ascii="Kayra Aydin" w:hAnsi="Kayra Aydin"/>
          <w:lang w:val="tr-TR"/>
        </w:rPr>
      </w:pPr>
      <w:r w:rsidRPr="00083883">
        <w:rPr>
          <w:rFonts w:ascii="Kayra Aydin" w:hAnsi="Kayra Aydin"/>
          <w:lang w:val="tr-TR"/>
        </w:rPr>
        <w:t>4. Sınıf rehberlik etkinliklerinden “Okuldaki seçim süreçlerine katılır.” adlı kazanım formu uygulandı.</w:t>
      </w:r>
    </w:p>
    <w:p w:rsidR="00083883" w:rsidRPr="00083883" w:rsidRDefault="00083883" w:rsidP="00083883">
      <w:pPr>
        <w:jc w:val="both"/>
        <w:rPr>
          <w:rFonts w:ascii="Kayra Aydin" w:hAnsi="Kayra Aydin"/>
          <w:lang w:val="tr-TR"/>
        </w:rPr>
      </w:pPr>
    </w:p>
    <w:p w:rsidR="00083883" w:rsidRPr="00083883" w:rsidRDefault="00083883" w:rsidP="00083883">
      <w:pPr>
        <w:numPr>
          <w:ilvl w:val="0"/>
          <w:numId w:val="3"/>
        </w:numPr>
        <w:jc w:val="both"/>
        <w:rPr>
          <w:rFonts w:ascii="Kayra Aydin" w:hAnsi="Kayra Aydin"/>
          <w:lang w:val="tr-TR"/>
        </w:rPr>
      </w:pPr>
      <w:r w:rsidRPr="00083883">
        <w:rPr>
          <w:rFonts w:ascii="Kayra Aydin" w:hAnsi="Kayra Aydin"/>
          <w:lang w:val="tr-TR"/>
        </w:rPr>
        <w:t>Değerler eğitimi kapsamında “</w:t>
      </w:r>
      <w:r w:rsidRPr="00083883">
        <w:rPr>
          <w:rFonts w:ascii="Kayra Aydin" w:hAnsi="Kayra Aydin"/>
          <w:b/>
          <w:lang w:val="tr-TR"/>
        </w:rPr>
        <w:t>Saygı”</w:t>
      </w:r>
      <w:r w:rsidRPr="00083883">
        <w:rPr>
          <w:rFonts w:ascii="Kayra Aydin" w:hAnsi="Kayra Aydin"/>
          <w:lang w:val="tr-TR"/>
        </w:rPr>
        <w:t xml:space="preserve"> konulu etkinlikler yapıldı. Saygı konusu hakkında beyin fırtınası düzenlendi.</w:t>
      </w:r>
    </w:p>
    <w:p w:rsidR="00083883" w:rsidRPr="00083883" w:rsidRDefault="00083883" w:rsidP="00083883">
      <w:pPr>
        <w:numPr>
          <w:ilvl w:val="0"/>
          <w:numId w:val="3"/>
        </w:numPr>
        <w:jc w:val="both"/>
        <w:rPr>
          <w:rFonts w:ascii="Kayra Aydin" w:hAnsi="Kayra Aydin"/>
          <w:lang w:val="tr-TR"/>
        </w:rPr>
      </w:pPr>
      <w:r w:rsidRPr="00083883">
        <w:rPr>
          <w:rFonts w:ascii="Kayra Aydin" w:hAnsi="Kayra Aydin"/>
          <w:lang w:val="tr-TR"/>
        </w:rPr>
        <w:t>Verimli ders çalışma teknikleri hakkında bilgiler verildi. Öğrencilerin bunu uyguladıklarında sonuçları hakkında örnekler söylendi.</w:t>
      </w:r>
    </w:p>
    <w:p w:rsidR="00083883" w:rsidRPr="00083883" w:rsidRDefault="00083883" w:rsidP="00083883">
      <w:pPr>
        <w:ind w:left="540"/>
        <w:jc w:val="both"/>
        <w:rPr>
          <w:rFonts w:ascii="Kayra Aydin" w:hAnsi="Kayra Aydin"/>
          <w:lang w:val="tr-TR"/>
        </w:rPr>
      </w:pPr>
    </w:p>
    <w:p w:rsidR="00083883" w:rsidRPr="00083883" w:rsidRDefault="00083883" w:rsidP="00083883">
      <w:pPr>
        <w:numPr>
          <w:ilvl w:val="0"/>
          <w:numId w:val="3"/>
        </w:numPr>
        <w:jc w:val="both"/>
        <w:rPr>
          <w:rFonts w:ascii="Kayra Aydin" w:hAnsi="Kayra Aydin"/>
          <w:lang w:val="tr-TR"/>
        </w:rPr>
      </w:pPr>
      <w:r w:rsidRPr="00083883">
        <w:rPr>
          <w:rFonts w:ascii="Kayra Aydin" w:hAnsi="Kayra Aydin"/>
          <w:lang w:val="tr-TR"/>
        </w:rPr>
        <w:t>Cumhuriyetin anlam ve önemi anlatılarak, Cumhuriyet Bayramı’nın niçin kutlanıldığı açıklandı. Buna bağlı olarak resmi kurumlarda, bayramlarda, bayrak merasimlerinde, anma ve kutlamalarda nasıl davranılması gerektiği hakkında bilgi verildi.</w:t>
      </w:r>
    </w:p>
    <w:p w:rsidR="00083883" w:rsidRPr="00083883" w:rsidRDefault="00083883" w:rsidP="00083883">
      <w:pPr>
        <w:rPr>
          <w:rFonts w:ascii="Kayra Aydin" w:hAnsi="Kayra Aydin"/>
          <w:lang w:val="tr-TR"/>
        </w:rPr>
      </w:pPr>
    </w:p>
    <w:p w:rsidR="00083883" w:rsidRPr="00083883" w:rsidRDefault="00083883" w:rsidP="00083883">
      <w:pPr>
        <w:rPr>
          <w:rFonts w:ascii="Kayra Aydin" w:hAnsi="Kayra Aydin"/>
          <w:color w:val="FF0000"/>
          <w:lang w:val="tr-TR"/>
        </w:rPr>
      </w:pPr>
    </w:p>
    <w:p w:rsidR="00083883" w:rsidRPr="00083883" w:rsidRDefault="00083883" w:rsidP="00083883">
      <w:pPr>
        <w:ind w:left="4320" w:firstLine="720"/>
        <w:jc w:val="center"/>
        <w:rPr>
          <w:rFonts w:ascii="Kayra Aydin" w:hAnsi="Kayra Aydin"/>
          <w:lang w:val="tr-TR"/>
        </w:rPr>
      </w:pPr>
    </w:p>
    <w:p w:rsidR="00083883" w:rsidRPr="00083883" w:rsidRDefault="00083883" w:rsidP="00083883">
      <w:pPr>
        <w:ind w:left="4320" w:firstLine="720"/>
        <w:jc w:val="center"/>
        <w:rPr>
          <w:rFonts w:ascii="Kayra Aydin" w:hAnsi="Kayra Aydin"/>
          <w:lang w:val="tr-TR"/>
        </w:rPr>
      </w:pPr>
    </w:p>
    <w:p w:rsidR="00083883" w:rsidRPr="00083883" w:rsidRDefault="00083883" w:rsidP="00083883">
      <w:pPr>
        <w:ind w:left="4320" w:firstLine="720"/>
        <w:jc w:val="center"/>
        <w:rPr>
          <w:rFonts w:ascii="Kayra Aydin" w:hAnsi="Kayra Aydin"/>
          <w:lang w:val="tr-TR"/>
        </w:rPr>
      </w:pPr>
    </w:p>
    <w:p w:rsidR="00083883" w:rsidRPr="00083883" w:rsidRDefault="00083883" w:rsidP="00083883">
      <w:pPr>
        <w:ind w:left="4320" w:firstLine="720"/>
        <w:jc w:val="center"/>
        <w:rPr>
          <w:rFonts w:ascii="Kayra Aydin" w:hAnsi="Kayra Aydin"/>
          <w:lang w:val="tr-TR"/>
        </w:rPr>
      </w:pPr>
      <w:r w:rsidRPr="00083883">
        <w:rPr>
          <w:rFonts w:ascii="Kayra Aydin" w:hAnsi="Kayra Aydin"/>
          <w:lang w:val="tr-TR"/>
        </w:rPr>
        <w:t>Murat KORKMAZ</w:t>
      </w:r>
    </w:p>
    <w:p w:rsidR="008B0E39" w:rsidRDefault="00083883" w:rsidP="00083883">
      <w:pPr>
        <w:ind w:left="3612" w:firstLine="708"/>
        <w:rPr>
          <w:rFonts w:ascii="Kayra Aydin" w:hAnsi="Kayra Aydin"/>
          <w:lang w:val="tr-TR"/>
        </w:rPr>
      </w:pPr>
      <w:r>
        <w:rPr>
          <w:rFonts w:ascii="Kayra Aydin" w:hAnsi="Kayra Aydin"/>
          <w:lang w:val="tr-TR"/>
        </w:rPr>
        <w:t xml:space="preserve">                    </w:t>
      </w:r>
      <w:r w:rsidRPr="00083883">
        <w:rPr>
          <w:rFonts w:ascii="Kayra Aydin" w:hAnsi="Kayra Aydin"/>
          <w:lang w:val="tr-TR"/>
        </w:rPr>
        <w:t>Sınıf Öğretmeni</w:t>
      </w:r>
    </w:p>
    <w:p w:rsidR="008B0692" w:rsidRDefault="008B0692" w:rsidP="00083883">
      <w:pPr>
        <w:ind w:left="3612" w:firstLine="708"/>
        <w:rPr>
          <w:rFonts w:ascii="Kayra Aydin" w:hAnsi="Kayra Aydin"/>
          <w:lang w:val="tr-TR"/>
        </w:rPr>
      </w:pPr>
    </w:p>
    <w:p w:rsidR="008B0692" w:rsidRDefault="008B0692" w:rsidP="00083883">
      <w:pPr>
        <w:ind w:left="3612" w:firstLine="708"/>
        <w:rPr>
          <w:rFonts w:ascii="Kayra Aydin" w:hAnsi="Kayra Aydin"/>
          <w:lang w:val="tr-TR"/>
        </w:rPr>
      </w:pPr>
    </w:p>
    <w:p w:rsidR="008B0692" w:rsidRDefault="008B0692" w:rsidP="00083883">
      <w:pPr>
        <w:ind w:left="3612" w:firstLine="708"/>
        <w:rPr>
          <w:rFonts w:ascii="Kayra Aydin" w:hAnsi="Kayra Aydin"/>
          <w:lang w:val="tr-TR"/>
        </w:rPr>
      </w:pPr>
    </w:p>
    <w:p w:rsidR="008B0692" w:rsidRDefault="008B0692" w:rsidP="00083883">
      <w:pPr>
        <w:ind w:left="3612" w:firstLine="708"/>
        <w:rPr>
          <w:rFonts w:ascii="Kayra Aydin" w:hAnsi="Kayra Aydin"/>
          <w:lang w:val="tr-TR"/>
        </w:rPr>
      </w:pPr>
    </w:p>
    <w:bookmarkStart w:id="0" w:name="_GoBack"/>
    <w:bookmarkEnd w:id="0"/>
    <w:p w:rsidR="008B0692" w:rsidRDefault="005C1DEC" w:rsidP="00083883">
      <w:pPr>
        <w:ind w:left="3612" w:firstLine="708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53614B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8B0692" w:rsidSect="00951984">
      <w:head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496" w:rsidRDefault="00A32496" w:rsidP="00083883">
      <w:r>
        <w:separator/>
      </w:r>
    </w:p>
  </w:endnote>
  <w:endnote w:type="continuationSeparator" w:id="0">
    <w:p w:rsidR="00A32496" w:rsidRDefault="00A32496" w:rsidP="00083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496" w:rsidRDefault="00A32496" w:rsidP="00083883">
      <w:r>
        <w:separator/>
      </w:r>
    </w:p>
  </w:footnote>
  <w:footnote w:type="continuationSeparator" w:id="0">
    <w:p w:rsidR="00A32496" w:rsidRDefault="00A32496" w:rsidP="000838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883" w:rsidRPr="00083883" w:rsidRDefault="00083883" w:rsidP="00083883">
    <w:pPr>
      <w:pStyle w:val="stbilgi"/>
      <w:jc w:val="right"/>
      <w:rPr>
        <w:b/>
        <w:lang w:val="tr-TR"/>
      </w:rPr>
    </w:pPr>
    <w:r w:rsidRPr="00083883">
      <w:rPr>
        <w:b/>
        <w:lang w:val="tr-TR"/>
      </w:rPr>
      <w:t>2019-2020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0FAC"/>
    <w:multiLevelType w:val="hybridMultilevel"/>
    <w:tmpl w:val="7FFC550A"/>
    <w:lvl w:ilvl="0" w:tplc="E3444028">
      <w:start w:val="1"/>
      <w:numFmt w:val="bullet"/>
      <w:lvlText w:val="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color w:val="FF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D4472A"/>
    <w:multiLevelType w:val="hybridMultilevel"/>
    <w:tmpl w:val="A6DA7D5A"/>
    <w:lvl w:ilvl="0" w:tplc="A9A47DC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2051837"/>
    <w:multiLevelType w:val="hybridMultilevel"/>
    <w:tmpl w:val="456EF5BC"/>
    <w:lvl w:ilvl="0" w:tplc="A9A47DC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55A0"/>
    <w:rsid w:val="00083883"/>
    <w:rsid w:val="00480FC5"/>
    <w:rsid w:val="005C1DEC"/>
    <w:rsid w:val="007D6558"/>
    <w:rsid w:val="008B0692"/>
    <w:rsid w:val="008B0E39"/>
    <w:rsid w:val="00951984"/>
    <w:rsid w:val="00A255A0"/>
    <w:rsid w:val="00A32496"/>
    <w:rsid w:val="00E66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1984"/>
    <w:pPr>
      <w:ind w:left="708"/>
    </w:pPr>
  </w:style>
  <w:style w:type="paragraph" w:styleId="stbilgi">
    <w:name w:val="header"/>
    <w:basedOn w:val="Normal"/>
    <w:link w:val="stbilgiChar"/>
    <w:uiPriority w:val="99"/>
    <w:unhideWhenUsed/>
    <w:rsid w:val="0008388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8388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08388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8388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8B06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2019-10-25T14:33:00Z</dcterms:created>
  <dcterms:modified xsi:type="dcterms:W3CDTF">2019-10-25T14:33:00Z</dcterms:modified>
  <cp:category>https://www.sorubak.com</cp:category>
</cp:coreProperties>
</file>