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135" w:rsidRPr="00022950" w:rsidRDefault="00022950" w:rsidP="00022950">
      <w:pPr>
        <w:shd w:val="clear" w:color="auto" w:fill="FFFFFF" w:themeFill="background1"/>
        <w:rPr>
          <w:rFonts w:ascii="Arial" w:hAnsi="Arial" w:cs="Arial"/>
          <w:b/>
          <w:bCs/>
          <w:color w:val="000000" w:themeColor="text1"/>
          <w:sz w:val="24"/>
          <w:szCs w:val="24"/>
        </w:rPr>
      </w:pPr>
      <w:r>
        <w:rPr>
          <w:rFonts w:ascii="Arial" w:hAnsi="Arial" w:cs="Arial"/>
          <w:b/>
          <w:bCs/>
          <w:color w:val="000000" w:themeColor="text1"/>
          <w:sz w:val="24"/>
          <w:szCs w:val="24"/>
        </w:rPr>
        <w:t xml:space="preserve">           </w:t>
      </w:r>
      <w:r w:rsidR="00113135" w:rsidRPr="00022950">
        <w:rPr>
          <w:rFonts w:ascii="Arial" w:hAnsi="Arial" w:cs="Arial"/>
          <w:b/>
          <w:bCs/>
          <w:color w:val="000000" w:themeColor="text1"/>
          <w:sz w:val="24"/>
          <w:szCs w:val="24"/>
        </w:rPr>
        <w:t>İSLAM’IN İNANÇ ESASLARI</w:t>
      </w:r>
      <w:r>
        <w:rPr>
          <w:rFonts w:ascii="Arial" w:hAnsi="Arial" w:cs="Arial"/>
          <w:b/>
          <w:bCs/>
          <w:color w:val="000000" w:themeColor="text1"/>
          <w:sz w:val="24"/>
          <w:szCs w:val="24"/>
        </w:rPr>
        <w:t xml:space="preserve"> ( İMANIN ŞARTLARI )</w:t>
      </w:r>
    </w:p>
    <w:p w:rsidR="00113135" w:rsidRPr="00022950" w:rsidRDefault="00113135"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İslam dininde, her Müslüman</w:t>
      </w:r>
      <w:r w:rsidR="00022950">
        <w:rPr>
          <w:rFonts w:ascii="Arial" w:hAnsi="Arial" w:cs="Arial"/>
          <w:color w:val="000000" w:themeColor="text1"/>
          <w:sz w:val="24"/>
          <w:szCs w:val="24"/>
        </w:rPr>
        <w:t>’</w:t>
      </w:r>
      <w:r w:rsidRPr="00022950">
        <w:rPr>
          <w:rFonts w:ascii="Arial" w:hAnsi="Arial" w:cs="Arial"/>
          <w:color w:val="000000" w:themeColor="text1"/>
          <w:sz w:val="24"/>
          <w:szCs w:val="24"/>
        </w:rPr>
        <w:t>ın inanması gereken bazı temel inanç esasları vardır. İmanın şartları denilen bu esaslar;</w:t>
      </w:r>
    </w:p>
    <w:p w:rsidR="00113135" w:rsidRPr="00022950" w:rsidRDefault="00113135"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 xml:space="preserve">1-Allah’a (c.c.) İman, </w:t>
      </w:r>
    </w:p>
    <w:p w:rsidR="00113135" w:rsidRPr="00022950" w:rsidRDefault="00113135"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 xml:space="preserve">2-Meleklere İman, </w:t>
      </w:r>
    </w:p>
    <w:p w:rsidR="00113135" w:rsidRPr="00022950" w:rsidRDefault="00113135"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3-Kitaplara İman,</w:t>
      </w:r>
    </w:p>
    <w:p w:rsidR="00113135" w:rsidRPr="00022950" w:rsidRDefault="00113135"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4-Peygamberlere İman,</w:t>
      </w:r>
    </w:p>
    <w:p w:rsidR="00113135" w:rsidRPr="00022950" w:rsidRDefault="00113135"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 xml:space="preserve">5- Kader ve kazaya İman, </w:t>
      </w:r>
    </w:p>
    <w:p w:rsidR="00D9351C" w:rsidRPr="00022950" w:rsidRDefault="00113135"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6-</w:t>
      </w:r>
      <w:proofErr w:type="spellStart"/>
      <w:r w:rsidRPr="00022950">
        <w:rPr>
          <w:rFonts w:ascii="Arial" w:hAnsi="Arial" w:cs="Arial"/>
          <w:color w:val="000000" w:themeColor="text1"/>
          <w:sz w:val="24"/>
          <w:szCs w:val="24"/>
        </w:rPr>
        <w:t>Ahirete</w:t>
      </w:r>
      <w:proofErr w:type="spellEnd"/>
      <w:r w:rsidRPr="00022950">
        <w:rPr>
          <w:rFonts w:ascii="Arial" w:hAnsi="Arial" w:cs="Arial"/>
          <w:color w:val="000000" w:themeColor="text1"/>
          <w:sz w:val="24"/>
          <w:szCs w:val="24"/>
        </w:rPr>
        <w:t xml:space="preserve"> İmandır.</w:t>
      </w:r>
    </w:p>
    <w:p w:rsidR="00241C33" w:rsidRPr="00022950" w:rsidRDefault="00241C33"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
    <w:p w:rsidR="00A71E5E" w:rsidRPr="00022950" w:rsidRDefault="003A2DCF" w:rsidP="00022950">
      <w:pPr>
        <w:shd w:val="clear" w:color="auto" w:fill="FFFFFF" w:themeFill="background1"/>
        <w:rPr>
          <w:rFonts w:ascii="Arial" w:hAnsi="Arial" w:cs="Arial"/>
          <w:b/>
          <w:bCs/>
          <w:color w:val="000000" w:themeColor="text1"/>
          <w:sz w:val="24"/>
          <w:szCs w:val="24"/>
        </w:rPr>
      </w:pPr>
      <w:r>
        <w:rPr>
          <w:rFonts w:ascii="Arial" w:hAnsi="Arial" w:cs="Arial"/>
          <w:b/>
          <w:bCs/>
          <w:color w:val="000000" w:themeColor="text1"/>
          <w:sz w:val="24"/>
          <w:szCs w:val="24"/>
        </w:rPr>
        <w:t xml:space="preserve">1. </w:t>
      </w:r>
      <w:r w:rsidR="00113135" w:rsidRPr="00022950">
        <w:rPr>
          <w:rFonts w:ascii="Arial" w:hAnsi="Arial" w:cs="Arial"/>
          <w:b/>
          <w:bCs/>
          <w:color w:val="000000" w:themeColor="text1"/>
          <w:sz w:val="24"/>
          <w:szCs w:val="24"/>
        </w:rPr>
        <w:t>Allah’a İman</w:t>
      </w:r>
    </w:p>
    <w:p w:rsidR="00762C4F" w:rsidRPr="00022950" w:rsidRDefault="00655DA5" w:rsidP="00022950">
      <w:pPr>
        <w:shd w:val="clear" w:color="auto" w:fill="FFFFFF" w:themeFill="background1"/>
        <w:rPr>
          <w:rFonts w:ascii="Arial" w:hAnsi="Arial" w:cs="Arial"/>
          <w:b/>
          <w:bCs/>
          <w:color w:val="000000" w:themeColor="text1"/>
          <w:sz w:val="24"/>
          <w:szCs w:val="24"/>
        </w:rPr>
      </w:pPr>
      <w:r>
        <w:rPr>
          <w:rFonts w:ascii="Arial" w:hAnsi="Arial" w:cs="Arial"/>
          <w:color w:val="000000" w:themeColor="text1"/>
          <w:sz w:val="24"/>
          <w:szCs w:val="24"/>
        </w:rPr>
        <w:t xml:space="preserve">    </w:t>
      </w:r>
      <w:r w:rsidR="007A76FD" w:rsidRPr="00022950">
        <w:rPr>
          <w:rFonts w:ascii="Arial" w:hAnsi="Arial" w:cs="Arial"/>
          <w:color w:val="000000" w:themeColor="text1"/>
          <w:sz w:val="24"/>
          <w:szCs w:val="24"/>
        </w:rPr>
        <w:t>İslam dininde yer alan inanç esaslarının ilki Allah’a (c.c.) imandır. Allah’a (c.c.) iman etmek; Allah’ın (c.c.) varlığını, birliğini, onun eşi ve benzeri olmadığını kalpten kabul etmektir.</w:t>
      </w:r>
    </w:p>
    <w:p w:rsidR="004D729B" w:rsidRPr="00022950" w:rsidRDefault="003A2DCF" w:rsidP="00022950">
      <w:pPr>
        <w:shd w:val="clear" w:color="auto" w:fill="FFFFFF" w:themeFill="background1"/>
        <w:rPr>
          <w:rFonts w:ascii="Arial" w:hAnsi="Arial" w:cs="Arial"/>
          <w:b/>
          <w:bCs/>
          <w:color w:val="000000" w:themeColor="text1"/>
          <w:sz w:val="24"/>
          <w:szCs w:val="24"/>
        </w:rPr>
      </w:pPr>
      <w:r>
        <w:rPr>
          <w:rFonts w:ascii="Arial" w:hAnsi="Arial" w:cs="Arial"/>
          <w:b/>
          <w:bCs/>
          <w:color w:val="000000" w:themeColor="text1"/>
          <w:sz w:val="24"/>
          <w:szCs w:val="24"/>
        </w:rPr>
        <w:t xml:space="preserve">2. </w:t>
      </w:r>
      <w:r w:rsidR="00655DA5">
        <w:rPr>
          <w:rFonts w:ascii="Arial" w:hAnsi="Arial" w:cs="Arial"/>
          <w:b/>
          <w:bCs/>
          <w:color w:val="000000" w:themeColor="text1"/>
          <w:sz w:val="24"/>
          <w:szCs w:val="24"/>
        </w:rPr>
        <w:t>M</w:t>
      </w:r>
      <w:r w:rsidR="004D729B" w:rsidRPr="00022950">
        <w:rPr>
          <w:rFonts w:ascii="Arial" w:hAnsi="Arial" w:cs="Arial"/>
          <w:b/>
          <w:bCs/>
          <w:color w:val="000000" w:themeColor="text1"/>
          <w:sz w:val="24"/>
          <w:szCs w:val="24"/>
        </w:rPr>
        <w:t>eleklere</w:t>
      </w:r>
      <w:r w:rsidR="009D64AB" w:rsidRPr="00022950">
        <w:rPr>
          <w:rFonts w:ascii="Arial" w:hAnsi="Arial" w:cs="Arial"/>
          <w:b/>
          <w:bCs/>
          <w:color w:val="000000" w:themeColor="text1"/>
          <w:sz w:val="24"/>
          <w:szCs w:val="24"/>
        </w:rPr>
        <w:t xml:space="preserve"> </w:t>
      </w:r>
      <w:r w:rsidR="004D729B" w:rsidRPr="00022950">
        <w:rPr>
          <w:rFonts w:ascii="Arial" w:hAnsi="Arial" w:cs="Arial"/>
          <w:b/>
          <w:bCs/>
          <w:color w:val="000000" w:themeColor="text1"/>
          <w:sz w:val="24"/>
          <w:szCs w:val="24"/>
        </w:rPr>
        <w:t>İman</w:t>
      </w:r>
    </w:p>
    <w:p w:rsidR="00932955" w:rsidRPr="00022950" w:rsidRDefault="00655DA5" w:rsidP="00022950">
      <w:pPr>
        <w:shd w:val="clear" w:color="auto" w:fill="FFFFFF" w:themeFill="background1"/>
        <w:autoSpaceDE w:val="0"/>
        <w:autoSpaceDN w:val="0"/>
        <w:adjustRightInd w:val="0"/>
        <w:spacing w:after="0" w:line="240" w:lineRule="auto"/>
        <w:rPr>
          <w:rFonts w:ascii="Arial" w:hAnsi="Arial" w:cs="Arial"/>
          <w:b/>
          <w:color w:val="000000" w:themeColor="text1"/>
          <w:sz w:val="24"/>
          <w:szCs w:val="24"/>
        </w:rPr>
      </w:pPr>
      <w:bookmarkStart w:id="0" w:name="_GoBack"/>
      <w:bookmarkEnd w:id="0"/>
      <w:r>
        <w:rPr>
          <w:rFonts w:ascii="Arial" w:hAnsi="Arial" w:cs="Arial"/>
          <w:color w:val="000000" w:themeColor="text1"/>
          <w:sz w:val="24"/>
          <w:szCs w:val="24"/>
          <w:shd w:val="clear" w:color="auto" w:fill="FFFFFF" w:themeFill="background1"/>
        </w:rPr>
        <w:t xml:space="preserve">  </w:t>
      </w:r>
      <w:r w:rsidR="00932955" w:rsidRPr="00022950">
        <w:rPr>
          <w:rFonts w:ascii="Arial" w:hAnsi="Arial" w:cs="Arial"/>
          <w:color w:val="000000" w:themeColor="text1"/>
          <w:sz w:val="24"/>
          <w:szCs w:val="24"/>
          <w:shd w:val="clear" w:color="auto" w:fill="FFFFFF" w:themeFill="background1"/>
        </w:rPr>
        <w:t xml:space="preserve">Melekler, hayat sahibi, diri, nurani yaratıklar olup, akıl sahibidir. </w:t>
      </w:r>
      <w:proofErr w:type="spellStart"/>
      <w:r w:rsidR="00932955" w:rsidRPr="00022950">
        <w:rPr>
          <w:rFonts w:ascii="Arial" w:hAnsi="Arial" w:cs="Arial"/>
          <w:color w:val="000000" w:themeColor="text1"/>
          <w:sz w:val="24"/>
          <w:szCs w:val="24"/>
          <w:shd w:val="clear" w:color="auto" w:fill="FFFFFF" w:themeFill="background1"/>
        </w:rPr>
        <w:t>Allahü</w:t>
      </w:r>
      <w:proofErr w:type="spellEnd"/>
      <w:r w:rsidR="00932955" w:rsidRPr="00022950">
        <w:rPr>
          <w:rFonts w:ascii="Arial" w:hAnsi="Arial" w:cs="Arial"/>
          <w:color w:val="000000" w:themeColor="text1"/>
          <w:sz w:val="24"/>
          <w:szCs w:val="24"/>
          <w:shd w:val="clear" w:color="auto" w:fill="FFFFFF" w:themeFill="background1"/>
        </w:rPr>
        <w:t xml:space="preserve"> </w:t>
      </w:r>
      <w:proofErr w:type="spellStart"/>
      <w:r w:rsidR="00932955" w:rsidRPr="00022950">
        <w:rPr>
          <w:rFonts w:ascii="Arial" w:hAnsi="Arial" w:cs="Arial"/>
          <w:color w:val="000000" w:themeColor="text1"/>
          <w:sz w:val="24"/>
          <w:szCs w:val="24"/>
          <w:shd w:val="clear" w:color="auto" w:fill="FFFFFF" w:themeFill="background1"/>
        </w:rPr>
        <w:t>tâlânın</w:t>
      </w:r>
      <w:proofErr w:type="spellEnd"/>
      <w:r w:rsidR="00932955" w:rsidRPr="00022950">
        <w:rPr>
          <w:rFonts w:ascii="Arial" w:hAnsi="Arial" w:cs="Arial"/>
          <w:color w:val="000000" w:themeColor="text1"/>
          <w:sz w:val="24"/>
          <w:szCs w:val="24"/>
          <w:shd w:val="clear" w:color="auto" w:fill="FFFFFF" w:themeFill="background1"/>
        </w:rPr>
        <w:t xml:space="preserve"> sevgili ve kıymetli kullarıdır, ortakları ve kızları değildir. </w:t>
      </w:r>
      <w:proofErr w:type="spellStart"/>
      <w:r w:rsidR="00932955" w:rsidRPr="00022950">
        <w:rPr>
          <w:rFonts w:ascii="Arial" w:hAnsi="Arial" w:cs="Arial"/>
          <w:color w:val="000000" w:themeColor="text1"/>
          <w:sz w:val="24"/>
          <w:szCs w:val="24"/>
          <w:shd w:val="clear" w:color="auto" w:fill="FFFFFF" w:themeFill="background1"/>
        </w:rPr>
        <w:t>Allahü</w:t>
      </w:r>
      <w:proofErr w:type="spellEnd"/>
      <w:r w:rsidR="00932955" w:rsidRPr="00022950">
        <w:rPr>
          <w:rFonts w:ascii="Arial" w:hAnsi="Arial" w:cs="Arial"/>
          <w:color w:val="000000" w:themeColor="text1"/>
          <w:sz w:val="24"/>
          <w:szCs w:val="24"/>
          <w:shd w:val="clear" w:color="auto" w:fill="FFFFFF" w:themeFill="background1"/>
        </w:rPr>
        <w:t xml:space="preserve"> </w:t>
      </w:r>
      <w:proofErr w:type="spellStart"/>
      <w:r w:rsidR="00932955" w:rsidRPr="00022950">
        <w:rPr>
          <w:rFonts w:ascii="Arial" w:hAnsi="Arial" w:cs="Arial"/>
          <w:color w:val="000000" w:themeColor="text1"/>
          <w:sz w:val="24"/>
          <w:szCs w:val="24"/>
          <w:shd w:val="clear" w:color="auto" w:fill="FFFFFF" w:themeFill="background1"/>
        </w:rPr>
        <w:t>teâlânın</w:t>
      </w:r>
      <w:proofErr w:type="spellEnd"/>
      <w:r w:rsidR="00932955" w:rsidRPr="00022950">
        <w:rPr>
          <w:rFonts w:ascii="Arial" w:hAnsi="Arial" w:cs="Arial"/>
          <w:color w:val="000000" w:themeColor="text1"/>
          <w:sz w:val="24"/>
          <w:szCs w:val="24"/>
          <w:shd w:val="clear" w:color="auto" w:fill="FFFFFF" w:themeFill="background1"/>
        </w:rPr>
        <w:t xml:space="preserve"> emirlerine itaat ederler, isyan etmezler. Günah işlemezler. Kendilerine verilen emirleri yapmaktan başka işleri yoktur. Erkek ve dişi değildir. Evlenmezler, doğurmazlar, çoğalmazlar, çocukları olmaz, yiyip içmezler. Meleklerin kanatları var, </w:t>
      </w:r>
      <w:proofErr w:type="gramStart"/>
      <w:r w:rsidR="00932955" w:rsidRPr="00022950">
        <w:rPr>
          <w:rFonts w:ascii="Arial" w:hAnsi="Arial" w:cs="Arial"/>
          <w:color w:val="000000" w:themeColor="text1"/>
          <w:sz w:val="24"/>
          <w:szCs w:val="24"/>
          <w:shd w:val="clear" w:color="auto" w:fill="FFFFFF" w:themeFill="background1"/>
        </w:rPr>
        <w:t>ama,</w:t>
      </w:r>
      <w:proofErr w:type="gramEnd"/>
      <w:r w:rsidR="00932955" w:rsidRPr="00022950">
        <w:rPr>
          <w:rFonts w:ascii="Arial" w:hAnsi="Arial" w:cs="Arial"/>
          <w:color w:val="000000" w:themeColor="text1"/>
          <w:sz w:val="24"/>
          <w:szCs w:val="24"/>
          <w:shd w:val="clear" w:color="auto" w:fill="FFFFFF" w:themeFill="background1"/>
        </w:rPr>
        <w:t xml:space="preserve"> nasıl olduğunu bilemeyiz.</w:t>
      </w:r>
      <w:r w:rsidR="00932955" w:rsidRPr="00022950">
        <w:rPr>
          <w:rFonts w:ascii="Arial" w:hAnsi="Arial" w:cs="Arial"/>
          <w:color w:val="000000" w:themeColor="text1"/>
          <w:sz w:val="24"/>
          <w:szCs w:val="24"/>
          <w:shd w:val="clear" w:color="auto" w:fill="FFFFFF" w:themeFill="background1"/>
        </w:rPr>
        <w:br/>
      </w:r>
      <w:r w:rsidR="00932955" w:rsidRPr="00022950">
        <w:rPr>
          <w:rFonts w:ascii="Arial" w:hAnsi="Arial" w:cs="Arial"/>
          <w:color w:val="000000" w:themeColor="text1"/>
          <w:sz w:val="24"/>
          <w:szCs w:val="24"/>
          <w:shd w:val="clear" w:color="auto" w:fill="FFFFFF" w:themeFill="background1"/>
        </w:rPr>
        <w:br/>
      </w:r>
      <w:r>
        <w:rPr>
          <w:rFonts w:ascii="Arial" w:hAnsi="Arial" w:cs="Arial"/>
          <w:color w:val="000000" w:themeColor="text1"/>
          <w:sz w:val="24"/>
          <w:szCs w:val="24"/>
          <w:shd w:val="clear" w:color="auto" w:fill="FFFFFF" w:themeFill="background1"/>
        </w:rPr>
        <w:t xml:space="preserve">   </w:t>
      </w:r>
      <w:r w:rsidR="00932955" w:rsidRPr="00022950">
        <w:rPr>
          <w:rFonts w:ascii="Arial" w:hAnsi="Arial" w:cs="Arial"/>
          <w:color w:val="000000" w:themeColor="text1"/>
          <w:sz w:val="24"/>
          <w:szCs w:val="24"/>
          <w:shd w:val="clear" w:color="auto" w:fill="FFFFFF" w:themeFill="background1"/>
        </w:rPr>
        <w:t xml:space="preserve">Her insanın bütün işlerini yazan meleklere, </w:t>
      </w:r>
      <w:proofErr w:type="spellStart"/>
      <w:r w:rsidR="00932955" w:rsidRPr="00022950">
        <w:rPr>
          <w:rFonts w:ascii="Arial" w:hAnsi="Arial" w:cs="Arial"/>
          <w:color w:val="000000" w:themeColor="text1"/>
          <w:sz w:val="24"/>
          <w:szCs w:val="24"/>
          <w:shd w:val="clear" w:color="auto" w:fill="FFFFFF" w:themeFill="background1"/>
        </w:rPr>
        <w:t>Kiramen</w:t>
      </w:r>
      <w:proofErr w:type="spellEnd"/>
      <w:r w:rsidR="00932955" w:rsidRPr="00022950">
        <w:rPr>
          <w:rFonts w:ascii="Arial" w:hAnsi="Arial" w:cs="Arial"/>
          <w:color w:val="000000" w:themeColor="text1"/>
          <w:sz w:val="24"/>
          <w:szCs w:val="24"/>
          <w:shd w:val="clear" w:color="auto" w:fill="FFFFFF" w:themeFill="background1"/>
        </w:rPr>
        <w:t xml:space="preserve"> </w:t>
      </w:r>
      <w:proofErr w:type="gramStart"/>
      <w:r w:rsidR="00932955" w:rsidRPr="00022950">
        <w:rPr>
          <w:rFonts w:ascii="Arial" w:hAnsi="Arial" w:cs="Arial"/>
          <w:color w:val="000000" w:themeColor="text1"/>
          <w:sz w:val="24"/>
          <w:szCs w:val="24"/>
          <w:shd w:val="clear" w:color="auto" w:fill="FFFFFF" w:themeFill="background1"/>
        </w:rPr>
        <w:t>katibin</w:t>
      </w:r>
      <w:proofErr w:type="gramEnd"/>
      <w:r w:rsidR="00932955" w:rsidRPr="00022950">
        <w:rPr>
          <w:rFonts w:ascii="Arial" w:hAnsi="Arial" w:cs="Arial"/>
          <w:color w:val="000000" w:themeColor="text1"/>
          <w:sz w:val="24"/>
          <w:szCs w:val="24"/>
          <w:shd w:val="clear" w:color="auto" w:fill="FFFFFF" w:themeFill="background1"/>
        </w:rPr>
        <w:t xml:space="preserve"> denir. Sual meleklerine </w:t>
      </w:r>
      <w:proofErr w:type="spellStart"/>
      <w:r w:rsidR="00932955" w:rsidRPr="00022950">
        <w:rPr>
          <w:rFonts w:ascii="Arial" w:hAnsi="Arial" w:cs="Arial"/>
          <w:color w:val="000000" w:themeColor="text1"/>
          <w:sz w:val="24"/>
          <w:szCs w:val="24"/>
          <w:shd w:val="clear" w:color="auto" w:fill="FFFFFF" w:themeFill="background1"/>
        </w:rPr>
        <w:t>Münker</w:t>
      </w:r>
      <w:proofErr w:type="spellEnd"/>
      <w:r w:rsidR="00932955" w:rsidRPr="00022950">
        <w:rPr>
          <w:rFonts w:ascii="Arial" w:hAnsi="Arial" w:cs="Arial"/>
          <w:color w:val="000000" w:themeColor="text1"/>
          <w:sz w:val="24"/>
          <w:szCs w:val="24"/>
          <w:shd w:val="clear" w:color="auto" w:fill="FFFFFF" w:themeFill="background1"/>
        </w:rPr>
        <w:t xml:space="preserve"> ve </w:t>
      </w:r>
      <w:proofErr w:type="spellStart"/>
      <w:r w:rsidR="00932955" w:rsidRPr="00022950">
        <w:rPr>
          <w:rFonts w:ascii="Arial" w:hAnsi="Arial" w:cs="Arial"/>
          <w:color w:val="000000" w:themeColor="text1"/>
          <w:sz w:val="24"/>
          <w:szCs w:val="24"/>
          <w:shd w:val="clear" w:color="auto" w:fill="FFFFFF" w:themeFill="background1"/>
        </w:rPr>
        <w:t>Nekir</w:t>
      </w:r>
      <w:proofErr w:type="spellEnd"/>
      <w:r w:rsidR="00932955" w:rsidRPr="00022950">
        <w:rPr>
          <w:rFonts w:ascii="Arial" w:hAnsi="Arial" w:cs="Arial"/>
          <w:color w:val="000000" w:themeColor="text1"/>
          <w:sz w:val="24"/>
          <w:szCs w:val="24"/>
          <w:shd w:val="clear" w:color="auto" w:fill="FFFFFF" w:themeFill="background1"/>
        </w:rPr>
        <w:t xml:space="preserve"> denir. Meleklerin en üstünleri şunlardır: Cebrail, İsrafil, Mikail, Azrail.</w:t>
      </w:r>
      <w:r w:rsidR="00932955" w:rsidRPr="00022950">
        <w:rPr>
          <w:rFonts w:ascii="Arial" w:hAnsi="Arial" w:cs="Arial"/>
          <w:color w:val="000000" w:themeColor="text1"/>
          <w:sz w:val="24"/>
          <w:szCs w:val="24"/>
          <w:shd w:val="clear" w:color="auto" w:fill="FFFFFF" w:themeFill="background1"/>
        </w:rPr>
        <w:br/>
      </w:r>
    </w:p>
    <w:p w:rsidR="00FF52CE" w:rsidRPr="00022950" w:rsidRDefault="00FF52CE"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b/>
          <w:color w:val="000000" w:themeColor="text1"/>
          <w:sz w:val="24"/>
          <w:szCs w:val="24"/>
        </w:rPr>
        <w:t>Cebrail (a.s.):</w:t>
      </w:r>
      <w:r w:rsidRPr="00022950">
        <w:rPr>
          <w:rFonts w:ascii="Arial" w:hAnsi="Arial" w:cs="Arial"/>
          <w:color w:val="000000" w:themeColor="text1"/>
          <w:sz w:val="24"/>
          <w:szCs w:val="24"/>
        </w:rPr>
        <w:t>Allah’ın (c.c.) emir ve yasaklarını peygamberlere iletir.</w:t>
      </w:r>
    </w:p>
    <w:p w:rsidR="00FF52CE" w:rsidRPr="00022950" w:rsidRDefault="00FF52CE"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b/>
          <w:color w:val="000000" w:themeColor="text1"/>
          <w:sz w:val="24"/>
          <w:szCs w:val="24"/>
        </w:rPr>
        <w:t>Azrail (a.s.):</w:t>
      </w:r>
      <w:r w:rsidRPr="00022950">
        <w:rPr>
          <w:rFonts w:ascii="Arial" w:hAnsi="Arial" w:cs="Arial"/>
          <w:color w:val="000000" w:themeColor="text1"/>
          <w:sz w:val="24"/>
          <w:szCs w:val="24"/>
        </w:rPr>
        <w:t>Ölüm vakti gelenlerin canını almakla görevlidir.</w:t>
      </w:r>
    </w:p>
    <w:p w:rsidR="00FF52CE" w:rsidRPr="00022950" w:rsidRDefault="00FF52CE"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roofErr w:type="spellStart"/>
      <w:r w:rsidRPr="00022950">
        <w:rPr>
          <w:rFonts w:ascii="Arial" w:hAnsi="Arial" w:cs="Arial"/>
          <w:b/>
          <w:color w:val="000000" w:themeColor="text1"/>
          <w:sz w:val="24"/>
          <w:szCs w:val="24"/>
        </w:rPr>
        <w:t>Mikâil</w:t>
      </w:r>
      <w:proofErr w:type="spellEnd"/>
      <w:r w:rsidRPr="00022950">
        <w:rPr>
          <w:rFonts w:ascii="Arial" w:hAnsi="Arial" w:cs="Arial"/>
          <w:b/>
          <w:color w:val="000000" w:themeColor="text1"/>
          <w:sz w:val="24"/>
          <w:szCs w:val="24"/>
        </w:rPr>
        <w:t xml:space="preserve"> (a.s.):</w:t>
      </w:r>
      <w:r w:rsidRPr="00022950">
        <w:rPr>
          <w:rFonts w:ascii="Arial" w:hAnsi="Arial" w:cs="Arial"/>
          <w:color w:val="000000" w:themeColor="text1"/>
          <w:sz w:val="24"/>
          <w:szCs w:val="24"/>
        </w:rPr>
        <w:t>Doğa olaylarını düzenlemekle görevlidir.</w:t>
      </w:r>
    </w:p>
    <w:p w:rsidR="00FF52CE" w:rsidRPr="00022950" w:rsidRDefault="00FF52CE"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roofErr w:type="spellStart"/>
      <w:r w:rsidRPr="00022950">
        <w:rPr>
          <w:rFonts w:ascii="Arial" w:hAnsi="Arial" w:cs="Arial"/>
          <w:b/>
          <w:color w:val="000000" w:themeColor="text1"/>
          <w:sz w:val="24"/>
          <w:szCs w:val="24"/>
        </w:rPr>
        <w:t>İsrafi</w:t>
      </w:r>
      <w:proofErr w:type="spellEnd"/>
      <w:r w:rsidRPr="00022950">
        <w:rPr>
          <w:rFonts w:ascii="Arial" w:hAnsi="Arial" w:cs="Arial"/>
          <w:b/>
          <w:color w:val="000000" w:themeColor="text1"/>
          <w:sz w:val="24"/>
          <w:szCs w:val="24"/>
        </w:rPr>
        <w:t xml:space="preserve"> l (a.s.) :</w:t>
      </w:r>
      <w:r w:rsidRPr="00022950">
        <w:rPr>
          <w:rFonts w:ascii="Arial" w:hAnsi="Arial" w:cs="Arial"/>
          <w:color w:val="000000" w:themeColor="text1"/>
          <w:sz w:val="24"/>
          <w:szCs w:val="24"/>
        </w:rPr>
        <w:t>Kıyamet ve diriliş vaktini ilan etmekle sorumludur.</w:t>
      </w:r>
    </w:p>
    <w:p w:rsidR="00655DA5" w:rsidRDefault="00655DA5" w:rsidP="00022950">
      <w:pPr>
        <w:shd w:val="clear" w:color="auto" w:fill="FFFFFF" w:themeFill="background1"/>
        <w:tabs>
          <w:tab w:val="left" w:pos="1395"/>
        </w:tabs>
        <w:rPr>
          <w:rFonts w:ascii="Arial" w:hAnsi="Arial" w:cs="Arial"/>
          <w:b/>
          <w:bCs/>
          <w:color w:val="000000" w:themeColor="text1"/>
          <w:sz w:val="24"/>
          <w:szCs w:val="24"/>
        </w:rPr>
      </w:pPr>
    </w:p>
    <w:p w:rsidR="0069446C" w:rsidRPr="00022950" w:rsidRDefault="003A2DCF" w:rsidP="00022950">
      <w:pPr>
        <w:shd w:val="clear" w:color="auto" w:fill="FFFFFF" w:themeFill="background1"/>
        <w:tabs>
          <w:tab w:val="left" w:pos="1395"/>
        </w:tabs>
        <w:rPr>
          <w:rFonts w:ascii="Arial" w:hAnsi="Arial" w:cs="Arial"/>
          <w:b/>
          <w:bCs/>
          <w:color w:val="000000" w:themeColor="text1"/>
          <w:sz w:val="24"/>
          <w:szCs w:val="24"/>
        </w:rPr>
      </w:pPr>
      <w:r>
        <w:rPr>
          <w:rFonts w:ascii="Arial" w:hAnsi="Arial" w:cs="Arial"/>
          <w:b/>
          <w:bCs/>
          <w:color w:val="000000" w:themeColor="text1"/>
          <w:sz w:val="24"/>
          <w:szCs w:val="24"/>
        </w:rPr>
        <w:t xml:space="preserve">3. </w:t>
      </w:r>
      <w:r w:rsidR="0069446C" w:rsidRPr="00022950">
        <w:rPr>
          <w:rFonts w:ascii="Arial" w:hAnsi="Arial" w:cs="Arial"/>
          <w:b/>
          <w:bCs/>
          <w:color w:val="000000" w:themeColor="text1"/>
          <w:sz w:val="24"/>
          <w:szCs w:val="24"/>
        </w:rPr>
        <w:t>Kitaplara İman</w:t>
      </w:r>
    </w:p>
    <w:p w:rsidR="001D6736" w:rsidRPr="00022950" w:rsidRDefault="00655DA5"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    </w:t>
      </w:r>
      <w:r w:rsidR="0069446C" w:rsidRPr="00022950">
        <w:rPr>
          <w:rFonts w:ascii="Arial" w:hAnsi="Arial" w:cs="Arial"/>
          <w:color w:val="000000" w:themeColor="text1"/>
          <w:sz w:val="24"/>
          <w:szCs w:val="24"/>
        </w:rPr>
        <w:t>İlahi kitaplar Allah’ın (c.c.) emir, yasak ve öğütlerini içerir. Bu kitapların gönderiliş amacı</w:t>
      </w:r>
      <w:r>
        <w:rPr>
          <w:rFonts w:ascii="Arial" w:hAnsi="Arial" w:cs="Arial"/>
          <w:color w:val="000000" w:themeColor="text1"/>
          <w:sz w:val="24"/>
          <w:szCs w:val="24"/>
        </w:rPr>
        <w:t xml:space="preserve"> </w:t>
      </w:r>
      <w:r w:rsidR="0069446C" w:rsidRPr="00022950">
        <w:rPr>
          <w:rFonts w:ascii="Arial" w:hAnsi="Arial" w:cs="Arial"/>
          <w:color w:val="000000" w:themeColor="text1"/>
          <w:sz w:val="24"/>
          <w:szCs w:val="24"/>
        </w:rPr>
        <w:t>insanları doğruluğa, mutluluğa ve huzura ulaştırmak için yol göstermektir.</w:t>
      </w:r>
      <w:r>
        <w:rPr>
          <w:rFonts w:ascii="Arial" w:hAnsi="Arial" w:cs="Arial"/>
          <w:color w:val="000000" w:themeColor="text1"/>
          <w:sz w:val="24"/>
          <w:szCs w:val="24"/>
        </w:rPr>
        <w:t xml:space="preserve"> </w:t>
      </w:r>
      <w:r w:rsidR="001D6736" w:rsidRPr="00022950">
        <w:rPr>
          <w:rFonts w:ascii="Arial" w:hAnsi="Arial" w:cs="Arial"/>
          <w:color w:val="000000" w:themeColor="text1"/>
          <w:sz w:val="24"/>
          <w:szCs w:val="24"/>
        </w:rPr>
        <w:t>Bazı peygamberlere</w:t>
      </w:r>
      <w:r w:rsidR="001D6736" w:rsidRPr="00022950">
        <w:rPr>
          <w:rFonts w:ascii="Arial" w:hAnsi="Arial" w:cs="Arial"/>
          <w:b/>
          <w:color w:val="000000" w:themeColor="text1"/>
          <w:sz w:val="24"/>
          <w:szCs w:val="24"/>
        </w:rPr>
        <w:t>“</w:t>
      </w:r>
      <w:proofErr w:type="spellStart"/>
      <w:r w:rsidR="001D6736" w:rsidRPr="00022950">
        <w:rPr>
          <w:rFonts w:ascii="Arial" w:hAnsi="Arial" w:cs="Arial"/>
          <w:b/>
          <w:color w:val="000000" w:themeColor="text1"/>
          <w:sz w:val="24"/>
          <w:szCs w:val="24"/>
        </w:rPr>
        <w:t>suhuf</w:t>
      </w:r>
      <w:proofErr w:type="spellEnd"/>
      <w:r w:rsidR="001D6736" w:rsidRPr="00022950">
        <w:rPr>
          <w:rFonts w:ascii="Arial" w:hAnsi="Arial" w:cs="Arial"/>
          <w:b/>
          <w:color w:val="000000" w:themeColor="text1"/>
          <w:sz w:val="24"/>
          <w:szCs w:val="24"/>
        </w:rPr>
        <w:t>”</w:t>
      </w:r>
      <w:r w:rsidR="001D6736" w:rsidRPr="00022950">
        <w:rPr>
          <w:rFonts w:ascii="Arial" w:hAnsi="Arial" w:cs="Arial"/>
          <w:color w:val="000000" w:themeColor="text1"/>
          <w:sz w:val="24"/>
          <w:szCs w:val="24"/>
        </w:rPr>
        <w:t xml:space="preserve"> adı verilen ilahi</w:t>
      </w:r>
      <w:r>
        <w:rPr>
          <w:rFonts w:ascii="Arial" w:hAnsi="Arial" w:cs="Arial"/>
          <w:color w:val="000000" w:themeColor="text1"/>
          <w:sz w:val="24"/>
          <w:szCs w:val="24"/>
        </w:rPr>
        <w:t xml:space="preserve"> </w:t>
      </w:r>
      <w:r w:rsidR="001D6736" w:rsidRPr="00022950">
        <w:rPr>
          <w:rFonts w:ascii="Arial" w:hAnsi="Arial" w:cs="Arial"/>
          <w:color w:val="000000" w:themeColor="text1"/>
          <w:sz w:val="24"/>
          <w:szCs w:val="24"/>
        </w:rPr>
        <w:t xml:space="preserve">metinler gönderilmiştir. Bunun dışında </w:t>
      </w:r>
      <w:r w:rsidR="008F1B4E" w:rsidRPr="00022950">
        <w:rPr>
          <w:rFonts w:ascii="Arial" w:hAnsi="Arial" w:cs="Arial"/>
          <w:color w:val="000000" w:themeColor="text1"/>
          <w:sz w:val="24"/>
          <w:szCs w:val="24"/>
        </w:rPr>
        <w:t xml:space="preserve">Allah (c.c.) dört büyük </w:t>
      </w:r>
      <w:r w:rsidR="001D6736" w:rsidRPr="00022950">
        <w:rPr>
          <w:rFonts w:ascii="Arial" w:hAnsi="Arial" w:cs="Arial"/>
          <w:color w:val="000000" w:themeColor="text1"/>
          <w:sz w:val="24"/>
          <w:szCs w:val="24"/>
        </w:rPr>
        <w:t>kitap göndermiştir.</w:t>
      </w:r>
      <w:r>
        <w:rPr>
          <w:rFonts w:ascii="Arial" w:hAnsi="Arial" w:cs="Arial"/>
          <w:color w:val="000000" w:themeColor="text1"/>
          <w:sz w:val="24"/>
          <w:szCs w:val="24"/>
        </w:rPr>
        <w:t xml:space="preserve"> </w:t>
      </w:r>
      <w:r w:rsidR="001D6736" w:rsidRPr="00022950">
        <w:rPr>
          <w:rFonts w:ascii="Arial" w:hAnsi="Arial" w:cs="Arial"/>
          <w:color w:val="000000" w:themeColor="text1"/>
          <w:sz w:val="24"/>
          <w:szCs w:val="24"/>
        </w:rPr>
        <w:t>Bu kitaplar ve gönderildiği peygamberler</w:t>
      </w:r>
      <w:r>
        <w:rPr>
          <w:rFonts w:ascii="Arial" w:hAnsi="Arial" w:cs="Arial"/>
          <w:color w:val="000000" w:themeColor="text1"/>
          <w:sz w:val="24"/>
          <w:szCs w:val="24"/>
        </w:rPr>
        <w:t xml:space="preserve"> </w:t>
      </w:r>
      <w:r w:rsidR="001D6736" w:rsidRPr="00022950">
        <w:rPr>
          <w:rFonts w:ascii="Arial" w:hAnsi="Arial" w:cs="Arial"/>
          <w:color w:val="000000" w:themeColor="text1"/>
          <w:sz w:val="24"/>
          <w:szCs w:val="24"/>
        </w:rPr>
        <w:t>şöyledir:</w:t>
      </w:r>
    </w:p>
    <w:p w:rsidR="001D6736" w:rsidRPr="00022950" w:rsidRDefault="001D6736" w:rsidP="00022950">
      <w:pPr>
        <w:shd w:val="clear" w:color="auto" w:fill="FFFFFF" w:themeFill="background1"/>
        <w:autoSpaceDE w:val="0"/>
        <w:autoSpaceDN w:val="0"/>
        <w:adjustRightInd w:val="0"/>
        <w:spacing w:after="0" w:line="240" w:lineRule="auto"/>
        <w:rPr>
          <w:rFonts w:ascii="Arial" w:hAnsi="Arial" w:cs="Arial"/>
          <w:b/>
          <w:color w:val="000000" w:themeColor="text1"/>
          <w:sz w:val="24"/>
          <w:szCs w:val="24"/>
        </w:rPr>
      </w:pPr>
      <w:r w:rsidRPr="00022950">
        <w:rPr>
          <w:rFonts w:ascii="Arial" w:eastAsia="ZapfDingbatsITC" w:hAnsi="Segoe UI Symbol" w:cs="Arial"/>
          <w:b/>
          <w:color w:val="000000" w:themeColor="text1"/>
          <w:sz w:val="24"/>
          <w:szCs w:val="24"/>
        </w:rPr>
        <w:t>✓</w:t>
      </w:r>
      <w:proofErr w:type="gramStart"/>
      <w:r w:rsidRPr="00022950">
        <w:rPr>
          <w:rFonts w:ascii="Arial" w:hAnsi="Arial" w:cs="Arial"/>
          <w:b/>
          <w:color w:val="000000" w:themeColor="text1"/>
          <w:sz w:val="24"/>
          <w:szCs w:val="24"/>
        </w:rPr>
        <w:t xml:space="preserve">Tevrat </w:t>
      </w:r>
      <w:r w:rsidR="00655DA5">
        <w:rPr>
          <w:rFonts w:ascii="Arial" w:hAnsi="Arial" w:cs="Arial"/>
          <w:b/>
          <w:color w:val="000000" w:themeColor="text1"/>
          <w:sz w:val="24"/>
          <w:szCs w:val="24"/>
        </w:rPr>
        <w:t xml:space="preserve">  </w:t>
      </w:r>
      <w:r w:rsidRPr="00022950">
        <w:rPr>
          <w:rFonts w:ascii="Arial" w:hAnsi="Arial" w:cs="Arial"/>
          <w:b/>
          <w:color w:val="000000" w:themeColor="text1"/>
          <w:sz w:val="24"/>
          <w:szCs w:val="24"/>
        </w:rPr>
        <w:t>Hz.</w:t>
      </w:r>
      <w:proofErr w:type="gramEnd"/>
      <w:r w:rsidRPr="00022950">
        <w:rPr>
          <w:rFonts w:ascii="Arial" w:hAnsi="Arial" w:cs="Arial"/>
          <w:b/>
          <w:color w:val="000000" w:themeColor="text1"/>
          <w:sz w:val="24"/>
          <w:szCs w:val="24"/>
        </w:rPr>
        <w:t xml:space="preserve"> Musa’ya </w:t>
      </w:r>
      <w:r w:rsidRPr="00022950">
        <w:rPr>
          <w:rFonts w:ascii="Arial" w:hAnsi="Arial" w:cs="Arial"/>
          <w:b/>
          <w:iCs/>
          <w:color w:val="000000" w:themeColor="text1"/>
          <w:sz w:val="24"/>
          <w:szCs w:val="24"/>
        </w:rPr>
        <w:t>(a.s.)</w:t>
      </w:r>
      <w:r w:rsidRPr="00022950">
        <w:rPr>
          <w:rFonts w:ascii="Arial" w:hAnsi="Arial" w:cs="Arial"/>
          <w:b/>
          <w:color w:val="000000" w:themeColor="text1"/>
          <w:sz w:val="24"/>
          <w:szCs w:val="24"/>
        </w:rPr>
        <w:t>,</w:t>
      </w:r>
    </w:p>
    <w:p w:rsidR="001D6736" w:rsidRPr="00022950" w:rsidRDefault="001D6736" w:rsidP="00022950">
      <w:pPr>
        <w:shd w:val="clear" w:color="auto" w:fill="FFFFFF" w:themeFill="background1"/>
        <w:autoSpaceDE w:val="0"/>
        <w:autoSpaceDN w:val="0"/>
        <w:adjustRightInd w:val="0"/>
        <w:spacing w:after="0" w:line="240" w:lineRule="auto"/>
        <w:rPr>
          <w:rFonts w:ascii="Arial" w:hAnsi="Arial" w:cs="Arial"/>
          <w:b/>
          <w:color w:val="000000" w:themeColor="text1"/>
          <w:sz w:val="24"/>
          <w:szCs w:val="24"/>
        </w:rPr>
      </w:pPr>
      <w:r w:rsidRPr="00022950">
        <w:rPr>
          <w:rFonts w:ascii="Arial" w:eastAsia="ZapfDingbatsITC" w:hAnsi="Segoe UI Symbol" w:cs="Arial"/>
          <w:b/>
          <w:color w:val="000000" w:themeColor="text1"/>
          <w:sz w:val="24"/>
          <w:szCs w:val="24"/>
        </w:rPr>
        <w:t>✓</w:t>
      </w:r>
      <w:proofErr w:type="gramStart"/>
      <w:r w:rsidRPr="00022950">
        <w:rPr>
          <w:rFonts w:ascii="Arial" w:hAnsi="Arial" w:cs="Arial"/>
          <w:b/>
          <w:color w:val="000000" w:themeColor="text1"/>
          <w:sz w:val="24"/>
          <w:szCs w:val="24"/>
        </w:rPr>
        <w:t xml:space="preserve">Zebur </w:t>
      </w:r>
      <w:r w:rsidR="00655DA5">
        <w:rPr>
          <w:rFonts w:ascii="Arial" w:hAnsi="Arial" w:cs="Arial"/>
          <w:b/>
          <w:color w:val="000000" w:themeColor="text1"/>
          <w:sz w:val="24"/>
          <w:szCs w:val="24"/>
        </w:rPr>
        <w:t xml:space="preserve">  </w:t>
      </w:r>
      <w:r w:rsidRPr="00022950">
        <w:rPr>
          <w:rFonts w:ascii="Arial" w:hAnsi="Arial" w:cs="Arial"/>
          <w:b/>
          <w:color w:val="000000" w:themeColor="text1"/>
          <w:sz w:val="24"/>
          <w:szCs w:val="24"/>
        </w:rPr>
        <w:t>Hz.</w:t>
      </w:r>
      <w:proofErr w:type="gramEnd"/>
      <w:r w:rsidRPr="00022950">
        <w:rPr>
          <w:rFonts w:ascii="Arial" w:hAnsi="Arial" w:cs="Arial"/>
          <w:b/>
          <w:color w:val="000000" w:themeColor="text1"/>
          <w:sz w:val="24"/>
          <w:szCs w:val="24"/>
        </w:rPr>
        <w:t xml:space="preserve"> Davut’a </w:t>
      </w:r>
      <w:r w:rsidRPr="00022950">
        <w:rPr>
          <w:rFonts w:ascii="Arial" w:hAnsi="Arial" w:cs="Arial"/>
          <w:b/>
          <w:iCs/>
          <w:color w:val="000000" w:themeColor="text1"/>
          <w:sz w:val="24"/>
          <w:szCs w:val="24"/>
        </w:rPr>
        <w:t>(a.s.)</w:t>
      </w:r>
      <w:r w:rsidRPr="00022950">
        <w:rPr>
          <w:rFonts w:ascii="Arial" w:hAnsi="Arial" w:cs="Arial"/>
          <w:b/>
          <w:color w:val="000000" w:themeColor="text1"/>
          <w:sz w:val="24"/>
          <w:szCs w:val="24"/>
        </w:rPr>
        <w:t>,</w:t>
      </w:r>
    </w:p>
    <w:p w:rsidR="001D6736" w:rsidRPr="00022950" w:rsidRDefault="001D6736" w:rsidP="00022950">
      <w:pPr>
        <w:shd w:val="clear" w:color="auto" w:fill="FFFFFF" w:themeFill="background1"/>
        <w:autoSpaceDE w:val="0"/>
        <w:autoSpaceDN w:val="0"/>
        <w:adjustRightInd w:val="0"/>
        <w:spacing w:after="0" w:line="240" w:lineRule="auto"/>
        <w:rPr>
          <w:rFonts w:ascii="Arial" w:hAnsi="Arial" w:cs="Arial"/>
          <w:b/>
          <w:iCs/>
          <w:color w:val="000000" w:themeColor="text1"/>
          <w:sz w:val="24"/>
          <w:szCs w:val="24"/>
        </w:rPr>
      </w:pPr>
      <w:r w:rsidRPr="00022950">
        <w:rPr>
          <w:rFonts w:ascii="Arial" w:eastAsia="ZapfDingbatsITC" w:hAnsi="Segoe UI Symbol" w:cs="Arial"/>
          <w:b/>
          <w:color w:val="000000" w:themeColor="text1"/>
          <w:sz w:val="24"/>
          <w:szCs w:val="24"/>
        </w:rPr>
        <w:t>✓</w:t>
      </w:r>
      <w:proofErr w:type="gramStart"/>
      <w:r w:rsidRPr="00022950">
        <w:rPr>
          <w:rFonts w:ascii="Arial" w:hAnsi="Arial" w:cs="Arial"/>
          <w:b/>
          <w:color w:val="000000" w:themeColor="text1"/>
          <w:sz w:val="24"/>
          <w:szCs w:val="24"/>
        </w:rPr>
        <w:t>İncil</w:t>
      </w:r>
      <w:r w:rsidR="00655DA5">
        <w:rPr>
          <w:rFonts w:ascii="Arial" w:hAnsi="Arial" w:cs="Arial"/>
          <w:b/>
          <w:color w:val="000000" w:themeColor="text1"/>
          <w:sz w:val="24"/>
          <w:szCs w:val="24"/>
        </w:rPr>
        <w:t xml:space="preserve">     </w:t>
      </w:r>
      <w:r w:rsidRPr="00022950">
        <w:rPr>
          <w:rFonts w:ascii="Arial" w:hAnsi="Arial" w:cs="Arial"/>
          <w:b/>
          <w:color w:val="000000" w:themeColor="text1"/>
          <w:sz w:val="24"/>
          <w:szCs w:val="24"/>
        </w:rPr>
        <w:t xml:space="preserve"> Hz.</w:t>
      </w:r>
      <w:proofErr w:type="gramEnd"/>
      <w:r w:rsidRPr="00022950">
        <w:rPr>
          <w:rFonts w:ascii="Arial" w:hAnsi="Arial" w:cs="Arial"/>
          <w:b/>
          <w:color w:val="000000" w:themeColor="text1"/>
          <w:sz w:val="24"/>
          <w:szCs w:val="24"/>
        </w:rPr>
        <w:t xml:space="preserve"> İsa’ya </w:t>
      </w:r>
      <w:r w:rsidRPr="00022950">
        <w:rPr>
          <w:rFonts w:ascii="Arial" w:hAnsi="Arial" w:cs="Arial"/>
          <w:b/>
          <w:iCs/>
          <w:color w:val="000000" w:themeColor="text1"/>
          <w:sz w:val="24"/>
          <w:szCs w:val="24"/>
        </w:rPr>
        <w:t>(a.s.),</w:t>
      </w:r>
    </w:p>
    <w:p w:rsidR="002C7406" w:rsidRPr="00022950" w:rsidRDefault="001D6736"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eastAsia="ZapfDingbatsITC" w:hAnsi="Segoe UI Symbol" w:cs="Arial"/>
          <w:b/>
          <w:color w:val="000000" w:themeColor="text1"/>
          <w:sz w:val="24"/>
          <w:szCs w:val="24"/>
        </w:rPr>
        <w:t>✓</w:t>
      </w:r>
      <w:proofErr w:type="spellStart"/>
      <w:r w:rsidRPr="00022950">
        <w:rPr>
          <w:rFonts w:ascii="Arial" w:hAnsi="Arial" w:cs="Arial"/>
          <w:b/>
          <w:color w:val="000000" w:themeColor="text1"/>
          <w:sz w:val="24"/>
          <w:szCs w:val="24"/>
        </w:rPr>
        <w:t>Kur’an</w:t>
      </w:r>
      <w:proofErr w:type="spellEnd"/>
      <w:r w:rsidRPr="00022950">
        <w:rPr>
          <w:rFonts w:ascii="Arial" w:hAnsi="Arial" w:cs="Arial"/>
          <w:b/>
          <w:color w:val="000000" w:themeColor="text1"/>
          <w:sz w:val="24"/>
          <w:szCs w:val="24"/>
        </w:rPr>
        <w:t>-ı Kerim Hz. Muhammed’e (s.a.v.)</w:t>
      </w:r>
      <w:r w:rsidRPr="00022950">
        <w:rPr>
          <w:rFonts w:ascii="Arial" w:hAnsi="Arial" w:cs="Arial"/>
          <w:color w:val="000000" w:themeColor="text1"/>
          <w:sz w:val="24"/>
          <w:szCs w:val="24"/>
        </w:rPr>
        <w:t xml:space="preserve"> gönderilmiştir.</w:t>
      </w:r>
    </w:p>
    <w:p w:rsidR="005B7A4F" w:rsidRPr="00022950" w:rsidRDefault="005B7A4F"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
    <w:p w:rsidR="00655DA5" w:rsidRPr="002D310E" w:rsidRDefault="00655DA5" w:rsidP="00655DA5">
      <w:pPr>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8"/>
          <w:szCs w:val="28"/>
          <w:shd w:val="clear" w:color="auto" w:fill="FFFFFF" w:themeFill="background1"/>
        </w:rPr>
      </w:pPr>
      <w:r>
        <w:rPr>
          <w:rFonts w:ascii="Arial" w:hAnsi="Arial" w:cs="Arial"/>
          <w:color w:val="000000" w:themeColor="text1"/>
          <w:sz w:val="24"/>
          <w:szCs w:val="24"/>
          <w:shd w:val="clear" w:color="auto" w:fill="FFFFFF" w:themeFill="background1"/>
        </w:rPr>
        <w:t xml:space="preserve">     </w:t>
      </w:r>
      <w:r w:rsidR="005B7A4F" w:rsidRPr="00022950">
        <w:rPr>
          <w:rFonts w:ascii="Arial" w:hAnsi="Arial" w:cs="Arial"/>
          <w:color w:val="000000" w:themeColor="text1"/>
          <w:sz w:val="24"/>
          <w:szCs w:val="24"/>
          <w:shd w:val="clear" w:color="auto" w:fill="FFFFFF" w:themeFill="background1"/>
        </w:rPr>
        <w:t>Di</w:t>
      </w:r>
      <w:r>
        <w:rPr>
          <w:rFonts w:ascii="Arial" w:hAnsi="Arial" w:cs="Arial"/>
          <w:color w:val="000000" w:themeColor="text1"/>
          <w:sz w:val="24"/>
          <w:szCs w:val="24"/>
          <w:shd w:val="clear" w:color="auto" w:fill="FFFFFF" w:themeFill="background1"/>
        </w:rPr>
        <w:t>n kitaplarımızda bildirilen</w:t>
      </w:r>
      <w:r w:rsidR="005B7A4F" w:rsidRPr="00022950">
        <w:rPr>
          <w:rFonts w:ascii="Arial" w:hAnsi="Arial" w:cs="Arial"/>
          <w:color w:val="000000" w:themeColor="text1"/>
          <w:sz w:val="24"/>
          <w:szCs w:val="24"/>
          <w:shd w:val="clear" w:color="auto" w:fill="FFFFFF" w:themeFill="background1"/>
        </w:rPr>
        <w:t xml:space="preserve"> 104 kitaptır. Bunlardan 100’ü küçük kitaptır. Bu küçük kitaplara </w:t>
      </w:r>
      <w:proofErr w:type="spellStart"/>
      <w:r w:rsidR="005B7A4F" w:rsidRPr="00022950">
        <w:rPr>
          <w:rFonts w:ascii="Arial" w:hAnsi="Arial" w:cs="Arial"/>
          <w:b/>
          <w:bCs/>
          <w:color w:val="000000" w:themeColor="text1"/>
          <w:sz w:val="24"/>
          <w:szCs w:val="24"/>
          <w:shd w:val="clear" w:color="auto" w:fill="FFFFFF" w:themeFill="background1"/>
        </w:rPr>
        <w:t>suhuf</w:t>
      </w:r>
      <w:proofErr w:type="spellEnd"/>
      <w:r w:rsidR="005B7A4F" w:rsidRPr="00022950">
        <w:rPr>
          <w:rFonts w:ascii="Arial" w:hAnsi="Arial" w:cs="Arial"/>
          <w:b/>
          <w:bCs/>
          <w:color w:val="000000" w:themeColor="text1"/>
          <w:sz w:val="24"/>
          <w:szCs w:val="24"/>
          <w:shd w:val="clear" w:color="auto" w:fill="FFFFFF" w:themeFill="background1"/>
        </w:rPr>
        <w:t> </w:t>
      </w:r>
      <w:r w:rsidR="005B7A4F" w:rsidRPr="00022950">
        <w:rPr>
          <w:rFonts w:ascii="Arial" w:hAnsi="Arial" w:cs="Arial"/>
          <w:color w:val="000000" w:themeColor="text1"/>
          <w:sz w:val="24"/>
          <w:szCs w:val="24"/>
          <w:shd w:val="clear" w:color="auto" w:fill="FFFFFF" w:themeFill="background1"/>
        </w:rPr>
        <w:t>denir.</w:t>
      </w:r>
      <w:r w:rsidR="005B7A4F" w:rsidRPr="00022950">
        <w:rPr>
          <w:rFonts w:ascii="Arial" w:hAnsi="Arial" w:cs="Arial"/>
          <w:color w:val="000000" w:themeColor="text1"/>
          <w:sz w:val="24"/>
          <w:szCs w:val="24"/>
          <w:shd w:val="clear" w:color="auto" w:fill="FFFFFF" w:themeFill="background1"/>
        </w:rPr>
        <w:br/>
      </w:r>
      <w:r w:rsidR="005B7A4F" w:rsidRPr="00022950">
        <w:rPr>
          <w:rFonts w:ascii="Arial" w:hAnsi="Arial" w:cs="Arial"/>
          <w:color w:val="000000" w:themeColor="text1"/>
          <w:sz w:val="24"/>
          <w:szCs w:val="24"/>
          <w:shd w:val="clear" w:color="auto" w:fill="FFFFFF" w:themeFill="background1"/>
        </w:rPr>
        <w:br/>
        <w:t xml:space="preserve">100 </w:t>
      </w:r>
      <w:proofErr w:type="spellStart"/>
      <w:r w:rsidR="005B7A4F" w:rsidRPr="00022950">
        <w:rPr>
          <w:rFonts w:ascii="Arial" w:hAnsi="Arial" w:cs="Arial"/>
          <w:color w:val="000000" w:themeColor="text1"/>
          <w:sz w:val="24"/>
          <w:szCs w:val="24"/>
          <w:shd w:val="clear" w:color="auto" w:fill="FFFFFF" w:themeFill="background1"/>
        </w:rPr>
        <w:t>suhuf</w:t>
      </w:r>
      <w:proofErr w:type="spellEnd"/>
      <w:r w:rsidR="005B7A4F" w:rsidRPr="00022950">
        <w:rPr>
          <w:rFonts w:ascii="Arial" w:hAnsi="Arial" w:cs="Arial"/>
          <w:color w:val="000000" w:themeColor="text1"/>
          <w:sz w:val="24"/>
          <w:szCs w:val="24"/>
          <w:shd w:val="clear" w:color="auto" w:fill="FFFFFF" w:themeFill="background1"/>
        </w:rPr>
        <w:t xml:space="preserve"> şu Peygamberlere inmiştir:</w:t>
      </w:r>
      <w:r w:rsidR="005B7A4F" w:rsidRPr="00022950">
        <w:rPr>
          <w:rFonts w:ascii="Arial" w:hAnsi="Arial" w:cs="Arial"/>
          <w:color w:val="000000" w:themeColor="text1"/>
          <w:sz w:val="24"/>
          <w:szCs w:val="24"/>
          <w:shd w:val="clear" w:color="auto" w:fill="FFFFFF" w:themeFill="background1"/>
        </w:rPr>
        <w:br/>
      </w:r>
      <w:r>
        <w:rPr>
          <w:rFonts w:ascii="Arial" w:hAnsi="Arial" w:cs="Arial"/>
          <w:color w:val="000000" w:themeColor="text1"/>
          <w:sz w:val="24"/>
          <w:szCs w:val="24"/>
          <w:shd w:val="clear" w:color="auto" w:fill="FFFFFF" w:themeFill="background1"/>
        </w:rPr>
        <w:t xml:space="preserve">     </w:t>
      </w:r>
      <w:r w:rsidR="005B7A4F" w:rsidRPr="002D310E">
        <w:rPr>
          <w:rFonts w:ascii="Times New Roman" w:hAnsi="Times New Roman" w:cs="Times New Roman"/>
          <w:color w:val="000000" w:themeColor="text1"/>
          <w:sz w:val="28"/>
          <w:szCs w:val="28"/>
          <w:shd w:val="clear" w:color="auto" w:fill="FFFFFF" w:themeFill="background1"/>
        </w:rPr>
        <w:t xml:space="preserve">10 </w:t>
      </w:r>
      <w:proofErr w:type="spellStart"/>
      <w:r w:rsidR="005B7A4F" w:rsidRPr="002D310E">
        <w:rPr>
          <w:rFonts w:ascii="Times New Roman" w:hAnsi="Times New Roman" w:cs="Times New Roman"/>
          <w:color w:val="000000" w:themeColor="text1"/>
          <w:sz w:val="28"/>
          <w:szCs w:val="28"/>
          <w:shd w:val="clear" w:color="auto" w:fill="FFFFFF" w:themeFill="background1"/>
        </w:rPr>
        <w:t>suhufu</w:t>
      </w:r>
      <w:proofErr w:type="spellEnd"/>
      <w:r w:rsidR="005B7A4F" w:rsidRPr="002D310E">
        <w:rPr>
          <w:rFonts w:ascii="Times New Roman" w:hAnsi="Times New Roman" w:cs="Times New Roman"/>
          <w:color w:val="000000" w:themeColor="text1"/>
          <w:sz w:val="28"/>
          <w:szCs w:val="28"/>
          <w:shd w:val="clear" w:color="auto" w:fill="FFFFFF" w:themeFill="background1"/>
        </w:rPr>
        <w:t xml:space="preserve">, </w:t>
      </w:r>
      <w:r w:rsidRPr="002D310E">
        <w:rPr>
          <w:rFonts w:ascii="Times New Roman" w:hAnsi="Times New Roman" w:cs="Times New Roman"/>
          <w:color w:val="000000" w:themeColor="text1"/>
          <w:sz w:val="28"/>
          <w:szCs w:val="28"/>
          <w:shd w:val="clear" w:color="auto" w:fill="FFFFFF" w:themeFill="background1"/>
        </w:rPr>
        <w:t xml:space="preserve"> </w:t>
      </w:r>
      <w:r w:rsidR="005B7A4F" w:rsidRPr="002D310E">
        <w:rPr>
          <w:rFonts w:ascii="Times New Roman" w:hAnsi="Times New Roman" w:cs="Times New Roman"/>
          <w:color w:val="000000" w:themeColor="text1"/>
          <w:sz w:val="28"/>
          <w:szCs w:val="28"/>
          <w:shd w:val="clear" w:color="auto" w:fill="FFFFFF" w:themeFill="background1"/>
        </w:rPr>
        <w:t xml:space="preserve">Âdem </w:t>
      </w:r>
      <w:r w:rsidRPr="002D310E">
        <w:rPr>
          <w:rFonts w:ascii="Times New Roman" w:hAnsi="Times New Roman" w:cs="Times New Roman"/>
          <w:iCs/>
          <w:color w:val="000000" w:themeColor="text1"/>
          <w:sz w:val="28"/>
          <w:szCs w:val="28"/>
        </w:rPr>
        <w:t>(a.s.)</w:t>
      </w:r>
      <w:r w:rsidRPr="002D310E">
        <w:rPr>
          <w:rFonts w:ascii="Times New Roman" w:hAnsi="Times New Roman" w:cs="Times New Roman"/>
          <w:color w:val="000000" w:themeColor="text1"/>
          <w:sz w:val="28"/>
          <w:szCs w:val="28"/>
        </w:rPr>
        <w:t>,</w:t>
      </w:r>
      <w:r w:rsidR="005B7A4F" w:rsidRPr="002D310E">
        <w:rPr>
          <w:rFonts w:ascii="Times New Roman" w:hAnsi="Times New Roman" w:cs="Times New Roman"/>
          <w:color w:val="000000" w:themeColor="text1"/>
          <w:sz w:val="28"/>
          <w:szCs w:val="28"/>
          <w:shd w:val="clear" w:color="auto" w:fill="FFFFFF" w:themeFill="background1"/>
        </w:rPr>
        <w:br/>
      </w:r>
      <w:r w:rsidRPr="002D310E">
        <w:rPr>
          <w:rFonts w:ascii="Times New Roman" w:hAnsi="Times New Roman" w:cs="Times New Roman"/>
          <w:color w:val="000000" w:themeColor="text1"/>
          <w:sz w:val="28"/>
          <w:szCs w:val="28"/>
          <w:shd w:val="clear" w:color="auto" w:fill="FFFFFF" w:themeFill="background1"/>
        </w:rPr>
        <w:t xml:space="preserve">     </w:t>
      </w:r>
      <w:r w:rsidR="005B7A4F" w:rsidRPr="002D310E">
        <w:rPr>
          <w:rFonts w:ascii="Times New Roman" w:hAnsi="Times New Roman" w:cs="Times New Roman"/>
          <w:color w:val="000000" w:themeColor="text1"/>
          <w:sz w:val="28"/>
          <w:szCs w:val="28"/>
          <w:shd w:val="clear" w:color="auto" w:fill="FFFFFF" w:themeFill="background1"/>
        </w:rPr>
        <w:t xml:space="preserve">50 </w:t>
      </w:r>
      <w:proofErr w:type="spellStart"/>
      <w:r w:rsidR="005B7A4F" w:rsidRPr="002D310E">
        <w:rPr>
          <w:rFonts w:ascii="Times New Roman" w:hAnsi="Times New Roman" w:cs="Times New Roman"/>
          <w:color w:val="000000" w:themeColor="text1"/>
          <w:sz w:val="28"/>
          <w:szCs w:val="28"/>
          <w:shd w:val="clear" w:color="auto" w:fill="FFFFFF" w:themeFill="background1"/>
        </w:rPr>
        <w:t>suhufu</w:t>
      </w:r>
      <w:proofErr w:type="spellEnd"/>
      <w:r w:rsidR="005B7A4F" w:rsidRPr="002D310E">
        <w:rPr>
          <w:rFonts w:ascii="Times New Roman" w:hAnsi="Times New Roman" w:cs="Times New Roman"/>
          <w:color w:val="000000" w:themeColor="text1"/>
          <w:sz w:val="28"/>
          <w:szCs w:val="28"/>
          <w:shd w:val="clear" w:color="auto" w:fill="FFFFFF" w:themeFill="background1"/>
        </w:rPr>
        <w:t xml:space="preserve">, </w:t>
      </w:r>
      <w:r w:rsidRPr="002D310E">
        <w:rPr>
          <w:rFonts w:ascii="Times New Roman" w:hAnsi="Times New Roman" w:cs="Times New Roman"/>
          <w:color w:val="000000" w:themeColor="text1"/>
          <w:sz w:val="28"/>
          <w:szCs w:val="28"/>
          <w:shd w:val="clear" w:color="auto" w:fill="FFFFFF" w:themeFill="background1"/>
        </w:rPr>
        <w:t xml:space="preserve"> </w:t>
      </w:r>
      <w:proofErr w:type="spellStart"/>
      <w:r w:rsidR="005B7A4F" w:rsidRPr="002D310E">
        <w:rPr>
          <w:rFonts w:ascii="Times New Roman" w:hAnsi="Times New Roman" w:cs="Times New Roman"/>
          <w:color w:val="000000" w:themeColor="text1"/>
          <w:sz w:val="28"/>
          <w:szCs w:val="28"/>
          <w:shd w:val="clear" w:color="auto" w:fill="FFFFFF" w:themeFill="background1"/>
        </w:rPr>
        <w:t>Şit</w:t>
      </w:r>
      <w:proofErr w:type="spellEnd"/>
      <w:r w:rsidR="005B7A4F" w:rsidRPr="002D310E">
        <w:rPr>
          <w:rFonts w:ascii="Times New Roman" w:hAnsi="Times New Roman" w:cs="Times New Roman"/>
          <w:color w:val="000000" w:themeColor="text1"/>
          <w:sz w:val="28"/>
          <w:szCs w:val="28"/>
          <w:shd w:val="clear" w:color="auto" w:fill="FFFFFF" w:themeFill="background1"/>
        </w:rPr>
        <w:t xml:space="preserve"> </w:t>
      </w:r>
      <w:r w:rsidRPr="002D310E">
        <w:rPr>
          <w:rFonts w:ascii="Times New Roman" w:hAnsi="Times New Roman" w:cs="Times New Roman"/>
          <w:iCs/>
          <w:color w:val="000000" w:themeColor="text1"/>
          <w:sz w:val="28"/>
          <w:szCs w:val="28"/>
        </w:rPr>
        <w:t>(a.s.)</w:t>
      </w:r>
      <w:r w:rsidRPr="002D310E">
        <w:rPr>
          <w:rFonts w:ascii="Times New Roman" w:hAnsi="Times New Roman" w:cs="Times New Roman"/>
          <w:color w:val="000000" w:themeColor="text1"/>
          <w:sz w:val="28"/>
          <w:szCs w:val="28"/>
        </w:rPr>
        <w:t>,</w:t>
      </w:r>
      <w:r w:rsidR="005B7A4F" w:rsidRPr="002D310E">
        <w:rPr>
          <w:rFonts w:ascii="Times New Roman" w:hAnsi="Times New Roman" w:cs="Times New Roman"/>
          <w:color w:val="000000" w:themeColor="text1"/>
          <w:sz w:val="28"/>
          <w:szCs w:val="28"/>
          <w:shd w:val="clear" w:color="auto" w:fill="FFFFFF" w:themeFill="background1"/>
        </w:rPr>
        <w:br/>
      </w:r>
      <w:r w:rsidRPr="002D310E">
        <w:rPr>
          <w:rFonts w:ascii="Times New Roman" w:hAnsi="Times New Roman" w:cs="Times New Roman"/>
          <w:color w:val="000000" w:themeColor="text1"/>
          <w:sz w:val="28"/>
          <w:szCs w:val="28"/>
          <w:shd w:val="clear" w:color="auto" w:fill="FFFFFF" w:themeFill="background1"/>
        </w:rPr>
        <w:t xml:space="preserve">     </w:t>
      </w:r>
      <w:r w:rsidR="005B7A4F" w:rsidRPr="002D310E">
        <w:rPr>
          <w:rFonts w:ascii="Times New Roman" w:hAnsi="Times New Roman" w:cs="Times New Roman"/>
          <w:color w:val="000000" w:themeColor="text1"/>
          <w:sz w:val="28"/>
          <w:szCs w:val="28"/>
          <w:shd w:val="clear" w:color="auto" w:fill="FFFFFF" w:themeFill="background1"/>
        </w:rPr>
        <w:t xml:space="preserve">30 </w:t>
      </w:r>
      <w:proofErr w:type="spellStart"/>
      <w:r w:rsidR="005B7A4F" w:rsidRPr="002D310E">
        <w:rPr>
          <w:rFonts w:ascii="Times New Roman" w:hAnsi="Times New Roman" w:cs="Times New Roman"/>
          <w:color w:val="000000" w:themeColor="text1"/>
          <w:sz w:val="28"/>
          <w:szCs w:val="28"/>
          <w:shd w:val="clear" w:color="auto" w:fill="FFFFFF" w:themeFill="background1"/>
        </w:rPr>
        <w:t>suhufu</w:t>
      </w:r>
      <w:proofErr w:type="spellEnd"/>
      <w:r w:rsidR="005B7A4F" w:rsidRPr="002D310E">
        <w:rPr>
          <w:rFonts w:ascii="Times New Roman" w:hAnsi="Times New Roman" w:cs="Times New Roman"/>
          <w:color w:val="000000" w:themeColor="text1"/>
          <w:sz w:val="28"/>
          <w:szCs w:val="28"/>
          <w:shd w:val="clear" w:color="auto" w:fill="FFFFFF" w:themeFill="background1"/>
        </w:rPr>
        <w:t xml:space="preserve">, </w:t>
      </w:r>
      <w:r w:rsidRPr="002D310E">
        <w:rPr>
          <w:rFonts w:ascii="Times New Roman" w:hAnsi="Times New Roman" w:cs="Times New Roman"/>
          <w:color w:val="000000" w:themeColor="text1"/>
          <w:sz w:val="28"/>
          <w:szCs w:val="28"/>
          <w:shd w:val="clear" w:color="auto" w:fill="FFFFFF" w:themeFill="background1"/>
        </w:rPr>
        <w:t xml:space="preserve"> </w:t>
      </w:r>
      <w:r w:rsidR="005B7A4F" w:rsidRPr="002D310E">
        <w:rPr>
          <w:rFonts w:ascii="Times New Roman" w:hAnsi="Times New Roman" w:cs="Times New Roman"/>
          <w:color w:val="000000" w:themeColor="text1"/>
          <w:sz w:val="28"/>
          <w:szCs w:val="28"/>
          <w:shd w:val="clear" w:color="auto" w:fill="FFFFFF" w:themeFill="background1"/>
        </w:rPr>
        <w:t xml:space="preserve">İdris </w:t>
      </w:r>
      <w:r w:rsidRPr="002D310E">
        <w:rPr>
          <w:rFonts w:ascii="Times New Roman" w:hAnsi="Times New Roman" w:cs="Times New Roman"/>
          <w:iCs/>
          <w:color w:val="000000" w:themeColor="text1"/>
          <w:sz w:val="28"/>
          <w:szCs w:val="28"/>
        </w:rPr>
        <w:t>(a.s.)</w:t>
      </w:r>
      <w:r w:rsidRPr="002D310E">
        <w:rPr>
          <w:rFonts w:ascii="Times New Roman" w:hAnsi="Times New Roman" w:cs="Times New Roman"/>
          <w:color w:val="000000" w:themeColor="text1"/>
          <w:sz w:val="28"/>
          <w:szCs w:val="28"/>
        </w:rPr>
        <w:t>,</w:t>
      </w:r>
      <w:r w:rsidRPr="002D310E">
        <w:rPr>
          <w:rFonts w:ascii="Times New Roman" w:hAnsi="Times New Roman" w:cs="Times New Roman"/>
          <w:color w:val="000000" w:themeColor="text1"/>
          <w:sz w:val="28"/>
          <w:szCs w:val="28"/>
          <w:shd w:val="clear" w:color="auto" w:fill="FFFFFF" w:themeFill="background1"/>
        </w:rPr>
        <w:t xml:space="preserve">     </w:t>
      </w:r>
    </w:p>
    <w:p w:rsidR="008F1B4E" w:rsidRPr="002D310E" w:rsidRDefault="00655DA5" w:rsidP="00655DA5">
      <w:pPr>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8"/>
          <w:szCs w:val="28"/>
        </w:rPr>
      </w:pPr>
      <w:r w:rsidRPr="002D310E">
        <w:rPr>
          <w:rFonts w:ascii="Times New Roman" w:hAnsi="Times New Roman" w:cs="Times New Roman"/>
          <w:color w:val="000000" w:themeColor="text1"/>
          <w:sz w:val="28"/>
          <w:szCs w:val="28"/>
          <w:shd w:val="clear" w:color="auto" w:fill="FFFFFF" w:themeFill="background1"/>
        </w:rPr>
        <w:t xml:space="preserve">     </w:t>
      </w:r>
      <w:r w:rsidR="005B7A4F" w:rsidRPr="002D310E">
        <w:rPr>
          <w:rFonts w:ascii="Times New Roman" w:hAnsi="Times New Roman" w:cs="Times New Roman"/>
          <w:color w:val="000000" w:themeColor="text1"/>
          <w:sz w:val="28"/>
          <w:szCs w:val="28"/>
          <w:shd w:val="clear" w:color="auto" w:fill="FFFFFF" w:themeFill="background1"/>
        </w:rPr>
        <w:t xml:space="preserve">10 </w:t>
      </w:r>
      <w:proofErr w:type="spellStart"/>
      <w:r w:rsidR="005B7A4F" w:rsidRPr="002D310E">
        <w:rPr>
          <w:rFonts w:ascii="Times New Roman" w:hAnsi="Times New Roman" w:cs="Times New Roman"/>
          <w:color w:val="000000" w:themeColor="text1"/>
          <w:sz w:val="28"/>
          <w:szCs w:val="28"/>
          <w:shd w:val="clear" w:color="auto" w:fill="FFFFFF" w:themeFill="background1"/>
        </w:rPr>
        <w:t>suhufu</w:t>
      </w:r>
      <w:proofErr w:type="spellEnd"/>
      <w:r w:rsidR="005B7A4F" w:rsidRPr="002D310E">
        <w:rPr>
          <w:rFonts w:ascii="Times New Roman" w:hAnsi="Times New Roman" w:cs="Times New Roman"/>
          <w:color w:val="000000" w:themeColor="text1"/>
          <w:sz w:val="28"/>
          <w:szCs w:val="28"/>
          <w:shd w:val="clear" w:color="auto" w:fill="FFFFFF" w:themeFill="background1"/>
        </w:rPr>
        <w:t xml:space="preserve">, </w:t>
      </w:r>
      <w:r w:rsidRPr="002D310E">
        <w:rPr>
          <w:rFonts w:ascii="Times New Roman" w:hAnsi="Times New Roman" w:cs="Times New Roman"/>
          <w:color w:val="000000" w:themeColor="text1"/>
          <w:sz w:val="28"/>
          <w:szCs w:val="28"/>
          <w:shd w:val="clear" w:color="auto" w:fill="FFFFFF" w:themeFill="background1"/>
        </w:rPr>
        <w:t xml:space="preserve"> </w:t>
      </w:r>
      <w:r w:rsidR="005B7A4F" w:rsidRPr="002D310E">
        <w:rPr>
          <w:rFonts w:ascii="Times New Roman" w:hAnsi="Times New Roman" w:cs="Times New Roman"/>
          <w:color w:val="000000" w:themeColor="text1"/>
          <w:sz w:val="28"/>
          <w:szCs w:val="28"/>
          <w:shd w:val="clear" w:color="auto" w:fill="FFFFFF" w:themeFill="background1"/>
        </w:rPr>
        <w:t xml:space="preserve">İbrahim </w:t>
      </w:r>
      <w:r w:rsidRPr="002D310E">
        <w:rPr>
          <w:rFonts w:ascii="Times New Roman" w:hAnsi="Times New Roman" w:cs="Times New Roman"/>
          <w:iCs/>
          <w:color w:val="000000" w:themeColor="text1"/>
          <w:sz w:val="28"/>
          <w:szCs w:val="28"/>
        </w:rPr>
        <w:t>(a.s.)</w:t>
      </w:r>
      <w:r w:rsidRPr="002D310E">
        <w:rPr>
          <w:rFonts w:ascii="Times New Roman" w:hAnsi="Times New Roman" w:cs="Times New Roman"/>
          <w:color w:val="000000" w:themeColor="text1"/>
          <w:sz w:val="28"/>
          <w:szCs w:val="28"/>
        </w:rPr>
        <w:t>,</w:t>
      </w:r>
    </w:p>
    <w:p w:rsidR="00655DA5" w:rsidRDefault="00655DA5" w:rsidP="00022950">
      <w:pPr>
        <w:shd w:val="clear" w:color="auto" w:fill="FFFFFF" w:themeFill="background1"/>
        <w:autoSpaceDE w:val="0"/>
        <w:autoSpaceDN w:val="0"/>
        <w:adjustRightInd w:val="0"/>
        <w:spacing w:after="0" w:line="240" w:lineRule="auto"/>
        <w:rPr>
          <w:rFonts w:ascii="Arial" w:hAnsi="Arial" w:cs="Arial"/>
          <w:b/>
          <w:color w:val="000000" w:themeColor="text1"/>
          <w:sz w:val="24"/>
          <w:szCs w:val="24"/>
        </w:rPr>
      </w:pPr>
    </w:p>
    <w:p w:rsidR="002C7406" w:rsidRPr="00022950" w:rsidRDefault="002C7406"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b/>
          <w:color w:val="000000" w:themeColor="text1"/>
          <w:sz w:val="24"/>
          <w:szCs w:val="24"/>
        </w:rPr>
        <w:t>NOT:</w:t>
      </w:r>
      <w:r w:rsidRPr="00022950">
        <w:rPr>
          <w:rFonts w:ascii="Arial" w:hAnsi="Arial" w:cs="Arial"/>
          <w:color w:val="000000" w:themeColor="text1"/>
          <w:sz w:val="24"/>
          <w:szCs w:val="24"/>
        </w:rPr>
        <w:t xml:space="preserve"> Günümüze aslı değiştirilmeden ulaşan tek ilahi kitap </w:t>
      </w:r>
      <w:proofErr w:type="spellStart"/>
      <w:r w:rsidRPr="00022950">
        <w:rPr>
          <w:rFonts w:ascii="Arial" w:hAnsi="Arial" w:cs="Arial"/>
          <w:b/>
          <w:color w:val="000000" w:themeColor="text1"/>
          <w:sz w:val="24"/>
          <w:szCs w:val="24"/>
        </w:rPr>
        <w:t>Kur’an</w:t>
      </w:r>
      <w:proofErr w:type="spellEnd"/>
      <w:r w:rsidRPr="00022950">
        <w:rPr>
          <w:rFonts w:ascii="Arial" w:hAnsi="Arial" w:cs="Arial"/>
          <w:b/>
          <w:color w:val="000000" w:themeColor="text1"/>
          <w:sz w:val="24"/>
          <w:szCs w:val="24"/>
        </w:rPr>
        <w:t>-ı Kerim’dir.</w:t>
      </w:r>
    </w:p>
    <w:p w:rsidR="008F1B4E" w:rsidRPr="00022950" w:rsidRDefault="008F1B4E"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
    <w:p w:rsidR="009D64AB" w:rsidRPr="00022950" w:rsidRDefault="009D64AB"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rPr>
      </w:pPr>
    </w:p>
    <w:p w:rsidR="00396EC8" w:rsidRPr="00022950" w:rsidRDefault="003A2DCF"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rPr>
      </w:pPr>
      <w:r>
        <w:rPr>
          <w:rFonts w:ascii="Arial" w:hAnsi="Arial" w:cs="Arial"/>
          <w:b/>
          <w:bCs/>
          <w:color w:val="000000" w:themeColor="text1"/>
          <w:sz w:val="24"/>
          <w:szCs w:val="24"/>
        </w:rPr>
        <w:t xml:space="preserve">4. </w:t>
      </w:r>
      <w:r w:rsidR="00396EC8" w:rsidRPr="00022950">
        <w:rPr>
          <w:rFonts w:ascii="Arial" w:hAnsi="Arial" w:cs="Arial"/>
          <w:b/>
          <w:bCs/>
          <w:color w:val="000000" w:themeColor="text1"/>
          <w:sz w:val="24"/>
          <w:szCs w:val="24"/>
        </w:rPr>
        <w:t>Peygamberlere İman</w:t>
      </w:r>
    </w:p>
    <w:p w:rsidR="008D5C43" w:rsidRDefault="00B74429" w:rsidP="00CA4967">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7E2B58">
        <w:rPr>
          <w:rFonts w:ascii="Arial" w:hAnsi="Arial" w:cs="Arial"/>
          <w:bCs/>
          <w:color w:val="000000" w:themeColor="text1"/>
          <w:sz w:val="24"/>
          <w:szCs w:val="24"/>
        </w:rPr>
        <w:t>Peygamber</w:t>
      </w:r>
      <w:r w:rsidRPr="007E2B58">
        <w:rPr>
          <w:rFonts w:ascii="Arial" w:hAnsi="Arial" w:cs="Arial"/>
          <w:color w:val="000000" w:themeColor="text1"/>
          <w:sz w:val="24"/>
          <w:szCs w:val="24"/>
        </w:rPr>
        <w:t>,</w:t>
      </w:r>
      <w:r w:rsidRPr="00022950">
        <w:rPr>
          <w:rFonts w:ascii="Arial" w:hAnsi="Arial" w:cs="Arial"/>
          <w:color w:val="000000" w:themeColor="text1"/>
          <w:sz w:val="24"/>
          <w:szCs w:val="24"/>
        </w:rPr>
        <w:t xml:space="preserve"> </w:t>
      </w:r>
      <w:r w:rsidR="007E2B58">
        <w:rPr>
          <w:rFonts w:ascii="Arial" w:hAnsi="Arial" w:cs="Arial"/>
          <w:color w:val="000000" w:themeColor="text1"/>
          <w:sz w:val="24"/>
          <w:szCs w:val="24"/>
        </w:rPr>
        <w:t xml:space="preserve"> </w:t>
      </w:r>
      <w:r w:rsidRPr="00022950">
        <w:rPr>
          <w:rFonts w:ascii="Arial" w:hAnsi="Arial" w:cs="Arial"/>
          <w:color w:val="000000" w:themeColor="text1"/>
          <w:sz w:val="24"/>
          <w:szCs w:val="24"/>
        </w:rPr>
        <w:t>Allah’ın buyruklarını insanlara ulaştırmak ve açı</w:t>
      </w:r>
      <w:r w:rsidR="00241C33" w:rsidRPr="00022950">
        <w:rPr>
          <w:rFonts w:ascii="Arial" w:hAnsi="Arial" w:cs="Arial"/>
          <w:color w:val="000000" w:themeColor="text1"/>
          <w:sz w:val="24"/>
          <w:szCs w:val="24"/>
        </w:rPr>
        <w:t xml:space="preserve">klamak için </w:t>
      </w:r>
      <w:r w:rsidRPr="00022950">
        <w:rPr>
          <w:rFonts w:ascii="Arial" w:hAnsi="Arial" w:cs="Arial"/>
          <w:color w:val="000000" w:themeColor="text1"/>
          <w:sz w:val="24"/>
          <w:szCs w:val="24"/>
        </w:rPr>
        <w:t>insanların arasından Allah tarafından seçilip görevlendirilen kişidir. Hz. Âdem ilk peygamber, bütün insanlığa gönde</w:t>
      </w:r>
      <w:r w:rsidR="00241C33" w:rsidRPr="00022950">
        <w:rPr>
          <w:rFonts w:ascii="Arial" w:hAnsi="Arial" w:cs="Arial"/>
          <w:color w:val="000000" w:themeColor="text1"/>
          <w:sz w:val="24"/>
          <w:szCs w:val="24"/>
        </w:rPr>
        <w:t xml:space="preserve">rilen Hz. Muhammed (s.a.v.) son </w:t>
      </w:r>
      <w:r w:rsidRPr="00022950">
        <w:rPr>
          <w:rFonts w:ascii="Arial" w:hAnsi="Arial" w:cs="Arial"/>
          <w:color w:val="000000" w:themeColor="text1"/>
          <w:sz w:val="24"/>
          <w:szCs w:val="24"/>
        </w:rPr>
        <w:t>peygamberdir.</w:t>
      </w:r>
      <w:r w:rsidR="00CA4967">
        <w:rPr>
          <w:rFonts w:ascii="Arial" w:hAnsi="Arial" w:cs="Arial"/>
          <w:color w:val="000000" w:themeColor="text1"/>
          <w:sz w:val="24"/>
          <w:szCs w:val="24"/>
        </w:rPr>
        <w:t xml:space="preserve"> </w:t>
      </w:r>
      <w:r w:rsidR="009D64AB" w:rsidRPr="00022950">
        <w:rPr>
          <w:rFonts w:ascii="Arial" w:hAnsi="Arial" w:cs="Arial"/>
          <w:color w:val="000000" w:themeColor="text1"/>
          <w:sz w:val="24"/>
          <w:szCs w:val="24"/>
        </w:rPr>
        <w:t xml:space="preserve">Bu ikisinin arasında, çok </w:t>
      </w:r>
      <w:r w:rsidR="00CA4967">
        <w:rPr>
          <w:rFonts w:ascii="Arial" w:hAnsi="Arial" w:cs="Arial"/>
          <w:color w:val="000000" w:themeColor="text1"/>
          <w:sz w:val="24"/>
          <w:szCs w:val="24"/>
        </w:rPr>
        <w:t>p</w:t>
      </w:r>
      <w:r w:rsidR="009D64AB" w:rsidRPr="00022950">
        <w:rPr>
          <w:rFonts w:ascii="Arial" w:hAnsi="Arial" w:cs="Arial"/>
          <w:color w:val="000000" w:themeColor="text1"/>
          <w:sz w:val="24"/>
          <w:szCs w:val="24"/>
        </w:rPr>
        <w:t>eygamber gelmiş ve geçmiştir. Sayıları belli değildir. 124 b</w:t>
      </w:r>
      <w:r w:rsidR="008D5C43">
        <w:rPr>
          <w:rFonts w:ascii="Arial" w:hAnsi="Arial" w:cs="Arial"/>
          <w:color w:val="000000" w:themeColor="text1"/>
          <w:sz w:val="24"/>
          <w:szCs w:val="24"/>
        </w:rPr>
        <w:t>inden çok oldukları meşhurdur.</w:t>
      </w:r>
      <w:r w:rsidR="008D5C43">
        <w:rPr>
          <w:rFonts w:ascii="Arial" w:hAnsi="Arial" w:cs="Arial"/>
          <w:color w:val="000000" w:themeColor="text1"/>
          <w:sz w:val="24"/>
          <w:szCs w:val="24"/>
        </w:rPr>
        <w:br/>
        <w:t xml:space="preserve">       </w:t>
      </w:r>
      <w:r w:rsidR="009D64AB" w:rsidRPr="00022950">
        <w:rPr>
          <w:rFonts w:ascii="Arial" w:hAnsi="Arial" w:cs="Arial"/>
          <w:color w:val="000000" w:themeColor="text1"/>
          <w:sz w:val="24"/>
          <w:szCs w:val="24"/>
        </w:rPr>
        <w:t xml:space="preserve">Peygamberlere iman etmek, aralarında hiçbir fark görmeyerek, hepsinin </w:t>
      </w:r>
      <w:proofErr w:type="spellStart"/>
      <w:r w:rsidR="009D64AB" w:rsidRPr="00022950">
        <w:rPr>
          <w:rFonts w:ascii="Arial" w:hAnsi="Arial" w:cs="Arial"/>
          <w:color w:val="000000" w:themeColor="text1"/>
          <w:sz w:val="24"/>
          <w:szCs w:val="24"/>
        </w:rPr>
        <w:t>Allahü</w:t>
      </w:r>
      <w:proofErr w:type="spellEnd"/>
      <w:r w:rsidR="009D64AB" w:rsidRPr="00022950">
        <w:rPr>
          <w:rFonts w:ascii="Arial" w:hAnsi="Arial" w:cs="Arial"/>
          <w:color w:val="000000" w:themeColor="text1"/>
          <w:sz w:val="24"/>
          <w:szCs w:val="24"/>
        </w:rPr>
        <w:t xml:space="preserve"> </w:t>
      </w:r>
      <w:proofErr w:type="spellStart"/>
      <w:r w:rsidR="009D64AB" w:rsidRPr="00022950">
        <w:rPr>
          <w:rFonts w:ascii="Arial" w:hAnsi="Arial" w:cs="Arial"/>
          <w:color w:val="000000" w:themeColor="text1"/>
          <w:sz w:val="24"/>
          <w:szCs w:val="24"/>
        </w:rPr>
        <w:t>teâlâ</w:t>
      </w:r>
      <w:proofErr w:type="spellEnd"/>
      <w:r w:rsidR="009D64AB" w:rsidRPr="00022950">
        <w:rPr>
          <w:rFonts w:ascii="Arial" w:hAnsi="Arial" w:cs="Arial"/>
          <w:color w:val="000000" w:themeColor="text1"/>
          <w:sz w:val="24"/>
          <w:szCs w:val="24"/>
        </w:rPr>
        <w:t xml:space="preserve"> tarafından seçilmiş sadık, doğru sözlü olduklarına inanmak demektir. Onlardan birine inanmayan kimse, hiçbirine inanmamış olur.</w:t>
      </w:r>
    </w:p>
    <w:p w:rsidR="00CA4967" w:rsidRPr="00EC7EE5" w:rsidRDefault="009D64AB" w:rsidP="00CA4967">
      <w:pPr>
        <w:shd w:val="clear" w:color="auto" w:fill="FFFFFF" w:themeFill="background1"/>
        <w:autoSpaceDE w:val="0"/>
        <w:autoSpaceDN w:val="0"/>
        <w:adjustRightInd w:val="0"/>
        <w:spacing w:after="0" w:line="240" w:lineRule="auto"/>
        <w:rPr>
          <w:rFonts w:ascii="Batang" w:eastAsia="Batang" w:hAnsi="Batang" w:cs="Arial"/>
          <w:b/>
          <w:color w:val="000000" w:themeColor="text1"/>
          <w:sz w:val="24"/>
          <w:szCs w:val="24"/>
        </w:rPr>
      </w:pPr>
      <w:r w:rsidRPr="00022950">
        <w:rPr>
          <w:rFonts w:ascii="Arial" w:hAnsi="Arial" w:cs="Arial"/>
          <w:color w:val="000000" w:themeColor="text1"/>
          <w:sz w:val="24"/>
          <w:szCs w:val="24"/>
        </w:rPr>
        <w:br/>
      </w:r>
      <w:r w:rsidR="008D5C43">
        <w:rPr>
          <w:rFonts w:ascii="Arial" w:hAnsi="Arial" w:cs="Arial"/>
          <w:color w:val="000000" w:themeColor="text1"/>
          <w:sz w:val="24"/>
          <w:szCs w:val="24"/>
        </w:rPr>
        <w:t xml:space="preserve">     </w:t>
      </w:r>
      <w:r w:rsidR="00CA4967" w:rsidRPr="00EC7EE5">
        <w:rPr>
          <w:rFonts w:ascii="Batang" w:eastAsia="Batang" w:hAnsi="Batang" w:cs="Arial"/>
          <w:b/>
          <w:color w:val="000000" w:themeColor="text1"/>
          <w:sz w:val="24"/>
          <w:szCs w:val="24"/>
          <w:shd w:val="clear" w:color="auto" w:fill="FFFFFF" w:themeFill="background1"/>
        </w:rPr>
        <w:t>Peygamberlerin sıfatları şunlardır:</w:t>
      </w:r>
    </w:p>
    <w:p w:rsidR="00EF0087" w:rsidRPr="00022950" w:rsidRDefault="00EF0087" w:rsidP="00022950">
      <w:pPr>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Doğru sözlüdürler. (sıd</w:t>
      </w:r>
      <w:r w:rsidR="008D5C43">
        <w:rPr>
          <w:rFonts w:ascii="Arial" w:hAnsi="Arial" w:cs="Arial"/>
          <w:color w:val="000000" w:themeColor="text1"/>
          <w:sz w:val="24"/>
          <w:szCs w:val="24"/>
        </w:rPr>
        <w:t>ı</w:t>
      </w:r>
      <w:r w:rsidRPr="00022950">
        <w:rPr>
          <w:rFonts w:ascii="Arial" w:hAnsi="Arial" w:cs="Arial"/>
          <w:color w:val="000000" w:themeColor="text1"/>
          <w:sz w:val="24"/>
          <w:szCs w:val="24"/>
        </w:rPr>
        <w:t>k)</w:t>
      </w:r>
    </w:p>
    <w:p w:rsidR="00EF0087" w:rsidRPr="00022950" w:rsidRDefault="00EF0087" w:rsidP="00022950">
      <w:pPr>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Güvenilirdirler. (emanet)</w:t>
      </w:r>
    </w:p>
    <w:p w:rsidR="00EF0087" w:rsidRPr="00022950" w:rsidRDefault="00EF0087" w:rsidP="00022950">
      <w:pPr>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Akıllı ve zeki insanlardır. (</w:t>
      </w:r>
      <w:proofErr w:type="spellStart"/>
      <w:r w:rsidRPr="00022950">
        <w:rPr>
          <w:rFonts w:ascii="Arial" w:hAnsi="Arial" w:cs="Arial"/>
          <w:color w:val="000000" w:themeColor="text1"/>
          <w:sz w:val="24"/>
          <w:szCs w:val="24"/>
        </w:rPr>
        <w:t>fetanet</w:t>
      </w:r>
      <w:proofErr w:type="spellEnd"/>
      <w:r w:rsidRPr="00022950">
        <w:rPr>
          <w:rFonts w:ascii="Arial" w:hAnsi="Arial" w:cs="Arial"/>
          <w:color w:val="000000" w:themeColor="text1"/>
          <w:sz w:val="24"/>
          <w:szCs w:val="24"/>
        </w:rPr>
        <w:t>)</w:t>
      </w:r>
    </w:p>
    <w:p w:rsidR="00EF0087" w:rsidRPr="00022950" w:rsidRDefault="00EF0087" w:rsidP="00022950">
      <w:pPr>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Günah işlemekten kaçınmışlardır. (ismet)</w:t>
      </w:r>
    </w:p>
    <w:p w:rsidR="00EF0087" w:rsidRPr="00022950" w:rsidRDefault="00EF0087" w:rsidP="00022950">
      <w:pPr>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color w:val="000000" w:themeColor="text1"/>
          <w:sz w:val="24"/>
          <w:szCs w:val="24"/>
        </w:rPr>
        <w:t>Allah’ın (c.c.) bildirdiği mesajları insanlara olduğu gibi bildirmişlerdir. (tebliğ)</w:t>
      </w:r>
    </w:p>
    <w:p w:rsidR="00EF0087" w:rsidRPr="00022950" w:rsidRDefault="008D5C43"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shd w:val="clear" w:color="auto" w:fill="FFFFFF" w:themeFill="background1"/>
        </w:rPr>
        <w:t>H</w:t>
      </w:r>
      <w:r w:rsidR="00C1145A" w:rsidRPr="00022950">
        <w:rPr>
          <w:rFonts w:ascii="Arial" w:hAnsi="Arial" w:cs="Arial"/>
          <w:color w:val="000000" w:themeColor="text1"/>
          <w:sz w:val="24"/>
          <w:szCs w:val="24"/>
          <w:shd w:val="clear" w:color="auto" w:fill="FFFFFF" w:themeFill="background1"/>
        </w:rPr>
        <w:t xml:space="preserve">er işte hakkı gözetir </w:t>
      </w:r>
      <w:r>
        <w:rPr>
          <w:rFonts w:ascii="Arial" w:hAnsi="Arial" w:cs="Arial"/>
          <w:color w:val="000000" w:themeColor="text1"/>
          <w:sz w:val="24"/>
          <w:szCs w:val="24"/>
          <w:shd w:val="clear" w:color="auto" w:fill="FFFFFF" w:themeFill="background1"/>
        </w:rPr>
        <w:t>(</w:t>
      </w:r>
      <w:r w:rsidR="00C1145A" w:rsidRPr="008D5C43">
        <w:rPr>
          <w:rFonts w:ascii="Arial" w:hAnsi="Arial" w:cs="Arial"/>
          <w:bCs/>
          <w:color w:val="000000" w:themeColor="text1"/>
          <w:sz w:val="24"/>
          <w:szCs w:val="24"/>
          <w:shd w:val="clear" w:color="auto" w:fill="FFFFFF" w:themeFill="background1"/>
        </w:rPr>
        <w:t>Adalet</w:t>
      </w:r>
      <w:r>
        <w:rPr>
          <w:rFonts w:ascii="Arial" w:hAnsi="Arial" w:cs="Arial"/>
          <w:bCs/>
          <w:color w:val="000000" w:themeColor="text1"/>
          <w:sz w:val="24"/>
          <w:szCs w:val="24"/>
          <w:shd w:val="clear" w:color="auto" w:fill="FFFFFF" w:themeFill="background1"/>
        </w:rPr>
        <w:t>)</w:t>
      </w:r>
      <w:r w:rsidR="00C1145A" w:rsidRPr="008D5C43">
        <w:rPr>
          <w:rFonts w:ascii="Arial" w:hAnsi="Arial" w:cs="Arial"/>
          <w:color w:val="000000" w:themeColor="text1"/>
          <w:sz w:val="24"/>
          <w:szCs w:val="24"/>
          <w:shd w:val="clear" w:color="auto" w:fill="FFFFFF" w:themeFill="background1"/>
        </w:rPr>
        <w:t> </w:t>
      </w:r>
      <w:r w:rsidR="005B7A4F" w:rsidRPr="008D5C43">
        <w:rPr>
          <w:rFonts w:ascii="Arial" w:hAnsi="Arial" w:cs="Arial"/>
          <w:color w:val="000000" w:themeColor="text1"/>
          <w:sz w:val="24"/>
          <w:szCs w:val="24"/>
          <w:shd w:val="clear" w:color="auto" w:fill="FFFFFF" w:themeFill="background1"/>
        </w:rPr>
        <w:br/>
      </w:r>
      <w:r>
        <w:rPr>
          <w:rFonts w:ascii="Arial" w:hAnsi="Arial" w:cs="Arial"/>
          <w:color w:val="000000" w:themeColor="text1"/>
          <w:sz w:val="24"/>
          <w:szCs w:val="24"/>
          <w:shd w:val="clear" w:color="auto" w:fill="FFFFFF" w:themeFill="background1"/>
        </w:rPr>
        <w:t>P</w:t>
      </w:r>
      <w:r w:rsidR="005B7A4F" w:rsidRPr="008D5C43">
        <w:rPr>
          <w:rFonts w:ascii="Arial" w:hAnsi="Arial" w:cs="Arial"/>
          <w:color w:val="000000" w:themeColor="text1"/>
          <w:sz w:val="24"/>
          <w:szCs w:val="24"/>
          <w:shd w:val="clear" w:color="auto" w:fill="FFFFFF" w:themeFill="background1"/>
        </w:rPr>
        <w:t>eygamberlikten azledilmez yani p</w:t>
      </w:r>
      <w:r>
        <w:rPr>
          <w:rFonts w:ascii="Arial" w:hAnsi="Arial" w:cs="Arial"/>
          <w:color w:val="000000" w:themeColor="text1"/>
          <w:sz w:val="24"/>
          <w:szCs w:val="24"/>
          <w:shd w:val="clear" w:color="auto" w:fill="FFFFFF" w:themeFill="background1"/>
        </w:rPr>
        <w:t>eygamberlik ellerinden alınmaz.(</w:t>
      </w:r>
      <w:proofErr w:type="spellStart"/>
      <w:r w:rsidR="00C1145A" w:rsidRPr="008D5C43">
        <w:rPr>
          <w:rFonts w:ascii="Arial" w:hAnsi="Arial" w:cs="Arial"/>
          <w:bCs/>
          <w:color w:val="000000" w:themeColor="text1"/>
          <w:sz w:val="24"/>
          <w:szCs w:val="24"/>
          <w:shd w:val="clear" w:color="auto" w:fill="FFFFFF" w:themeFill="background1"/>
        </w:rPr>
        <w:t>Emnül</w:t>
      </w:r>
      <w:proofErr w:type="spellEnd"/>
      <w:r w:rsidR="00C1145A" w:rsidRPr="008D5C43">
        <w:rPr>
          <w:rFonts w:ascii="Arial" w:hAnsi="Arial" w:cs="Arial"/>
          <w:bCs/>
          <w:color w:val="000000" w:themeColor="text1"/>
          <w:sz w:val="24"/>
          <w:szCs w:val="24"/>
          <w:shd w:val="clear" w:color="auto" w:fill="FFFFFF" w:themeFill="background1"/>
        </w:rPr>
        <w:t>-</w:t>
      </w:r>
      <w:proofErr w:type="spellStart"/>
      <w:r w:rsidR="00C1145A" w:rsidRPr="008D5C43">
        <w:rPr>
          <w:rFonts w:ascii="Arial" w:hAnsi="Arial" w:cs="Arial"/>
          <w:bCs/>
          <w:color w:val="000000" w:themeColor="text1"/>
          <w:sz w:val="24"/>
          <w:szCs w:val="24"/>
          <w:shd w:val="clear" w:color="auto" w:fill="FFFFFF" w:themeFill="background1"/>
        </w:rPr>
        <w:t>azl</w:t>
      </w:r>
      <w:proofErr w:type="spellEnd"/>
      <w:r w:rsidR="00C1145A" w:rsidRPr="008D5C43">
        <w:rPr>
          <w:rFonts w:ascii="Arial" w:hAnsi="Arial" w:cs="Arial"/>
          <w:color w:val="000000" w:themeColor="text1"/>
          <w:sz w:val="24"/>
          <w:szCs w:val="24"/>
          <w:shd w:val="clear" w:color="auto" w:fill="FFFFFF" w:themeFill="background1"/>
        </w:rPr>
        <w:t> </w:t>
      </w:r>
      <w:r>
        <w:rPr>
          <w:rFonts w:ascii="Arial" w:hAnsi="Arial" w:cs="Arial"/>
          <w:color w:val="000000" w:themeColor="text1"/>
          <w:sz w:val="24"/>
          <w:szCs w:val="24"/>
          <w:shd w:val="clear" w:color="auto" w:fill="FFFFFF" w:themeFill="background1"/>
        </w:rPr>
        <w:t>)</w:t>
      </w:r>
      <w:r w:rsidR="005B7A4F" w:rsidRPr="008D5C43">
        <w:rPr>
          <w:rFonts w:ascii="Arial" w:hAnsi="Arial" w:cs="Arial"/>
          <w:color w:val="000000" w:themeColor="text1"/>
          <w:sz w:val="24"/>
          <w:szCs w:val="24"/>
          <w:shd w:val="clear" w:color="auto" w:fill="FFFFFF" w:themeFill="background1"/>
        </w:rPr>
        <w:br/>
      </w:r>
    </w:p>
    <w:p w:rsidR="00E825A3" w:rsidRPr="00022950" w:rsidRDefault="003A2DCF" w:rsidP="00022950">
      <w:pPr>
        <w:shd w:val="clear" w:color="auto" w:fill="FFFFFF" w:themeFill="background1"/>
        <w:rPr>
          <w:rFonts w:ascii="Arial" w:hAnsi="Arial" w:cs="Arial"/>
          <w:b/>
          <w:bCs/>
          <w:color w:val="000000" w:themeColor="text1"/>
          <w:sz w:val="24"/>
          <w:szCs w:val="24"/>
        </w:rPr>
      </w:pPr>
      <w:r>
        <w:rPr>
          <w:rFonts w:ascii="Arial" w:hAnsi="Arial" w:cs="Arial"/>
          <w:b/>
          <w:bCs/>
          <w:color w:val="000000" w:themeColor="text1"/>
          <w:sz w:val="24"/>
          <w:szCs w:val="24"/>
        </w:rPr>
        <w:t xml:space="preserve">5. </w:t>
      </w:r>
      <w:r w:rsidR="00E825A3" w:rsidRPr="00022950">
        <w:rPr>
          <w:rFonts w:ascii="Arial" w:hAnsi="Arial" w:cs="Arial"/>
          <w:b/>
          <w:bCs/>
          <w:color w:val="000000" w:themeColor="text1"/>
          <w:sz w:val="24"/>
          <w:szCs w:val="24"/>
        </w:rPr>
        <w:t>Kaza ve Kadere İman</w:t>
      </w:r>
    </w:p>
    <w:p w:rsidR="00E825A3" w:rsidRPr="00022950" w:rsidRDefault="007E2B58"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Pr>
          <w:rFonts w:ascii="Arial" w:hAnsi="Arial" w:cs="Arial"/>
          <w:bCs/>
          <w:color w:val="000000" w:themeColor="text1"/>
          <w:sz w:val="24"/>
          <w:szCs w:val="24"/>
        </w:rPr>
        <w:t xml:space="preserve">   </w:t>
      </w:r>
      <w:r w:rsidR="00E825A3" w:rsidRPr="007E2B58">
        <w:rPr>
          <w:rFonts w:ascii="Arial" w:hAnsi="Arial" w:cs="Arial"/>
          <w:bCs/>
          <w:color w:val="000000" w:themeColor="text1"/>
          <w:sz w:val="24"/>
          <w:szCs w:val="24"/>
        </w:rPr>
        <w:t>Kader</w:t>
      </w:r>
      <w:r w:rsidR="00E825A3" w:rsidRPr="007E2B58">
        <w:rPr>
          <w:rFonts w:ascii="Arial" w:hAnsi="Arial" w:cs="Arial"/>
          <w:color w:val="000000" w:themeColor="text1"/>
          <w:sz w:val="24"/>
          <w:szCs w:val="24"/>
        </w:rPr>
        <w:t>,</w:t>
      </w:r>
      <w:r w:rsidR="00E825A3" w:rsidRPr="00022950">
        <w:rPr>
          <w:rFonts w:ascii="Arial" w:hAnsi="Arial" w:cs="Arial"/>
          <w:color w:val="000000" w:themeColor="text1"/>
          <w:sz w:val="24"/>
          <w:szCs w:val="24"/>
        </w:rPr>
        <w:t xml:space="preserve"> Allah’ın (c.c.) varlıkları ölçülü, uyumlu, düzenli bir şekilde yaratması; ilmiyle olmuş ve olacak her şeyi bilmesi anlamına gelir. Takdir edilen olayların zamanı geldiğinde gerçekleşmesi ise </w:t>
      </w:r>
      <w:r w:rsidR="00E825A3" w:rsidRPr="00022950">
        <w:rPr>
          <w:rFonts w:ascii="Arial" w:hAnsi="Arial" w:cs="Arial"/>
          <w:b/>
          <w:bCs/>
          <w:color w:val="000000" w:themeColor="text1"/>
          <w:sz w:val="24"/>
          <w:szCs w:val="24"/>
        </w:rPr>
        <w:t xml:space="preserve">kaza </w:t>
      </w:r>
      <w:r w:rsidR="00E825A3" w:rsidRPr="00022950">
        <w:rPr>
          <w:rFonts w:ascii="Arial" w:hAnsi="Arial" w:cs="Arial"/>
          <w:color w:val="000000" w:themeColor="text1"/>
          <w:sz w:val="24"/>
          <w:szCs w:val="24"/>
        </w:rPr>
        <w:t>olarak adlandırılır.</w:t>
      </w:r>
    </w:p>
    <w:p w:rsidR="00BB1404" w:rsidRPr="00022950" w:rsidRDefault="00BB1404"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rPr>
      </w:pPr>
    </w:p>
    <w:p w:rsidR="00E42748" w:rsidRPr="00022950" w:rsidRDefault="003A2DCF"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rPr>
      </w:pPr>
      <w:r>
        <w:rPr>
          <w:rFonts w:ascii="Arial" w:hAnsi="Arial" w:cs="Arial"/>
          <w:b/>
          <w:bCs/>
          <w:color w:val="000000" w:themeColor="text1"/>
          <w:sz w:val="24"/>
          <w:szCs w:val="24"/>
        </w:rPr>
        <w:t xml:space="preserve">6. </w:t>
      </w:r>
      <w:proofErr w:type="spellStart"/>
      <w:r w:rsidR="00E42748" w:rsidRPr="00022950">
        <w:rPr>
          <w:rFonts w:ascii="Arial" w:hAnsi="Arial" w:cs="Arial"/>
          <w:b/>
          <w:bCs/>
          <w:color w:val="000000" w:themeColor="text1"/>
          <w:sz w:val="24"/>
          <w:szCs w:val="24"/>
        </w:rPr>
        <w:t>Ahirete</w:t>
      </w:r>
      <w:proofErr w:type="spellEnd"/>
      <w:r w:rsidR="00E42748" w:rsidRPr="00022950">
        <w:rPr>
          <w:rFonts w:ascii="Arial" w:hAnsi="Arial" w:cs="Arial"/>
          <w:b/>
          <w:bCs/>
          <w:color w:val="000000" w:themeColor="text1"/>
          <w:sz w:val="24"/>
          <w:szCs w:val="24"/>
        </w:rPr>
        <w:t xml:space="preserve"> İman</w:t>
      </w:r>
    </w:p>
    <w:p w:rsidR="007E2B58" w:rsidRDefault="007E2B58" w:rsidP="00022950">
      <w:pPr>
        <w:shd w:val="clear" w:color="auto" w:fill="FFFFFF" w:themeFill="background1"/>
        <w:autoSpaceDE w:val="0"/>
        <w:autoSpaceDN w:val="0"/>
        <w:adjustRightInd w:val="0"/>
        <w:spacing w:after="0" w:line="240" w:lineRule="auto"/>
        <w:rPr>
          <w:rFonts w:ascii="Arial" w:hAnsi="Arial" w:cs="Arial"/>
          <w:bCs/>
          <w:color w:val="000000" w:themeColor="text1"/>
          <w:sz w:val="24"/>
          <w:szCs w:val="24"/>
        </w:rPr>
      </w:pPr>
      <w:r>
        <w:rPr>
          <w:rFonts w:ascii="Arial" w:hAnsi="Arial" w:cs="Arial"/>
          <w:bCs/>
          <w:color w:val="000000" w:themeColor="text1"/>
          <w:sz w:val="24"/>
          <w:szCs w:val="24"/>
        </w:rPr>
        <w:t xml:space="preserve">    </w:t>
      </w:r>
    </w:p>
    <w:p w:rsidR="009D64AB" w:rsidRDefault="007E2B58"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shd w:val="clear" w:color="auto" w:fill="FFFFFF" w:themeFill="background1"/>
        </w:rPr>
      </w:pPr>
      <w:r>
        <w:rPr>
          <w:rFonts w:ascii="Arial" w:hAnsi="Arial" w:cs="Arial"/>
          <w:bCs/>
          <w:color w:val="000000" w:themeColor="text1"/>
          <w:sz w:val="24"/>
          <w:szCs w:val="24"/>
        </w:rPr>
        <w:t xml:space="preserve">   </w:t>
      </w:r>
      <w:proofErr w:type="spellStart"/>
      <w:r w:rsidR="00E42748" w:rsidRPr="007E2B58">
        <w:rPr>
          <w:rFonts w:ascii="Arial" w:hAnsi="Arial" w:cs="Arial"/>
          <w:bCs/>
          <w:color w:val="000000" w:themeColor="text1"/>
          <w:sz w:val="24"/>
          <w:szCs w:val="24"/>
        </w:rPr>
        <w:t>Ahiret</w:t>
      </w:r>
      <w:proofErr w:type="spellEnd"/>
      <w:r w:rsidR="00E42748" w:rsidRPr="007E2B58">
        <w:rPr>
          <w:rFonts w:ascii="Arial" w:hAnsi="Arial" w:cs="Arial"/>
          <w:color w:val="000000" w:themeColor="text1"/>
          <w:sz w:val="24"/>
          <w:szCs w:val="24"/>
        </w:rPr>
        <w:t xml:space="preserve">, sözlükte “son, sonra olan, son gün” anlamlarına gelir. </w:t>
      </w:r>
      <w:proofErr w:type="spellStart"/>
      <w:r w:rsidR="00E42748" w:rsidRPr="007E2B58">
        <w:rPr>
          <w:rFonts w:ascii="Arial" w:hAnsi="Arial" w:cs="Arial"/>
          <w:color w:val="000000" w:themeColor="text1"/>
          <w:sz w:val="24"/>
          <w:szCs w:val="24"/>
        </w:rPr>
        <w:t>Ahiret</w:t>
      </w:r>
      <w:proofErr w:type="spellEnd"/>
      <w:r w:rsidR="00E42748" w:rsidRPr="007E2B58">
        <w:rPr>
          <w:rFonts w:ascii="Arial" w:hAnsi="Arial" w:cs="Arial"/>
          <w:color w:val="000000" w:themeColor="text1"/>
          <w:sz w:val="24"/>
          <w:szCs w:val="24"/>
        </w:rPr>
        <w:t xml:space="preserve"> hayatı, dünya hayatından sonra başlayıp</w:t>
      </w:r>
      <w:r w:rsidR="00E42748" w:rsidRPr="00022950">
        <w:rPr>
          <w:rFonts w:ascii="Arial" w:hAnsi="Arial" w:cs="Arial"/>
          <w:color w:val="000000" w:themeColor="text1"/>
          <w:sz w:val="24"/>
          <w:szCs w:val="24"/>
        </w:rPr>
        <w:t xml:space="preserve"> ebedî olarak devam edecek olan hayattır. </w:t>
      </w:r>
      <w:proofErr w:type="spellStart"/>
      <w:r w:rsidR="00E42748" w:rsidRPr="00022950">
        <w:rPr>
          <w:rFonts w:ascii="Arial" w:hAnsi="Arial" w:cs="Arial"/>
          <w:color w:val="000000" w:themeColor="text1"/>
          <w:sz w:val="24"/>
          <w:szCs w:val="24"/>
        </w:rPr>
        <w:t>Ahiretin</w:t>
      </w:r>
      <w:proofErr w:type="spellEnd"/>
      <w:r w:rsidR="00E42748" w:rsidRPr="00022950">
        <w:rPr>
          <w:rFonts w:ascii="Arial" w:hAnsi="Arial" w:cs="Arial"/>
          <w:color w:val="000000" w:themeColor="text1"/>
          <w:sz w:val="24"/>
          <w:szCs w:val="24"/>
        </w:rPr>
        <w:t xml:space="preserve"> varlığına inanmak, İslam’ın inanç esaslarından biridir. Bu inanca göre bütün insanlar kıyametin</w:t>
      </w:r>
      <w:r w:rsidR="00A4173C">
        <w:rPr>
          <w:rFonts w:ascii="Arial" w:hAnsi="Arial" w:cs="Arial"/>
          <w:color w:val="000000" w:themeColor="text1"/>
          <w:sz w:val="24"/>
          <w:szCs w:val="24"/>
        </w:rPr>
        <w:t xml:space="preserve"> </w:t>
      </w:r>
      <w:r w:rsidR="00E42748" w:rsidRPr="00022950">
        <w:rPr>
          <w:rFonts w:ascii="Arial" w:hAnsi="Arial" w:cs="Arial"/>
          <w:color w:val="000000" w:themeColor="text1"/>
          <w:sz w:val="24"/>
          <w:szCs w:val="24"/>
        </w:rPr>
        <w:t xml:space="preserve">kopuşundan sonra </w:t>
      </w:r>
      <w:proofErr w:type="spellStart"/>
      <w:r w:rsidR="00E42748" w:rsidRPr="00022950">
        <w:rPr>
          <w:rFonts w:ascii="Arial" w:hAnsi="Arial" w:cs="Arial"/>
          <w:color w:val="000000" w:themeColor="text1"/>
          <w:sz w:val="24"/>
          <w:szCs w:val="24"/>
        </w:rPr>
        <w:t>ahirette</w:t>
      </w:r>
      <w:proofErr w:type="spellEnd"/>
      <w:r w:rsidR="00E42748" w:rsidRPr="00022950">
        <w:rPr>
          <w:rFonts w:ascii="Arial" w:hAnsi="Arial" w:cs="Arial"/>
          <w:color w:val="000000" w:themeColor="text1"/>
          <w:sz w:val="24"/>
          <w:szCs w:val="24"/>
        </w:rPr>
        <w:t xml:space="preserve"> yeniden diriltilecektir. İnsanlar mahşer denilen yerde toplanacak, dünyada yaptıklarından sorguya çekilecektir.</w:t>
      </w:r>
      <w:r w:rsidR="00D26E08">
        <w:rPr>
          <w:rFonts w:ascii="Arial" w:hAnsi="Arial" w:cs="Arial"/>
          <w:color w:val="000000" w:themeColor="text1"/>
          <w:sz w:val="24"/>
          <w:szCs w:val="24"/>
        </w:rPr>
        <w:t xml:space="preserve"> H</w:t>
      </w:r>
      <w:r w:rsidR="009D64AB" w:rsidRPr="00022950">
        <w:rPr>
          <w:rFonts w:ascii="Arial" w:hAnsi="Arial" w:cs="Arial"/>
          <w:color w:val="000000" w:themeColor="text1"/>
          <w:sz w:val="24"/>
          <w:szCs w:val="24"/>
          <w:shd w:val="clear" w:color="auto" w:fill="FFFFFF" w:themeFill="background1"/>
        </w:rPr>
        <w:t xml:space="preserve">esaptan sonra Cennet veya Cehenneme gidecektir. Cennet ve Cehennem şimdi vardır. İkisi de sonsuzdur. </w:t>
      </w:r>
      <w:r w:rsidR="009D64AB" w:rsidRPr="00022950">
        <w:rPr>
          <w:rFonts w:ascii="Arial" w:hAnsi="Arial" w:cs="Arial"/>
          <w:color w:val="000000" w:themeColor="text1"/>
          <w:sz w:val="24"/>
          <w:szCs w:val="24"/>
          <w:shd w:val="clear" w:color="auto" w:fill="FFFFFF" w:themeFill="background1"/>
        </w:rPr>
        <w:br/>
      </w:r>
    </w:p>
    <w:p w:rsidR="009D64AB" w:rsidRDefault="006C02C2"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rPr>
      </w:pPr>
      <w:r>
        <w:rPr>
          <w:rFonts w:ascii="Arial" w:hAnsi="Arial" w:cs="Arial"/>
          <w:b/>
          <w:bCs/>
          <w:color w:val="000000" w:themeColor="text1"/>
          <w:sz w:val="24"/>
          <w:szCs w:val="24"/>
        </w:rPr>
        <w:t xml:space="preserve">        </w:t>
      </w:r>
      <w:r w:rsidR="009D64AB" w:rsidRPr="00022950">
        <w:rPr>
          <w:rFonts w:ascii="Arial" w:hAnsi="Arial" w:cs="Arial"/>
          <w:b/>
          <w:bCs/>
          <w:color w:val="000000" w:themeColor="text1"/>
          <w:sz w:val="24"/>
          <w:szCs w:val="24"/>
        </w:rPr>
        <w:t>İSLAM’IN ŞARTLARI</w:t>
      </w:r>
    </w:p>
    <w:p w:rsidR="006C02C2" w:rsidRPr="00022950" w:rsidRDefault="006C02C2"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rPr>
      </w:pPr>
    </w:p>
    <w:p w:rsidR="009D64AB" w:rsidRPr="00022950" w:rsidRDefault="006C02C2"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  </w:t>
      </w:r>
      <w:r w:rsidR="009D64AB" w:rsidRPr="00022950">
        <w:rPr>
          <w:rFonts w:ascii="Arial" w:hAnsi="Arial" w:cs="Arial"/>
          <w:color w:val="000000" w:themeColor="text1"/>
          <w:sz w:val="24"/>
          <w:szCs w:val="24"/>
        </w:rPr>
        <w:t>İslam dininin beş temel esası vardır. Bunlara İslam’ın şartları denir. Bu beş temel</w:t>
      </w:r>
    </w:p>
    <w:p w:rsidR="006C02C2" w:rsidRPr="00022950" w:rsidRDefault="009D64AB"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roofErr w:type="gramStart"/>
      <w:r w:rsidRPr="00022950">
        <w:rPr>
          <w:rFonts w:ascii="Arial" w:hAnsi="Arial" w:cs="Arial"/>
          <w:color w:val="000000" w:themeColor="text1"/>
          <w:sz w:val="24"/>
          <w:szCs w:val="24"/>
        </w:rPr>
        <w:t>esas</w:t>
      </w:r>
      <w:proofErr w:type="gramEnd"/>
      <w:r w:rsidRPr="00022950">
        <w:rPr>
          <w:rFonts w:ascii="Arial" w:hAnsi="Arial" w:cs="Arial"/>
          <w:color w:val="000000" w:themeColor="text1"/>
          <w:sz w:val="24"/>
          <w:szCs w:val="24"/>
        </w:rPr>
        <w:t xml:space="preserve"> şunlardır:</w:t>
      </w:r>
    </w:p>
    <w:p w:rsidR="006C02C2" w:rsidRDefault="006C02C2" w:rsidP="00D36B20">
      <w:pPr>
        <w:spacing w:after="0" w:line="240" w:lineRule="atLeast"/>
        <w:ind w:left="567"/>
        <w:rPr>
          <w:rFonts w:ascii="Arial" w:hAnsi="Arial" w:cs="Arial"/>
          <w:bCs/>
          <w:color w:val="000000" w:themeColor="text1"/>
          <w:sz w:val="24"/>
          <w:szCs w:val="24"/>
          <w:shd w:val="clear" w:color="auto" w:fill="FFFFFF" w:themeFill="background1"/>
        </w:rPr>
      </w:pPr>
      <w:r w:rsidRPr="006C02C2">
        <w:rPr>
          <w:rFonts w:ascii="Arial" w:hAnsi="Arial" w:cs="Arial"/>
          <w:bCs/>
          <w:color w:val="000000" w:themeColor="text1"/>
          <w:sz w:val="24"/>
          <w:szCs w:val="24"/>
          <w:shd w:val="clear" w:color="auto" w:fill="FFFFFF" w:themeFill="background1"/>
        </w:rPr>
        <w:t xml:space="preserve">1- Kelime-i </w:t>
      </w:r>
      <w:proofErr w:type="spellStart"/>
      <w:proofErr w:type="gramStart"/>
      <w:r w:rsidRPr="006C02C2">
        <w:rPr>
          <w:rFonts w:ascii="Arial" w:hAnsi="Arial" w:cs="Arial"/>
          <w:bCs/>
          <w:color w:val="000000" w:themeColor="text1"/>
          <w:sz w:val="24"/>
          <w:szCs w:val="24"/>
          <w:shd w:val="clear" w:color="auto" w:fill="FFFFFF" w:themeFill="background1"/>
        </w:rPr>
        <w:t>şehadet</w:t>
      </w:r>
      <w:proofErr w:type="spellEnd"/>
      <w:r>
        <w:rPr>
          <w:rFonts w:ascii="Arial" w:hAnsi="Arial" w:cs="Arial"/>
          <w:bCs/>
          <w:color w:val="000000" w:themeColor="text1"/>
          <w:sz w:val="24"/>
          <w:szCs w:val="24"/>
          <w:shd w:val="clear" w:color="auto" w:fill="FFFFFF" w:themeFill="background1"/>
        </w:rPr>
        <w:t xml:space="preserve"> </w:t>
      </w:r>
      <w:r w:rsidRPr="006C02C2">
        <w:rPr>
          <w:rFonts w:ascii="Arial" w:hAnsi="Arial" w:cs="Arial"/>
          <w:bCs/>
          <w:color w:val="000000" w:themeColor="text1"/>
          <w:sz w:val="24"/>
          <w:szCs w:val="24"/>
          <w:shd w:val="clear" w:color="auto" w:fill="FFFFFF" w:themeFill="background1"/>
        </w:rPr>
        <w:t xml:space="preserve"> getirmek</w:t>
      </w:r>
      <w:proofErr w:type="gramEnd"/>
    </w:p>
    <w:p w:rsidR="006C02C2" w:rsidRPr="006C02C2" w:rsidRDefault="006C02C2" w:rsidP="00D36B20">
      <w:pPr>
        <w:spacing w:after="0" w:line="240" w:lineRule="atLeast"/>
        <w:ind w:left="567"/>
      </w:pPr>
      <w:r w:rsidRPr="006C02C2">
        <w:rPr>
          <w:rFonts w:ascii="Arial" w:hAnsi="Arial" w:cs="Arial"/>
          <w:bCs/>
          <w:color w:val="000000" w:themeColor="text1"/>
          <w:sz w:val="24"/>
          <w:szCs w:val="24"/>
          <w:shd w:val="clear" w:color="auto" w:fill="FFFFFF" w:themeFill="background1"/>
        </w:rPr>
        <w:t>2- Namaz kılmak</w:t>
      </w:r>
    </w:p>
    <w:p w:rsidR="006C02C2" w:rsidRPr="006C02C2" w:rsidRDefault="006C02C2" w:rsidP="00D36B20">
      <w:pPr>
        <w:spacing w:after="0" w:line="240" w:lineRule="atLeast"/>
        <w:ind w:left="567"/>
      </w:pPr>
      <w:r w:rsidRPr="006C02C2">
        <w:rPr>
          <w:rFonts w:ascii="Arial" w:hAnsi="Arial" w:cs="Arial"/>
          <w:bCs/>
          <w:color w:val="000000" w:themeColor="text1"/>
          <w:sz w:val="24"/>
          <w:szCs w:val="24"/>
          <w:shd w:val="clear" w:color="auto" w:fill="FFFFFF" w:themeFill="background1"/>
        </w:rPr>
        <w:t>3- Zekât vermek</w:t>
      </w:r>
    </w:p>
    <w:p w:rsidR="006C02C2" w:rsidRPr="006C02C2" w:rsidRDefault="006C02C2" w:rsidP="00D36B20">
      <w:pPr>
        <w:spacing w:after="0" w:line="240" w:lineRule="atLeast"/>
        <w:ind w:left="567"/>
      </w:pPr>
      <w:r w:rsidRPr="006C02C2">
        <w:rPr>
          <w:rFonts w:ascii="Arial" w:hAnsi="Arial" w:cs="Arial"/>
          <w:bCs/>
          <w:color w:val="000000" w:themeColor="text1"/>
          <w:sz w:val="24"/>
          <w:szCs w:val="24"/>
          <w:shd w:val="clear" w:color="auto" w:fill="FFFFFF" w:themeFill="background1"/>
        </w:rPr>
        <w:t>4- Oruç tutmak</w:t>
      </w:r>
      <w:r w:rsidRPr="006C02C2">
        <w:rPr>
          <w:rFonts w:ascii="Arial" w:hAnsi="Arial" w:cs="Arial"/>
          <w:color w:val="000000" w:themeColor="text1"/>
          <w:sz w:val="24"/>
          <w:szCs w:val="24"/>
          <w:shd w:val="clear" w:color="auto" w:fill="FFFFFF" w:themeFill="background1"/>
        </w:rPr>
        <w:br/>
      </w:r>
      <w:r w:rsidRPr="006C02C2">
        <w:rPr>
          <w:rFonts w:ascii="Arial" w:hAnsi="Arial" w:cs="Arial"/>
          <w:bCs/>
          <w:color w:val="000000" w:themeColor="text1"/>
          <w:sz w:val="24"/>
          <w:szCs w:val="24"/>
          <w:shd w:val="clear" w:color="auto" w:fill="FFFFFF" w:themeFill="background1"/>
        </w:rPr>
        <w:t>5- Hac etmek</w:t>
      </w:r>
    </w:p>
    <w:p w:rsidR="006C02C2" w:rsidRDefault="006C02C2" w:rsidP="00022950">
      <w:pPr>
        <w:shd w:val="clear" w:color="auto" w:fill="FFFFFF" w:themeFill="background1"/>
        <w:autoSpaceDE w:val="0"/>
        <w:autoSpaceDN w:val="0"/>
        <w:adjustRightInd w:val="0"/>
        <w:spacing w:after="0" w:line="240" w:lineRule="auto"/>
      </w:pPr>
    </w:p>
    <w:p w:rsidR="006C02C2" w:rsidRDefault="00A3770E"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b/>
          <w:bCs/>
          <w:color w:val="000000" w:themeColor="text1"/>
          <w:sz w:val="24"/>
          <w:szCs w:val="24"/>
          <w:shd w:val="clear" w:color="auto" w:fill="FFFFFF" w:themeFill="background1"/>
        </w:rPr>
        <w:t xml:space="preserve">1- Kelime-i </w:t>
      </w:r>
      <w:proofErr w:type="spellStart"/>
      <w:r w:rsidR="00F80797">
        <w:rPr>
          <w:rFonts w:ascii="Arial" w:hAnsi="Arial" w:cs="Arial"/>
          <w:b/>
          <w:bCs/>
          <w:color w:val="000000" w:themeColor="text1"/>
          <w:sz w:val="24"/>
          <w:szCs w:val="24"/>
          <w:shd w:val="clear" w:color="auto" w:fill="FFFFFF" w:themeFill="background1"/>
        </w:rPr>
        <w:t>Ş</w:t>
      </w:r>
      <w:r w:rsidRPr="00022950">
        <w:rPr>
          <w:rFonts w:ascii="Arial" w:hAnsi="Arial" w:cs="Arial"/>
          <w:b/>
          <w:bCs/>
          <w:color w:val="000000" w:themeColor="text1"/>
          <w:sz w:val="24"/>
          <w:szCs w:val="24"/>
          <w:shd w:val="clear" w:color="auto" w:fill="FFFFFF" w:themeFill="background1"/>
        </w:rPr>
        <w:t>ehadet</w:t>
      </w:r>
      <w:proofErr w:type="spellEnd"/>
      <w:r w:rsidRPr="00022950">
        <w:rPr>
          <w:rFonts w:ascii="Arial" w:hAnsi="Arial" w:cs="Arial"/>
          <w:b/>
          <w:bCs/>
          <w:color w:val="000000" w:themeColor="text1"/>
          <w:sz w:val="24"/>
          <w:szCs w:val="24"/>
          <w:shd w:val="clear" w:color="auto" w:fill="FFFFFF" w:themeFill="background1"/>
        </w:rPr>
        <w:t xml:space="preserve"> </w:t>
      </w:r>
      <w:r w:rsidR="00F80797">
        <w:rPr>
          <w:rFonts w:ascii="Arial" w:hAnsi="Arial" w:cs="Arial"/>
          <w:b/>
          <w:bCs/>
          <w:color w:val="000000" w:themeColor="text1"/>
          <w:sz w:val="24"/>
          <w:szCs w:val="24"/>
          <w:shd w:val="clear" w:color="auto" w:fill="FFFFFF" w:themeFill="background1"/>
        </w:rPr>
        <w:t>G</w:t>
      </w:r>
      <w:r w:rsidRPr="00022950">
        <w:rPr>
          <w:rFonts w:ascii="Arial" w:hAnsi="Arial" w:cs="Arial"/>
          <w:b/>
          <w:bCs/>
          <w:color w:val="000000" w:themeColor="text1"/>
          <w:sz w:val="24"/>
          <w:szCs w:val="24"/>
          <w:shd w:val="clear" w:color="auto" w:fill="FFFFFF" w:themeFill="background1"/>
        </w:rPr>
        <w:t>etirmek</w:t>
      </w:r>
      <w:r w:rsidRPr="00022950">
        <w:rPr>
          <w:rFonts w:ascii="Arial" w:hAnsi="Arial" w:cs="Arial"/>
          <w:color w:val="000000" w:themeColor="text1"/>
          <w:sz w:val="24"/>
          <w:szCs w:val="24"/>
          <w:shd w:val="clear" w:color="auto" w:fill="FFFFFF" w:themeFill="background1"/>
        </w:rPr>
        <w:br/>
      </w:r>
      <w:r w:rsidR="006C02C2">
        <w:rPr>
          <w:rFonts w:ascii="Arial" w:hAnsi="Arial" w:cs="Arial"/>
          <w:color w:val="000000" w:themeColor="text1"/>
          <w:sz w:val="24"/>
          <w:szCs w:val="24"/>
        </w:rPr>
        <w:t xml:space="preserve"> </w:t>
      </w:r>
    </w:p>
    <w:p w:rsidR="009D64AB" w:rsidRPr="00022950" w:rsidRDefault="006C02C2"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     </w:t>
      </w:r>
      <w:r w:rsidR="009D64AB" w:rsidRPr="00022950">
        <w:rPr>
          <w:rFonts w:ascii="Arial" w:hAnsi="Arial" w:cs="Arial"/>
          <w:color w:val="000000" w:themeColor="text1"/>
          <w:sz w:val="24"/>
          <w:szCs w:val="24"/>
        </w:rPr>
        <w:t xml:space="preserve">İslam dininde bir kimsenin Müslüman olabilmesinin ilk şartı kelime-i </w:t>
      </w:r>
      <w:proofErr w:type="spellStart"/>
      <w:r w:rsidR="009D64AB" w:rsidRPr="00022950">
        <w:rPr>
          <w:rFonts w:ascii="Arial" w:hAnsi="Arial" w:cs="Arial"/>
          <w:color w:val="000000" w:themeColor="text1"/>
          <w:sz w:val="24"/>
          <w:szCs w:val="24"/>
        </w:rPr>
        <w:t>şehadet</w:t>
      </w:r>
      <w:proofErr w:type="spellEnd"/>
      <w:r w:rsidR="009D64AB" w:rsidRPr="00022950">
        <w:rPr>
          <w:rFonts w:ascii="Arial" w:hAnsi="Arial" w:cs="Arial"/>
          <w:color w:val="000000" w:themeColor="text1"/>
          <w:sz w:val="24"/>
          <w:szCs w:val="24"/>
        </w:rPr>
        <w:t xml:space="preserve"> sözünü kalpten tasdik ederek dil ile söylemektir.</w:t>
      </w:r>
    </w:p>
    <w:p w:rsidR="009D64AB" w:rsidRPr="00022950" w:rsidRDefault="009D64AB"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rPr>
      </w:pPr>
    </w:p>
    <w:p w:rsidR="009D64AB" w:rsidRPr="00022950" w:rsidRDefault="009D64AB"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DD365C">
        <w:rPr>
          <w:rFonts w:ascii="Arial" w:hAnsi="Arial" w:cs="Arial"/>
          <w:bCs/>
          <w:color w:val="000000" w:themeColor="text1"/>
          <w:sz w:val="24"/>
          <w:szCs w:val="24"/>
        </w:rPr>
        <w:t xml:space="preserve">Kelime-i </w:t>
      </w:r>
      <w:proofErr w:type="spellStart"/>
      <w:r w:rsidRPr="00DD365C">
        <w:rPr>
          <w:rFonts w:ascii="Arial" w:hAnsi="Arial" w:cs="Arial"/>
          <w:bCs/>
          <w:color w:val="000000" w:themeColor="text1"/>
          <w:sz w:val="24"/>
          <w:szCs w:val="24"/>
        </w:rPr>
        <w:t>şehadet</w:t>
      </w:r>
      <w:proofErr w:type="spellEnd"/>
      <w:r w:rsidRPr="00DD365C">
        <w:rPr>
          <w:rFonts w:ascii="Arial" w:hAnsi="Arial" w:cs="Arial"/>
          <w:iCs/>
          <w:color w:val="000000" w:themeColor="text1"/>
          <w:sz w:val="24"/>
          <w:szCs w:val="24"/>
        </w:rPr>
        <w:t>,</w:t>
      </w:r>
      <w:r w:rsidRPr="00022950">
        <w:rPr>
          <w:rFonts w:ascii="Arial" w:hAnsi="Arial" w:cs="Arial"/>
          <w:iCs/>
          <w:color w:val="000000" w:themeColor="text1"/>
          <w:sz w:val="24"/>
          <w:szCs w:val="24"/>
        </w:rPr>
        <w:t xml:space="preserve"> </w:t>
      </w:r>
      <w:r w:rsidRPr="00DD365C">
        <w:rPr>
          <w:rFonts w:ascii="Times New Roman" w:hAnsi="Times New Roman" w:cs="Times New Roman"/>
          <w:b/>
          <w:color w:val="000000" w:themeColor="text1"/>
          <w:sz w:val="28"/>
          <w:szCs w:val="28"/>
        </w:rPr>
        <w:t>“</w:t>
      </w:r>
      <w:proofErr w:type="spellStart"/>
      <w:r w:rsidRPr="00DD365C">
        <w:rPr>
          <w:rFonts w:ascii="Times New Roman" w:hAnsi="Times New Roman" w:cs="Times New Roman"/>
          <w:b/>
          <w:color w:val="000000" w:themeColor="text1"/>
          <w:sz w:val="28"/>
          <w:szCs w:val="28"/>
        </w:rPr>
        <w:t>Eşhedü</w:t>
      </w:r>
      <w:proofErr w:type="spellEnd"/>
      <w:r w:rsidRPr="00DD365C">
        <w:rPr>
          <w:rFonts w:ascii="Times New Roman" w:hAnsi="Times New Roman" w:cs="Times New Roman"/>
          <w:b/>
          <w:color w:val="000000" w:themeColor="text1"/>
          <w:sz w:val="28"/>
          <w:szCs w:val="28"/>
        </w:rPr>
        <w:t xml:space="preserve"> en lâ ilâhe </w:t>
      </w:r>
      <w:proofErr w:type="spellStart"/>
      <w:r w:rsidRPr="00DD365C">
        <w:rPr>
          <w:rFonts w:ascii="Times New Roman" w:hAnsi="Times New Roman" w:cs="Times New Roman"/>
          <w:b/>
          <w:color w:val="000000" w:themeColor="text1"/>
          <w:sz w:val="28"/>
          <w:szCs w:val="28"/>
        </w:rPr>
        <w:t>illallâh</w:t>
      </w:r>
      <w:proofErr w:type="spellEnd"/>
      <w:r w:rsidRPr="00DD365C">
        <w:rPr>
          <w:rFonts w:ascii="Times New Roman" w:hAnsi="Times New Roman" w:cs="Times New Roman"/>
          <w:b/>
          <w:color w:val="000000" w:themeColor="text1"/>
          <w:sz w:val="28"/>
          <w:szCs w:val="28"/>
        </w:rPr>
        <w:t xml:space="preserve"> ve </w:t>
      </w:r>
      <w:proofErr w:type="spellStart"/>
      <w:r w:rsidRPr="00DD365C">
        <w:rPr>
          <w:rFonts w:ascii="Times New Roman" w:hAnsi="Times New Roman" w:cs="Times New Roman"/>
          <w:b/>
          <w:color w:val="000000" w:themeColor="text1"/>
          <w:sz w:val="28"/>
          <w:szCs w:val="28"/>
        </w:rPr>
        <w:t>eşhedü</w:t>
      </w:r>
      <w:proofErr w:type="spellEnd"/>
      <w:r w:rsidRPr="00DD365C">
        <w:rPr>
          <w:rFonts w:ascii="Times New Roman" w:hAnsi="Times New Roman" w:cs="Times New Roman"/>
          <w:b/>
          <w:color w:val="000000" w:themeColor="text1"/>
          <w:sz w:val="28"/>
          <w:szCs w:val="28"/>
        </w:rPr>
        <w:t xml:space="preserve"> </w:t>
      </w:r>
      <w:proofErr w:type="spellStart"/>
      <w:r w:rsidRPr="00DD365C">
        <w:rPr>
          <w:rFonts w:ascii="Times New Roman" w:hAnsi="Times New Roman" w:cs="Times New Roman"/>
          <w:b/>
          <w:color w:val="000000" w:themeColor="text1"/>
          <w:sz w:val="28"/>
          <w:szCs w:val="28"/>
        </w:rPr>
        <w:t>enne</w:t>
      </w:r>
      <w:proofErr w:type="spellEnd"/>
      <w:r w:rsidRPr="00DD365C">
        <w:rPr>
          <w:rFonts w:ascii="Times New Roman" w:hAnsi="Times New Roman" w:cs="Times New Roman"/>
          <w:b/>
          <w:color w:val="000000" w:themeColor="text1"/>
          <w:sz w:val="28"/>
          <w:szCs w:val="28"/>
        </w:rPr>
        <w:t xml:space="preserve"> </w:t>
      </w:r>
      <w:proofErr w:type="spellStart"/>
      <w:r w:rsidRPr="00DD365C">
        <w:rPr>
          <w:rFonts w:ascii="Times New Roman" w:hAnsi="Times New Roman" w:cs="Times New Roman"/>
          <w:b/>
          <w:color w:val="000000" w:themeColor="text1"/>
          <w:sz w:val="28"/>
          <w:szCs w:val="28"/>
        </w:rPr>
        <w:t>Muhammeden</w:t>
      </w:r>
      <w:proofErr w:type="spellEnd"/>
      <w:r w:rsidRPr="00DD365C">
        <w:rPr>
          <w:rFonts w:ascii="Times New Roman" w:hAnsi="Times New Roman" w:cs="Times New Roman"/>
          <w:b/>
          <w:color w:val="000000" w:themeColor="text1"/>
          <w:sz w:val="28"/>
          <w:szCs w:val="28"/>
        </w:rPr>
        <w:t xml:space="preserve"> </w:t>
      </w:r>
      <w:proofErr w:type="spellStart"/>
      <w:r w:rsidRPr="00DD365C">
        <w:rPr>
          <w:rFonts w:ascii="Times New Roman" w:hAnsi="Times New Roman" w:cs="Times New Roman"/>
          <w:b/>
          <w:color w:val="000000" w:themeColor="text1"/>
          <w:sz w:val="28"/>
          <w:szCs w:val="28"/>
        </w:rPr>
        <w:t>abdühû</w:t>
      </w:r>
      <w:proofErr w:type="spellEnd"/>
      <w:r w:rsidRPr="00DD365C">
        <w:rPr>
          <w:rFonts w:ascii="Times New Roman" w:hAnsi="Times New Roman" w:cs="Times New Roman"/>
          <w:b/>
          <w:color w:val="000000" w:themeColor="text1"/>
          <w:sz w:val="28"/>
          <w:szCs w:val="28"/>
        </w:rPr>
        <w:t xml:space="preserve"> ve </w:t>
      </w:r>
      <w:proofErr w:type="spellStart"/>
      <w:r w:rsidRPr="00DD365C">
        <w:rPr>
          <w:rFonts w:ascii="Times New Roman" w:hAnsi="Times New Roman" w:cs="Times New Roman"/>
          <w:b/>
          <w:color w:val="000000" w:themeColor="text1"/>
          <w:sz w:val="28"/>
          <w:szCs w:val="28"/>
        </w:rPr>
        <w:t>resûlüh</w:t>
      </w:r>
      <w:proofErr w:type="spellEnd"/>
      <w:r w:rsidRPr="00DD365C">
        <w:rPr>
          <w:rFonts w:ascii="Times New Roman" w:hAnsi="Times New Roman" w:cs="Times New Roman"/>
          <w:b/>
          <w:color w:val="000000" w:themeColor="text1"/>
          <w:sz w:val="28"/>
          <w:szCs w:val="28"/>
        </w:rPr>
        <w:t>.”</w:t>
      </w:r>
      <w:r w:rsidRPr="00022950">
        <w:rPr>
          <w:rFonts w:ascii="Arial" w:hAnsi="Arial" w:cs="Arial"/>
          <w:color w:val="000000" w:themeColor="text1"/>
          <w:sz w:val="24"/>
          <w:szCs w:val="24"/>
        </w:rPr>
        <w:t xml:space="preserve"> cümlesiyle ifade edilir.</w:t>
      </w:r>
    </w:p>
    <w:p w:rsidR="009D64AB" w:rsidRPr="00022950" w:rsidRDefault="009D64AB"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
    <w:p w:rsidR="009D64AB" w:rsidRPr="00DD365C" w:rsidRDefault="009D64AB" w:rsidP="00022950">
      <w:pPr>
        <w:shd w:val="clear" w:color="auto" w:fill="FFFFFF" w:themeFill="background1"/>
        <w:autoSpaceDE w:val="0"/>
        <w:autoSpaceDN w:val="0"/>
        <w:adjustRightInd w:val="0"/>
        <w:spacing w:after="0" w:line="240" w:lineRule="auto"/>
        <w:rPr>
          <w:rFonts w:ascii="Times New Roman" w:hAnsi="Times New Roman" w:cs="Times New Roman"/>
          <w:b/>
          <w:color w:val="000000" w:themeColor="text1"/>
          <w:sz w:val="28"/>
          <w:szCs w:val="28"/>
        </w:rPr>
      </w:pPr>
      <w:r w:rsidRPr="00DD365C">
        <w:rPr>
          <w:rFonts w:ascii="Arial" w:hAnsi="Arial" w:cs="Arial"/>
          <w:color w:val="000000" w:themeColor="text1"/>
          <w:sz w:val="24"/>
          <w:szCs w:val="24"/>
        </w:rPr>
        <w:t>Anlamı şöyledir:</w:t>
      </w:r>
      <w:r w:rsidR="00302597">
        <w:rPr>
          <w:rFonts w:ascii="Arial" w:hAnsi="Arial" w:cs="Arial"/>
          <w:color w:val="000000" w:themeColor="text1"/>
          <w:sz w:val="24"/>
          <w:szCs w:val="24"/>
        </w:rPr>
        <w:t xml:space="preserve"> </w:t>
      </w:r>
      <w:r w:rsidRPr="00DD365C">
        <w:rPr>
          <w:rFonts w:ascii="Times New Roman" w:hAnsi="Times New Roman" w:cs="Times New Roman"/>
          <w:b/>
          <w:color w:val="000000" w:themeColor="text1"/>
          <w:sz w:val="28"/>
          <w:szCs w:val="28"/>
        </w:rPr>
        <w:t>“Şahitlik ederim ki Allah’tan başka ilah yoktur. Yine şahitlik ederim ki Hz. Muhammed</w:t>
      </w:r>
      <w:r w:rsidR="00302597">
        <w:rPr>
          <w:rFonts w:ascii="Times New Roman" w:hAnsi="Times New Roman" w:cs="Times New Roman"/>
          <w:b/>
          <w:color w:val="000000" w:themeColor="text1"/>
          <w:sz w:val="28"/>
          <w:szCs w:val="28"/>
        </w:rPr>
        <w:t xml:space="preserve"> </w:t>
      </w:r>
      <w:r w:rsidRPr="00DD365C">
        <w:rPr>
          <w:rFonts w:ascii="Times New Roman" w:hAnsi="Times New Roman" w:cs="Times New Roman"/>
          <w:b/>
          <w:color w:val="000000" w:themeColor="text1"/>
          <w:sz w:val="28"/>
          <w:szCs w:val="28"/>
        </w:rPr>
        <w:t>(s.a.v.) onun kulu ve elçisidir.”</w:t>
      </w:r>
    </w:p>
    <w:p w:rsidR="009D64AB" w:rsidRPr="00022950" w:rsidRDefault="009D64AB"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
    <w:p w:rsidR="009D64AB" w:rsidRPr="00022950" w:rsidRDefault="00C52AB3"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rPr>
        <w:lastRenderedPageBreak/>
        <w:t xml:space="preserve">       </w:t>
      </w:r>
      <w:r w:rsidR="009D64AB" w:rsidRPr="00022950">
        <w:rPr>
          <w:rFonts w:ascii="Arial" w:hAnsi="Arial" w:cs="Arial"/>
          <w:color w:val="000000" w:themeColor="text1"/>
          <w:sz w:val="24"/>
          <w:szCs w:val="24"/>
        </w:rPr>
        <w:t xml:space="preserve">Kelime-i </w:t>
      </w:r>
      <w:proofErr w:type="spellStart"/>
      <w:r w:rsidR="009D64AB" w:rsidRPr="00022950">
        <w:rPr>
          <w:rFonts w:ascii="Arial" w:hAnsi="Arial" w:cs="Arial"/>
          <w:color w:val="000000" w:themeColor="text1"/>
          <w:sz w:val="24"/>
          <w:szCs w:val="24"/>
        </w:rPr>
        <w:t>şehadet</w:t>
      </w:r>
      <w:proofErr w:type="spellEnd"/>
      <w:r w:rsidR="009D64AB" w:rsidRPr="00022950">
        <w:rPr>
          <w:rFonts w:ascii="Arial" w:hAnsi="Arial" w:cs="Arial"/>
          <w:color w:val="000000" w:themeColor="text1"/>
          <w:sz w:val="24"/>
          <w:szCs w:val="24"/>
        </w:rPr>
        <w:t xml:space="preserve"> ile aynı anlama gelen başka bir söz de </w:t>
      </w:r>
      <w:r w:rsidR="009D64AB" w:rsidRPr="00022950">
        <w:rPr>
          <w:rFonts w:ascii="Arial" w:hAnsi="Arial" w:cs="Arial"/>
          <w:b/>
          <w:bCs/>
          <w:color w:val="000000" w:themeColor="text1"/>
          <w:sz w:val="24"/>
          <w:szCs w:val="24"/>
        </w:rPr>
        <w:t xml:space="preserve">kelime-i </w:t>
      </w:r>
      <w:proofErr w:type="spellStart"/>
      <w:r w:rsidR="009D64AB" w:rsidRPr="00022950">
        <w:rPr>
          <w:rFonts w:ascii="Arial" w:hAnsi="Arial" w:cs="Arial"/>
          <w:b/>
          <w:bCs/>
          <w:color w:val="000000" w:themeColor="text1"/>
          <w:sz w:val="24"/>
          <w:szCs w:val="24"/>
        </w:rPr>
        <w:t>tevhid</w:t>
      </w:r>
      <w:proofErr w:type="spellEnd"/>
      <w:r w:rsidR="009D64AB" w:rsidRPr="00022950">
        <w:rPr>
          <w:rFonts w:ascii="Arial" w:hAnsi="Arial" w:cs="Arial"/>
          <w:b/>
          <w:bCs/>
          <w:color w:val="000000" w:themeColor="text1"/>
          <w:sz w:val="24"/>
          <w:szCs w:val="24"/>
        </w:rPr>
        <w:t xml:space="preserve"> </w:t>
      </w:r>
      <w:r w:rsidR="009D64AB" w:rsidRPr="00022950">
        <w:rPr>
          <w:rFonts w:ascii="Arial" w:hAnsi="Arial" w:cs="Arial"/>
          <w:color w:val="000000" w:themeColor="text1"/>
          <w:sz w:val="24"/>
          <w:szCs w:val="24"/>
        </w:rPr>
        <w:t>ifadesidir.</w:t>
      </w:r>
    </w:p>
    <w:p w:rsidR="009D64AB" w:rsidRPr="00022950" w:rsidRDefault="009D64AB"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5F611E">
        <w:rPr>
          <w:rFonts w:ascii="Times New Roman" w:hAnsi="Times New Roman" w:cs="Times New Roman"/>
          <w:b/>
          <w:color w:val="000000" w:themeColor="text1"/>
          <w:sz w:val="28"/>
          <w:szCs w:val="28"/>
        </w:rPr>
        <w:t xml:space="preserve">“Lâ ilâhe illallah </w:t>
      </w:r>
      <w:proofErr w:type="spellStart"/>
      <w:r w:rsidRPr="005F611E">
        <w:rPr>
          <w:rFonts w:ascii="Times New Roman" w:hAnsi="Times New Roman" w:cs="Times New Roman"/>
          <w:b/>
          <w:color w:val="000000" w:themeColor="text1"/>
          <w:sz w:val="28"/>
          <w:szCs w:val="28"/>
        </w:rPr>
        <w:t>Muhammedün</w:t>
      </w:r>
      <w:proofErr w:type="spellEnd"/>
      <w:r w:rsidRPr="005F611E">
        <w:rPr>
          <w:rFonts w:ascii="Times New Roman" w:hAnsi="Times New Roman" w:cs="Times New Roman"/>
          <w:b/>
          <w:color w:val="000000" w:themeColor="text1"/>
          <w:sz w:val="28"/>
          <w:szCs w:val="28"/>
        </w:rPr>
        <w:t xml:space="preserve"> </w:t>
      </w:r>
      <w:proofErr w:type="spellStart"/>
      <w:r w:rsidRPr="005F611E">
        <w:rPr>
          <w:rFonts w:ascii="Times New Roman" w:hAnsi="Times New Roman" w:cs="Times New Roman"/>
          <w:b/>
          <w:color w:val="000000" w:themeColor="text1"/>
          <w:sz w:val="28"/>
          <w:szCs w:val="28"/>
        </w:rPr>
        <w:t>Resûlullah</w:t>
      </w:r>
      <w:proofErr w:type="spellEnd"/>
      <w:r w:rsidRPr="005F611E">
        <w:rPr>
          <w:rFonts w:ascii="Times New Roman" w:hAnsi="Times New Roman" w:cs="Times New Roman"/>
          <w:b/>
          <w:color w:val="000000" w:themeColor="text1"/>
          <w:sz w:val="28"/>
          <w:szCs w:val="28"/>
        </w:rPr>
        <w:t>.”</w:t>
      </w:r>
      <w:r w:rsidRPr="00022950">
        <w:rPr>
          <w:rFonts w:ascii="Arial" w:hAnsi="Arial" w:cs="Arial"/>
          <w:color w:val="000000" w:themeColor="text1"/>
          <w:sz w:val="24"/>
          <w:szCs w:val="24"/>
        </w:rPr>
        <w:t xml:space="preserve"> olarak söylenir. </w:t>
      </w:r>
      <w:r w:rsidRPr="00536113">
        <w:rPr>
          <w:rFonts w:ascii="Times New Roman" w:hAnsi="Times New Roman" w:cs="Times New Roman"/>
          <w:b/>
          <w:color w:val="000000" w:themeColor="text1"/>
          <w:sz w:val="28"/>
          <w:szCs w:val="28"/>
        </w:rPr>
        <w:t xml:space="preserve">“Allah’tan (c.c.) başka hiçbir ilah yoktur. Hz. Muhammed (s.a.v.) onun elçisidir.” </w:t>
      </w:r>
      <w:r w:rsidRPr="00022950">
        <w:rPr>
          <w:rFonts w:ascii="Arial" w:hAnsi="Arial" w:cs="Arial"/>
          <w:color w:val="000000" w:themeColor="text1"/>
          <w:sz w:val="24"/>
          <w:szCs w:val="24"/>
        </w:rPr>
        <w:t>anlamına gelir.</w:t>
      </w:r>
    </w:p>
    <w:p w:rsidR="006C02C2" w:rsidRDefault="006C02C2" w:rsidP="00022950">
      <w:pPr>
        <w:autoSpaceDE w:val="0"/>
        <w:autoSpaceDN w:val="0"/>
        <w:adjustRightInd w:val="0"/>
        <w:spacing w:after="0" w:line="240" w:lineRule="auto"/>
        <w:rPr>
          <w:rFonts w:ascii="Arial" w:hAnsi="Arial" w:cs="Arial"/>
          <w:b/>
          <w:bCs/>
          <w:color w:val="000000" w:themeColor="text1"/>
          <w:sz w:val="24"/>
          <w:szCs w:val="24"/>
          <w:shd w:val="clear" w:color="auto" w:fill="FFFFFF" w:themeFill="background1"/>
        </w:rPr>
      </w:pPr>
    </w:p>
    <w:p w:rsidR="006C02C2" w:rsidRDefault="00A3770E" w:rsidP="00022950">
      <w:pPr>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b/>
          <w:bCs/>
          <w:color w:val="000000" w:themeColor="text1"/>
          <w:sz w:val="24"/>
          <w:szCs w:val="24"/>
          <w:shd w:val="clear" w:color="auto" w:fill="FFFFFF" w:themeFill="background1"/>
        </w:rPr>
        <w:t xml:space="preserve">2- Namaz </w:t>
      </w:r>
      <w:r w:rsidR="00F80797">
        <w:rPr>
          <w:rFonts w:ascii="Arial" w:hAnsi="Arial" w:cs="Arial"/>
          <w:b/>
          <w:bCs/>
          <w:color w:val="000000" w:themeColor="text1"/>
          <w:sz w:val="24"/>
          <w:szCs w:val="24"/>
          <w:shd w:val="clear" w:color="auto" w:fill="FFFFFF" w:themeFill="background1"/>
        </w:rPr>
        <w:t>K</w:t>
      </w:r>
      <w:r w:rsidRPr="00022950">
        <w:rPr>
          <w:rFonts w:ascii="Arial" w:hAnsi="Arial" w:cs="Arial"/>
          <w:b/>
          <w:bCs/>
          <w:color w:val="000000" w:themeColor="text1"/>
          <w:sz w:val="24"/>
          <w:szCs w:val="24"/>
          <w:shd w:val="clear" w:color="auto" w:fill="FFFFFF" w:themeFill="background1"/>
        </w:rPr>
        <w:t>ılmak</w:t>
      </w:r>
      <w:r w:rsidRPr="00022950">
        <w:rPr>
          <w:rFonts w:ascii="Arial" w:hAnsi="Arial" w:cs="Arial"/>
          <w:color w:val="000000" w:themeColor="text1"/>
          <w:sz w:val="24"/>
          <w:szCs w:val="24"/>
          <w:shd w:val="clear" w:color="auto" w:fill="FFFFFF" w:themeFill="background1"/>
        </w:rPr>
        <w:br/>
      </w:r>
    </w:p>
    <w:p w:rsidR="009D64AB" w:rsidRPr="00022950" w:rsidRDefault="006C02C2" w:rsidP="00022950">
      <w:pPr>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   </w:t>
      </w:r>
      <w:r w:rsidR="009D64AB" w:rsidRPr="00022950">
        <w:rPr>
          <w:rFonts w:ascii="Arial" w:hAnsi="Arial" w:cs="Arial"/>
          <w:color w:val="000000" w:themeColor="text1"/>
          <w:sz w:val="24"/>
          <w:szCs w:val="24"/>
        </w:rPr>
        <w:t xml:space="preserve">İslam’ın temel esaslarından biri namaz kılmaktır. </w:t>
      </w:r>
      <w:r w:rsidR="009D64AB" w:rsidRPr="00EC7EE5">
        <w:rPr>
          <w:rFonts w:ascii="Arial" w:hAnsi="Arial" w:cs="Arial"/>
          <w:bCs/>
          <w:color w:val="000000" w:themeColor="text1"/>
          <w:sz w:val="24"/>
          <w:szCs w:val="24"/>
        </w:rPr>
        <w:t>Namaz</w:t>
      </w:r>
      <w:r w:rsidR="009D64AB" w:rsidRPr="00EC7EE5">
        <w:rPr>
          <w:rFonts w:ascii="Arial" w:hAnsi="Arial" w:cs="Arial"/>
          <w:color w:val="000000" w:themeColor="text1"/>
          <w:sz w:val="24"/>
          <w:szCs w:val="24"/>
        </w:rPr>
        <w:t>;</w:t>
      </w:r>
      <w:r w:rsidR="009D64AB" w:rsidRPr="00022950">
        <w:rPr>
          <w:rFonts w:ascii="Arial" w:hAnsi="Arial" w:cs="Arial"/>
          <w:color w:val="000000" w:themeColor="text1"/>
          <w:sz w:val="24"/>
          <w:szCs w:val="24"/>
        </w:rPr>
        <w:t xml:space="preserve"> sabah, öğle, ikindi, akşam ve yatsı olmak üzere günde beş vakit yerine getirilmesi dinimizce buyrulan bir ibadettir. Akıllı ve ergenlik çağına gelmiş her Müslüman, namaz kılmakla yükümlüdür. </w:t>
      </w:r>
    </w:p>
    <w:p w:rsidR="009D64AB" w:rsidRPr="00022950" w:rsidRDefault="009D64AB" w:rsidP="00022950">
      <w:pPr>
        <w:autoSpaceDE w:val="0"/>
        <w:autoSpaceDN w:val="0"/>
        <w:adjustRightInd w:val="0"/>
        <w:spacing w:after="0" w:line="240" w:lineRule="auto"/>
        <w:rPr>
          <w:rFonts w:ascii="Arial" w:hAnsi="Arial" w:cs="Arial"/>
          <w:color w:val="000000" w:themeColor="text1"/>
          <w:sz w:val="24"/>
          <w:szCs w:val="24"/>
        </w:rPr>
      </w:pPr>
    </w:p>
    <w:p w:rsidR="006C02C2" w:rsidRDefault="006C02C2"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shd w:val="clear" w:color="auto" w:fill="FFFFFF" w:themeFill="background1"/>
        </w:rPr>
      </w:pPr>
      <w:r>
        <w:rPr>
          <w:rFonts w:ascii="Arial" w:hAnsi="Arial" w:cs="Arial"/>
          <w:color w:val="000000" w:themeColor="text1"/>
          <w:sz w:val="24"/>
          <w:szCs w:val="24"/>
          <w:shd w:val="clear" w:color="auto" w:fill="FFFFFF" w:themeFill="background1"/>
        </w:rPr>
        <w:t xml:space="preserve">  </w:t>
      </w:r>
      <w:r w:rsidR="00A3770E" w:rsidRPr="00022950">
        <w:rPr>
          <w:rFonts w:ascii="Arial" w:hAnsi="Arial" w:cs="Arial"/>
          <w:color w:val="000000" w:themeColor="text1"/>
          <w:sz w:val="24"/>
          <w:szCs w:val="24"/>
          <w:shd w:val="clear" w:color="auto" w:fill="FFFFFF" w:themeFill="background1"/>
        </w:rPr>
        <w:t>Akıl baliğ olmuş yani ergenliğe girmiş</w:t>
      </w:r>
      <w:r>
        <w:rPr>
          <w:rFonts w:ascii="Arial" w:hAnsi="Arial" w:cs="Arial"/>
          <w:color w:val="000000" w:themeColor="text1"/>
          <w:sz w:val="24"/>
          <w:szCs w:val="24"/>
          <w:shd w:val="clear" w:color="auto" w:fill="FFFFFF" w:themeFill="background1"/>
        </w:rPr>
        <w:t>,</w:t>
      </w:r>
      <w:r w:rsidR="00A3770E" w:rsidRPr="00022950">
        <w:rPr>
          <w:rFonts w:ascii="Arial" w:hAnsi="Arial" w:cs="Arial"/>
          <w:color w:val="000000" w:themeColor="text1"/>
          <w:sz w:val="24"/>
          <w:szCs w:val="24"/>
          <w:shd w:val="clear" w:color="auto" w:fill="FFFFFF" w:themeFill="background1"/>
        </w:rPr>
        <w:t xml:space="preserve"> akıllı her </w:t>
      </w:r>
      <w:proofErr w:type="spellStart"/>
      <w:r w:rsidR="00A3770E" w:rsidRPr="00022950">
        <w:rPr>
          <w:rFonts w:ascii="Arial" w:hAnsi="Arial" w:cs="Arial"/>
          <w:color w:val="000000" w:themeColor="text1"/>
          <w:sz w:val="24"/>
          <w:szCs w:val="24"/>
          <w:shd w:val="clear" w:color="auto" w:fill="FFFFFF" w:themeFill="background1"/>
        </w:rPr>
        <w:t>müslümana</w:t>
      </w:r>
      <w:proofErr w:type="spellEnd"/>
      <w:r w:rsidR="00A3770E" w:rsidRPr="00022950">
        <w:rPr>
          <w:rFonts w:ascii="Arial" w:hAnsi="Arial" w:cs="Arial"/>
          <w:color w:val="000000" w:themeColor="text1"/>
          <w:sz w:val="24"/>
          <w:szCs w:val="24"/>
          <w:shd w:val="clear" w:color="auto" w:fill="FFFFFF" w:themeFill="background1"/>
        </w:rPr>
        <w:t xml:space="preserve"> günde beş vakit namaz kılmak çok önemli bir farzdır. Namaz dinin direğidir. Namaz kılmamak en büyük günahlardan biridir. </w:t>
      </w:r>
      <w:r w:rsidR="00A3770E" w:rsidRPr="00022950">
        <w:rPr>
          <w:rFonts w:ascii="Arial" w:hAnsi="Arial" w:cs="Arial"/>
          <w:color w:val="000000" w:themeColor="text1"/>
          <w:sz w:val="24"/>
          <w:szCs w:val="24"/>
        </w:rPr>
        <w:br/>
      </w:r>
    </w:p>
    <w:p w:rsidR="006C02C2" w:rsidRDefault="00A3770E"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b/>
          <w:bCs/>
          <w:color w:val="000000" w:themeColor="text1"/>
          <w:sz w:val="24"/>
          <w:szCs w:val="24"/>
          <w:shd w:val="clear" w:color="auto" w:fill="FFFFFF" w:themeFill="background1"/>
        </w:rPr>
        <w:t xml:space="preserve">3- Zekât </w:t>
      </w:r>
      <w:r w:rsidR="00F80797">
        <w:rPr>
          <w:rFonts w:ascii="Arial" w:hAnsi="Arial" w:cs="Arial"/>
          <w:b/>
          <w:bCs/>
          <w:color w:val="000000" w:themeColor="text1"/>
          <w:sz w:val="24"/>
          <w:szCs w:val="24"/>
          <w:shd w:val="clear" w:color="auto" w:fill="FFFFFF" w:themeFill="background1"/>
        </w:rPr>
        <w:t>V</w:t>
      </w:r>
      <w:r w:rsidRPr="00022950">
        <w:rPr>
          <w:rFonts w:ascii="Arial" w:hAnsi="Arial" w:cs="Arial"/>
          <w:b/>
          <w:bCs/>
          <w:color w:val="000000" w:themeColor="text1"/>
          <w:sz w:val="24"/>
          <w:szCs w:val="24"/>
          <w:shd w:val="clear" w:color="auto" w:fill="FFFFFF" w:themeFill="background1"/>
        </w:rPr>
        <w:t>ermek</w:t>
      </w:r>
      <w:r w:rsidRPr="00022950">
        <w:rPr>
          <w:rFonts w:ascii="Arial" w:hAnsi="Arial" w:cs="Arial"/>
          <w:color w:val="000000" w:themeColor="text1"/>
          <w:sz w:val="24"/>
          <w:szCs w:val="24"/>
          <w:shd w:val="clear" w:color="auto" w:fill="FFFFFF" w:themeFill="background1"/>
        </w:rPr>
        <w:br/>
      </w:r>
    </w:p>
    <w:p w:rsidR="009D64AB" w:rsidRPr="00022950" w:rsidRDefault="006C02C2"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   </w:t>
      </w:r>
      <w:r w:rsidR="009D64AB" w:rsidRPr="00022950">
        <w:rPr>
          <w:rFonts w:ascii="Arial" w:hAnsi="Arial" w:cs="Arial"/>
          <w:color w:val="000000" w:themeColor="text1"/>
          <w:sz w:val="24"/>
          <w:szCs w:val="24"/>
        </w:rPr>
        <w:t xml:space="preserve">Dinî ölçülere göre zengin sayılan Müslümanların, mal veya paralarının belirli bir bölümünü yılda bir kez ihtiyaç sahiplerine vermelerine </w:t>
      </w:r>
      <w:r w:rsidR="009D64AB" w:rsidRPr="00022950">
        <w:rPr>
          <w:rFonts w:ascii="Arial" w:hAnsi="Arial" w:cs="Arial"/>
          <w:b/>
          <w:bCs/>
          <w:color w:val="000000" w:themeColor="text1"/>
          <w:sz w:val="24"/>
          <w:szCs w:val="24"/>
        </w:rPr>
        <w:t xml:space="preserve">zekât </w:t>
      </w:r>
      <w:r w:rsidR="009D64AB" w:rsidRPr="00022950">
        <w:rPr>
          <w:rFonts w:ascii="Arial" w:hAnsi="Arial" w:cs="Arial"/>
          <w:color w:val="000000" w:themeColor="text1"/>
          <w:sz w:val="24"/>
          <w:szCs w:val="24"/>
        </w:rPr>
        <w:t>denir.</w:t>
      </w:r>
    </w:p>
    <w:p w:rsidR="00477560" w:rsidRDefault="00A3770E" w:rsidP="00022950">
      <w:pPr>
        <w:shd w:val="clear" w:color="auto" w:fill="FFFFFF" w:themeFill="background1"/>
        <w:autoSpaceDE w:val="0"/>
        <w:autoSpaceDN w:val="0"/>
        <w:adjustRightInd w:val="0"/>
        <w:spacing w:after="0" w:line="240" w:lineRule="auto"/>
        <w:rPr>
          <w:rFonts w:ascii="AktivGrotesk" w:hAnsi="AktivGrotesk"/>
          <w:color w:val="1E1E1E"/>
          <w:sz w:val="21"/>
          <w:szCs w:val="21"/>
          <w:shd w:val="clear" w:color="auto" w:fill="FFFFFF"/>
        </w:rPr>
      </w:pPr>
      <w:r w:rsidRPr="00022950">
        <w:rPr>
          <w:rFonts w:ascii="Arial" w:hAnsi="Arial" w:cs="Arial"/>
          <w:color w:val="000000" w:themeColor="text1"/>
          <w:sz w:val="24"/>
          <w:szCs w:val="24"/>
          <w:shd w:val="clear" w:color="auto" w:fill="FFFFFF" w:themeFill="background1"/>
        </w:rPr>
        <w:t xml:space="preserve">Nisap miktarı yani borçlarını düştükten sonra alacaklarıyla beraber elinde </w:t>
      </w:r>
      <w:r w:rsidR="00477560">
        <w:rPr>
          <w:rFonts w:ascii="Arial" w:hAnsi="Arial" w:cs="Arial"/>
          <w:color w:val="000000" w:themeColor="text1"/>
          <w:sz w:val="24"/>
          <w:szCs w:val="24"/>
          <w:shd w:val="clear" w:color="auto" w:fill="FFFFFF" w:themeFill="background1"/>
        </w:rPr>
        <w:t>80.18</w:t>
      </w:r>
      <w:r w:rsidRPr="00022950">
        <w:rPr>
          <w:rFonts w:ascii="Arial" w:hAnsi="Arial" w:cs="Arial"/>
          <w:color w:val="000000" w:themeColor="text1"/>
          <w:sz w:val="24"/>
          <w:szCs w:val="24"/>
          <w:shd w:val="clear" w:color="auto" w:fill="FFFFFF" w:themeFill="background1"/>
        </w:rPr>
        <w:t xml:space="preserve"> gram altın veya bu değerde, para veya ticaret malı olanın kırkta birini zekât vermesi farzdır. Meyve ve tarla mahsulünün de onda birini fakire vermek farzdır. Bu onda bir zekâta da </w:t>
      </w:r>
      <w:r w:rsidR="00933A56">
        <w:rPr>
          <w:rFonts w:ascii="Arial" w:hAnsi="Arial" w:cs="Arial"/>
          <w:color w:val="000000" w:themeColor="text1"/>
          <w:sz w:val="24"/>
          <w:szCs w:val="24"/>
          <w:shd w:val="clear" w:color="auto" w:fill="FFFFFF" w:themeFill="background1"/>
        </w:rPr>
        <w:t>ö</w:t>
      </w:r>
      <w:r w:rsidRPr="00022950">
        <w:rPr>
          <w:rFonts w:ascii="Arial" w:hAnsi="Arial" w:cs="Arial"/>
          <w:color w:val="000000" w:themeColor="text1"/>
          <w:sz w:val="24"/>
          <w:szCs w:val="24"/>
          <w:shd w:val="clear" w:color="auto" w:fill="FFFFFF" w:themeFill="background1"/>
        </w:rPr>
        <w:t>ş</w:t>
      </w:r>
      <w:r w:rsidR="00933A56">
        <w:rPr>
          <w:rFonts w:ascii="Arial" w:hAnsi="Arial" w:cs="Arial"/>
          <w:color w:val="000000" w:themeColor="text1"/>
          <w:sz w:val="24"/>
          <w:szCs w:val="24"/>
          <w:shd w:val="clear" w:color="auto" w:fill="FFFFFF" w:themeFill="background1"/>
        </w:rPr>
        <w:t>ü</w:t>
      </w:r>
      <w:r w:rsidRPr="00022950">
        <w:rPr>
          <w:rFonts w:ascii="Arial" w:hAnsi="Arial" w:cs="Arial"/>
          <w:color w:val="000000" w:themeColor="text1"/>
          <w:sz w:val="24"/>
          <w:szCs w:val="24"/>
          <w:shd w:val="clear" w:color="auto" w:fill="FFFFFF" w:themeFill="background1"/>
        </w:rPr>
        <w:t>r denir.</w:t>
      </w:r>
      <w:r w:rsidR="00477560" w:rsidRPr="00477560">
        <w:rPr>
          <w:rFonts w:ascii="AktivGrotesk" w:hAnsi="AktivGrotesk"/>
          <w:color w:val="1E1E1E"/>
          <w:sz w:val="21"/>
          <w:szCs w:val="21"/>
          <w:shd w:val="clear" w:color="auto" w:fill="FFFFFF"/>
        </w:rPr>
        <w:t xml:space="preserve"> </w:t>
      </w:r>
    </w:p>
    <w:p w:rsidR="00477560" w:rsidRDefault="00477560" w:rsidP="00022950">
      <w:pPr>
        <w:shd w:val="clear" w:color="auto" w:fill="FFFFFF" w:themeFill="background1"/>
        <w:autoSpaceDE w:val="0"/>
        <w:autoSpaceDN w:val="0"/>
        <w:adjustRightInd w:val="0"/>
        <w:spacing w:after="0" w:line="240" w:lineRule="auto"/>
        <w:rPr>
          <w:rFonts w:ascii="AktivGrotesk" w:hAnsi="AktivGrotesk"/>
          <w:color w:val="1E1E1E"/>
          <w:sz w:val="21"/>
          <w:szCs w:val="21"/>
          <w:shd w:val="clear" w:color="auto" w:fill="FFFFFF"/>
        </w:rPr>
      </w:pPr>
    </w:p>
    <w:p w:rsidR="006C02C2" w:rsidRDefault="00477560"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shd w:val="clear" w:color="auto" w:fill="FFFFFF" w:themeFill="background1"/>
        </w:rPr>
      </w:pPr>
      <w:r>
        <w:rPr>
          <w:rFonts w:ascii="AktivGrotesk" w:hAnsi="AktivGrotesk"/>
          <w:color w:val="1E1E1E"/>
          <w:sz w:val="21"/>
          <w:szCs w:val="21"/>
          <w:shd w:val="clear" w:color="auto" w:fill="FFFFFF"/>
        </w:rPr>
        <w:t xml:space="preserve">    Not: Bu ölçü, altında 20 miskal (80.18 gr), devede 5, sığırda 30, koyun ve keçide 40 adettir.</w:t>
      </w:r>
      <w:r w:rsidR="00A3770E" w:rsidRPr="00022950">
        <w:rPr>
          <w:rFonts w:ascii="Arial" w:hAnsi="Arial" w:cs="Arial"/>
          <w:color w:val="000000" w:themeColor="text1"/>
          <w:sz w:val="24"/>
          <w:szCs w:val="24"/>
          <w:shd w:val="clear" w:color="auto" w:fill="FFFFFF" w:themeFill="background1"/>
        </w:rPr>
        <w:br/>
      </w:r>
    </w:p>
    <w:p w:rsidR="006C02C2" w:rsidRDefault="00A3770E"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sidRPr="00022950">
        <w:rPr>
          <w:rFonts w:ascii="Arial" w:hAnsi="Arial" w:cs="Arial"/>
          <w:b/>
          <w:bCs/>
          <w:color w:val="000000" w:themeColor="text1"/>
          <w:sz w:val="24"/>
          <w:szCs w:val="24"/>
          <w:shd w:val="clear" w:color="auto" w:fill="FFFFFF" w:themeFill="background1"/>
        </w:rPr>
        <w:t xml:space="preserve">4- Oruç </w:t>
      </w:r>
      <w:r w:rsidR="00F80797">
        <w:rPr>
          <w:rFonts w:ascii="Arial" w:hAnsi="Arial" w:cs="Arial"/>
          <w:b/>
          <w:bCs/>
          <w:color w:val="000000" w:themeColor="text1"/>
          <w:sz w:val="24"/>
          <w:szCs w:val="24"/>
          <w:shd w:val="clear" w:color="auto" w:fill="FFFFFF" w:themeFill="background1"/>
        </w:rPr>
        <w:t>T</w:t>
      </w:r>
      <w:r w:rsidRPr="00022950">
        <w:rPr>
          <w:rFonts w:ascii="Arial" w:hAnsi="Arial" w:cs="Arial"/>
          <w:b/>
          <w:bCs/>
          <w:color w:val="000000" w:themeColor="text1"/>
          <w:sz w:val="24"/>
          <w:szCs w:val="24"/>
          <w:shd w:val="clear" w:color="auto" w:fill="FFFFFF" w:themeFill="background1"/>
        </w:rPr>
        <w:t>utmak</w:t>
      </w:r>
      <w:r w:rsidRPr="00022950">
        <w:rPr>
          <w:rFonts w:ascii="Arial" w:hAnsi="Arial" w:cs="Arial"/>
          <w:color w:val="000000" w:themeColor="text1"/>
          <w:sz w:val="24"/>
          <w:szCs w:val="24"/>
          <w:shd w:val="clear" w:color="auto" w:fill="FFFFFF" w:themeFill="background1"/>
        </w:rPr>
        <w:br/>
      </w:r>
    </w:p>
    <w:p w:rsidR="009D64AB" w:rsidRPr="00022950" w:rsidRDefault="006C02C2"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  </w:t>
      </w:r>
      <w:r w:rsidR="00F80797">
        <w:rPr>
          <w:rFonts w:ascii="Arial" w:hAnsi="Arial" w:cs="Arial"/>
          <w:color w:val="000000" w:themeColor="text1"/>
          <w:sz w:val="24"/>
          <w:szCs w:val="24"/>
        </w:rPr>
        <w:t xml:space="preserve"> </w:t>
      </w:r>
      <w:r w:rsidR="009D64AB" w:rsidRPr="00022950">
        <w:rPr>
          <w:rFonts w:ascii="Arial" w:hAnsi="Arial" w:cs="Arial"/>
          <w:color w:val="000000" w:themeColor="text1"/>
          <w:sz w:val="24"/>
          <w:szCs w:val="24"/>
        </w:rPr>
        <w:t xml:space="preserve">Ramazan orucu, İslam’ın temel esaslarından biridir. </w:t>
      </w:r>
      <w:r w:rsidR="009D64AB" w:rsidRPr="00F80797">
        <w:rPr>
          <w:rFonts w:ascii="Arial" w:hAnsi="Arial" w:cs="Arial"/>
          <w:bCs/>
          <w:color w:val="000000" w:themeColor="text1"/>
          <w:sz w:val="24"/>
          <w:szCs w:val="24"/>
        </w:rPr>
        <w:t>Oruç</w:t>
      </w:r>
      <w:r w:rsidR="009D64AB" w:rsidRPr="00022950">
        <w:rPr>
          <w:rFonts w:ascii="Arial" w:hAnsi="Arial" w:cs="Arial"/>
          <w:color w:val="000000" w:themeColor="text1"/>
          <w:sz w:val="24"/>
          <w:szCs w:val="24"/>
        </w:rPr>
        <w:t>, tan yerinin ağarmasından gün batımına kadar Allah (c.c.) rızası için hiçbir şey yiyip içmemektir.</w:t>
      </w:r>
    </w:p>
    <w:p w:rsidR="00F80797" w:rsidRDefault="00F80797"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rPr>
      </w:pPr>
      <w:r>
        <w:rPr>
          <w:rFonts w:ascii="Arial" w:hAnsi="Arial" w:cs="Arial"/>
          <w:color w:val="000000" w:themeColor="text1"/>
          <w:sz w:val="24"/>
          <w:szCs w:val="24"/>
          <w:shd w:val="clear" w:color="auto" w:fill="FFFFFF" w:themeFill="background1"/>
        </w:rPr>
        <w:t xml:space="preserve">   </w:t>
      </w:r>
      <w:r w:rsidR="00A3770E" w:rsidRPr="00022950">
        <w:rPr>
          <w:rFonts w:ascii="Arial" w:hAnsi="Arial" w:cs="Arial"/>
          <w:color w:val="000000" w:themeColor="text1"/>
          <w:sz w:val="24"/>
          <w:szCs w:val="24"/>
          <w:shd w:val="clear" w:color="auto" w:fill="FFFFFF" w:themeFill="background1"/>
        </w:rPr>
        <w:t>Ramazan ayında, bir ay oruç tutmak farzdır. Tutmamak büyük günahtır.</w:t>
      </w:r>
      <w:r w:rsidR="00A3770E" w:rsidRPr="00022950">
        <w:rPr>
          <w:rFonts w:ascii="Arial" w:hAnsi="Arial" w:cs="Arial"/>
          <w:color w:val="000000" w:themeColor="text1"/>
          <w:sz w:val="24"/>
          <w:szCs w:val="24"/>
          <w:shd w:val="clear" w:color="auto" w:fill="FFFFFF" w:themeFill="background1"/>
        </w:rPr>
        <w:br/>
      </w:r>
      <w:r w:rsidR="00A3770E" w:rsidRPr="00022950">
        <w:rPr>
          <w:rFonts w:ascii="Arial" w:hAnsi="Arial" w:cs="Arial"/>
          <w:color w:val="000000" w:themeColor="text1"/>
          <w:sz w:val="24"/>
          <w:szCs w:val="24"/>
        </w:rPr>
        <w:br/>
      </w:r>
      <w:r w:rsidR="00A3770E" w:rsidRPr="00022950">
        <w:rPr>
          <w:rFonts w:ascii="Arial" w:hAnsi="Arial" w:cs="Arial"/>
          <w:b/>
          <w:bCs/>
          <w:color w:val="000000" w:themeColor="text1"/>
          <w:sz w:val="24"/>
          <w:szCs w:val="24"/>
          <w:shd w:val="clear" w:color="auto" w:fill="FFFFFF" w:themeFill="background1"/>
        </w:rPr>
        <w:t xml:space="preserve">5- Hac </w:t>
      </w:r>
      <w:r>
        <w:rPr>
          <w:rFonts w:ascii="Arial" w:hAnsi="Arial" w:cs="Arial"/>
          <w:b/>
          <w:bCs/>
          <w:color w:val="000000" w:themeColor="text1"/>
          <w:sz w:val="24"/>
          <w:szCs w:val="24"/>
          <w:shd w:val="clear" w:color="auto" w:fill="FFFFFF" w:themeFill="background1"/>
        </w:rPr>
        <w:t>Gitmek</w:t>
      </w:r>
      <w:r w:rsidR="00A3770E" w:rsidRPr="00022950">
        <w:rPr>
          <w:rFonts w:ascii="Arial" w:hAnsi="Arial" w:cs="Arial"/>
          <w:color w:val="000000" w:themeColor="text1"/>
          <w:sz w:val="24"/>
          <w:szCs w:val="24"/>
          <w:shd w:val="clear" w:color="auto" w:fill="FFFFFF" w:themeFill="background1"/>
        </w:rPr>
        <w:br/>
      </w:r>
    </w:p>
    <w:p w:rsidR="009D64AB" w:rsidRPr="00022950" w:rsidRDefault="00F80797" w:rsidP="00022950">
      <w:pPr>
        <w:shd w:val="clear" w:color="auto" w:fill="FFFFFF" w:themeFill="background1"/>
        <w:autoSpaceDE w:val="0"/>
        <w:autoSpaceDN w:val="0"/>
        <w:adjustRightInd w:val="0"/>
        <w:spacing w:after="0" w:line="240" w:lineRule="auto"/>
        <w:rPr>
          <w:rFonts w:ascii="Arial" w:hAnsi="Arial" w:cs="Arial"/>
          <w:b/>
          <w:bCs/>
          <w:color w:val="000000" w:themeColor="text1"/>
          <w:sz w:val="24"/>
          <w:szCs w:val="24"/>
          <w:shd w:val="clear" w:color="auto" w:fill="FFFFFF" w:themeFill="background1"/>
        </w:rPr>
      </w:pPr>
      <w:r>
        <w:rPr>
          <w:rFonts w:ascii="Arial" w:hAnsi="Arial" w:cs="Arial"/>
          <w:b/>
          <w:bCs/>
          <w:color w:val="000000" w:themeColor="text1"/>
          <w:sz w:val="24"/>
          <w:szCs w:val="24"/>
        </w:rPr>
        <w:t xml:space="preserve">   </w:t>
      </w:r>
      <w:r w:rsidR="009D64AB" w:rsidRPr="00F80797">
        <w:rPr>
          <w:rFonts w:ascii="Arial" w:hAnsi="Arial" w:cs="Arial"/>
          <w:bCs/>
          <w:color w:val="000000" w:themeColor="text1"/>
          <w:sz w:val="24"/>
          <w:szCs w:val="24"/>
        </w:rPr>
        <w:t>Hac</w:t>
      </w:r>
      <w:r w:rsidR="009D64AB" w:rsidRPr="00F80797">
        <w:rPr>
          <w:rFonts w:ascii="Arial" w:hAnsi="Arial" w:cs="Arial"/>
          <w:color w:val="000000" w:themeColor="text1"/>
          <w:sz w:val="24"/>
          <w:szCs w:val="24"/>
        </w:rPr>
        <w:t>, Mekke’de</w:t>
      </w:r>
      <w:r w:rsidR="009D64AB" w:rsidRPr="00022950">
        <w:rPr>
          <w:rFonts w:ascii="Arial" w:hAnsi="Arial" w:cs="Arial"/>
          <w:color w:val="000000" w:themeColor="text1"/>
          <w:sz w:val="24"/>
          <w:szCs w:val="24"/>
        </w:rPr>
        <w:t xml:space="preserve"> bulunan Kâbe’yi ve belirli kutsal yerleri, hac aylarında haccın gereklerini yerine getirerek ziyaret etmektir. </w:t>
      </w:r>
    </w:p>
    <w:p w:rsidR="009D64AB" w:rsidRPr="00022950" w:rsidRDefault="00F80797" w:rsidP="00B854D9">
      <w:pPr>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shd w:val="clear" w:color="auto" w:fill="FFFFFF" w:themeFill="background1"/>
        </w:rPr>
        <w:t xml:space="preserve">   </w:t>
      </w:r>
      <w:r w:rsidR="00A3770E" w:rsidRPr="00022950">
        <w:rPr>
          <w:rFonts w:ascii="Arial" w:hAnsi="Arial" w:cs="Arial"/>
          <w:color w:val="000000" w:themeColor="text1"/>
          <w:sz w:val="24"/>
          <w:szCs w:val="24"/>
          <w:shd w:val="clear" w:color="auto" w:fill="FFFFFF" w:themeFill="background1"/>
        </w:rPr>
        <w:t xml:space="preserve">Mekke-i </w:t>
      </w:r>
      <w:proofErr w:type="spellStart"/>
      <w:r w:rsidR="00A3770E" w:rsidRPr="00022950">
        <w:rPr>
          <w:rFonts w:ascii="Arial" w:hAnsi="Arial" w:cs="Arial"/>
          <w:color w:val="000000" w:themeColor="text1"/>
          <w:sz w:val="24"/>
          <w:szCs w:val="24"/>
          <w:shd w:val="clear" w:color="auto" w:fill="FFFFFF" w:themeFill="background1"/>
        </w:rPr>
        <w:t>mükerreme</w:t>
      </w:r>
      <w:proofErr w:type="spellEnd"/>
      <w:r w:rsidR="00A3770E" w:rsidRPr="00022950">
        <w:rPr>
          <w:rFonts w:ascii="Arial" w:hAnsi="Arial" w:cs="Arial"/>
          <w:color w:val="000000" w:themeColor="text1"/>
          <w:sz w:val="24"/>
          <w:szCs w:val="24"/>
          <w:shd w:val="clear" w:color="auto" w:fill="FFFFFF" w:themeFill="background1"/>
        </w:rPr>
        <w:t xml:space="preserve"> şehrine gidip gelinceye kadar, geride bıraktığı çoluk-çocuğunu geçindirmeye yetişecek maldan fazla kalan para ile oraya gidip gelebilecek kimsenin, ömründe bir kere, Kâbe-i şerifi tavaf etmesi ve Arafat’ta durması farzdır.</w:t>
      </w:r>
    </w:p>
    <w:p w:rsidR="009D64AB" w:rsidRPr="00B854D9" w:rsidRDefault="009D64AB" w:rsidP="00022950">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
    <w:p w:rsidR="00B854D9" w:rsidRPr="00B854D9" w:rsidRDefault="00B854D9" w:rsidP="00B854D9">
      <w:pPr>
        <w:pStyle w:val="Pa0"/>
        <w:jc w:val="both"/>
        <w:rPr>
          <w:rFonts w:ascii="Arial" w:hAnsi="Arial" w:cs="Arial"/>
          <w:color w:val="000000"/>
        </w:rPr>
      </w:pPr>
      <w:r>
        <w:rPr>
          <w:rStyle w:val="A3"/>
          <w:rFonts w:ascii="Arial" w:hAnsi="Arial" w:cs="Arial"/>
          <w:sz w:val="24"/>
          <w:szCs w:val="24"/>
        </w:rPr>
        <w:t xml:space="preserve">                               </w:t>
      </w:r>
      <w:r w:rsidRPr="00B854D9">
        <w:rPr>
          <w:rStyle w:val="A3"/>
          <w:rFonts w:ascii="Arial" w:hAnsi="Arial" w:cs="Arial"/>
          <w:sz w:val="24"/>
          <w:szCs w:val="24"/>
        </w:rPr>
        <w:t xml:space="preserve">KUR’ÂN-I KERİM </w:t>
      </w:r>
    </w:p>
    <w:p w:rsidR="00B854D9" w:rsidRPr="00B854D9" w:rsidRDefault="00B854D9" w:rsidP="00B854D9">
      <w:pPr>
        <w:autoSpaceDE w:val="0"/>
        <w:autoSpaceDN w:val="0"/>
        <w:adjustRightInd w:val="0"/>
        <w:spacing w:after="0" w:line="240" w:lineRule="auto"/>
        <w:rPr>
          <w:rFonts w:ascii="Arial" w:hAnsi="Arial" w:cs="Arial"/>
          <w:sz w:val="24"/>
          <w:szCs w:val="24"/>
        </w:rPr>
      </w:pPr>
      <w:r w:rsidRPr="00B854D9">
        <w:rPr>
          <w:rFonts w:ascii="Arial" w:hAnsi="Arial" w:cs="Arial"/>
          <w:sz w:val="24"/>
          <w:szCs w:val="24"/>
        </w:rPr>
        <w:t xml:space="preserve">   </w:t>
      </w:r>
      <w:proofErr w:type="spellStart"/>
      <w:r w:rsidRPr="00B854D9">
        <w:rPr>
          <w:rFonts w:ascii="Arial" w:hAnsi="Arial" w:cs="Arial"/>
          <w:sz w:val="24"/>
          <w:szCs w:val="24"/>
        </w:rPr>
        <w:t>Kur’an</w:t>
      </w:r>
      <w:proofErr w:type="spellEnd"/>
      <w:r w:rsidRPr="00B854D9">
        <w:rPr>
          <w:rFonts w:ascii="Arial" w:hAnsi="Arial" w:cs="Arial"/>
          <w:sz w:val="24"/>
          <w:szCs w:val="24"/>
        </w:rPr>
        <w:t xml:space="preserve">-ı Kerim ilk olarak Arap toplumuna indirilmiştir. Bundan dolayı da onun orijinal dili Arapçadır. </w:t>
      </w:r>
      <w:proofErr w:type="spellStart"/>
      <w:r w:rsidRPr="00B854D9">
        <w:rPr>
          <w:rFonts w:ascii="Arial" w:hAnsi="Arial" w:cs="Arial"/>
          <w:sz w:val="24"/>
          <w:szCs w:val="24"/>
        </w:rPr>
        <w:t>Kur’an</w:t>
      </w:r>
      <w:proofErr w:type="spellEnd"/>
      <w:r w:rsidRPr="00B854D9">
        <w:rPr>
          <w:rFonts w:ascii="Arial" w:hAnsi="Arial" w:cs="Arial"/>
          <w:sz w:val="24"/>
          <w:szCs w:val="24"/>
        </w:rPr>
        <w:t xml:space="preserve">, Arapça indirilmesine rağmen herkes onu okuyup anlasın diye hemen </w:t>
      </w:r>
      <w:proofErr w:type="spellStart"/>
      <w:r w:rsidRPr="00B854D9">
        <w:rPr>
          <w:rFonts w:ascii="Arial" w:hAnsi="Arial" w:cs="Arial"/>
          <w:sz w:val="24"/>
          <w:szCs w:val="24"/>
        </w:rPr>
        <w:t>hemen</w:t>
      </w:r>
      <w:proofErr w:type="spellEnd"/>
      <w:r w:rsidRPr="00B854D9">
        <w:rPr>
          <w:rFonts w:ascii="Arial" w:hAnsi="Arial" w:cs="Arial"/>
          <w:sz w:val="24"/>
          <w:szCs w:val="24"/>
        </w:rPr>
        <w:t xml:space="preserve"> bütün dünya</w:t>
      </w:r>
    </w:p>
    <w:p w:rsidR="00B854D9" w:rsidRPr="00B854D9" w:rsidRDefault="00B854D9" w:rsidP="00B854D9">
      <w:pPr>
        <w:autoSpaceDE w:val="0"/>
        <w:autoSpaceDN w:val="0"/>
        <w:adjustRightInd w:val="0"/>
        <w:spacing w:after="0" w:line="240" w:lineRule="auto"/>
        <w:rPr>
          <w:rFonts w:ascii="Arial" w:hAnsi="Arial" w:cs="Arial"/>
          <w:sz w:val="24"/>
          <w:szCs w:val="24"/>
        </w:rPr>
      </w:pPr>
      <w:proofErr w:type="gramStart"/>
      <w:r w:rsidRPr="00B854D9">
        <w:rPr>
          <w:rFonts w:ascii="Arial" w:hAnsi="Arial" w:cs="Arial"/>
          <w:sz w:val="24"/>
          <w:szCs w:val="24"/>
        </w:rPr>
        <w:t>dillerine</w:t>
      </w:r>
      <w:proofErr w:type="gramEnd"/>
      <w:r w:rsidRPr="00B854D9">
        <w:rPr>
          <w:rFonts w:ascii="Arial" w:hAnsi="Arial" w:cs="Arial"/>
          <w:sz w:val="24"/>
          <w:szCs w:val="24"/>
        </w:rPr>
        <w:t xml:space="preserve"> çevrilmiştir. </w:t>
      </w:r>
      <w:proofErr w:type="spellStart"/>
      <w:r w:rsidRPr="00B854D9">
        <w:rPr>
          <w:rFonts w:ascii="Arial" w:hAnsi="Arial" w:cs="Arial"/>
          <w:sz w:val="24"/>
          <w:szCs w:val="24"/>
        </w:rPr>
        <w:t>Kur’an</w:t>
      </w:r>
      <w:proofErr w:type="spellEnd"/>
      <w:r w:rsidRPr="00B854D9">
        <w:rPr>
          <w:rFonts w:ascii="Arial" w:hAnsi="Arial" w:cs="Arial"/>
          <w:sz w:val="24"/>
          <w:szCs w:val="24"/>
        </w:rPr>
        <w:t xml:space="preserve">; ırk, renk, dil, milliyet ayrımı gözetmeksizin tüm insanlığa hitap eden evrensel bir ilahi kitaptır. Bundan dolayı yüce kitabımızın emir yasak, öğüt ve uyarıları bütün insanlara yöneliktir. Allah (c.c.) tarafından Peygamber Efendimiz Hz. Muhammed’e (s.a.v.) </w:t>
      </w:r>
      <w:proofErr w:type="spellStart"/>
      <w:r w:rsidRPr="00B854D9">
        <w:rPr>
          <w:rFonts w:ascii="Arial" w:hAnsi="Arial" w:cs="Arial"/>
          <w:sz w:val="24"/>
          <w:szCs w:val="24"/>
        </w:rPr>
        <w:t>vahyedilmiştir</w:t>
      </w:r>
      <w:proofErr w:type="spellEnd"/>
    </w:p>
    <w:p w:rsidR="00B854D9" w:rsidRPr="00B854D9" w:rsidRDefault="00B854D9" w:rsidP="00B854D9">
      <w:pPr>
        <w:autoSpaceDE w:val="0"/>
        <w:autoSpaceDN w:val="0"/>
        <w:adjustRightInd w:val="0"/>
        <w:spacing w:after="0" w:line="240" w:lineRule="auto"/>
        <w:rPr>
          <w:rFonts w:ascii="Arial" w:hAnsi="Arial" w:cs="Arial"/>
          <w:sz w:val="24"/>
          <w:szCs w:val="24"/>
        </w:rPr>
      </w:pPr>
      <w:proofErr w:type="gramStart"/>
      <w:r w:rsidRPr="00B854D9">
        <w:rPr>
          <w:rFonts w:ascii="Arial" w:hAnsi="Arial" w:cs="Arial"/>
          <w:sz w:val="24"/>
          <w:szCs w:val="24"/>
        </w:rPr>
        <w:t>ve</w:t>
      </w:r>
      <w:proofErr w:type="gramEnd"/>
      <w:r w:rsidRPr="00B854D9">
        <w:rPr>
          <w:rFonts w:ascii="Arial" w:hAnsi="Arial" w:cs="Arial"/>
          <w:sz w:val="24"/>
          <w:szCs w:val="24"/>
        </w:rPr>
        <w:t xml:space="preserve"> son ilahi kitaptır. Ondan sonra artık kutsal kitap gönderilmeyecektir. Yüce kitabımızı değiştirmeye,</w:t>
      </w:r>
    </w:p>
    <w:p w:rsidR="00B854D9" w:rsidRPr="00B854D9" w:rsidRDefault="00B854D9" w:rsidP="00B854D9">
      <w:pPr>
        <w:autoSpaceDE w:val="0"/>
        <w:autoSpaceDN w:val="0"/>
        <w:adjustRightInd w:val="0"/>
        <w:spacing w:after="0" w:line="240" w:lineRule="auto"/>
        <w:rPr>
          <w:rFonts w:ascii="Arial" w:hAnsi="Arial" w:cs="Arial"/>
          <w:sz w:val="24"/>
          <w:szCs w:val="24"/>
        </w:rPr>
      </w:pPr>
      <w:proofErr w:type="gramStart"/>
      <w:r w:rsidRPr="00B854D9">
        <w:rPr>
          <w:rFonts w:ascii="Arial" w:hAnsi="Arial" w:cs="Arial"/>
          <w:sz w:val="24"/>
          <w:szCs w:val="24"/>
        </w:rPr>
        <w:t>onun</w:t>
      </w:r>
      <w:proofErr w:type="gramEnd"/>
      <w:r w:rsidRPr="00B854D9">
        <w:rPr>
          <w:rFonts w:ascii="Arial" w:hAnsi="Arial" w:cs="Arial"/>
          <w:sz w:val="24"/>
          <w:szCs w:val="24"/>
        </w:rPr>
        <w:t xml:space="preserve"> aslını bozmaya kimsenin gücü yetmez. Bu hususla ilgili olarak Yüce Allah (c.c.) şöyle buyurur: </w:t>
      </w:r>
      <w:r w:rsidRPr="00B854D9">
        <w:rPr>
          <w:rFonts w:ascii="Arial" w:hAnsi="Arial" w:cs="Arial"/>
          <w:b/>
          <w:bCs/>
          <w:sz w:val="24"/>
          <w:szCs w:val="24"/>
        </w:rPr>
        <w:t>“</w:t>
      </w:r>
      <w:proofErr w:type="spellStart"/>
      <w:r w:rsidRPr="00B854D9">
        <w:rPr>
          <w:rFonts w:ascii="Arial" w:hAnsi="Arial" w:cs="Arial"/>
          <w:b/>
          <w:bCs/>
          <w:sz w:val="24"/>
          <w:szCs w:val="24"/>
        </w:rPr>
        <w:t>Kur’an’ı</w:t>
      </w:r>
      <w:proofErr w:type="spellEnd"/>
      <w:r w:rsidRPr="00B854D9">
        <w:rPr>
          <w:rFonts w:ascii="Arial" w:hAnsi="Arial" w:cs="Arial"/>
          <w:b/>
          <w:bCs/>
          <w:sz w:val="24"/>
          <w:szCs w:val="24"/>
        </w:rPr>
        <w:t xml:space="preserve"> kesinlikle biz indirdik, elbette onu yine biz koruyacağız.”</w:t>
      </w:r>
    </w:p>
    <w:p w:rsidR="00B854D9" w:rsidRPr="00B854D9" w:rsidRDefault="00B854D9" w:rsidP="00B854D9">
      <w:pPr>
        <w:autoSpaceDE w:val="0"/>
        <w:autoSpaceDN w:val="0"/>
        <w:adjustRightInd w:val="0"/>
        <w:spacing w:after="0" w:line="240" w:lineRule="auto"/>
        <w:rPr>
          <w:rFonts w:ascii="Arial" w:hAnsi="Arial" w:cs="Arial"/>
          <w:sz w:val="24"/>
          <w:szCs w:val="24"/>
        </w:rPr>
      </w:pPr>
      <w:r w:rsidRPr="00B854D9">
        <w:rPr>
          <w:rFonts w:ascii="Arial" w:hAnsi="Arial" w:cs="Arial"/>
          <w:sz w:val="24"/>
          <w:szCs w:val="24"/>
        </w:rPr>
        <w:t xml:space="preserve">      </w:t>
      </w:r>
      <w:proofErr w:type="spellStart"/>
      <w:r w:rsidRPr="00B854D9">
        <w:rPr>
          <w:rFonts w:ascii="Arial" w:hAnsi="Arial" w:cs="Arial"/>
          <w:sz w:val="24"/>
          <w:szCs w:val="24"/>
        </w:rPr>
        <w:t>Kur’an</w:t>
      </w:r>
      <w:proofErr w:type="spellEnd"/>
      <w:r w:rsidRPr="00B854D9">
        <w:rPr>
          <w:rFonts w:ascii="Arial" w:hAnsi="Arial" w:cs="Arial"/>
          <w:sz w:val="24"/>
          <w:szCs w:val="24"/>
        </w:rPr>
        <w:t xml:space="preserve">-ı Kerim’i göndererek bize, kendisine niçin ve nasıl ibadet etmemiz gerektiğini de öğretmiştir. Dünyada görevlerimizin ve uymamız gereken ilkelerin neler olduğunu açıklamıştır. İnanan, ibadetlerini yerine getiren, doğru ve iyi insanların ödüllendirileceğini müjdelemiştir. </w:t>
      </w:r>
      <w:proofErr w:type="spellStart"/>
      <w:r w:rsidRPr="00B854D9">
        <w:rPr>
          <w:rFonts w:ascii="Arial" w:hAnsi="Arial" w:cs="Arial"/>
          <w:sz w:val="24"/>
          <w:szCs w:val="24"/>
        </w:rPr>
        <w:t>Kur’an’a</w:t>
      </w:r>
      <w:proofErr w:type="spellEnd"/>
      <w:r w:rsidRPr="00B854D9">
        <w:rPr>
          <w:rFonts w:ascii="Arial" w:hAnsi="Arial" w:cs="Arial"/>
          <w:sz w:val="24"/>
          <w:szCs w:val="24"/>
        </w:rPr>
        <w:t xml:space="preserve"> uyanların hidayete yani doğru yola ulaşacağını anlatmıştır. </w:t>
      </w:r>
    </w:p>
    <w:p w:rsidR="00B854D9" w:rsidRPr="00B854D9" w:rsidRDefault="00B854D9" w:rsidP="00B854D9">
      <w:pPr>
        <w:autoSpaceDE w:val="0"/>
        <w:autoSpaceDN w:val="0"/>
        <w:adjustRightInd w:val="0"/>
        <w:spacing w:after="0" w:line="240" w:lineRule="auto"/>
        <w:rPr>
          <w:rFonts w:ascii="Arial" w:hAnsi="Arial" w:cs="Arial"/>
          <w:sz w:val="24"/>
          <w:szCs w:val="24"/>
        </w:rPr>
      </w:pPr>
      <w:r w:rsidRPr="00B854D9">
        <w:rPr>
          <w:rFonts w:ascii="Arial" w:hAnsi="Arial" w:cs="Arial"/>
          <w:sz w:val="24"/>
          <w:szCs w:val="24"/>
        </w:rPr>
        <w:t xml:space="preserve">    Yüce kitabımız </w:t>
      </w:r>
      <w:proofErr w:type="spellStart"/>
      <w:r w:rsidRPr="00B854D9">
        <w:rPr>
          <w:rFonts w:ascii="Arial" w:hAnsi="Arial" w:cs="Arial"/>
          <w:sz w:val="24"/>
          <w:szCs w:val="24"/>
        </w:rPr>
        <w:t>Kur’an</w:t>
      </w:r>
      <w:proofErr w:type="spellEnd"/>
      <w:r w:rsidRPr="00B854D9">
        <w:rPr>
          <w:rFonts w:ascii="Arial" w:hAnsi="Arial" w:cs="Arial"/>
          <w:sz w:val="24"/>
          <w:szCs w:val="24"/>
        </w:rPr>
        <w:t xml:space="preserve">, bölümler hâlinde ve belli bir süreç içerisinde indirilmiştir. Bu süreçte indirilen ayet ve sureler, </w:t>
      </w:r>
      <w:proofErr w:type="spellStart"/>
      <w:r w:rsidRPr="00B854D9">
        <w:rPr>
          <w:rFonts w:ascii="Arial" w:hAnsi="Arial" w:cs="Arial"/>
          <w:sz w:val="24"/>
          <w:szCs w:val="24"/>
        </w:rPr>
        <w:t>Kur’an</w:t>
      </w:r>
      <w:proofErr w:type="spellEnd"/>
      <w:r w:rsidRPr="00B854D9">
        <w:rPr>
          <w:rFonts w:ascii="Arial" w:hAnsi="Arial" w:cs="Arial"/>
          <w:sz w:val="24"/>
          <w:szCs w:val="24"/>
        </w:rPr>
        <w:t xml:space="preserve"> kitap hâline getirilirken rastgele dizilmemiştir. Kutsal kitabımızda yer alan ayet ve surelerin bir diziliş sistemi, kendine has bir sıralaması ve adlandırması vardır. </w:t>
      </w:r>
      <w:proofErr w:type="spellStart"/>
      <w:r w:rsidRPr="00B854D9">
        <w:rPr>
          <w:rFonts w:ascii="Arial" w:hAnsi="Arial" w:cs="Arial"/>
          <w:sz w:val="24"/>
          <w:szCs w:val="24"/>
        </w:rPr>
        <w:t>Kur’an</w:t>
      </w:r>
      <w:proofErr w:type="spellEnd"/>
      <w:r w:rsidRPr="00B854D9">
        <w:rPr>
          <w:rFonts w:ascii="Arial" w:hAnsi="Arial" w:cs="Arial"/>
          <w:sz w:val="24"/>
          <w:szCs w:val="24"/>
        </w:rPr>
        <w:t xml:space="preserve">-ı Kerim; ayet, sure, cüz gibi bölümlerden oluşur. Buna da </w:t>
      </w:r>
      <w:proofErr w:type="spellStart"/>
      <w:r w:rsidRPr="00B854D9">
        <w:rPr>
          <w:rFonts w:ascii="Arial" w:hAnsi="Arial" w:cs="Arial"/>
          <w:sz w:val="24"/>
          <w:szCs w:val="24"/>
        </w:rPr>
        <w:t>Kur’an’ın</w:t>
      </w:r>
      <w:proofErr w:type="spellEnd"/>
      <w:r w:rsidRPr="00B854D9">
        <w:rPr>
          <w:rFonts w:ascii="Arial" w:hAnsi="Arial" w:cs="Arial"/>
          <w:sz w:val="24"/>
          <w:szCs w:val="24"/>
        </w:rPr>
        <w:t xml:space="preserve"> iç düzeni denir. </w:t>
      </w:r>
      <w:proofErr w:type="spellStart"/>
      <w:r w:rsidRPr="00B854D9">
        <w:rPr>
          <w:rFonts w:ascii="Arial" w:hAnsi="Arial" w:cs="Arial"/>
          <w:sz w:val="24"/>
          <w:szCs w:val="24"/>
        </w:rPr>
        <w:t>Kur’an’ın</w:t>
      </w:r>
      <w:proofErr w:type="spellEnd"/>
      <w:r w:rsidRPr="00B854D9">
        <w:rPr>
          <w:rFonts w:ascii="Arial" w:hAnsi="Arial" w:cs="Arial"/>
          <w:sz w:val="24"/>
          <w:szCs w:val="24"/>
        </w:rPr>
        <w:t xml:space="preserve"> iç </w:t>
      </w:r>
      <w:r w:rsidRPr="00B854D9">
        <w:rPr>
          <w:rFonts w:ascii="Arial" w:hAnsi="Arial" w:cs="Arial"/>
          <w:sz w:val="24"/>
          <w:szCs w:val="24"/>
        </w:rPr>
        <w:lastRenderedPageBreak/>
        <w:t>düzenini anlaya-bilmek ve yüce kitabımızı iyi tanıyabilmek için ayet, sure, cüz kavramları hakkında bilgi sahibi olmamız gerekir.</w:t>
      </w:r>
    </w:p>
    <w:p w:rsidR="00B854D9" w:rsidRPr="00B854D9" w:rsidRDefault="00B854D9" w:rsidP="00B854D9">
      <w:pPr>
        <w:pStyle w:val="Pa0"/>
        <w:jc w:val="both"/>
        <w:rPr>
          <w:rFonts w:ascii="Arial" w:hAnsi="Arial" w:cs="Arial"/>
          <w:color w:val="000000"/>
        </w:rPr>
      </w:pPr>
      <w:r w:rsidRPr="00B854D9">
        <w:rPr>
          <w:rStyle w:val="A2"/>
          <w:rFonts w:ascii="Arial" w:hAnsi="Arial" w:cs="Arial"/>
          <w:b/>
          <w:bCs/>
        </w:rPr>
        <w:t xml:space="preserve">Kuran: </w:t>
      </w:r>
    </w:p>
    <w:p w:rsidR="00B854D9" w:rsidRPr="00B854D9" w:rsidRDefault="00B854D9" w:rsidP="00B854D9">
      <w:pPr>
        <w:pStyle w:val="Pa0"/>
        <w:jc w:val="both"/>
        <w:rPr>
          <w:rFonts w:ascii="Arial" w:hAnsi="Arial" w:cs="Arial"/>
          <w:color w:val="000000"/>
        </w:rPr>
      </w:pPr>
      <w:r w:rsidRPr="00B854D9">
        <w:rPr>
          <w:rStyle w:val="A2"/>
          <w:rFonts w:ascii="Arial" w:hAnsi="Arial" w:cs="Arial"/>
        </w:rPr>
        <w:t xml:space="preserve">• İlahi kitapların sonuncusudur. Hz. Muhammed (A.S) aracılığıyla gönderilmiştir. </w:t>
      </w:r>
    </w:p>
    <w:p w:rsidR="00B854D9" w:rsidRPr="00B854D9" w:rsidRDefault="00B854D9" w:rsidP="00B854D9">
      <w:pPr>
        <w:pStyle w:val="Pa3"/>
        <w:spacing w:before="100"/>
        <w:jc w:val="both"/>
        <w:rPr>
          <w:rFonts w:ascii="Arial" w:hAnsi="Arial" w:cs="Arial"/>
          <w:color w:val="000000"/>
        </w:rPr>
      </w:pPr>
      <w:r w:rsidRPr="00B854D9">
        <w:rPr>
          <w:rStyle w:val="A2"/>
          <w:rFonts w:ascii="Arial" w:hAnsi="Arial" w:cs="Arial"/>
          <w:b/>
          <w:bCs/>
        </w:rPr>
        <w:t xml:space="preserve">2. </w:t>
      </w:r>
      <w:proofErr w:type="spellStart"/>
      <w:r w:rsidRPr="00B854D9">
        <w:rPr>
          <w:rStyle w:val="A2"/>
          <w:rFonts w:ascii="Arial" w:hAnsi="Arial" w:cs="Arial"/>
          <w:b/>
          <w:bCs/>
        </w:rPr>
        <w:t>Kur’an</w:t>
      </w:r>
      <w:proofErr w:type="spellEnd"/>
      <w:r w:rsidRPr="00B854D9">
        <w:rPr>
          <w:rStyle w:val="A2"/>
          <w:rFonts w:ascii="Arial" w:hAnsi="Arial" w:cs="Arial"/>
          <w:b/>
          <w:bCs/>
        </w:rPr>
        <w:t xml:space="preserve">-ı Kerim’in Hz. Muhammed’e İndirilişi </w:t>
      </w:r>
    </w:p>
    <w:p w:rsidR="00B854D9" w:rsidRPr="00B854D9" w:rsidRDefault="00B854D9" w:rsidP="00B854D9">
      <w:pPr>
        <w:pStyle w:val="Pa4"/>
        <w:spacing w:before="40"/>
        <w:jc w:val="both"/>
        <w:rPr>
          <w:rFonts w:ascii="Arial" w:hAnsi="Arial" w:cs="Arial"/>
          <w:color w:val="000000"/>
        </w:rPr>
      </w:pPr>
      <w:r w:rsidRPr="00B854D9">
        <w:rPr>
          <w:rStyle w:val="A2"/>
          <w:rFonts w:ascii="Arial" w:hAnsi="Arial" w:cs="Arial"/>
          <w:b/>
          <w:bCs/>
        </w:rPr>
        <w:t xml:space="preserve">Kuran Peygamberimize </w:t>
      </w:r>
    </w:p>
    <w:p w:rsidR="00B854D9" w:rsidRPr="00B854D9" w:rsidRDefault="00B854D9" w:rsidP="00B854D9">
      <w:pPr>
        <w:pStyle w:val="Pa0"/>
        <w:jc w:val="both"/>
        <w:rPr>
          <w:rFonts w:ascii="Arial" w:hAnsi="Arial" w:cs="Arial"/>
          <w:color w:val="000000"/>
        </w:rPr>
      </w:pPr>
      <w:r w:rsidRPr="00B854D9">
        <w:rPr>
          <w:rStyle w:val="A2"/>
          <w:rFonts w:ascii="Arial" w:hAnsi="Arial" w:cs="Arial"/>
        </w:rPr>
        <w:t xml:space="preserve">• 610 yılında, </w:t>
      </w:r>
      <w:r>
        <w:rPr>
          <w:rStyle w:val="A2"/>
          <w:rFonts w:ascii="Arial" w:hAnsi="Arial" w:cs="Arial"/>
        </w:rPr>
        <w:t xml:space="preserve"> </w:t>
      </w:r>
      <w:r w:rsidRPr="00B854D9">
        <w:rPr>
          <w:rStyle w:val="A2"/>
          <w:rFonts w:ascii="Arial" w:hAnsi="Arial" w:cs="Arial"/>
        </w:rPr>
        <w:t xml:space="preserve"> Ramazan ayının Kadir gecesinde, </w:t>
      </w:r>
    </w:p>
    <w:p w:rsidR="00B854D9" w:rsidRPr="00B854D9" w:rsidRDefault="00B854D9" w:rsidP="00B854D9">
      <w:pPr>
        <w:pStyle w:val="Pa0"/>
        <w:jc w:val="both"/>
        <w:rPr>
          <w:rFonts w:ascii="Arial" w:hAnsi="Arial" w:cs="Arial"/>
          <w:color w:val="000000"/>
        </w:rPr>
      </w:pPr>
      <w:r w:rsidRPr="00B854D9">
        <w:rPr>
          <w:rStyle w:val="A2"/>
          <w:rFonts w:ascii="Arial" w:hAnsi="Arial" w:cs="Arial"/>
        </w:rPr>
        <w:t xml:space="preserve">• Peygamberimiz 40 yaşında iken, </w:t>
      </w:r>
    </w:p>
    <w:p w:rsidR="00B854D9" w:rsidRPr="00B854D9" w:rsidRDefault="00B854D9" w:rsidP="00B854D9">
      <w:pPr>
        <w:pStyle w:val="Pa0"/>
        <w:jc w:val="both"/>
        <w:rPr>
          <w:rFonts w:ascii="Arial" w:hAnsi="Arial" w:cs="Arial"/>
          <w:color w:val="000000"/>
        </w:rPr>
      </w:pPr>
      <w:r w:rsidRPr="00B854D9">
        <w:rPr>
          <w:rStyle w:val="A2"/>
          <w:rFonts w:ascii="Arial" w:hAnsi="Arial" w:cs="Arial"/>
        </w:rPr>
        <w:t xml:space="preserve">• </w:t>
      </w:r>
      <w:proofErr w:type="spellStart"/>
      <w:r w:rsidRPr="00B854D9">
        <w:rPr>
          <w:rStyle w:val="A2"/>
          <w:rFonts w:ascii="Arial" w:hAnsi="Arial" w:cs="Arial"/>
        </w:rPr>
        <w:t>Hira</w:t>
      </w:r>
      <w:proofErr w:type="spellEnd"/>
      <w:r w:rsidRPr="00B854D9">
        <w:rPr>
          <w:rStyle w:val="A2"/>
          <w:rFonts w:ascii="Arial" w:hAnsi="Arial" w:cs="Arial"/>
        </w:rPr>
        <w:t xml:space="preserve"> mağarasında bulunduğu sırada indirilmeye başlanmıştır. </w:t>
      </w:r>
    </w:p>
    <w:p w:rsidR="00B854D9" w:rsidRPr="00B854D9" w:rsidRDefault="00B854D9" w:rsidP="00B854D9">
      <w:pPr>
        <w:pStyle w:val="Pa0"/>
        <w:jc w:val="both"/>
        <w:rPr>
          <w:rFonts w:ascii="Arial" w:hAnsi="Arial" w:cs="Arial"/>
          <w:color w:val="000000"/>
        </w:rPr>
      </w:pPr>
      <w:r w:rsidRPr="00B854D9">
        <w:rPr>
          <w:rStyle w:val="A2"/>
          <w:rFonts w:ascii="Arial" w:hAnsi="Arial" w:cs="Arial"/>
        </w:rPr>
        <w:t xml:space="preserve">• İlk inen Kuran ayetleri </w:t>
      </w:r>
      <w:proofErr w:type="spellStart"/>
      <w:r w:rsidRPr="00B854D9">
        <w:rPr>
          <w:rStyle w:val="A2"/>
          <w:rFonts w:ascii="Arial" w:hAnsi="Arial" w:cs="Arial"/>
        </w:rPr>
        <w:t>Alak</w:t>
      </w:r>
      <w:proofErr w:type="spellEnd"/>
      <w:r w:rsidRPr="00B854D9">
        <w:rPr>
          <w:rStyle w:val="A2"/>
          <w:rFonts w:ascii="Arial" w:hAnsi="Arial" w:cs="Arial"/>
        </w:rPr>
        <w:t xml:space="preserve"> suresinin ilk 5 ayetidir. </w:t>
      </w:r>
      <w:r>
        <w:rPr>
          <w:rStyle w:val="A2"/>
          <w:rFonts w:ascii="Arial" w:hAnsi="Arial" w:cs="Arial"/>
        </w:rPr>
        <w:t xml:space="preserve"> </w:t>
      </w:r>
      <w:r w:rsidRPr="00B854D9">
        <w:rPr>
          <w:rStyle w:val="A2"/>
          <w:rFonts w:ascii="Arial" w:hAnsi="Arial" w:cs="Arial"/>
        </w:rPr>
        <w:t xml:space="preserve"> İlk ayet “Oku” ile başlar. </w:t>
      </w:r>
    </w:p>
    <w:p w:rsidR="00B854D9" w:rsidRPr="00B854D9" w:rsidRDefault="00B854D9" w:rsidP="00B854D9">
      <w:pPr>
        <w:pStyle w:val="Pa4"/>
        <w:spacing w:before="40"/>
        <w:jc w:val="both"/>
        <w:rPr>
          <w:rFonts w:ascii="Arial" w:hAnsi="Arial" w:cs="Arial"/>
          <w:color w:val="000000"/>
        </w:rPr>
      </w:pPr>
      <w:r w:rsidRPr="00B854D9">
        <w:rPr>
          <w:rStyle w:val="A2"/>
          <w:rFonts w:ascii="Arial" w:hAnsi="Arial" w:cs="Arial"/>
          <w:b/>
          <w:bCs/>
        </w:rPr>
        <w:t xml:space="preserve">Kuranın indiriliş şekli </w:t>
      </w:r>
    </w:p>
    <w:p w:rsidR="00B854D9" w:rsidRPr="00B854D9" w:rsidRDefault="00B854D9" w:rsidP="00B854D9">
      <w:pPr>
        <w:pStyle w:val="Pa5"/>
        <w:ind w:left="142"/>
        <w:jc w:val="both"/>
        <w:rPr>
          <w:rFonts w:ascii="Arial" w:hAnsi="Arial" w:cs="Arial"/>
          <w:color w:val="000000"/>
        </w:rPr>
      </w:pPr>
      <w:r w:rsidRPr="00B854D9">
        <w:rPr>
          <w:rStyle w:val="A2"/>
          <w:rFonts w:ascii="Arial" w:hAnsi="Arial" w:cs="Arial"/>
        </w:rPr>
        <w:t xml:space="preserve">• Kuran bütün olarak değil, parça </w:t>
      </w:r>
      <w:proofErr w:type="spellStart"/>
      <w:r w:rsidRPr="00B854D9">
        <w:rPr>
          <w:rStyle w:val="A2"/>
          <w:rFonts w:ascii="Arial" w:hAnsi="Arial" w:cs="Arial"/>
        </w:rPr>
        <w:t>parça</w:t>
      </w:r>
      <w:proofErr w:type="spellEnd"/>
      <w:r w:rsidRPr="00B854D9">
        <w:rPr>
          <w:rStyle w:val="A2"/>
          <w:rFonts w:ascii="Arial" w:hAnsi="Arial" w:cs="Arial"/>
        </w:rPr>
        <w:t xml:space="preserve"> indirildi. </w:t>
      </w:r>
    </w:p>
    <w:p w:rsidR="00B854D9" w:rsidRPr="00B854D9" w:rsidRDefault="00B854D9" w:rsidP="00B854D9">
      <w:pPr>
        <w:pStyle w:val="Pa5"/>
        <w:ind w:left="142"/>
        <w:jc w:val="both"/>
        <w:rPr>
          <w:rFonts w:ascii="Arial" w:hAnsi="Arial" w:cs="Arial"/>
          <w:color w:val="000000"/>
        </w:rPr>
      </w:pPr>
      <w:r w:rsidRPr="00B854D9">
        <w:rPr>
          <w:rStyle w:val="A2"/>
          <w:rFonts w:ascii="Arial" w:hAnsi="Arial" w:cs="Arial"/>
        </w:rPr>
        <w:t>• Ayet ve sureler bu günkü sıralanışıyla değil, karışık olarak indirildiler ve Peygam</w:t>
      </w:r>
      <w:r w:rsidRPr="00B854D9">
        <w:rPr>
          <w:rStyle w:val="A2"/>
          <w:rFonts w:ascii="Arial" w:hAnsi="Arial" w:cs="Arial"/>
        </w:rPr>
        <w:softHyphen/>
        <w:t xml:space="preserve">berimizin bildirmesiyle bu günkü sırasını aldılar. </w:t>
      </w:r>
    </w:p>
    <w:p w:rsidR="00B854D9" w:rsidRPr="00B854D9" w:rsidRDefault="00B854D9" w:rsidP="00B854D9">
      <w:pPr>
        <w:pStyle w:val="Pa5"/>
        <w:ind w:left="142"/>
        <w:jc w:val="both"/>
        <w:rPr>
          <w:rFonts w:ascii="Arial" w:hAnsi="Arial" w:cs="Arial"/>
          <w:color w:val="000000"/>
        </w:rPr>
      </w:pPr>
      <w:r w:rsidRPr="00B854D9">
        <w:rPr>
          <w:rStyle w:val="A2"/>
          <w:rFonts w:ascii="Arial" w:hAnsi="Arial" w:cs="Arial"/>
        </w:rPr>
        <w:t xml:space="preserve">• Ayet ve sureler genelde yaşanan bir olaya bağlı olarak, o konuda insanları aydınlatmak, hatalarını düzeltmek için indirildi. </w:t>
      </w:r>
    </w:p>
    <w:p w:rsidR="00B854D9" w:rsidRPr="00B854D9" w:rsidRDefault="00B854D9" w:rsidP="00B854D9">
      <w:pPr>
        <w:pStyle w:val="Pa4"/>
        <w:spacing w:before="40"/>
        <w:jc w:val="both"/>
        <w:rPr>
          <w:rFonts w:ascii="Arial" w:hAnsi="Arial" w:cs="Arial"/>
          <w:color w:val="000000"/>
        </w:rPr>
      </w:pPr>
      <w:r w:rsidRPr="00B854D9">
        <w:rPr>
          <w:rStyle w:val="A2"/>
          <w:rFonts w:ascii="Arial" w:hAnsi="Arial" w:cs="Arial"/>
          <w:b/>
          <w:bCs/>
        </w:rPr>
        <w:t xml:space="preserve">Peygamberimiz döneminde: </w:t>
      </w:r>
    </w:p>
    <w:p w:rsidR="00B854D9" w:rsidRPr="00B854D9" w:rsidRDefault="00B854D9" w:rsidP="00B854D9">
      <w:pPr>
        <w:pStyle w:val="Pa6"/>
        <w:tabs>
          <w:tab w:val="left" w:pos="142"/>
        </w:tabs>
        <w:ind w:left="142"/>
        <w:rPr>
          <w:rFonts w:ascii="Arial" w:hAnsi="Arial" w:cs="Arial"/>
          <w:color w:val="000000"/>
        </w:rPr>
      </w:pPr>
      <w:r w:rsidRPr="00B854D9">
        <w:rPr>
          <w:rStyle w:val="A2"/>
          <w:rFonts w:ascii="Arial" w:hAnsi="Arial" w:cs="Arial"/>
        </w:rPr>
        <w:t xml:space="preserve">• Peygamberimize vahiy geldiği zaman peygamberimiz, gelen vahyi hemen Müslümanlara bildirirdi. </w:t>
      </w:r>
    </w:p>
    <w:p w:rsidR="00B854D9" w:rsidRPr="00B854D9" w:rsidRDefault="00B854D9" w:rsidP="00B854D9">
      <w:pPr>
        <w:pStyle w:val="Pa6"/>
        <w:tabs>
          <w:tab w:val="left" w:pos="142"/>
        </w:tabs>
        <w:ind w:left="142"/>
        <w:rPr>
          <w:rFonts w:ascii="Arial" w:hAnsi="Arial" w:cs="Arial"/>
          <w:color w:val="000000"/>
        </w:rPr>
      </w:pPr>
      <w:r w:rsidRPr="00B854D9">
        <w:rPr>
          <w:rStyle w:val="A2"/>
          <w:rFonts w:ascii="Arial" w:hAnsi="Arial" w:cs="Arial"/>
        </w:rPr>
        <w:t xml:space="preserve">• Gelen vahiyler, vahiy </w:t>
      </w:r>
      <w:proofErr w:type="gramStart"/>
      <w:r w:rsidRPr="00B854D9">
        <w:rPr>
          <w:rStyle w:val="A2"/>
          <w:rFonts w:ascii="Arial" w:hAnsi="Arial" w:cs="Arial"/>
        </w:rPr>
        <w:t>katipleri</w:t>
      </w:r>
      <w:proofErr w:type="gramEnd"/>
      <w:r w:rsidRPr="00B854D9">
        <w:rPr>
          <w:rStyle w:val="A2"/>
          <w:rFonts w:ascii="Arial" w:hAnsi="Arial" w:cs="Arial"/>
        </w:rPr>
        <w:t xml:space="preserve"> tarafından yazıya geçirilir, yazıldıktan sonra özel bir sandık içinde saklanırdı. </w:t>
      </w:r>
    </w:p>
    <w:p w:rsidR="00B854D9" w:rsidRPr="00B854D9" w:rsidRDefault="00B854D9" w:rsidP="00B854D9">
      <w:pPr>
        <w:pStyle w:val="Pa6"/>
        <w:tabs>
          <w:tab w:val="left" w:pos="142"/>
        </w:tabs>
        <w:ind w:left="142"/>
        <w:rPr>
          <w:rFonts w:ascii="Arial" w:hAnsi="Arial" w:cs="Arial"/>
          <w:color w:val="000000"/>
        </w:rPr>
      </w:pPr>
      <w:r w:rsidRPr="00B854D9">
        <w:rPr>
          <w:rStyle w:val="A2"/>
          <w:rFonts w:ascii="Arial" w:hAnsi="Arial" w:cs="Arial"/>
        </w:rPr>
        <w:t xml:space="preserve">• Bu resmi yazımın dışında pek çok </w:t>
      </w:r>
      <w:proofErr w:type="spellStart"/>
      <w:r w:rsidRPr="00B854D9">
        <w:rPr>
          <w:rStyle w:val="A2"/>
          <w:rFonts w:ascii="Arial" w:hAnsi="Arial" w:cs="Arial"/>
        </w:rPr>
        <w:t>Sahabî</w:t>
      </w:r>
      <w:proofErr w:type="spellEnd"/>
      <w:r w:rsidRPr="00B854D9">
        <w:rPr>
          <w:rStyle w:val="A2"/>
          <w:rFonts w:ascii="Arial" w:hAnsi="Arial" w:cs="Arial"/>
        </w:rPr>
        <w:t xml:space="preserve"> kendisi için de </w:t>
      </w:r>
      <w:proofErr w:type="spellStart"/>
      <w:r w:rsidRPr="00B854D9">
        <w:rPr>
          <w:rStyle w:val="A2"/>
          <w:rFonts w:ascii="Arial" w:hAnsi="Arial" w:cs="Arial"/>
        </w:rPr>
        <w:t>Kur’an’ı</w:t>
      </w:r>
      <w:proofErr w:type="spellEnd"/>
      <w:r w:rsidRPr="00B854D9">
        <w:rPr>
          <w:rStyle w:val="A2"/>
          <w:rFonts w:ascii="Arial" w:hAnsi="Arial" w:cs="Arial"/>
        </w:rPr>
        <w:t xml:space="preserve"> yazıya geçi</w:t>
      </w:r>
      <w:r w:rsidRPr="00B854D9">
        <w:rPr>
          <w:rStyle w:val="A2"/>
          <w:rFonts w:ascii="Arial" w:hAnsi="Arial" w:cs="Arial"/>
        </w:rPr>
        <w:softHyphen/>
        <w:t xml:space="preserve">riyordu. </w:t>
      </w:r>
    </w:p>
    <w:p w:rsidR="00B854D9" w:rsidRPr="00B854D9" w:rsidRDefault="00B854D9" w:rsidP="00B854D9">
      <w:pPr>
        <w:pStyle w:val="Pa6"/>
        <w:tabs>
          <w:tab w:val="left" w:pos="142"/>
        </w:tabs>
        <w:ind w:left="142"/>
        <w:rPr>
          <w:rFonts w:ascii="Arial" w:hAnsi="Arial" w:cs="Arial"/>
          <w:color w:val="000000"/>
        </w:rPr>
      </w:pPr>
      <w:r w:rsidRPr="00B854D9">
        <w:rPr>
          <w:rStyle w:val="A2"/>
          <w:rFonts w:ascii="Arial" w:hAnsi="Arial" w:cs="Arial"/>
        </w:rPr>
        <w:t>• Yazı malzemesi olarak genelde deri, bazen de taş, ağaç kabuğu vb. malzeme</w:t>
      </w:r>
      <w:r w:rsidRPr="00B854D9">
        <w:rPr>
          <w:rStyle w:val="A2"/>
          <w:rFonts w:ascii="Arial" w:hAnsi="Arial" w:cs="Arial"/>
        </w:rPr>
        <w:softHyphen/>
        <w:t xml:space="preserve">ler kullanılırdı. </w:t>
      </w:r>
    </w:p>
    <w:p w:rsidR="00B854D9" w:rsidRPr="00B854D9" w:rsidRDefault="00B854D9" w:rsidP="00B854D9">
      <w:pPr>
        <w:pStyle w:val="Pa6"/>
        <w:tabs>
          <w:tab w:val="left" w:pos="142"/>
        </w:tabs>
        <w:ind w:left="142"/>
        <w:rPr>
          <w:rFonts w:ascii="Arial" w:hAnsi="Arial" w:cs="Arial"/>
          <w:color w:val="000000"/>
        </w:rPr>
      </w:pPr>
      <w:r w:rsidRPr="00B854D9">
        <w:rPr>
          <w:rStyle w:val="A2"/>
          <w:rFonts w:ascii="Arial" w:hAnsi="Arial" w:cs="Arial"/>
        </w:rPr>
        <w:t xml:space="preserve">• Yazıya geçirilmenin yanında yüzlerce insan tarafından hemen ezberlenirdi. </w:t>
      </w:r>
    </w:p>
    <w:p w:rsidR="00B854D9" w:rsidRPr="00B854D9" w:rsidRDefault="00B854D9" w:rsidP="00B854D9">
      <w:pPr>
        <w:pStyle w:val="Pa3"/>
        <w:spacing w:before="100"/>
        <w:jc w:val="both"/>
        <w:rPr>
          <w:rFonts w:ascii="Arial" w:hAnsi="Arial" w:cs="Arial"/>
          <w:color w:val="000000"/>
        </w:rPr>
      </w:pPr>
      <w:r w:rsidRPr="00B854D9">
        <w:rPr>
          <w:rStyle w:val="A2"/>
          <w:rFonts w:ascii="Arial" w:hAnsi="Arial" w:cs="Arial"/>
          <w:b/>
          <w:bCs/>
        </w:rPr>
        <w:t xml:space="preserve">3. </w:t>
      </w:r>
      <w:proofErr w:type="spellStart"/>
      <w:r w:rsidRPr="00B854D9">
        <w:rPr>
          <w:rStyle w:val="A2"/>
          <w:rFonts w:ascii="Arial" w:hAnsi="Arial" w:cs="Arial"/>
          <w:b/>
          <w:bCs/>
        </w:rPr>
        <w:t>Kur’an</w:t>
      </w:r>
      <w:proofErr w:type="spellEnd"/>
      <w:r w:rsidRPr="00B854D9">
        <w:rPr>
          <w:rStyle w:val="A2"/>
          <w:rFonts w:ascii="Arial" w:hAnsi="Arial" w:cs="Arial"/>
          <w:b/>
          <w:bCs/>
        </w:rPr>
        <w:t xml:space="preserve">-ı Kerim’in Kitap Haline Getirilmesi ve Çoğaltılması </w:t>
      </w:r>
    </w:p>
    <w:p w:rsidR="00B854D9" w:rsidRPr="00B854D9" w:rsidRDefault="00B854D9" w:rsidP="00B854D9">
      <w:pPr>
        <w:pStyle w:val="Pa0"/>
        <w:jc w:val="both"/>
        <w:rPr>
          <w:rFonts w:ascii="Arial" w:hAnsi="Arial" w:cs="Arial"/>
          <w:color w:val="000000"/>
        </w:rPr>
      </w:pPr>
      <w:r w:rsidRPr="00B854D9">
        <w:rPr>
          <w:rStyle w:val="A2"/>
          <w:rFonts w:ascii="Arial" w:hAnsi="Arial" w:cs="Arial"/>
          <w:b/>
          <w:bCs/>
        </w:rPr>
        <w:t xml:space="preserve">Hz. </w:t>
      </w:r>
      <w:proofErr w:type="spellStart"/>
      <w:r w:rsidRPr="00B854D9">
        <w:rPr>
          <w:rStyle w:val="A2"/>
          <w:rFonts w:ascii="Arial" w:hAnsi="Arial" w:cs="Arial"/>
          <w:b/>
          <w:bCs/>
        </w:rPr>
        <w:t>Ebubekir</w:t>
      </w:r>
      <w:proofErr w:type="spellEnd"/>
      <w:r w:rsidRPr="00B854D9">
        <w:rPr>
          <w:rStyle w:val="A2"/>
          <w:rFonts w:ascii="Arial" w:hAnsi="Arial" w:cs="Arial"/>
          <w:b/>
          <w:bCs/>
        </w:rPr>
        <w:t xml:space="preserve"> döneminde: </w:t>
      </w:r>
      <w:r w:rsidRPr="00B854D9">
        <w:rPr>
          <w:rStyle w:val="A2"/>
          <w:rFonts w:ascii="Arial" w:hAnsi="Arial" w:cs="Arial"/>
        </w:rPr>
        <w:t xml:space="preserve">Kuran toplanarak kitap haline getirildi. (Mushaf) </w:t>
      </w:r>
    </w:p>
    <w:p w:rsidR="00B854D9" w:rsidRPr="00B854D9" w:rsidRDefault="00B854D9" w:rsidP="00B854D9">
      <w:pPr>
        <w:pStyle w:val="Pa0"/>
        <w:jc w:val="both"/>
        <w:rPr>
          <w:rFonts w:ascii="Arial" w:hAnsi="Arial" w:cs="Arial"/>
          <w:color w:val="000000"/>
        </w:rPr>
      </w:pPr>
      <w:r w:rsidRPr="00B854D9">
        <w:rPr>
          <w:rStyle w:val="A2"/>
          <w:rFonts w:ascii="Arial" w:hAnsi="Arial" w:cs="Arial"/>
          <w:b/>
          <w:bCs/>
        </w:rPr>
        <w:t xml:space="preserve">Hz. Osman döneminde: </w:t>
      </w:r>
      <w:r w:rsidRPr="00B854D9">
        <w:rPr>
          <w:rStyle w:val="A2"/>
          <w:rFonts w:ascii="Arial" w:hAnsi="Arial" w:cs="Arial"/>
        </w:rPr>
        <w:t xml:space="preserve">Okuma birliğini sağlamak amacıyla 7 nüsha çoğaltılarak önemli merkezlere gönderildi. </w:t>
      </w:r>
    </w:p>
    <w:p w:rsidR="00B854D9" w:rsidRPr="00B854D9" w:rsidRDefault="00B854D9" w:rsidP="00B854D9">
      <w:pPr>
        <w:pStyle w:val="Pa3"/>
        <w:spacing w:before="100"/>
        <w:jc w:val="both"/>
        <w:rPr>
          <w:rFonts w:ascii="Arial" w:hAnsi="Arial" w:cs="Arial"/>
          <w:color w:val="000000"/>
        </w:rPr>
      </w:pPr>
      <w:r w:rsidRPr="00B854D9">
        <w:rPr>
          <w:rStyle w:val="A2"/>
          <w:rFonts w:ascii="Arial" w:hAnsi="Arial" w:cs="Arial"/>
          <w:b/>
          <w:bCs/>
        </w:rPr>
        <w:t xml:space="preserve">4. </w:t>
      </w:r>
      <w:proofErr w:type="spellStart"/>
      <w:r w:rsidRPr="00B854D9">
        <w:rPr>
          <w:rStyle w:val="A2"/>
          <w:rFonts w:ascii="Arial" w:hAnsi="Arial" w:cs="Arial"/>
          <w:b/>
          <w:bCs/>
        </w:rPr>
        <w:t>Kur’an</w:t>
      </w:r>
      <w:proofErr w:type="spellEnd"/>
      <w:r w:rsidRPr="00B854D9">
        <w:rPr>
          <w:rStyle w:val="A2"/>
          <w:rFonts w:ascii="Arial" w:hAnsi="Arial" w:cs="Arial"/>
          <w:b/>
          <w:bCs/>
        </w:rPr>
        <w:t xml:space="preserve">-ı Kerim’in İç Düzeni </w:t>
      </w:r>
    </w:p>
    <w:p w:rsidR="00B854D9" w:rsidRPr="00B854D9" w:rsidRDefault="00B854D9" w:rsidP="00B854D9">
      <w:pPr>
        <w:pStyle w:val="Pa0"/>
        <w:jc w:val="both"/>
        <w:rPr>
          <w:rFonts w:ascii="Arial" w:hAnsi="Arial" w:cs="Arial"/>
          <w:color w:val="000000"/>
        </w:rPr>
      </w:pPr>
      <w:r w:rsidRPr="00B854D9">
        <w:rPr>
          <w:rStyle w:val="A2"/>
          <w:rFonts w:ascii="Arial" w:hAnsi="Arial" w:cs="Arial"/>
          <w:b/>
          <w:bCs/>
        </w:rPr>
        <w:t xml:space="preserve">Ayet: </w:t>
      </w:r>
    </w:p>
    <w:p w:rsidR="00B854D9" w:rsidRPr="00B854D9" w:rsidRDefault="00B854D9" w:rsidP="00B854D9">
      <w:pPr>
        <w:pStyle w:val="Pa0"/>
        <w:jc w:val="both"/>
        <w:rPr>
          <w:rStyle w:val="A2"/>
          <w:rFonts w:ascii="Arial" w:hAnsi="Arial" w:cs="Arial"/>
        </w:rPr>
      </w:pPr>
      <w:r w:rsidRPr="00B854D9">
        <w:rPr>
          <w:rStyle w:val="A2"/>
          <w:rFonts w:ascii="Arial" w:hAnsi="Arial" w:cs="Arial"/>
        </w:rPr>
        <w:t>• Sureleri oluşturan, bazen bir, bazen birkaç cümleden, bazen de bir veya birkaç kelimeden oluşan,</w:t>
      </w:r>
    </w:p>
    <w:p w:rsidR="00B854D9" w:rsidRPr="00B854D9" w:rsidRDefault="00B854D9" w:rsidP="00B854D9">
      <w:pPr>
        <w:autoSpaceDE w:val="0"/>
        <w:autoSpaceDN w:val="0"/>
        <w:adjustRightInd w:val="0"/>
        <w:spacing w:before="40" w:after="0" w:line="180" w:lineRule="atLeast"/>
        <w:jc w:val="both"/>
        <w:rPr>
          <w:rFonts w:ascii="Arial" w:hAnsi="Arial" w:cs="Arial"/>
          <w:sz w:val="24"/>
          <w:szCs w:val="24"/>
        </w:rPr>
      </w:pPr>
      <w:proofErr w:type="gramStart"/>
      <w:r w:rsidRPr="00B854D9">
        <w:rPr>
          <w:rFonts w:ascii="Arial" w:hAnsi="Arial" w:cs="Arial"/>
          <w:color w:val="000000"/>
          <w:sz w:val="24"/>
          <w:szCs w:val="24"/>
        </w:rPr>
        <w:t>duraklarla</w:t>
      </w:r>
      <w:proofErr w:type="gramEnd"/>
      <w:r w:rsidRPr="00B854D9">
        <w:rPr>
          <w:rFonts w:ascii="Arial" w:hAnsi="Arial" w:cs="Arial"/>
          <w:color w:val="000000"/>
          <w:sz w:val="24"/>
          <w:szCs w:val="24"/>
        </w:rPr>
        <w:t xml:space="preserve"> birbirinden ayrılan </w:t>
      </w: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xml:space="preserve"> en küçük bölümleridir.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color w:val="000000"/>
          <w:sz w:val="24"/>
          <w:szCs w:val="24"/>
        </w:rPr>
        <w:t xml:space="preserve">• </w:t>
      </w:r>
      <w:proofErr w:type="spellStart"/>
      <w:r w:rsidRPr="00B854D9">
        <w:rPr>
          <w:rFonts w:ascii="Arial" w:hAnsi="Arial" w:cs="Arial"/>
          <w:color w:val="000000"/>
          <w:sz w:val="24"/>
          <w:szCs w:val="24"/>
        </w:rPr>
        <w:t>Kur’an’daki</w:t>
      </w:r>
      <w:proofErr w:type="spellEnd"/>
      <w:r w:rsidRPr="00B854D9">
        <w:rPr>
          <w:rFonts w:ascii="Arial" w:hAnsi="Arial" w:cs="Arial"/>
          <w:color w:val="000000"/>
          <w:sz w:val="24"/>
          <w:szCs w:val="24"/>
        </w:rPr>
        <w:t xml:space="preserve"> toplam ayet sayısı yaklaşık 6666</w:t>
      </w:r>
      <w:r>
        <w:rPr>
          <w:rFonts w:ascii="Arial" w:hAnsi="Arial" w:cs="Arial"/>
          <w:color w:val="000000"/>
          <w:sz w:val="24"/>
          <w:szCs w:val="24"/>
        </w:rPr>
        <w:t>’</w:t>
      </w:r>
      <w:r w:rsidRPr="00B854D9">
        <w:rPr>
          <w:rFonts w:ascii="Arial" w:hAnsi="Arial" w:cs="Arial"/>
          <w:color w:val="000000"/>
          <w:sz w:val="24"/>
          <w:szCs w:val="24"/>
        </w:rPr>
        <w:t xml:space="preserve"> </w:t>
      </w:r>
      <w:proofErr w:type="gramStart"/>
      <w:r w:rsidRPr="00B854D9">
        <w:rPr>
          <w:rFonts w:ascii="Arial" w:hAnsi="Arial" w:cs="Arial"/>
          <w:color w:val="000000"/>
          <w:sz w:val="24"/>
          <w:szCs w:val="24"/>
        </w:rPr>
        <w:t>dır</w:t>
      </w:r>
      <w:proofErr w:type="gramEnd"/>
      <w:r w:rsidRPr="00B854D9">
        <w:rPr>
          <w:rFonts w:ascii="Arial" w:hAnsi="Arial" w:cs="Arial"/>
          <w:color w:val="000000"/>
          <w:sz w:val="24"/>
          <w:szCs w:val="24"/>
        </w:rPr>
        <w:t xml:space="preserve">.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proofErr w:type="spellStart"/>
      <w:r w:rsidRPr="00B854D9">
        <w:rPr>
          <w:rFonts w:ascii="Arial" w:hAnsi="Arial" w:cs="Arial"/>
          <w:b/>
          <w:bCs/>
          <w:color w:val="000000"/>
          <w:sz w:val="24"/>
          <w:szCs w:val="24"/>
        </w:rPr>
        <w:t>Sûre</w:t>
      </w:r>
      <w:proofErr w:type="spellEnd"/>
      <w:r w:rsidRPr="00B854D9">
        <w:rPr>
          <w:rFonts w:ascii="Arial" w:hAnsi="Arial" w:cs="Arial"/>
          <w:b/>
          <w:bCs/>
          <w:color w:val="000000"/>
          <w:sz w:val="24"/>
          <w:szCs w:val="24"/>
        </w:rPr>
        <w:t xml:space="preserve">: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color w:val="000000"/>
          <w:sz w:val="24"/>
          <w:szCs w:val="24"/>
        </w:rPr>
        <w:t xml:space="preserve">• </w:t>
      </w: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xml:space="preserve"> değişik sayıdaki ayetlerinden oluşan bölümlerine sure denir.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color w:val="000000"/>
          <w:sz w:val="24"/>
          <w:szCs w:val="24"/>
        </w:rPr>
        <w:t xml:space="preserve">• Her bir surenin bir veya daha fazla adı vardır. Adlarını ya içinde geçen bir kelimeden ya da konusundan alırlar. (Kevser, </w:t>
      </w:r>
      <w:proofErr w:type="gramStart"/>
      <w:r w:rsidRPr="00B854D9">
        <w:rPr>
          <w:rFonts w:ascii="Arial" w:hAnsi="Arial" w:cs="Arial"/>
          <w:color w:val="000000"/>
          <w:sz w:val="24"/>
          <w:szCs w:val="24"/>
        </w:rPr>
        <w:t>İhlas</w:t>
      </w:r>
      <w:proofErr w:type="gramEnd"/>
      <w:r w:rsidRPr="00B854D9">
        <w:rPr>
          <w:rFonts w:ascii="Arial" w:hAnsi="Arial" w:cs="Arial"/>
          <w:color w:val="000000"/>
          <w:sz w:val="24"/>
          <w:szCs w:val="24"/>
        </w:rPr>
        <w:t xml:space="preserve">)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color w:val="000000"/>
          <w:sz w:val="24"/>
          <w:szCs w:val="24"/>
        </w:rPr>
        <w:t xml:space="preserve">• Sureler besmele ile birbirlerinden ayrılırlar. </w:t>
      </w:r>
      <w:proofErr w:type="spellStart"/>
      <w:r w:rsidRPr="00B854D9">
        <w:rPr>
          <w:rFonts w:ascii="Arial" w:hAnsi="Arial" w:cs="Arial"/>
          <w:color w:val="000000"/>
          <w:sz w:val="24"/>
          <w:szCs w:val="24"/>
        </w:rPr>
        <w:t>Kur’an’da</w:t>
      </w:r>
      <w:proofErr w:type="spellEnd"/>
      <w:r w:rsidRPr="00B854D9">
        <w:rPr>
          <w:rFonts w:ascii="Arial" w:hAnsi="Arial" w:cs="Arial"/>
          <w:color w:val="000000"/>
          <w:sz w:val="24"/>
          <w:szCs w:val="24"/>
        </w:rPr>
        <w:t xml:space="preserve"> 114 sure bulunur.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color w:val="000000"/>
          <w:sz w:val="24"/>
          <w:szCs w:val="24"/>
        </w:rPr>
        <w:t xml:space="preserve">• </w:t>
      </w: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xml:space="preserve"> en kısa suresi Kevser suresidir </w:t>
      </w: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xml:space="preserve"> en uzun suresi Bakara suresidir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color w:val="000000"/>
          <w:sz w:val="24"/>
          <w:szCs w:val="24"/>
        </w:rPr>
        <w:t xml:space="preserve">• </w:t>
      </w: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xml:space="preserve"> bu günkü dizilişe göre ilk suresi Fatiha suresidir.  </w:t>
      </w: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xml:space="preserve"> bu günkü dizilişe göre son suresi </w:t>
      </w:r>
      <w:proofErr w:type="spellStart"/>
      <w:r w:rsidRPr="00B854D9">
        <w:rPr>
          <w:rFonts w:ascii="Arial" w:hAnsi="Arial" w:cs="Arial"/>
          <w:color w:val="000000"/>
          <w:sz w:val="24"/>
          <w:szCs w:val="24"/>
        </w:rPr>
        <w:t>Nas</w:t>
      </w:r>
      <w:proofErr w:type="spellEnd"/>
      <w:r w:rsidRPr="00B854D9">
        <w:rPr>
          <w:rFonts w:ascii="Arial" w:hAnsi="Arial" w:cs="Arial"/>
          <w:color w:val="000000"/>
          <w:sz w:val="24"/>
          <w:szCs w:val="24"/>
        </w:rPr>
        <w:t xml:space="preserve"> suresidir. Başında besmele olmayan tek sure </w:t>
      </w:r>
      <w:proofErr w:type="spellStart"/>
      <w:r w:rsidRPr="00B854D9">
        <w:rPr>
          <w:rFonts w:ascii="Arial" w:hAnsi="Arial" w:cs="Arial"/>
          <w:color w:val="000000"/>
          <w:sz w:val="24"/>
          <w:szCs w:val="24"/>
        </w:rPr>
        <w:t>Tevbe</w:t>
      </w:r>
      <w:proofErr w:type="spellEnd"/>
      <w:r w:rsidRPr="00B854D9">
        <w:rPr>
          <w:rFonts w:ascii="Arial" w:hAnsi="Arial" w:cs="Arial"/>
          <w:color w:val="000000"/>
          <w:sz w:val="24"/>
          <w:szCs w:val="24"/>
        </w:rPr>
        <w:t xml:space="preserve"> suresidir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b/>
          <w:bCs/>
          <w:color w:val="000000"/>
          <w:sz w:val="24"/>
          <w:szCs w:val="24"/>
        </w:rPr>
        <w:t xml:space="preserve">Tefsir: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diğer ayetlerine ve hadislere dayanılarak geniş bir şekilde yorumlanıp açıklan</w:t>
      </w:r>
      <w:r w:rsidRPr="00B854D9">
        <w:rPr>
          <w:rFonts w:ascii="Arial" w:hAnsi="Arial" w:cs="Arial"/>
          <w:color w:val="000000"/>
          <w:sz w:val="24"/>
          <w:szCs w:val="24"/>
        </w:rPr>
        <w:softHyphen/>
        <w:t xml:space="preserve">masına tefsir denir.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b/>
          <w:bCs/>
          <w:color w:val="000000"/>
          <w:sz w:val="24"/>
          <w:szCs w:val="24"/>
        </w:rPr>
        <w:t xml:space="preserve">Cüz: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xml:space="preserve"> 20 sayfadan oluşan bölümlerine cüz denir. </w:t>
      </w:r>
      <w:proofErr w:type="spellStart"/>
      <w:r w:rsidRPr="00B854D9">
        <w:rPr>
          <w:rFonts w:ascii="Arial" w:hAnsi="Arial" w:cs="Arial"/>
          <w:color w:val="000000"/>
          <w:sz w:val="24"/>
          <w:szCs w:val="24"/>
        </w:rPr>
        <w:t>Kur’an’da</w:t>
      </w:r>
      <w:proofErr w:type="spellEnd"/>
      <w:r w:rsidRPr="00B854D9">
        <w:rPr>
          <w:rFonts w:ascii="Arial" w:hAnsi="Arial" w:cs="Arial"/>
          <w:color w:val="000000"/>
          <w:sz w:val="24"/>
          <w:szCs w:val="24"/>
        </w:rPr>
        <w:t xml:space="preserve"> 30 cüz bulunur.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proofErr w:type="spellStart"/>
      <w:r w:rsidRPr="00B854D9">
        <w:rPr>
          <w:rFonts w:ascii="Arial" w:hAnsi="Arial" w:cs="Arial"/>
          <w:b/>
          <w:bCs/>
          <w:color w:val="000000"/>
          <w:sz w:val="24"/>
          <w:szCs w:val="24"/>
        </w:rPr>
        <w:t>Mekki</w:t>
      </w:r>
      <w:proofErr w:type="spellEnd"/>
      <w:r w:rsidRPr="00B854D9">
        <w:rPr>
          <w:rFonts w:ascii="Arial" w:hAnsi="Arial" w:cs="Arial"/>
          <w:b/>
          <w:bCs/>
          <w:color w:val="000000"/>
          <w:sz w:val="24"/>
          <w:szCs w:val="24"/>
        </w:rPr>
        <w:t xml:space="preserve">-Medeni: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xml:space="preserve"> hicretten (622) önce inen bölümlerine </w:t>
      </w:r>
      <w:proofErr w:type="spellStart"/>
      <w:r w:rsidRPr="00B854D9">
        <w:rPr>
          <w:rFonts w:ascii="Arial" w:hAnsi="Arial" w:cs="Arial"/>
          <w:color w:val="000000"/>
          <w:sz w:val="24"/>
          <w:szCs w:val="24"/>
        </w:rPr>
        <w:t>Mekki</w:t>
      </w:r>
      <w:proofErr w:type="spellEnd"/>
      <w:r w:rsidRPr="00B854D9">
        <w:rPr>
          <w:rFonts w:ascii="Arial" w:hAnsi="Arial" w:cs="Arial"/>
          <w:color w:val="000000"/>
          <w:sz w:val="24"/>
          <w:szCs w:val="24"/>
        </w:rPr>
        <w:t>, hicretten sonra inen bölümleri</w:t>
      </w:r>
      <w:r w:rsidRPr="00B854D9">
        <w:rPr>
          <w:rFonts w:ascii="Arial" w:hAnsi="Arial" w:cs="Arial"/>
          <w:color w:val="000000"/>
          <w:sz w:val="24"/>
          <w:szCs w:val="24"/>
        </w:rPr>
        <w:softHyphen/>
        <w:t xml:space="preserve">ne ise Medeni denir.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b/>
          <w:bCs/>
          <w:color w:val="000000"/>
          <w:sz w:val="24"/>
          <w:szCs w:val="24"/>
        </w:rPr>
        <w:t xml:space="preserve">Mushaf: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xml:space="preserve"> kitap haline getirilmiş haline </w:t>
      </w:r>
      <w:proofErr w:type="spellStart"/>
      <w:r w:rsidRPr="00B854D9">
        <w:rPr>
          <w:rFonts w:ascii="Arial" w:hAnsi="Arial" w:cs="Arial"/>
          <w:color w:val="000000"/>
          <w:sz w:val="24"/>
          <w:szCs w:val="24"/>
        </w:rPr>
        <w:t>mushaf</w:t>
      </w:r>
      <w:proofErr w:type="spellEnd"/>
      <w:r w:rsidRPr="00B854D9">
        <w:rPr>
          <w:rFonts w:ascii="Arial" w:hAnsi="Arial" w:cs="Arial"/>
          <w:color w:val="000000"/>
          <w:sz w:val="24"/>
          <w:szCs w:val="24"/>
        </w:rPr>
        <w:t xml:space="preserve"> denir.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b/>
          <w:bCs/>
          <w:color w:val="000000"/>
          <w:sz w:val="24"/>
          <w:szCs w:val="24"/>
        </w:rPr>
        <w:t xml:space="preserve">Mukabele: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color w:val="000000"/>
          <w:sz w:val="24"/>
          <w:szCs w:val="24"/>
        </w:rPr>
        <w:t xml:space="preserve">Bir kişinin </w:t>
      </w:r>
      <w:proofErr w:type="spellStart"/>
      <w:r w:rsidRPr="00B854D9">
        <w:rPr>
          <w:rFonts w:ascii="Arial" w:hAnsi="Arial" w:cs="Arial"/>
          <w:color w:val="000000"/>
          <w:sz w:val="24"/>
          <w:szCs w:val="24"/>
        </w:rPr>
        <w:t>Kur’an’ı</w:t>
      </w:r>
      <w:proofErr w:type="spellEnd"/>
      <w:r w:rsidRPr="00B854D9">
        <w:rPr>
          <w:rFonts w:ascii="Arial" w:hAnsi="Arial" w:cs="Arial"/>
          <w:color w:val="000000"/>
          <w:sz w:val="24"/>
          <w:szCs w:val="24"/>
        </w:rPr>
        <w:t xml:space="preserve"> okuyup diğerlerinin onu takip etmesidir. </w:t>
      </w:r>
    </w:p>
    <w:p w:rsidR="00B854D9" w:rsidRPr="00B854D9" w:rsidRDefault="00B854D9" w:rsidP="00B854D9">
      <w:pPr>
        <w:autoSpaceDE w:val="0"/>
        <w:autoSpaceDN w:val="0"/>
        <w:adjustRightInd w:val="0"/>
        <w:spacing w:after="0" w:line="180" w:lineRule="atLeast"/>
        <w:jc w:val="both"/>
        <w:rPr>
          <w:rFonts w:ascii="Arial" w:hAnsi="Arial" w:cs="Arial"/>
          <w:color w:val="000000"/>
          <w:sz w:val="24"/>
          <w:szCs w:val="24"/>
        </w:rPr>
      </w:pPr>
      <w:r w:rsidRPr="00B854D9">
        <w:rPr>
          <w:rFonts w:ascii="Arial" w:hAnsi="Arial" w:cs="Arial"/>
          <w:b/>
          <w:bCs/>
          <w:color w:val="000000"/>
          <w:sz w:val="24"/>
          <w:szCs w:val="24"/>
        </w:rPr>
        <w:t xml:space="preserve">Meal: </w:t>
      </w:r>
    </w:p>
    <w:p w:rsidR="00B854D9" w:rsidRPr="00B854D9" w:rsidRDefault="00B854D9" w:rsidP="00B854D9">
      <w:pPr>
        <w:rPr>
          <w:rFonts w:ascii="Arial" w:hAnsi="Arial" w:cs="Arial"/>
          <w:sz w:val="24"/>
          <w:szCs w:val="24"/>
        </w:rPr>
      </w:pPr>
      <w:proofErr w:type="spellStart"/>
      <w:r w:rsidRPr="00B854D9">
        <w:rPr>
          <w:rFonts w:ascii="Arial" w:hAnsi="Arial" w:cs="Arial"/>
          <w:color w:val="000000"/>
          <w:sz w:val="24"/>
          <w:szCs w:val="24"/>
        </w:rPr>
        <w:t>Kur’an’ın</w:t>
      </w:r>
      <w:proofErr w:type="spellEnd"/>
      <w:r w:rsidRPr="00B854D9">
        <w:rPr>
          <w:rFonts w:ascii="Arial" w:hAnsi="Arial" w:cs="Arial"/>
          <w:color w:val="000000"/>
          <w:sz w:val="24"/>
          <w:szCs w:val="24"/>
        </w:rPr>
        <w:t xml:space="preserve"> başka bir dile, kelimelerin birebir anlamları gözetilerek çevrilmesidir.</w:t>
      </w:r>
    </w:p>
    <w:sectPr w:rsidR="00B854D9" w:rsidRPr="00B854D9" w:rsidSect="00F4145A">
      <w:pgSz w:w="11906" w:h="16838"/>
      <w:pgMar w:top="851" w:right="424"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BE3" w:rsidRDefault="00784BE3" w:rsidP="003C39E2">
      <w:pPr>
        <w:spacing w:after="0" w:line="240" w:lineRule="auto"/>
      </w:pPr>
      <w:r>
        <w:separator/>
      </w:r>
    </w:p>
  </w:endnote>
  <w:endnote w:type="continuationSeparator" w:id="0">
    <w:p w:rsidR="00784BE3" w:rsidRDefault="00784BE3" w:rsidP="003C39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Dawn Castle">
    <w:altName w:val="TR Dawn Castle"/>
    <w:panose1 w:val="00000000000000000000"/>
    <w:charset w:val="A2"/>
    <w:family w:val="swiss"/>
    <w:notTrueType/>
    <w:pitch w:val="default"/>
    <w:sig w:usb0="00000005" w:usb1="00000000" w:usb2="00000000" w:usb3="00000000" w:csb0="00000010" w:csb1="00000000"/>
  </w:font>
  <w:font w:name="Kabel Ult B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ZapfDingbatsITC">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ktivGrotesk">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BE3" w:rsidRDefault="00784BE3" w:rsidP="003C39E2">
      <w:pPr>
        <w:spacing w:after="0" w:line="240" w:lineRule="auto"/>
      </w:pPr>
      <w:r>
        <w:separator/>
      </w:r>
    </w:p>
  </w:footnote>
  <w:footnote w:type="continuationSeparator" w:id="0">
    <w:p w:rsidR="00784BE3" w:rsidRDefault="00784BE3" w:rsidP="003C39E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13135"/>
    <w:rsid w:val="000042D7"/>
    <w:rsid w:val="00006C61"/>
    <w:rsid w:val="00022950"/>
    <w:rsid w:val="000776FF"/>
    <w:rsid w:val="00096A64"/>
    <w:rsid w:val="000C716B"/>
    <w:rsid w:val="00113135"/>
    <w:rsid w:val="001B68B2"/>
    <w:rsid w:val="001D6736"/>
    <w:rsid w:val="001F499E"/>
    <w:rsid w:val="0023162B"/>
    <w:rsid w:val="00241C33"/>
    <w:rsid w:val="002C4305"/>
    <w:rsid w:val="002C7406"/>
    <w:rsid w:val="002D310E"/>
    <w:rsid w:val="00302597"/>
    <w:rsid w:val="00336556"/>
    <w:rsid w:val="00347573"/>
    <w:rsid w:val="00361060"/>
    <w:rsid w:val="00396EC8"/>
    <w:rsid w:val="003A2DCF"/>
    <w:rsid w:val="003A54D6"/>
    <w:rsid w:val="003C39E2"/>
    <w:rsid w:val="00427C55"/>
    <w:rsid w:val="004640C6"/>
    <w:rsid w:val="004774A8"/>
    <w:rsid w:val="00477560"/>
    <w:rsid w:val="004D729B"/>
    <w:rsid w:val="004E18BF"/>
    <w:rsid w:val="004F6E17"/>
    <w:rsid w:val="00534CCC"/>
    <w:rsid w:val="00536113"/>
    <w:rsid w:val="005548AD"/>
    <w:rsid w:val="00562529"/>
    <w:rsid w:val="00562FF7"/>
    <w:rsid w:val="005757A0"/>
    <w:rsid w:val="00583E03"/>
    <w:rsid w:val="005B7A4F"/>
    <w:rsid w:val="005F611E"/>
    <w:rsid w:val="006017F7"/>
    <w:rsid w:val="00655DA5"/>
    <w:rsid w:val="0069446C"/>
    <w:rsid w:val="006B45FB"/>
    <w:rsid w:val="006B608B"/>
    <w:rsid w:val="006C02C2"/>
    <w:rsid w:val="00740FC0"/>
    <w:rsid w:val="0075358F"/>
    <w:rsid w:val="00762C4F"/>
    <w:rsid w:val="00784BE3"/>
    <w:rsid w:val="0078550D"/>
    <w:rsid w:val="007A5341"/>
    <w:rsid w:val="007A76FD"/>
    <w:rsid w:val="007E2B58"/>
    <w:rsid w:val="0082455E"/>
    <w:rsid w:val="00863B0C"/>
    <w:rsid w:val="0088055D"/>
    <w:rsid w:val="00894FBC"/>
    <w:rsid w:val="008B1E32"/>
    <w:rsid w:val="008D5C43"/>
    <w:rsid w:val="008F1B4E"/>
    <w:rsid w:val="009119D5"/>
    <w:rsid w:val="00932955"/>
    <w:rsid w:val="00933A56"/>
    <w:rsid w:val="009533ED"/>
    <w:rsid w:val="009A5CA9"/>
    <w:rsid w:val="009D64AB"/>
    <w:rsid w:val="009E2CEF"/>
    <w:rsid w:val="009E6F5A"/>
    <w:rsid w:val="00A142A5"/>
    <w:rsid w:val="00A2626D"/>
    <w:rsid w:val="00A3770E"/>
    <w:rsid w:val="00A4173C"/>
    <w:rsid w:val="00A71E5E"/>
    <w:rsid w:val="00A9375D"/>
    <w:rsid w:val="00AB5495"/>
    <w:rsid w:val="00AE6C45"/>
    <w:rsid w:val="00B505EE"/>
    <w:rsid w:val="00B74429"/>
    <w:rsid w:val="00B854B8"/>
    <w:rsid w:val="00B854D9"/>
    <w:rsid w:val="00BB1404"/>
    <w:rsid w:val="00C1145A"/>
    <w:rsid w:val="00C52AB3"/>
    <w:rsid w:val="00CA4967"/>
    <w:rsid w:val="00CB638D"/>
    <w:rsid w:val="00D26E08"/>
    <w:rsid w:val="00D36B20"/>
    <w:rsid w:val="00D47570"/>
    <w:rsid w:val="00D57D70"/>
    <w:rsid w:val="00D754CB"/>
    <w:rsid w:val="00D84B28"/>
    <w:rsid w:val="00D9351C"/>
    <w:rsid w:val="00DD365C"/>
    <w:rsid w:val="00E213E6"/>
    <w:rsid w:val="00E42748"/>
    <w:rsid w:val="00E5277F"/>
    <w:rsid w:val="00E825A3"/>
    <w:rsid w:val="00E9128B"/>
    <w:rsid w:val="00EC7EE5"/>
    <w:rsid w:val="00EE368F"/>
    <w:rsid w:val="00EF0087"/>
    <w:rsid w:val="00F4145A"/>
    <w:rsid w:val="00F705CB"/>
    <w:rsid w:val="00F80797"/>
    <w:rsid w:val="00FA77ED"/>
    <w:rsid w:val="00FB0F3F"/>
    <w:rsid w:val="00FB16B9"/>
    <w:rsid w:val="00FF52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C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C39E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C39E2"/>
  </w:style>
  <w:style w:type="paragraph" w:styleId="Altbilgi">
    <w:name w:val="footer"/>
    <w:basedOn w:val="Normal"/>
    <w:link w:val="AltbilgiChar"/>
    <w:uiPriority w:val="99"/>
    <w:semiHidden/>
    <w:unhideWhenUsed/>
    <w:rsid w:val="003C39E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C39E2"/>
  </w:style>
  <w:style w:type="paragraph" w:styleId="BalonMetni">
    <w:name w:val="Balloon Text"/>
    <w:basedOn w:val="Normal"/>
    <w:link w:val="BalonMetniChar"/>
    <w:uiPriority w:val="99"/>
    <w:semiHidden/>
    <w:unhideWhenUsed/>
    <w:rsid w:val="00583E0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3E03"/>
    <w:rPr>
      <w:rFonts w:ascii="Tahoma" w:hAnsi="Tahoma" w:cs="Tahoma"/>
      <w:sz w:val="16"/>
      <w:szCs w:val="16"/>
    </w:rPr>
  </w:style>
  <w:style w:type="character" w:styleId="Gl">
    <w:name w:val="Strong"/>
    <w:basedOn w:val="VarsaylanParagrafYazTipi"/>
    <w:uiPriority w:val="22"/>
    <w:qFormat/>
    <w:rsid w:val="00A3770E"/>
    <w:rPr>
      <w:b/>
      <w:bCs/>
    </w:rPr>
  </w:style>
  <w:style w:type="paragraph" w:styleId="ListeParagraf">
    <w:name w:val="List Paragraph"/>
    <w:basedOn w:val="Normal"/>
    <w:uiPriority w:val="34"/>
    <w:qFormat/>
    <w:rsid w:val="003A2DCF"/>
    <w:pPr>
      <w:ind w:left="720"/>
      <w:contextualSpacing/>
    </w:pPr>
  </w:style>
  <w:style w:type="paragraph" w:customStyle="1" w:styleId="Pa0">
    <w:name w:val="Pa0"/>
    <w:basedOn w:val="Normal"/>
    <w:next w:val="Normal"/>
    <w:uiPriority w:val="99"/>
    <w:rsid w:val="00B854D9"/>
    <w:pPr>
      <w:autoSpaceDE w:val="0"/>
      <w:autoSpaceDN w:val="0"/>
      <w:adjustRightInd w:val="0"/>
      <w:spacing w:after="0" w:line="180" w:lineRule="atLeast"/>
    </w:pPr>
    <w:rPr>
      <w:rFonts w:ascii="TR Dawn Castle" w:eastAsiaTheme="minorEastAsia" w:hAnsi="TR Dawn Castle"/>
      <w:sz w:val="24"/>
      <w:szCs w:val="24"/>
      <w:lang w:eastAsia="tr-TR"/>
    </w:rPr>
  </w:style>
  <w:style w:type="paragraph" w:customStyle="1" w:styleId="Pa3">
    <w:name w:val="Pa3"/>
    <w:basedOn w:val="Normal"/>
    <w:next w:val="Normal"/>
    <w:uiPriority w:val="99"/>
    <w:rsid w:val="00B854D9"/>
    <w:pPr>
      <w:autoSpaceDE w:val="0"/>
      <w:autoSpaceDN w:val="0"/>
      <w:adjustRightInd w:val="0"/>
      <w:spacing w:after="0" w:line="180" w:lineRule="atLeast"/>
    </w:pPr>
    <w:rPr>
      <w:rFonts w:ascii="TR Dawn Castle" w:eastAsiaTheme="minorEastAsia" w:hAnsi="TR Dawn Castle"/>
      <w:sz w:val="24"/>
      <w:szCs w:val="24"/>
      <w:lang w:eastAsia="tr-TR"/>
    </w:rPr>
  </w:style>
  <w:style w:type="paragraph" w:customStyle="1" w:styleId="Pa4">
    <w:name w:val="Pa4"/>
    <w:basedOn w:val="Normal"/>
    <w:next w:val="Normal"/>
    <w:uiPriority w:val="99"/>
    <w:rsid w:val="00B854D9"/>
    <w:pPr>
      <w:autoSpaceDE w:val="0"/>
      <w:autoSpaceDN w:val="0"/>
      <w:adjustRightInd w:val="0"/>
      <w:spacing w:after="0" w:line="180" w:lineRule="atLeast"/>
    </w:pPr>
    <w:rPr>
      <w:rFonts w:ascii="TR Dawn Castle" w:eastAsiaTheme="minorEastAsia" w:hAnsi="TR Dawn Castle"/>
      <w:sz w:val="24"/>
      <w:szCs w:val="24"/>
      <w:lang w:eastAsia="tr-TR"/>
    </w:rPr>
  </w:style>
  <w:style w:type="paragraph" w:customStyle="1" w:styleId="Pa5">
    <w:name w:val="Pa5"/>
    <w:basedOn w:val="Normal"/>
    <w:next w:val="Normal"/>
    <w:uiPriority w:val="99"/>
    <w:rsid w:val="00B854D9"/>
    <w:pPr>
      <w:autoSpaceDE w:val="0"/>
      <w:autoSpaceDN w:val="0"/>
      <w:adjustRightInd w:val="0"/>
      <w:spacing w:after="0" w:line="180" w:lineRule="atLeast"/>
    </w:pPr>
    <w:rPr>
      <w:rFonts w:ascii="TR Dawn Castle" w:eastAsiaTheme="minorEastAsia" w:hAnsi="TR Dawn Castle"/>
      <w:sz w:val="24"/>
      <w:szCs w:val="24"/>
      <w:lang w:eastAsia="tr-TR"/>
    </w:rPr>
  </w:style>
  <w:style w:type="paragraph" w:customStyle="1" w:styleId="Pa6">
    <w:name w:val="Pa6"/>
    <w:basedOn w:val="Normal"/>
    <w:next w:val="Normal"/>
    <w:uiPriority w:val="99"/>
    <w:rsid w:val="00B854D9"/>
    <w:pPr>
      <w:autoSpaceDE w:val="0"/>
      <w:autoSpaceDN w:val="0"/>
      <w:adjustRightInd w:val="0"/>
      <w:spacing w:after="0" w:line="180" w:lineRule="atLeast"/>
    </w:pPr>
    <w:rPr>
      <w:rFonts w:ascii="TR Dawn Castle" w:eastAsiaTheme="minorEastAsia" w:hAnsi="TR Dawn Castle"/>
      <w:sz w:val="24"/>
      <w:szCs w:val="24"/>
      <w:lang w:eastAsia="tr-TR"/>
    </w:rPr>
  </w:style>
  <w:style w:type="character" w:customStyle="1" w:styleId="A3">
    <w:name w:val="A3"/>
    <w:uiPriority w:val="99"/>
    <w:rsid w:val="00B854D9"/>
    <w:rPr>
      <w:rFonts w:ascii="TR Dawn Castle" w:hAnsi="TR Dawn Castle" w:cs="TR Dawn Castle" w:hint="default"/>
      <w:b/>
      <w:bCs/>
      <w:color w:val="000000"/>
      <w:sz w:val="26"/>
      <w:szCs w:val="26"/>
    </w:rPr>
  </w:style>
  <w:style w:type="character" w:customStyle="1" w:styleId="A2">
    <w:name w:val="A2"/>
    <w:uiPriority w:val="99"/>
    <w:rsid w:val="00B854D9"/>
    <w:rPr>
      <w:rFonts w:ascii="Kabel Ult BT" w:hAnsi="Kabel Ult BT" w:cs="Kabel Ult BT" w:hint="default"/>
      <w:color w:val="000000"/>
    </w:rPr>
  </w:style>
</w:styles>
</file>

<file path=word/webSettings.xml><?xml version="1.0" encoding="utf-8"?>
<w:webSettings xmlns:r="http://schemas.openxmlformats.org/officeDocument/2006/relationships" xmlns:w="http://schemas.openxmlformats.org/wordprocessingml/2006/main">
  <w:divs>
    <w:div w:id="150840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25965-790C-4D96-B1FA-72302D1B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1659</Words>
  <Characters>9459</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2019-12-07T09:52:00Z</dcterms:created>
  <dcterms:modified xsi:type="dcterms:W3CDTF">2019-12-07T09:52:00Z</dcterms:modified>
  <cp:category>https://www.sorubak.com</cp:category>
</cp:coreProperties>
</file>