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03A" w:rsidRPr="005C6512" w:rsidRDefault="0002303A" w:rsidP="0002303A">
      <w:pPr>
        <w:jc w:val="center"/>
        <w:rPr>
          <w:rFonts w:ascii="Times New Roman" w:hAnsi="Times New Roman" w:cs="Times New Roman"/>
          <w:b/>
          <w:sz w:val="24"/>
          <w:szCs w:val="24"/>
        </w:rPr>
      </w:pPr>
      <w:r w:rsidRPr="005C6512">
        <w:rPr>
          <w:rFonts w:ascii="Times New Roman" w:hAnsi="Times New Roman" w:cs="Times New Roman"/>
          <w:b/>
          <w:sz w:val="24"/>
          <w:szCs w:val="24"/>
        </w:rPr>
        <w:t xml:space="preserve">2019-2020 EĞİTİM-ÖĞRETİM YILI GÖLCÜK İLÇESİ 2.DÖNEM 4.SINIFLAR </w:t>
      </w:r>
    </w:p>
    <w:p w:rsidR="0002303A" w:rsidRPr="005C6512" w:rsidRDefault="0002303A" w:rsidP="0002303A">
      <w:pPr>
        <w:jc w:val="center"/>
        <w:rPr>
          <w:rFonts w:ascii="Times New Roman" w:hAnsi="Times New Roman" w:cs="Times New Roman"/>
          <w:b/>
          <w:sz w:val="24"/>
          <w:szCs w:val="24"/>
        </w:rPr>
      </w:pPr>
      <w:r w:rsidRPr="005C6512">
        <w:rPr>
          <w:rFonts w:ascii="Times New Roman" w:hAnsi="Times New Roman" w:cs="Times New Roman"/>
          <w:b/>
          <w:sz w:val="24"/>
          <w:szCs w:val="24"/>
        </w:rPr>
        <w:t>İLÇE ZÜMRE</w:t>
      </w:r>
      <w:r w:rsidR="005D5935" w:rsidRPr="005C6512">
        <w:rPr>
          <w:rFonts w:ascii="Times New Roman" w:hAnsi="Times New Roman" w:cs="Times New Roman"/>
          <w:b/>
          <w:sz w:val="24"/>
          <w:szCs w:val="24"/>
        </w:rPr>
        <w:t xml:space="preserve"> BAŞKANLARI TOPLANTI TUTANAĞI</w:t>
      </w:r>
    </w:p>
    <w:p w:rsidR="0002303A" w:rsidRPr="005C6512" w:rsidRDefault="0002303A" w:rsidP="0002303A">
      <w:pPr>
        <w:rPr>
          <w:rFonts w:ascii="Times New Roman" w:hAnsi="Times New Roman" w:cs="Times New Roman"/>
          <w:b/>
          <w:sz w:val="24"/>
          <w:szCs w:val="24"/>
        </w:rPr>
      </w:pPr>
    </w:p>
    <w:p w:rsidR="0002303A" w:rsidRPr="005C6512" w:rsidRDefault="0002303A" w:rsidP="0002303A">
      <w:pPr>
        <w:rPr>
          <w:rFonts w:ascii="Times New Roman" w:hAnsi="Times New Roman" w:cs="Times New Roman"/>
          <w:b/>
          <w:sz w:val="24"/>
          <w:szCs w:val="24"/>
        </w:rPr>
      </w:pPr>
    </w:p>
    <w:p w:rsidR="0002303A" w:rsidRPr="005C6512" w:rsidRDefault="0002303A" w:rsidP="0002303A">
      <w:pPr>
        <w:rPr>
          <w:rFonts w:ascii="Times New Roman" w:hAnsi="Times New Roman" w:cs="Times New Roman"/>
          <w:b/>
          <w:sz w:val="24"/>
          <w:szCs w:val="24"/>
        </w:rPr>
      </w:pPr>
      <w:r w:rsidRPr="005C6512">
        <w:rPr>
          <w:rFonts w:ascii="Times New Roman" w:hAnsi="Times New Roman" w:cs="Times New Roman"/>
          <w:b/>
          <w:sz w:val="24"/>
          <w:szCs w:val="24"/>
        </w:rPr>
        <w:t>Toplantı Tarihi:  06/02/2020</w:t>
      </w:r>
    </w:p>
    <w:p w:rsidR="0002303A" w:rsidRPr="005C6512" w:rsidRDefault="0002303A" w:rsidP="0002303A">
      <w:pPr>
        <w:rPr>
          <w:rFonts w:ascii="Times New Roman" w:hAnsi="Times New Roman" w:cs="Times New Roman"/>
          <w:b/>
          <w:sz w:val="24"/>
          <w:szCs w:val="24"/>
        </w:rPr>
      </w:pPr>
      <w:r w:rsidRPr="005C6512">
        <w:rPr>
          <w:rFonts w:ascii="Times New Roman" w:hAnsi="Times New Roman" w:cs="Times New Roman"/>
          <w:b/>
          <w:sz w:val="24"/>
          <w:szCs w:val="24"/>
        </w:rPr>
        <w:t>Toplantı Yeri:   BARBAROS İLKOKULU</w:t>
      </w:r>
    </w:p>
    <w:p w:rsidR="0002303A" w:rsidRPr="005C6512" w:rsidRDefault="0002303A" w:rsidP="0002303A">
      <w:pPr>
        <w:rPr>
          <w:rFonts w:ascii="Times New Roman" w:hAnsi="Times New Roman" w:cs="Times New Roman"/>
          <w:b/>
          <w:sz w:val="24"/>
          <w:szCs w:val="24"/>
        </w:rPr>
      </w:pPr>
      <w:r w:rsidRPr="005C6512">
        <w:rPr>
          <w:rFonts w:ascii="Times New Roman" w:hAnsi="Times New Roman" w:cs="Times New Roman"/>
          <w:b/>
          <w:sz w:val="24"/>
          <w:szCs w:val="24"/>
        </w:rPr>
        <w:t>Toplantı Saati: 15:30</w:t>
      </w:r>
    </w:p>
    <w:p w:rsidR="0002303A" w:rsidRPr="005C6512" w:rsidRDefault="0002303A" w:rsidP="0002303A">
      <w:pPr>
        <w:rPr>
          <w:rFonts w:ascii="Times New Roman" w:hAnsi="Times New Roman" w:cs="Times New Roman"/>
          <w:b/>
          <w:sz w:val="24"/>
          <w:szCs w:val="24"/>
        </w:rPr>
      </w:pPr>
      <w:r w:rsidRPr="005C6512">
        <w:rPr>
          <w:rFonts w:ascii="Times New Roman" w:hAnsi="Times New Roman" w:cs="Times New Roman"/>
          <w:b/>
          <w:sz w:val="24"/>
          <w:szCs w:val="24"/>
        </w:rPr>
        <w:t>Toplantı No: 2</w:t>
      </w:r>
    </w:p>
    <w:p w:rsidR="0002303A" w:rsidRPr="005C6512" w:rsidRDefault="0002303A" w:rsidP="0002303A">
      <w:pPr>
        <w:rPr>
          <w:rFonts w:ascii="Times New Roman" w:hAnsi="Times New Roman" w:cs="Times New Roman"/>
          <w:b/>
          <w:sz w:val="24"/>
          <w:szCs w:val="24"/>
        </w:rPr>
      </w:pPr>
      <w:r w:rsidRPr="005C6512">
        <w:rPr>
          <w:rFonts w:ascii="Times New Roman" w:hAnsi="Times New Roman" w:cs="Times New Roman"/>
          <w:b/>
          <w:sz w:val="24"/>
          <w:szCs w:val="24"/>
        </w:rPr>
        <w:t>Toplantıya Katılanlar: İmza Listesi Ektedir.</w:t>
      </w:r>
    </w:p>
    <w:p w:rsidR="0002303A" w:rsidRPr="005C6512" w:rsidRDefault="0002303A" w:rsidP="0002303A">
      <w:pPr>
        <w:rPr>
          <w:rFonts w:ascii="Times New Roman" w:hAnsi="Times New Roman" w:cs="Times New Roman"/>
          <w:b/>
          <w:sz w:val="24"/>
          <w:szCs w:val="24"/>
        </w:rPr>
      </w:pPr>
    </w:p>
    <w:p w:rsidR="0002303A" w:rsidRPr="005C6512" w:rsidRDefault="0002303A" w:rsidP="0002303A">
      <w:pPr>
        <w:rPr>
          <w:rFonts w:ascii="Times New Roman" w:hAnsi="Times New Roman" w:cs="Times New Roman"/>
          <w:b/>
          <w:sz w:val="24"/>
          <w:szCs w:val="24"/>
        </w:rPr>
      </w:pPr>
    </w:p>
    <w:p w:rsidR="0002303A" w:rsidRPr="005C6512" w:rsidRDefault="0002303A" w:rsidP="0002303A">
      <w:pPr>
        <w:rPr>
          <w:rFonts w:ascii="Times New Roman" w:hAnsi="Times New Roman" w:cs="Times New Roman"/>
          <w:b/>
          <w:sz w:val="24"/>
          <w:szCs w:val="24"/>
        </w:rPr>
      </w:pPr>
      <w:r w:rsidRPr="005C6512">
        <w:rPr>
          <w:rFonts w:ascii="Times New Roman" w:hAnsi="Times New Roman" w:cs="Times New Roman"/>
          <w:b/>
          <w:sz w:val="24"/>
          <w:szCs w:val="24"/>
        </w:rPr>
        <w:t>GÜNDEM:</w:t>
      </w:r>
    </w:p>
    <w:p w:rsidR="0002303A" w:rsidRPr="005C6512" w:rsidRDefault="0002303A" w:rsidP="0002303A">
      <w:pPr>
        <w:rPr>
          <w:rFonts w:ascii="Times New Roman" w:hAnsi="Times New Roman" w:cs="Times New Roman"/>
          <w:sz w:val="24"/>
          <w:szCs w:val="24"/>
        </w:rPr>
      </w:pPr>
      <w:r w:rsidRPr="005C6512">
        <w:rPr>
          <w:rFonts w:ascii="Times New Roman" w:hAnsi="Times New Roman" w:cs="Times New Roman"/>
          <w:sz w:val="24"/>
          <w:szCs w:val="24"/>
        </w:rPr>
        <w:t>1. Açılış ve yoklama,</w:t>
      </w:r>
    </w:p>
    <w:p w:rsidR="0002303A" w:rsidRPr="005C6512" w:rsidRDefault="00416159" w:rsidP="0002303A">
      <w:pPr>
        <w:rPr>
          <w:rFonts w:ascii="Times New Roman" w:hAnsi="Times New Roman" w:cs="Times New Roman"/>
          <w:sz w:val="24"/>
          <w:szCs w:val="24"/>
        </w:rPr>
      </w:pPr>
      <w:r w:rsidRPr="005C6512">
        <w:rPr>
          <w:rFonts w:ascii="Times New Roman" w:hAnsi="Times New Roman" w:cs="Times New Roman"/>
          <w:sz w:val="24"/>
          <w:szCs w:val="24"/>
        </w:rPr>
        <w:t>2. 2019-2020</w:t>
      </w:r>
      <w:r w:rsidR="0002303A" w:rsidRPr="005C6512">
        <w:rPr>
          <w:rFonts w:ascii="Times New Roman" w:hAnsi="Times New Roman" w:cs="Times New Roman"/>
          <w:sz w:val="24"/>
          <w:szCs w:val="24"/>
        </w:rPr>
        <w:t xml:space="preserve"> Eğitim- öğretim yılı 1. Dönem değerlendirmesi,</w:t>
      </w:r>
    </w:p>
    <w:p w:rsidR="0002303A" w:rsidRPr="005C6512" w:rsidRDefault="0002303A" w:rsidP="0002303A">
      <w:pPr>
        <w:rPr>
          <w:rFonts w:ascii="Times New Roman" w:hAnsi="Times New Roman" w:cs="Times New Roman"/>
          <w:sz w:val="24"/>
          <w:szCs w:val="24"/>
        </w:rPr>
      </w:pPr>
      <w:r w:rsidRPr="005C6512">
        <w:rPr>
          <w:rFonts w:ascii="Times New Roman" w:hAnsi="Times New Roman" w:cs="Times New Roman"/>
          <w:sz w:val="24"/>
          <w:szCs w:val="24"/>
        </w:rPr>
        <w:t>3. İlçe düzeyinde uygulama birliğinin sağlanması,</w:t>
      </w:r>
    </w:p>
    <w:p w:rsidR="0002303A" w:rsidRPr="005C6512" w:rsidRDefault="0002303A" w:rsidP="0002303A">
      <w:pPr>
        <w:rPr>
          <w:rFonts w:ascii="Times New Roman" w:hAnsi="Times New Roman" w:cs="Times New Roman"/>
          <w:sz w:val="24"/>
          <w:szCs w:val="24"/>
        </w:rPr>
      </w:pPr>
      <w:r w:rsidRPr="005C6512">
        <w:rPr>
          <w:rFonts w:ascii="Times New Roman" w:hAnsi="Times New Roman" w:cs="Times New Roman"/>
          <w:sz w:val="24"/>
          <w:szCs w:val="24"/>
        </w:rPr>
        <w:t>4. Öğretim programlarında belirlenen ortak hedeflere ulaşılması,</w:t>
      </w:r>
    </w:p>
    <w:p w:rsidR="0002303A" w:rsidRPr="005C6512" w:rsidRDefault="0002303A" w:rsidP="0002303A">
      <w:pPr>
        <w:rPr>
          <w:rFonts w:ascii="Times New Roman" w:hAnsi="Times New Roman" w:cs="Times New Roman"/>
          <w:sz w:val="24"/>
          <w:szCs w:val="24"/>
        </w:rPr>
      </w:pPr>
      <w:r w:rsidRPr="005C6512">
        <w:rPr>
          <w:rFonts w:ascii="Times New Roman" w:hAnsi="Times New Roman" w:cs="Times New Roman"/>
          <w:sz w:val="24"/>
          <w:szCs w:val="24"/>
        </w:rPr>
        <w:t>5.Öğrenci başarısının artırılması için alınacak tedbirler,</w:t>
      </w:r>
    </w:p>
    <w:p w:rsidR="0002303A" w:rsidRPr="005C6512" w:rsidRDefault="0002303A" w:rsidP="0002303A">
      <w:pPr>
        <w:rPr>
          <w:rFonts w:ascii="Times New Roman" w:hAnsi="Times New Roman" w:cs="Times New Roman"/>
          <w:sz w:val="24"/>
          <w:szCs w:val="24"/>
        </w:rPr>
      </w:pPr>
      <w:r w:rsidRPr="005C6512">
        <w:rPr>
          <w:rFonts w:ascii="Times New Roman" w:hAnsi="Times New Roman" w:cs="Times New Roman"/>
          <w:sz w:val="24"/>
          <w:szCs w:val="24"/>
        </w:rPr>
        <w:t>6.İlçe düzeyinde yapılan sınavlar ile ortak sınavlar,</w:t>
      </w:r>
    </w:p>
    <w:p w:rsidR="0002303A" w:rsidRPr="005C6512" w:rsidRDefault="0002303A" w:rsidP="0002303A">
      <w:pPr>
        <w:rPr>
          <w:rFonts w:ascii="Times New Roman" w:hAnsi="Times New Roman" w:cs="Times New Roman"/>
          <w:sz w:val="24"/>
          <w:szCs w:val="24"/>
        </w:rPr>
      </w:pPr>
      <w:r w:rsidRPr="005C6512">
        <w:rPr>
          <w:rFonts w:ascii="Times New Roman" w:hAnsi="Times New Roman" w:cs="Times New Roman"/>
          <w:sz w:val="24"/>
          <w:szCs w:val="24"/>
        </w:rPr>
        <w:t>7.Zümre ve alanlar arası işbirliği,</w:t>
      </w:r>
    </w:p>
    <w:p w:rsidR="0002303A" w:rsidRPr="005C6512" w:rsidRDefault="0002303A" w:rsidP="0002303A">
      <w:pPr>
        <w:rPr>
          <w:rFonts w:ascii="Times New Roman" w:hAnsi="Times New Roman" w:cs="Times New Roman"/>
          <w:sz w:val="24"/>
          <w:szCs w:val="24"/>
        </w:rPr>
      </w:pPr>
      <w:r w:rsidRPr="005C6512">
        <w:rPr>
          <w:rFonts w:ascii="Times New Roman" w:hAnsi="Times New Roman" w:cs="Times New Roman"/>
          <w:sz w:val="24"/>
          <w:szCs w:val="24"/>
        </w:rPr>
        <w:t>8.Eğitim ve öğretimde kalitenin yükseltilmesi,</w:t>
      </w:r>
    </w:p>
    <w:p w:rsidR="0002303A" w:rsidRPr="005C6512" w:rsidRDefault="0002303A" w:rsidP="0002303A">
      <w:pPr>
        <w:rPr>
          <w:rFonts w:ascii="Times New Roman" w:hAnsi="Times New Roman" w:cs="Times New Roman"/>
          <w:sz w:val="24"/>
          <w:szCs w:val="24"/>
        </w:rPr>
      </w:pPr>
      <w:r w:rsidRPr="005C6512">
        <w:rPr>
          <w:rFonts w:ascii="Times New Roman" w:hAnsi="Times New Roman" w:cs="Times New Roman"/>
          <w:sz w:val="24"/>
          <w:szCs w:val="24"/>
        </w:rPr>
        <w:t>9.Zümre başkanlarının görüşülmesi istediği konular,</w:t>
      </w:r>
    </w:p>
    <w:p w:rsidR="00AA08BB" w:rsidRPr="005C6512" w:rsidRDefault="00AA08BB" w:rsidP="0002303A">
      <w:pPr>
        <w:rPr>
          <w:rFonts w:ascii="Times New Roman" w:hAnsi="Times New Roman" w:cs="Times New Roman"/>
          <w:sz w:val="24"/>
          <w:szCs w:val="24"/>
        </w:rPr>
      </w:pPr>
      <w:r w:rsidRPr="005C6512">
        <w:rPr>
          <w:rFonts w:ascii="Times New Roman" w:hAnsi="Times New Roman" w:cs="Times New Roman"/>
          <w:sz w:val="24"/>
          <w:szCs w:val="24"/>
        </w:rPr>
        <w:t>10. İş sağlığı ve güvenliği,</w:t>
      </w:r>
    </w:p>
    <w:p w:rsidR="0002303A" w:rsidRPr="005C6512" w:rsidRDefault="0002303A" w:rsidP="0002303A">
      <w:pPr>
        <w:rPr>
          <w:rFonts w:ascii="Times New Roman" w:hAnsi="Times New Roman" w:cs="Times New Roman"/>
          <w:sz w:val="24"/>
          <w:szCs w:val="24"/>
        </w:rPr>
      </w:pPr>
      <w:r w:rsidRPr="005C6512">
        <w:rPr>
          <w:rFonts w:ascii="Times New Roman" w:hAnsi="Times New Roman" w:cs="Times New Roman"/>
          <w:sz w:val="24"/>
          <w:szCs w:val="24"/>
        </w:rPr>
        <w:t>10.Dilek ve temenniler.</w:t>
      </w:r>
    </w:p>
    <w:p w:rsidR="0002303A" w:rsidRPr="005C6512" w:rsidRDefault="0002303A" w:rsidP="0002303A">
      <w:pPr>
        <w:rPr>
          <w:rFonts w:ascii="Times New Roman" w:hAnsi="Times New Roman" w:cs="Times New Roman"/>
          <w:b/>
          <w:sz w:val="24"/>
          <w:szCs w:val="24"/>
        </w:rPr>
      </w:pPr>
    </w:p>
    <w:p w:rsidR="0002303A" w:rsidRPr="005C6512" w:rsidRDefault="0002303A" w:rsidP="0002303A">
      <w:pPr>
        <w:rPr>
          <w:rFonts w:ascii="Times New Roman" w:hAnsi="Times New Roman" w:cs="Times New Roman"/>
          <w:b/>
          <w:sz w:val="24"/>
          <w:szCs w:val="24"/>
        </w:rPr>
      </w:pPr>
    </w:p>
    <w:p w:rsidR="0002303A" w:rsidRPr="005C6512" w:rsidRDefault="0002303A" w:rsidP="0002303A">
      <w:pPr>
        <w:rPr>
          <w:rFonts w:ascii="Times New Roman" w:hAnsi="Times New Roman" w:cs="Times New Roman"/>
          <w:b/>
          <w:sz w:val="24"/>
          <w:szCs w:val="24"/>
        </w:rPr>
      </w:pPr>
    </w:p>
    <w:p w:rsidR="005C6512" w:rsidRDefault="005C6512" w:rsidP="00416159">
      <w:pPr>
        <w:rPr>
          <w:rFonts w:ascii="Times New Roman" w:hAnsi="Times New Roman" w:cs="Times New Roman"/>
          <w:b/>
          <w:sz w:val="24"/>
          <w:szCs w:val="24"/>
        </w:rPr>
      </w:pPr>
    </w:p>
    <w:p w:rsidR="0002303A" w:rsidRPr="005C6512" w:rsidRDefault="005C6512" w:rsidP="00416159">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02303A" w:rsidRPr="005C6512">
        <w:rPr>
          <w:rFonts w:ascii="Times New Roman" w:hAnsi="Times New Roman" w:cs="Times New Roman"/>
          <w:b/>
          <w:sz w:val="24"/>
          <w:szCs w:val="24"/>
        </w:rPr>
        <w:t>GÜNDEMİN GÖRÜŞÜLMESİ</w:t>
      </w:r>
    </w:p>
    <w:p w:rsidR="00416159" w:rsidRPr="005C6512" w:rsidRDefault="00416159" w:rsidP="00416159">
      <w:pPr>
        <w:pStyle w:val="ListeParagraf"/>
        <w:numPr>
          <w:ilvl w:val="0"/>
          <w:numId w:val="1"/>
        </w:numPr>
      </w:pPr>
      <w:r w:rsidRPr="005C6512">
        <w:t>2019-2020</w:t>
      </w:r>
      <w:r w:rsidR="0002303A" w:rsidRPr="005C6512">
        <w:t xml:space="preserve"> Eğitim öğretim yılı </w:t>
      </w:r>
      <w:r w:rsidRPr="005C6512">
        <w:t>Gölcük</w:t>
      </w:r>
      <w:r w:rsidR="0002303A" w:rsidRPr="005C6512">
        <w:t xml:space="preserve"> İlçesi 4.Sınıflar Zümre Başkanları 2.Dönem 1. Toplantısı </w:t>
      </w:r>
      <w:r w:rsidRPr="005C6512">
        <w:t>Barbaros</w:t>
      </w:r>
      <w:r w:rsidR="0002303A" w:rsidRPr="005C6512">
        <w:t xml:space="preserve"> İlkokulu 4-A sınıfında</w:t>
      </w:r>
      <w:r w:rsidR="00AE7FEA" w:rsidRPr="005C6512">
        <w:t xml:space="preserve"> </w:t>
      </w:r>
      <w:r w:rsidRPr="005C6512">
        <w:rPr>
          <w:color w:val="000000"/>
        </w:rPr>
        <w:t xml:space="preserve">Mesut YAKUT </w:t>
      </w:r>
      <w:r w:rsidR="0002303A" w:rsidRPr="005C6512">
        <w:t xml:space="preserve">başkanlığında ekli listede imzaları bulunan okul zümre başkanları ile birlikte </w:t>
      </w:r>
      <w:r w:rsidR="00AE7FEA" w:rsidRPr="005C6512">
        <w:t xml:space="preserve">Perşembe günü </w:t>
      </w:r>
      <w:r w:rsidR="0002303A" w:rsidRPr="005C6512">
        <w:t>saat 15.30’da başlamıştır.</w:t>
      </w:r>
      <w:r w:rsidRPr="005C6512">
        <w:t>Yazman olarak ………………………seçildi.</w:t>
      </w:r>
    </w:p>
    <w:p w:rsidR="0002303A" w:rsidRPr="005C6512" w:rsidRDefault="0002303A" w:rsidP="0002303A">
      <w:pPr>
        <w:pStyle w:val="ListeParagraf"/>
        <w:numPr>
          <w:ilvl w:val="0"/>
          <w:numId w:val="1"/>
        </w:numPr>
      </w:pPr>
      <w:r w:rsidRPr="005C6512">
        <w:t xml:space="preserve">Zümre başkanı </w:t>
      </w:r>
      <w:r w:rsidR="00416159" w:rsidRPr="005C6512">
        <w:t>Mesut YAKUT</w:t>
      </w:r>
      <w:r w:rsidRPr="005C6512">
        <w:rPr>
          <w:color w:val="000000"/>
        </w:rPr>
        <w:t xml:space="preserve"> </w:t>
      </w:r>
      <w:r w:rsidRPr="005C6512">
        <w:t>belirtilen gündem maddelerini okudu. 1. Dönem yapılan çalışmaların ilçe okullarında başarıyla yürütüldüğünü belirtti. Diğer okul zümre başkanları da bu konuda olumlu görüş bildirdiler.</w:t>
      </w:r>
    </w:p>
    <w:p w:rsidR="0002303A" w:rsidRPr="005C6512" w:rsidRDefault="0002303A" w:rsidP="0002303A">
      <w:pPr>
        <w:pStyle w:val="ListeParagraf"/>
        <w:numPr>
          <w:ilvl w:val="0"/>
          <w:numId w:val="1"/>
        </w:numPr>
      </w:pPr>
      <w:r w:rsidRPr="005C6512">
        <w:t>Konu ile ilgili eğitim öğretim programlarının özellikle sene başında olmak üzere öğretmenler tarafından incelendiği, yapılan tüm planlamaların b</w:t>
      </w:r>
      <w:r w:rsidR="001456D2">
        <w:t xml:space="preserve">u doğrultuda olduğunu söylendi. </w:t>
      </w:r>
      <w:r w:rsidR="001456D2" w:rsidRPr="001456D2">
        <w:t>Eğitim öğretim yılı boyunca toplantılarda alınan kararların İlçe genelinde tüm okullarda iş birliği içinde uygulanmasına ve bunun için de toplantıya katılan tüm öğretmen arkadaşların iletişim bilgilerinin paylaşılmasına karar verildi.</w:t>
      </w:r>
    </w:p>
    <w:p w:rsidR="000B241F" w:rsidRDefault="00DB4B49" w:rsidP="0002303A">
      <w:pPr>
        <w:pStyle w:val="ListeParagraf"/>
        <w:numPr>
          <w:ilvl w:val="0"/>
          <w:numId w:val="1"/>
        </w:numPr>
      </w:pPr>
      <w:r>
        <w:t>Öğretim programı hedefler kapsamında, “</w:t>
      </w:r>
      <w:r w:rsidRPr="00DB4B49">
        <w:rPr>
          <w:b/>
        </w:rPr>
        <w:t>MEB 2023 Eğitim Revizyonu”</w:t>
      </w:r>
      <w:r w:rsidR="000B241F" w:rsidRPr="005C6512">
        <w:t xml:space="preserve"> </w:t>
      </w:r>
      <w:r>
        <w:t>nun dikkate alındığı ve çalışmaların bu yönde yapıldığı belirtildi.</w:t>
      </w:r>
      <w:r w:rsidR="001456D2" w:rsidRPr="001456D2">
        <w:t xml:space="preserve"> Zümre toplantılarının, ünitelendirilmiş yıllık planların ve ders planlarının yönetmeliklere uygun olarak yapılmasına, öğrencilerin imkanlar ölçüsünde sosyal faaliyetlere katılımlarının sağlanmasına karar verildi.Aynı zamanda okul, ilçe, il, ülke çapında yapılacak yarışmalara öğrenci katılımının teşvik edilmesine, okul içi ve dışı sportif yarışmalara öğrencilerin katılımının sağlanmasına, öğrencilerin ilgi, istek ve yeteneklerine göre yönlendirme yapılmasına, öğrencilere öğrenme ve uygulama sürecinde fırsat ve imkân eşitliği verilmesine</w:t>
      </w:r>
      <w:r w:rsidR="001456D2">
        <w:t xml:space="preserve"> karar verildi.</w:t>
      </w:r>
    </w:p>
    <w:p w:rsidR="0002303A" w:rsidRPr="005C6512" w:rsidRDefault="001456D2" w:rsidP="001456D2">
      <w:pPr>
        <w:pStyle w:val="ListeParagraf"/>
        <w:numPr>
          <w:ilvl w:val="0"/>
          <w:numId w:val="1"/>
        </w:numPr>
      </w:pPr>
      <w:r>
        <w:t>Ö</w:t>
      </w:r>
      <w:r w:rsidR="0002303A" w:rsidRPr="005C6512">
        <w:t>ğrenci</w:t>
      </w:r>
      <w:r w:rsidR="00BC788E" w:rsidRPr="005C6512">
        <w:t xml:space="preserve"> devam devamsızlık takibinin önemli olduğu,</w:t>
      </w:r>
      <w:r w:rsidRPr="001456D2">
        <w:t xml:space="preserve"> </w:t>
      </w:r>
      <w:r>
        <w:t>d</w:t>
      </w:r>
      <w:r w:rsidRPr="001456D2">
        <w:t>erslerdeki başarının arttırılması ve başarısız öğrencilerin yetiştirilmesi için velilerin çocukları ile yakından ilgilenmelerinin sağlanmasına, veli-öğretmen işbirliğini artırmak için de veli toplantılarına daha da ehemmiyet verilmesi gerektiğine karar verildi.Ders araç-gereçlerinin aktif bir şekilde kullanılmasına, tam öğrenme ve aktif öğrenme stratejilerinin sınıflarda uygulanarak; öğretmeni ders anlatan olarak değil, yönlendirici olarak gören, öğrenciyi de ezber yapan değil, öğretim sürecine aktif olarak katılımını sağlayıp öğrenciyi merkeze alan bir yaklaşımın benimsenmesine,</w:t>
      </w:r>
    </w:p>
    <w:p w:rsidR="0002303A" w:rsidRPr="005C6512" w:rsidRDefault="000B241F" w:rsidP="0002303A">
      <w:pPr>
        <w:pStyle w:val="ListeParagraf"/>
        <w:numPr>
          <w:ilvl w:val="0"/>
          <w:numId w:val="1"/>
        </w:numPr>
      </w:pPr>
      <w:r w:rsidRPr="005C6512">
        <w:t xml:space="preserve">İsteğe bağlı olarak aynı okuldaki </w:t>
      </w:r>
      <w:r w:rsidR="0002303A" w:rsidRPr="005C6512">
        <w:t>z</w:t>
      </w:r>
      <w:r w:rsidRPr="005C6512">
        <w:t xml:space="preserve">ümrelerin ortak sınav yapabileceği </w:t>
      </w:r>
      <w:r w:rsidR="00E74185">
        <w:t xml:space="preserve">söylendi ve sınavların mart ile mayıs aylarının son 2 haftası </w:t>
      </w:r>
      <w:bookmarkStart w:id="0" w:name="_GoBack"/>
      <w:bookmarkEnd w:id="0"/>
      <w:r w:rsidRPr="005C6512">
        <w:t xml:space="preserve">içinde </w:t>
      </w:r>
      <w:r w:rsidR="0002303A" w:rsidRPr="005C6512">
        <w:t xml:space="preserve">yapılması uygun görüldü. </w:t>
      </w:r>
    </w:p>
    <w:p w:rsidR="00D85FFA" w:rsidRDefault="00D85FFA" w:rsidP="0002303A">
      <w:pPr>
        <w:pStyle w:val="ListeParagraf"/>
        <w:numPr>
          <w:ilvl w:val="0"/>
          <w:numId w:val="1"/>
        </w:numPr>
      </w:pPr>
      <w:r>
        <w:t xml:space="preserve"> </w:t>
      </w:r>
      <w:r w:rsidRPr="00D85FFA">
        <w:t>Zümreler arası bilgi paylaşımı yapabilmek için iletişim bilgilerimizin paylaşılmasına, eğitim-öğretim uygulama sürecinde birlikteliğin artarak devam ettirilmesine karar verildi.</w:t>
      </w:r>
    </w:p>
    <w:p w:rsidR="0002303A" w:rsidRPr="005C6512" w:rsidRDefault="0002303A" w:rsidP="0002303A">
      <w:pPr>
        <w:pStyle w:val="ListeParagraf"/>
        <w:numPr>
          <w:ilvl w:val="0"/>
          <w:numId w:val="1"/>
        </w:numPr>
      </w:pPr>
      <w:r w:rsidRPr="005C6512">
        <w:t>Eğitim ve öğretimin kalitesinin nasıl yükseltileceği hakkında tartışma yapıldı. Eğitimde somutlaştırmanın öneminden bahsedildi. Akıllı tahta vb.</w:t>
      </w:r>
      <w:r w:rsidR="001456D2">
        <w:t xml:space="preserve"> imkanlar dahilinde</w:t>
      </w:r>
      <w:r w:rsidRPr="005C6512">
        <w:t xml:space="preserve"> teknolojik materyallerin kullanımının artırılmasındaki yarardan bahsedildi. Yaparak yaşayarak öğrenmenin daha çok kullanılması, zekâ tiplerine uygun öğrenme yöntemlerine yer verilmesi üzerinde duruldu. Yapma imkânı olanların deneme sınavı yaparak öğrencilerin başarısına katkı yapacağı belirtildi.</w:t>
      </w:r>
    </w:p>
    <w:p w:rsidR="0002303A" w:rsidRPr="005C6512" w:rsidRDefault="00AE7FEA" w:rsidP="0002303A">
      <w:pPr>
        <w:pStyle w:val="ListeParagraf"/>
        <w:numPr>
          <w:ilvl w:val="0"/>
          <w:numId w:val="1"/>
        </w:numPr>
      </w:pPr>
      <w:r w:rsidRPr="005C6512">
        <w:t>Zümre başkanlarına g</w:t>
      </w:r>
      <w:r w:rsidR="0002303A" w:rsidRPr="005C6512">
        <w:t xml:space="preserve">örüşülecek başka gündem maddesi soruldu. Matematik, Türkçe ve Sosyal Bilgiler kitaplarındaki bazı konuların öğrenci seviyesine </w:t>
      </w:r>
      <w:r w:rsidRPr="005C6512">
        <w:t xml:space="preserve">göre </w:t>
      </w:r>
      <w:r w:rsidR="0002303A" w:rsidRPr="005C6512">
        <w:t xml:space="preserve">ağır olduğu ve </w:t>
      </w:r>
      <w:r w:rsidRPr="005C6512">
        <w:t xml:space="preserve">daha </w:t>
      </w:r>
      <w:r w:rsidR="0002303A" w:rsidRPr="005C6512">
        <w:t xml:space="preserve">ayrıntılı işlendiği söylendi. </w:t>
      </w:r>
    </w:p>
    <w:p w:rsidR="00611718" w:rsidRPr="005C6512" w:rsidRDefault="00611718" w:rsidP="0002303A">
      <w:pPr>
        <w:pStyle w:val="ListeParagraf"/>
        <w:numPr>
          <w:ilvl w:val="0"/>
          <w:numId w:val="1"/>
        </w:numPr>
      </w:pPr>
      <w:r w:rsidRPr="005C6512">
        <w:t>İş sağlığı konusunda oluşabilecek olası aksaklıkların okul yönetimine bildirilmesi, gelişebilecek olası tehlikelere karşı iş sağlığı temsilcilerine bilgi verilmesi kararlaştırıldı</w:t>
      </w:r>
    </w:p>
    <w:p w:rsidR="00D85FFA" w:rsidRDefault="0002303A" w:rsidP="005C6512">
      <w:pPr>
        <w:pStyle w:val="ListeParagraf"/>
        <w:numPr>
          <w:ilvl w:val="0"/>
          <w:numId w:val="1"/>
        </w:numPr>
      </w:pPr>
      <w:r w:rsidRPr="005C6512">
        <w:t xml:space="preserve">Toplantıya 2. Dönemin hayırlı olması dileğiyle zümre başkanı </w:t>
      </w:r>
      <w:r w:rsidR="00AE7FEA" w:rsidRPr="005C6512">
        <w:t>Mesut YAKUT</w:t>
      </w:r>
      <w:r w:rsidRPr="005C6512">
        <w:t xml:space="preserve"> tarafından son verildi.</w:t>
      </w:r>
    </w:p>
    <w:p w:rsidR="00BC788E" w:rsidRPr="00D85FFA" w:rsidRDefault="00D85FFA" w:rsidP="00D85FFA">
      <w:pPr>
        <w:pStyle w:val="ListeParagraf"/>
      </w:pPr>
      <w:r>
        <w:lastRenderedPageBreak/>
        <w:t xml:space="preserve">  </w:t>
      </w:r>
      <w:r w:rsidR="005C6512" w:rsidRPr="00D85FFA">
        <w:t xml:space="preserve">  </w:t>
      </w:r>
      <w:r w:rsidR="00BC788E" w:rsidRPr="00D85FFA">
        <w:rPr>
          <w:b/>
          <w:sz w:val="28"/>
          <w:szCs w:val="28"/>
        </w:rPr>
        <w:t>ALINAN KARARLAR</w:t>
      </w:r>
    </w:p>
    <w:p w:rsidR="00BC788E" w:rsidRPr="005C6512" w:rsidRDefault="00BC788E" w:rsidP="00BC788E">
      <w:pPr>
        <w:pStyle w:val="ListeParagraf"/>
        <w:ind w:firstLine="360"/>
        <w:rPr>
          <w:b/>
        </w:rPr>
      </w:pPr>
    </w:p>
    <w:p w:rsidR="00BC788E" w:rsidRPr="005C6512" w:rsidRDefault="00BC788E" w:rsidP="00BC788E">
      <w:pPr>
        <w:numPr>
          <w:ilvl w:val="0"/>
          <w:numId w:val="2"/>
        </w:numPr>
        <w:spacing w:after="0" w:line="240" w:lineRule="auto"/>
        <w:rPr>
          <w:rFonts w:ascii="Times New Roman" w:hAnsi="Times New Roman" w:cs="Times New Roman"/>
          <w:sz w:val="24"/>
          <w:szCs w:val="24"/>
        </w:rPr>
      </w:pPr>
      <w:r w:rsidRPr="005C6512">
        <w:rPr>
          <w:rFonts w:ascii="Times New Roman" w:eastAsia="Batang" w:hAnsi="Times New Roman" w:cs="Times New Roman"/>
          <w:sz w:val="24"/>
          <w:szCs w:val="24"/>
        </w:rPr>
        <w:t>Ünite konularının belirtilen sürede işlenerek bitirilmesine,</w:t>
      </w:r>
    </w:p>
    <w:p w:rsidR="00BC788E" w:rsidRPr="005C6512" w:rsidRDefault="00BC788E" w:rsidP="00BC788E">
      <w:pPr>
        <w:pStyle w:val="ListeParagraf"/>
        <w:numPr>
          <w:ilvl w:val="0"/>
          <w:numId w:val="2"/>
        </w:numPr>
      </w:pPr>
      <w:r w:rsidRPr="005C6512">
        <w:t>Öğrenci merkezli çalışmaların yapılmasına.</w:t>
      </w:r>
    </w:p>
    <w:p w:rsidR="00BC788E" w:rsidRPr="005C6512" w:rsidRDefault="00BC788E" w:rsidP="00BC788E">
      <w:pPr>
        <w:numPr>
          <w:ilvl w:val="0"/>
          <w:numId w:val="2"/>
        </w:numPr>
        <w:spacing w:after="0" w:line="240" w:lineRule="auto"/>
        <w:rPr>
          <w:rFonts w:ascii="Times New Roman" w:hAnsi="Times New Roman" w:cs="Times New Roman"/>
          <w:sz w:val="24"/>
          <w:szCs w:val="24"/>
        </w:rPr>
      </w:pPr>
      <w:r w:rsidRPr="005C6512">
        <w:rPr>
          <w:rFonts w:ascii="Times New Roman" w:eastAsia="Calibri" w:hAnsi="Times New Roman" w:cs="Times New Roman"/>
          <w:sz w:val="24"/>
          <w:szCs w:val="24"/>
        </w:rPr>
        <w:t xml:space="preserve">Konular işlenirken basitten zora doğru öğrencilere de uygulamalar yaptırılarak, işlenen konuları özelliklerine göre </w:t>
      </w:r>
      <w:r w:rsidRPr="005C6512">
        <w:rPr>
          <w:rFonts w:ascii="Times New Roman" w:hAnsi="Times New Roman" w:cs="Times New Roman"/>
          <w:sz w:val="24"/>
          <w:szCs w:val="24"/>
        </w:rPr>
        <w:t>metot</w:t>
      </w:r>
      <w:r w:rsidRPr="005C6512">
        <w:rPr>
          <w:rFonts w:ascii="Times New Roman" w:eastAsia="Calibri" w:hAnsi="Times New Roman" w:cs="Times New Roman"/>
          <w:sz w:val="24"/>
          <w:szCs w:val="24"/>
        </w:rPr>
        <w:t xml:space="preserve"> </w:t>
      </w:r>
      <w:r w:rsidRPr="005C6512">
        <w:rPr>
          <w:rFonts w:ascii="Times New Roman" w:hAnsi="Times New Roman" w:cs="Times New Roman"/>
          <w:sz w:val="24"/>
          <w:szCs w:val="24"/>
        </w:rPr>
        <w:t>belirleyip</w:t>
      </w:r>
      <w:r w:rsidRPr="005C6512">
        <w:rPr>
          <w:rFonts w:ascii="Times New Roman" w:eastAsia="Calibri" w:hAnsi="Times New Roman" w:cs="Times New Roman"/>
          <w:sz w:val="24"/>
          <w:szCs w:val="24"/>
        </w:rPr>
        <w:t xml:space="preserve"> dersleri</w:t>
      </w:r>
      <w:r w:rsidRPr="005C6512">
        <w:rPr>
          <w:rFonts w:ascii="Times New Roman" w:hAnsi="Times New Roman" w:cs="Times New Roman"/>
          <w:sz w:val="24"/>
          <w:szCs w:val="24"/>
        </w:rPr>
        <w:t>n</w:t>
      </w:r>
      <w:r w:rsidRPr="005C6512">
        <w:rPr>
          <w:rFonts w:ascii="Times New Roman" w:eastAsia="Calibri" w:hAnsi="Times New Roman" w:cs="Times New Roman"/>
          <w:sz w:val="24"/>
          <w:szCs w:val="24"/>
        </w:rPr>
        <w:t xml:space="preserve"> görsel kaynaklarla</w:t>
      </w:r>
      <w:r w:rsidRPr="005C6512">
        <w:rPr>
          <w:rFonts w:ascii="Times New Roman" w:hAnsi="Times New Roman" w:cs="Times New Roman"/>
          <w:sz w:val="24"/>
          <w:szCs w:val="24"/>
        </w:rPr>
        <w:t>,</w:t>
      </w:r>
      <w:r w:rsidRPr="005C6512">
        <w:rPr>
          <w:rFonts w:ascii="Times New Roman" w:eastAsia="Calibri" w:hAnsi="Times New Roman" w:cs="Times New Roman"/>
          <w:sz w:val="24"/>
          <w:szCs w:val="24"/>
        </w:rPr>
        <w:t xml:space="preserve"> resim</w:t>
      </w:r>
      <w:r w:rsidRPr="005C6512">
        <w:rPr>
          <w:rFonts w:ascii="Times New Roman" w:hAnsi="Times New Roman" w:cs="Times New Roman"/>
          <w:sz w:val="24"/>
          <w:szCs w:val="24"/>
        </w:rPr>
        <w:t xml:space="preserve"> vb. desteklenmesine,</w:t>
      </w:r>
    </w:p>
    <w:p w:rsidR="00BC788E" w:rsidRPr="005C6512" w:rsidRDefault="00BC788E" w:rsidP="00BC788E">
      <w:pPr>
        <w:pStyle w:val="ListeParagraf"/>
        <w:numPr>
          <w:ilvl w:val="0"/>
          <w:numId w:val="2"/>
        </w:numPr>
      </w:pPr>
      <w:r w:rsidRPr="005C6512">
        <w:t>Aynı okuldaki zümrelerin 2. dönem her dersten en az bir sınavın ortak yapılabileceğine,</w:t>
      </w:r>
    </w:p>
    <w:p w:rsidR="00BC788E" w:rsidRPr="005C6512" w:rsidRDefault="00BC788E" w:rsidP="00BC788E">
      <w:pPr>
        <w:pStyle w:val="ListeParagraf"/>
        <w:numPr>
          <w:ilvl w:val="0"/>
          <w:numId w:val="2"/>
        </w:numPr>
      </w:pPr>
      <w:r w:rsidRPr="005C6512">
        <w:t>Okullarda tüm zümre ve şube öğretmenlerinin tam bir uyum içerisinde çalışmaları gerektiğine,</w:t>
      </w:r>
    </w:p>
    <w:p w:rsidR="00BC788E" w:rsidRPr="005C6512" w:rsidRDefault="00BC788E" w:rsidP="00BC788E">
      <w:pPr>
        <w:pStyle w:val="ListeParagraf"/>
        <w:numPr>
          <w:ilvl w:val="0"/>
          <w:numId w:val="2"/>
        </w:numPr>
      </w:pPr>
      <w:r w:rsidRPr="005C6512">
        <w:t>Öğretim kalitesinin artması için teknolojik materyallerin daha etkin kullanılmasına,</w:t>
      </w:r>
    </w:p>
    <w:p w:rsidR="00BC788E" w:rsidRPr="005C6512" w:rsidRDefault="00BC788E" w:rsidP="00BC788E">
      <w:pPr>
        <w:pStyle w:val="ListeParagraf"/>
        <w:numPr>
          <w:ilvl w:val="0"/>
          <w:numId w:val="2"/>
        </w:numPr>
      </w:pPr>
      <w:r w:rsidRPr="005C6512">
        <w:t>Yazılı kâğıtlarının ve cevap anahtarının yıl sonunda idareye verilmesine,</w:t>
      </w:r>
    </w:p>
    <w:p w:rsidR="00BC788E" w:rsidRPr="005C6512" w:rsidRDefault="00BC788E" w:rsidP="00BC788E">
      <w:pPr>
        <w:pStyle w:val="ListeParagraf"/>
        <w:numPr>
          <w:ilvl w:val="0"/>
          <w:numId w:val="2"/>
        </w:numPr>
      </w:pPr>
      <w:r w:rsidRPr="005C6512">
        <w:t>Veli toplantılarına gerektikçe yer vererek öğrencilerin durumlarının yakından takip edilmesi için velilere bilgi verilmesi ve okul-öğretmen-veli iş birliğinin sağlanmasına oybirliği ile karar verilmiştir.</w:t>
      </w:r>
    </w:p>
    <w:p w:rsidR="00BC788E" w:rsidRPr="005C6512" w:rsidRDefault="00BC788E" w:rsidP="00BC788E">
      <w:pPr>
        <w:pStyle w:val="ListeParagraf"/>
        <w:numPr>
          <w:ilvl w:val="0"/>
          <w:numId w:val="2"/>
        </w:numPr>
        <w:jc w:val="both"/>
      </w:pPr>
      <w:r w:rsidRPr="005C6512">
        <w:t>Planlamaların, gezi, gözlem ve deney çalışmalarının sene başı toplantısında alınan kararlar doğrultusunda devamına karar verildi.</w:t>
      </w:r>
    </w:p>
    <w:p w:rsidR="00BE1C22" w:rsidRDefault="00BE1C22" w:rsidP="00BE1C22">
      <w:pPr>
        <w:pStyle w:val="ListeParagraf"/>
        <w:numPr>
          <w:ilvl w:val="0"/>
          <w:numId w:val="2"/>
        </w:numPr>
        <w:jc w:val="both"/>
      </w:pPr>
      <w:r w:rsidRPr="005C6512">
        <w:t>İş sağlığı konusunda oluşabilecek olası aksaklıkların okul yönetimine bildirilmesi kararlaştırıldı.</w:t>
      </w:r>
    </w:p>
    <w:p w:rsidR="005C6512" w:rsidRPr="005C6512" w:rsidRDefault="005C6512" w:rsidP="005C6512">
      <w:pPr>
        <w:pStyle w:val="ListeParagraf"/>
        <w:numPr>
          <w:ilvl w:val="0"/>
          <w:numId w:val="2"/>
        </w:numPr>
      </w:pPr>
      <w:r w:rsidRPr="005C6512">
        <w:t>Öğrenme güçlüğü çeken öğrencilerle BEP programı doğrultusunda çalışmalar yapılmasına karar verildi.</w:t>
      </w:r>
    </w:p>
    <w:p w:rsidR="005C6512" w:rsidRPr="005C6512" w:rsidRDefault="005C6512" w:rsidP="005C6512">
      <w:pPr>
        <w:pStyle w:val="ListeParagraf"/>
        <w:ind w:left="928"/>
        <w:jc w:val="both"/>
      </w:pPr>
    </w:p>
    <w:p w:rsidR="00BC788E" w:rsidRPr="005C6512" w:rsidRDefault="000E46C4">
      <w:pPr>
        <w:rPr>
          <w:rFonts w:ascii="Times New Roman" w:hAnsi="Times New Roman" w:cs="Times New Roman"/>
          <w:sz w:val="24"/>
          <w:szCs w:val="24"/>
        </w:rPr>
      </w:pPr>
      <w:hyperlink r:id="rId6" w:history="1">
        <w:r w:rsidRPr="005035F0">
          <w:rPr>
            <w:rStyle w:val="Kpr"/>
            <w:rFonts w:ascii="Times New Roman" w:eastAsia="Times New Roman" w:hAnsi="Times New Roman" w:cs="Times New Roman"/>
            <w:sz w:val="24"/>
            <w:szCs w:val="24"/>
          </w:rPr>
          <w:t>https://www.sorubak.com</w:t>
        </w:r>
      </w:hyperlink>
      <w:r>
        <w:rPr>
          <w:rFonts w:ascii="Times New Roman" w:eastAsia="Times New Roman" w:hAnsi="Times New Roman" w:cs="Times New Roman"/>
          <w:sz w:val="24"/>
          <w:szCs w:val="24"/>
        </w:rPr>
        <w:t xml:space="preserve"> </w:t>
      </w:r>
    </w:p>
    <w:sectPr w:rsidR="00BC788E" w:rsidRPr="005C6512" w:rsidSect="000F696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6E5117C"/>
    <w:multiLevelType w:val="hybridMultilevel"/>
    <w:tmpl w:val="2C0089D0"/>
    <w:lvl w:ilvl="0" w:tplc="AB8469AA">
      <w:start w:val="1"/>
      <w:numFmt w:val="decimal"/>
      <w:lvlText w:val="%1."/>
      <w:lvlJc w:val="left"/>
      <w:pPr>
        <w:ind w:left="928"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2303A"/>
    <w:rsid w:val="0002303A"/>
    <w:rsid w:val="00072D42"/>
    <w:rsid w:val="000B241F"/>
    <w:rsid w:val="000E46C4"/>
    <w:rsid w:val="000F696A"/>
    <w:rsid w:val="001456D2"/>
    <w:rsid w:val="001E1225"/>
    <w:rsid w:val="00416159"/>
    <w:rsid w:val="005C6512"/>
    <w:rsid w:val="005D5935"/>
    <w:rsid w:val="00611718"/>
    <w:rsid w:val="00AA08BB"/>
    <w:rsid w:val="00AE7FEA"/>
    <w:rsid w:val="00BC788E"/>
    <w:rsid w:val="00BE1C22"/>
    <w:rsid w:val="00C35F13"/>
    <w:rsid w:val="00D85FFA"/>
    <w:rsid w:val="00DB4B49"/>
    <w:rsid w:val="00E74185"/>
    <w:rsid w:val="00EC533C"/>
    <w:rsid w:val="00F50D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03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2303A"/>
    <w:pPr>
      <w:spacing w:after="0" w:line="240" w:lineRule="auto"/>
      <w:ind w:left="720"/>
      <w:contextualSpacing/>
    </w:pPr>
    <w:rPr>
      <w:rFonts w:ascii="Times New Roman" w:eastAsia="Times New Roman" w:hAnsi="Times New Roman" w:cs="Times New Roman"/>
      <w:sz w:val="24"/>
      <w:szCs w:val="24"/>
    </w:rPr>
  </w:style>
  <w:style w:type="paragraph" w:styleId="GvdeMetni">
    <w:name w:val="Body Text"/>
    <w:basedOn w:val="Normal"/>
    <w:link w:val="GvdeMetniChar"/>
    <w:semiHidden/>
    <w:unhideWhenUsed/>
    <w:rsid w:val="001E1225"/>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semiHidden/>
    <w:rsid w:val="001E1225"/>
    <w:rPr>
      <w:rFonts w:ascii="Times New Roman" w:eastAsia="Times New Roman" w:hAnsi="Times New Roman" w:cs="Times New Roman"/>
      <w:sz w:val="24"/>
      <w:szCs w:val="20"/>
      <w:lang w:eastAsia="tr-TR"/>
    </w:rPr>
  </w:style>
  <w:style w:type="character" w:styleId="Kpr">
    <w:name w:val="Hyperlink"/>
    <w:basedOn w:val="VarsaylanParagrafYazTipi"/>
    <w:uiPriority w:val="99"/>
    <w:unhideWhenUsed/>
    <w:rsid w:val="000E46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7188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78854-6E11-48F8-8A05-814347A45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4747</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2020-02-05T13:11:00Z</cp:lastPrinted>
  <dcterms:created xsi:type="dcterms:W3CDTF">2020-02-07T14:03:00Z</dcterms:created>
  <dcterms:modified xsi:type="dcterms:W3CDTF">2020-02-07T14:03:00Z</dcterms:modified>
  <cp:category>https://www.sorubak.com</cp:category>
</cp:coreProperties>
</file>