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B82" w:rsidRDefault="00906B82">
      <w:pPr>
        <w:pStyle w:val="NormalWeb"/>
        <w:spacing w:before="0" w:after="0"/>
        <w:jc w:val="center"/>
      </w:pPr>
    </w:p>
    <w:p w:rsidR="00906B82" w:rsidRDefault="00906B82">
      <w:pPr>
        <w:pStyle w:val="NormalWeb"/>
        <w:spacing w:before="0" w:after="0"/>
        <w:jc w:val="center"/>
      </w:pPr>
    </w:p>
    <w:p w:rsidR="009401EA" w:rsidRPr="00EB3A20" w:rsidRDefault="00EB3A20">
      <w:pPr>
        <w:pStyle w:val="NormalWeb"/>
        <w:spacing w:before="0" w:after="0"/>
        <w:jc w:val="center"/>
        <w:rPr>
          <w:rFonts w:ascii="Bookman Old Style" w:hAnsi="Bookman Old Style" w:cs="Tahoma"/>
          <w:u w:val="double"/>
        </w:rPr>
      </w:pPr>
      <w:r>
        <w:rPr>
          <w:rFonts w:ascii="Bookman Old Style" w:hAnsi="Bookman Old Style"/>
          <w:b/>
          <w:i/>
        </w:rPr>
        <w:t xml:space="preserve">    </w:t>
      </w:r>
      <w:r w:rsidR="00906B82">
        <w:rPr>
          <w:rFonts w:ascii="Bookman Old Style" w:hAnsi="Bookman Old Style"/>
          <w:b/>
          <w:i/>
          <w:u w:val="double"/>
        </w:rPr>
        <w:t>KINIK</w:t>
      </w:r>
      <w:r w:rsidR="00A01D99">
        <w:rPr>
          <w:rFonts w:ascii="Bookman Old Style" w:hAnsi="Bookman Old Style"/>
          <w:b/>
          <w:i/>
          <w:u w:val="double"/>
        </w:rPr>
        <w:t xml:space="preserve"> </w:t>
      </w:r>
      <w:r>
        <w:rPr>
          <w:rFonts w:ascii="Bookman Old Style" w:hAnsi="Bookman Old Style"/>
          <w:b/>
          <w:i/>
          <w:u w:val="double"/>
        </w:rPr>
        <w:t>İLKOKULU MÜDÜRLÜĞÜ</w:t>
      </w:r>
      <w:r w:rsidR="009401EA" w:rsidRPr="00EB3A20">
        <w:rPr>
          <w:rFonts w:ascii="Bookman Old Style" w:hAnsi="Bookman Old Style"/>
          <w:b/>
          <w:i/>
          <w:u w:val="double"/>
        </w:rPr>
        <w:t>NE</w:t>
      </w:r>
    </w:p>
    <w:p w:rsidR="009401EA" w:rsidRPr="00EB3A20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EB3A20">
        <w:rPr>
          <w:rFonts w:ascii="Bookman Old Style" w:hAnsi="Bookman Old Style"/>
          <w:b/>
          <w:i/>
        </w:rPr>
        <w:t xml:space="preserve">                                              </w:t>
      </w:r>
      <w:r w:rsidR="00BC4829">
        <w:rPr>
          <w:rFonts w:ascii="Bookman Old Style" w:hAnsi="Bookman Old Style"/>
          <w:b/>
          <w:i/>
        </w:rPr>
        <w:t xml:space="preserve">     </w:t>
      </w:r>
      <w:r w:rsidR="00EB3A20">
        <w:rPr>
          <w:rFonts w:ascii="Bookman Old Style" w:hAnsi="Bookman Old Style"/>
          <w:b/>
          <w:i/>
        </w:rPr>
        <w:t xml:space="preserve">  </w:t>
      </w:r>
      <w:r w:rsidR="00906B82">
        <w:rPr>
          <w:rFonts w:ascii="Bookman Old Style" w:hAnsi="Bookman Old Style"/>
          <w:b/>
          <w:i/>
          <w:u w:val="single"/>
        </w:rPr>
        <w:t>DİNAR</w:t>
      </w:r>
    </w:p>
    <w:p w:rsidR="009401EA" w:rsidRDefault="009401EA" w:rsidP="00BC4829">
      <w:pPr>
        <w:pStyle w:val="NormalWeb"/>
        <w:spacing w:before="0" w:after="0"/>
        <w:rPr>
          <w:rFonts w:ascii="Tahoma" w:hAnsi="Tahoma" w:cs="Tahoma"/>
          <w:sz w:val="17"/>
          <w:szCs w:val="17"/>
          <w:u w:val="double"/>
        </w:rPr>
      </w:pPr>
    </w:p>
    <w:p w:rsidR="00906B82" w:rsidRPr="00906B82" w:rsidRDefault="00906B82" w:rsidP="00906B82">
      <w:pPr>
        <w:pStyle w:val="NormalWeb"/>
        <w:rPr>
          <w:b/>
          <w:sz w:val="22"/>
          <w:szCs w:val="22"/>
        </w:rPr>
      </w:pPr>
    </w:p>
    <w:p w:rsidR="00906B82" w:rsidRPr="00906B82" w:rsidRDefault="00906B82" w:rsidP="00906B82">
      <w:pPr>
        <w:pStyle w:val="NormalWeb"/>
        <w:rPr>
          <w:sz w:val="22"/>
          <w:szCs w:val="22"/>
        </w:rPr>
      </w:pPr>
      <w:r w:rsidRPr="00906B82">
        <w:rPr>
          <w:sz w:val="22"/>
          <w:szCs w:val="22"/>
        </w:rPr>
        <w:t xml:space="preserve">  </w:t>
      </w:r>
      <w:r>
        <w:rPr>
          <w:sz w:val="22"/>
          <w:szCs w:val="22"/>
        </w:rPr>
        <w:tab/>
      </w:r>
      <w:r w:rsidRPr="00906B82">
        <w:rPr>
          <w:sz w:val="22"/>
          <w:szCs w:val="22"/>
        </w:rPr>
        <w:t>2019 - 2020 Eğitim - Öğretim yılı II. dönem, 3.Sınıf Zümre Öğretmenler Kurulu 0</w:t>
      </w:r>
      <w:r>
        <w:rPr>
          <w:sz w:val="22"/>
          <w:szCs w:val="22"/>
        </w:rPr>
        <w:t>6</w:t>
      </w:r>
      <w:r w:rsidRPr="00906B82">
        <w:rPr>
          <w:sz w:val="22"/>
          <w:szCs w:val="22"/>
        </w:rPr>
        <w:t xml:space="preserve">.02.2020 tarihinde </w:t>
      </w:r>
      <w:r>
        <w:rPr>
          <w:sz w:val="22"/>
          <w:szCs w:val="22"/>
        </w:rPr>
        <w:t>Öğretme</w:t>
      </w:r>
      <w:r>
        <w:rPr>
          <w:sz w:val="22"/>
          <w:szCs w:val="22"/>
        </w:rPr>
        <w:t>n</w:t>
      </w:r>
      <w:r>
        <w:rPr>
          <w:sz w:val="22"/>
          <w:szCs w:val="22"/>
        </w:rPr>
        <w:t>ler odasında</w:t>
      </w:r>
      <w:r w:rsidRPr="00906B82">
        <w:rPr>
          <w:sz w:val="22"/>
          <w:szCs w:val="22"/>
        </w:rPr>
        <w:t xml:space="preserve"> saat </w:t>
      </w:r>
      <w:r>
        <w:rPr>
          <w:sz w:val="22"/>
          <w:szCs w:val="22"/>
        </w:rPr>
        <w:t>12.30’da</w:t>
      </w:r>
      <w:r w:rsidRPr="00906B82">
        <w:rPr>
          <w:sz w:val="22"/>
          <w:szCs w:val="22"/>
        </w:rPr>
        <w:t xml:space="preserve"> aşağıdaki gündem maddelerini görüşmek için toplanacaktır.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ab/>
      </w:r>
      <w:r w:rsidR="00C82783"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sz w:val="22"/>
          <w:szCs w:val="22"/>
        </w:rPr>
        <w:t>Gereğini bilgilerinize arz ederiz.</w:t>
      </w:r>
    </w:p>
    <w:p w:rsidR="00D37D0C" w:rsidRPr="00A01A4B" w:rsidRDefault="00D37D0C">
      <w:pPr>
        <w:pStyle w:val="NormalWeb"/>
        <w:rPr>
          <w:rFonts w:asciiTheme="majorHAnsi" w:hAnsiTheme="majorHAnsi"/>
          <w:sz w:val="22"/>
          <w:szCs w:val="22"/>
        </w:rPr>
      </w:pPr>
    </w:p>
    <w:p w:rsidR="00D37D0C" w:rsidRPr="00A01A4B" w:rsidRDefault="00D37D0C" w:rsidP="00D37D0C">
      <w:pPr>
        <w:tabs>
          <w:tab w:val="left" w:pos="1096"/>
          <w:tab w:val="left" w:pos="7426"/>
        </w:tabs>
        <w:jc w:val="center"/>
        <w:rPr>
          <w:rFonts w:asciiTheme="majorHAnsi" w:hAnsiTheme="majorHAnsi"/>
          <w:b/>
          <w:bCs/>
          <w:i/>
          <w:sz w:val="22"/>
          <w:szCs w:val="22"/>
        </w:rPr>
      </w:pP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="00906B82">
        <w:rPr>
          <w:rFonts w:asciiTheme="majorHAnsi" w:hAnsiTheme="majorHAnsi"/>
          <w:b/>
          <w:bCs/>
          <w:i/>
          <w:sz w:val="22"/>
          <w:szCs w:val="22"/>
        </w:rPr>
        <w:t>Dudu ÇAKAL</w:t>
      </w:r>
    </w:p>
    <w:p w:rsidR="009401EA" w:rsidRPr="00A01A4B" w:rsidRDefault="00D37D0C" w:rsidP="00D37D0C">
      <w:pPr>
        <w:pStyle w:val="NormalWeb"/>
        <w:rPr>
          <w:rFonts w:asciiTheme="majorHAnsi" w:hAnsiTheme="majorHAnsi"/>
          <w:b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                </w:t>
      </w:r>
      <w:r w:rsidR="00906B82">
        <w:rPr>
          <w:rFonts w:asciiTheme="majorHAnsi" w:hAnsiTheme="majorHAnsi"/>
          <w:bCs/>
          <w:sz w:val="22"/>
          <w:szCs w:val="22"/>
        </w:rPr>
        <w:t>3-A Sınıfı Öğretmeni</w:t>
      </w:r>
    </w:p>
    <w:p w:rsidR="009401EA" w:rsidRPr="00A01A4B" w:rsidRDefault="009401EA" w:rsidP="00D37D0C">
      <w:pPr>
        <w:pStyle w:val="NormalWeb"/>
        <w:spacing w:before="0" w:after="0"/>
        <w:rPr>
          <w:rFonts w:asciiTheme="majorHAnsi" w:hAnsiTheme="majorHAnsi"/>
          <w:i/>
          <w:sz w:val="22"/>
          <w:szCs w:val="22"/>
        </w:rPr>
      </w:pP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                                                                                                              </w:t>
      </w:r>
    </w:p>
    <w:p w:rsidR="009401EA" w:rsidRPr="00A01A4B" w:rsidRDefault="00EB3A20">
      <w:pPr>
        <w:pStyle w:val="NormalWeb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b/>
          <w:i/>
          <w:sz w:val="22"/>
          <w:szCs w:val="22"/>
        </w:rPr>
        <w:t xml:space="preserve">                    </w:t>
      </w:r>
      <w:r w:rsidR="009401EA" w:rsidRPr="00A01A4B">
        <w:rPr>
          <w:rFonts w:asciiTheme="majorHAnsi" w:hAnsiTheme="majorHAnsi"/>
          <w:b/>
          <w:i/>
          <w:sz w:val="22"/>
          <w:szCs w:val="22"/>
          <w:u w:val="single"/>
        </w:rPr>
        <w:t>GÜNDEM: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1.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Açılış,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 xml:space="preserve"> Yoklama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,</w:t>
      </w:r>
    </w:p>
    <w:p w:rsidR="009401EA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2.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Gündem Maddelerinin, 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>İ.K.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 Yönetmeliği</w:t>
      </w:r>
      <w:proofErr w:type="gramStart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`</w:t>
      </w:r>
      <w:proofErr w:type="gramEnd"/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nin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ve 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“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Milli Eğitim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Te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 xml:space="preserve">mel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Kanunu</w:t>
      </w:r>
      <w:r w:rsidR="00BC4829" w:rsidRPr="00A01A4B">
        <w:rPr>
          <w:rFonts w:asciiTheme="majorHAnsi" w:eastAsia="Comic Sans MS" w:hAnsiTheme="majorHAnsi" w:cs="Comic Sans MS"/>
          <w:sz w:val="22"/>
          <w:szCs w:val="22"/>
        </w:rPr>
        <w:t>”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nun İlgili Bölümle</w:t>
      </w:r>
      <w:r w:rsidR="00860977" w:rsidRPr="00A01A4B">
        <w:rPr>
          <w:rFonts w:asciiTheme="majorHAnsi" w:eastAsia="Comic Sans MS" w:hAnsiTheme="majorHAnsi" w:cs="Comic Sans MS"/>
          <w:sz w:val="22"/>
          <w:szCs w:val="22"/>
        </w:rPr>
        <w:t>ri</w:t>
      </w:r>
      <w:r w:rsidR="00BF055E" w:rsidRPr="00A01A4B">
        <w:rPr>
          <w:rFonts w:asciiTheme="majorHAnsi" w:eastAsia="Comic Sans MS" w:hAnsiTheme="majorHAnsi" w:cs="Comic Sans MS"/>
          <w:sz w:val="22"/>
          <w:szCs w:val="22"/>
        </w:rPr>
        <w:t xml:space="preserve">nin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Okunması,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3.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1.Dönemin Değerlendirilmesi,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4.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II. Dönemde Yapılacak Çalışmalar,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5.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Sınıflar Arası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6.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Veli-Öğretmen-Öğrenci-Okul İdaresi İşbirliği,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7.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2. Dönem Tema Süreleri, Uygulanacak </w:t>
      </w:r>
      <w:proofErr w:type="spellStart"/>
      <w:r w:rsidRPr="00A01A4B">
        <w:rPr>
          <w:rFonts w:asciiTheme="majorHAnsi" w:eastAsia="Comic Sans MS" w:hAnsiTheme="majorHAnsi" w:cs="Comic Sans MS"/>
          <w:sz w:val="22"/>
          <w:szCs w:val="22"/>
        </w:rPr>
        <w:t>Metod</w:t>
      </w:r>
      <w:proofErr w:type="spellEnd"/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 ve Teknikler, Yapılacak Etkinlikler,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EB3A20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8.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Belirli Gün ve Haftalar,</w:t>
      </w:r>
    </w:p>
    <w:p w:rsidR="00BC4829" w:rsidRPr="00A01A4B" w:rsidRDefault="00C82783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9401EA" w:rsidRPr="00A01A4B">
        <w:rPr>
          <w:rFonts w:asciiTheme="majorHAnsi" w:eastAsia="Comic Sans MS" w:hAnsiTheme="majorHAnsi" w:cs="Comic Sans MS"/>
          <w:b/>
          <w:sz w:val="22"/>
          <w:szCs w:val="22"/>
        </w:rPr>
        <w:t>9.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Okuma ve Yazmada Karşılaşılan Güçlükler, </w:t>
      </w:r>
      <w:r w:rsidR="009401EA" w:rsidRPr="00A01A4B">
        <w:rPr>
          <w:rFonts w:asciiTheme="majorHAnsi" w:eastAsia="Comic Sans MS" w:hAnsiTheme="majorHAnsi" w:cs="Comic Sans MS"/>
          <w:iCs/>
          <w:sz w:val="22"/>
          <w:szCs w:val="22"/>
        </w:rPr>
        <w:t>Öğrenmede Güçlük Çeken Öğrencilerin Durumu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 xml:space="preserve">, </w:t>
      </w:r>
    </w:p>
    <w:p w:rsidR="009401EA" w:rsidRPr="00A01A4B" w:rsidRDefault="00BC4829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      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Öğrenci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 xml:space="preserve">lere </w:t>
      </w:r>
      <w:r w:rsidR="009401EA" w:rsidRPr="00A01A4B">
        <w:rPr>
          <w:rFonts w:asciiTheme="majorHAnsi" w:eastAsia="Comic Sans MS" w:hAnsiTheme="majorHAnsi" w:cs="Comic Sans MS"/>
          <w:sz w:val="22"/>
          <w:szCs w:val="22"/>
        </w:rPr>
        <w:t>Okuma Alışkanlığı Kazandırma ve Sınıf Kitaplıkları,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10.</w:t>
      </w:r>
      <w:r w:rsidRPr="00A01A4B">
        <w:rPr>
          <w:rFonts w:asciiTheme="majorHAnsi" w:eastAsia="Comic Sans MS" w:hAnsiTheme="majorHAnsi" w:cs="Comic Sans MS"/>
          <w:sz w:val="22"/>
          <w:szCs w:val="22"/>
        </w:rPr>
        <w:t>Yıllık ve Günlük Ders Planları,</w:t>
      </w:r>
    </w:p>
    <w:p w:rsidR="009401EA" w:rsidRPr="00A01A4B" w:rsidRDefault="009401EA" w:rsidP="00A01A4B">
      <w:pPr>
        <w:pStyle w:val="NormalWeb"/>
        <w:ind w:left="142"/>
        <w:rPr>
          <w:rFonts w:asciiTheme="majorHAnsi" w:eastAsia="Comic Sans MS" w:hAnsiTheme="majorHAns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11.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Eğitim - Öğretimdeki Yeniliklerin Takibi,</w:t>
      </w:r>
    </w:p>
    <w:p w:rsidR="009401EA" w:rsidRPr="00A01A4B" w:rsidRDefault="009401EA" w:rsidP="00A01A4B">
      <w:pPr>
        <w:pStyle w:val="NormalWeb"/>
        <w:ind w:left="142"/>
        <w:rPr>
          <w:rFonts w:ascii="Calibri" w:eastAsia="Comic Sans MS" w:hAnsi="Calibri" w:cs="Comic Sans MS"/>
          <w:sz w:val="22"/>
          <w:szCs w:val="22"/>
        </w:rPr>
      </w:pP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</w:t>
      </w:r>
      <w:r w:rsid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  </w:t>
      </w:r>
      <w:r w:rsidR="00906B82">
        <w:rPr>
          <w:rFonts w:asciiTheme="majorHAnsi" w:eastAsia="Comic Sans MS" w:hAnsiTheme="majorHAnsi" w:cs="Comic Sans MS"/>
          <w:b/>
          <w:sz w:val="22"/>
          <w:szCs w:val="22"/>
        </w:rPr>
        <w:t>12</w:t>
      </w:r>
      <w:r w:rsidRPr="00A01A4B">
        <w:rPr>
          <w:rFonts w:asciiTheme="majorHAnsi" w:eastAsia="Comic Sans MS" w:hAnsiTheme="majorHAnsi" w:cs="Comic Sans MS"/>
          <w:b/>
          <w:sz w:val="22"/>
          <w:szCs w:val="22"/>
        </w:rPr>
        <w:t>.</w:t>
      </w:r>
      <w:r w:rsidR="00BC4829" w:rsidRPr="00A01A4B">
        <w:rPr>
          <w:rFonts w:asciiTheme="majorHAnsi" w:eastAsia="Comic Sans MS" w:hAnsiTheme="majorHAnsi" w:cs="Comic Sans MS"/>
          <w:b/>
          <w:sz w:val="22"/>
          <w:szCs w:val="22"/>
        </w:rPr>
        <w:t xml:space="preserve"> </w:t>
      </w:r>
      <w:r w:rsidR="001967E9" w:rsidRPr="00A01A4B">
        <w:rPr>
          <w:rFonts w:asciiTheme="majorHAnsi" w:eastAsia="Comic Sans MS" w:hAnsiTheme="majorHAnsi" w:cs="Comic Sans MS"/>
          <w:sz w:val="22"/>
          <w:szCs w:val="22"/>
        </w:rPr>
        <w:t xml:space="preserve">Dilek ve Temenniler - </w:t>
      </w:r>
      <w:r w:rsidR="00D37D0C" w:rsidRPr="00A01A4B">
        <w:rPr>
          <w:rFonts w:asciiTheme="majorHAnsi" w:eastAsia="Comic Sans MS" w:hAnsiTheme="majorHAnsi" w:cs="Comic Sans MS"/>
          <w:sz w:val="22"/>
          <w:szCs w:val="22"/>
        </w:rPr>
        <w:t>Kapanış.</w:t>
      </w:r>
    </w:p>
    <w:p w:rsidR="00BC4829" w:rsidRPr="00F20C7F" w:rsidRDefault="009401EA">
      <w:pPr>
        <w:pStyle w:val="NormalWeb"/>
        <w:spacing w:before="0" w:after="0"/>
        <w:rPr>
          <w:rFonts w:ascii="Calibri" w:eastAsia="Comic Sans MS" w:hAnsi="Calibri" w:cs="Comic Sans MS"/>
          <w:b/>
          <w:sz w:val="20"/>
          <w:szCs w:val="20"/>
        </w:rPr>
      </w:pPr>
      <w:r w:rsidRPr="00F20C7F">
        <w:rPr>
          <w:rFonts w:ascii="Calibri" w:eastAsia="Comic Sans MS" w:hAnsi="Calibri" w:cs="Comic Sans MS"/>
          <w:b/>
          <w:sz w:val="20"/>
          <w:szCs w:val="20"/>
        </w:rPr>
        <w:t xml:space="preserve">  </w:t>
      </w:r>
      <w:r w:rsidR="00EB3A20" w:rsidRPr="00F20C7F">
        <w:rPr>
          <w:rFonts w:ascii="Calibri" w:eastAsia="Comic Sans MS" w:hAnsi="Calibri" w:cs="Comic Sans MS"/>
          <w:b/>
          <w:sz w:val="20"/>
          <w:szCs w:val="20"/>
        </w:rPr>
        <w:t xml:space="preserve">         </w:t>
      </w:r>
    </w:p>
    <w:p w:rsidR="00BC4829" w:rsidRPr="00EB3A20" w:rsidRDefault="00BC4829">
      <w:pPr>
        <w:pStyle w:val="NormalWeb"/>
        <w:spacing w:before="0" w:after="0"/>
        <w:rPr>
          <w:rFonts w:ascii="Comic Sans MS" w:eastAsia="Comic Sans MS" w:hAnsi="Comic Sans MS" w:cs="Comic Sans MS"/>
          <w:b/>
          <w:sz w:val="20"/>
          <w:szCs w:val="20"/>
        </w:rPr>
      </w:pPr>
    </w:p>
    <w:p w:rsidR="009401EA" w:rsidRPr="00A01A4B" w:rsidRDefault="00906B82" w:rsidP="00A01A4B">
      <w:pPr>
        <w:pStyle w:val="NormalWeb"/>
        <w:spacing w:before="0" w:after="0"/>
        <w:jc w:val="center"/>
        <w:rPr>
          <w:b/>
          <w:i/>
          <w:sz w:val="22"/>
          <w:szCs w:val="22"/>
        </w:rPr>
      </w:pPr>
      <w:proofErr w:type="gramStart"/>
      <w:r>
        <w:rPr>
          <w:b/>
          <w:i/>
          <w:sz w:val="22"/>
          <w:szCs w:val="22"/>
        </w:rPr>
        <w:t>04</w:t>
      </w:r>
      <w:r w:rsidR="009401EA" w:rsidRPr="00A01A4B">
        <w:rPr>
          <w:b/>
          <w:i/>
          <w:sz w:val="22"/>
          <w:szCs w:val="22"/>
        </w:rPr>
        <w:t>/02/20</w:t>
      </w:r>
      <w:r>
        <w:rPr>
          <w:b/>
          <w:i/>
          <w:sz w:val="22"/>
          <w:szCs w:val="22"/>
        </w:rPr>
        <w:t>20</w:t>
      </w:r>
      <w:proofErr w:type="gramEnd"/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  <w:r w:rsidRPr="00A01A4B">
        <w:rPr>
          <w:i/>
          <w:sz w:val="22"/>
          <w:szCs w:val="22"/>
        </w:rPr>
        <w:t>UYGUNDUR</w:t>
      </w:r>
    </w:p>
    <w:p w:rsidR="009401EA" w:rsidRPr="00A01A4B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Default="009401EA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A01A4B" w:rsidRPr="00A01A4B" w:rsidRDefault="00A01A4B" w:rsidP="00A01A4B">
      <w:pPr>
        <w:pStyle w:val="NormalWeb"/>
        <w:spacing w:before="0" w:after="0"/>
        <w:jc w:val="center"/>
        <w:rPr>
          <w:i/>
          <w:sz w:val="22"/>
          <w:szCs w:val="22"/>
        </w:rPr>
      </w:pPr>
    </w:p>
    <w:p w:rsidR="009401EA" w:rsidRPr="00A01A4B" w:rsidRDefault="00906B82" w:rsidP="00A01A4B">
      <w:pPr>
        <w:pStyle w:val="NormalWeb"/>
        <w:spacing w:before="0" w:after="0"/>
        <w:jc w:val="center"/>
        <w:rPr>
          <w:rFonts w:ascii="Tahoma" w:hAnsi="Tahoma" w:cs="Tahoma"/>
          <w:b/>
          <w:sz w:val="22"/>
          <w:szCs w:val="22"/>
        </w:rPr>
      </w:pPr>
      <w:proofErr w:type="spellStart"/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>Dudu</w:t>
      </w:r>
      <w:proofErr w:type="spellEnd"/>
      <w:r>
        <w:rPr>
          <w:rFonts w:ascii="Bookman Old Style" w:eastAsia="Calibri" w:hAnsi="Bookman Old Style" w:cs="Calibri"/>
          <w:b/>
          <w:color w:val="auto"/>
          <w:sz w:val="22"/>
          <w:szCs w:val="22"/>
          <w:lang w:val="en-US" w:eastAsia="en-US"/>
        </w:rPr>
        <w:t xml:space="preserve"> ÇAKAL</w:t>
      </w:r>
    </w:p>
    <w:p w:rsidR="009401EA" w:rsidRPr="00EB3A20" w:rsidRDefault="009401EA" w:rsidP="00A01A4B">
      <w:pPr>
        <w:pStyle w:val="NormalWeb"/>
        <w:spacing w:before="0" w:after="0"/>
        <w:jc w:val="center"/>
        <w:rPr>
          <w:rFonts w:ascii="Monotype Corsiva" w:hAnsi="Monotype Corsiva" w:cs="Tahoma"/>
          <w:sz w:val="17"/>
          <w:szCs w:val="17"/>
        </w:rPr>
      </w:pPr>
      <w:r w:rsidRPr="00A01A4B">
        <w:rPr>
          <w:rFonts w:ascii="Monotype Corsiva" w:hAnsi="Monotype Corsiva"/>
          <w:i/>
          <w:sz w:val="22"/>
          <w:szCs w:val="22"/>
        </w:rPr>
        <w:t>Okul Müdürü</w:t>
      </w: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 </w:t>
      </w: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b/>
          <w:i/>
        </w:rPr>
      </w:pPr>
    </w:p>
    <w:p w:rsidR="00D37D0C" w:rsidRDefault="00D37D0C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7644C7" w:rsidRDefault="007644C7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06B82" w:rsidRDefault="00906B82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E4258" w:rsidRDefault="009E4258">
      <w:pPr>
        <w:pStyle w:val="NormalWeb"/>
        <w:spacing w:before="0" w:after="0"/>
        <w:jc w:val="center"/>
        <w:rPr>
          <w:b/>
          <w:i/>
        </w:rPr>
      </w:pPr>
    </w:p>
    <w:p w:rsidR="009401EA" w:rsidRDefault="009401EA">
      <w:pPr>
        <w:pStyle w:val="NormalWeb"/>
        <w:spacing w:before="0" w:after="0"/>
        <w:jc w:val="center"/>
        <w:rPr>
          <w:rFonts w:ascii="Tahoma" w:hAnsi="Tahoma" w:cs="Tahoma"/>
          <w:sz w:val="17"/>
          <w:szCs w:val="17"/>
        </w:rPr>
      </w:pPr>
      <w:r>
        <w:rPr>
          <w:b/>
          <w:i/>
        </w:rPr>
        <w:t> 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BF055E">
        <w:rPr>
          <w:rFonts w:ascii="Comic Sans MS" w:hAnsi="Comic Sans MS"/>
          <w:b/>
          <w:i/>
        </w:rPr>
        <w:lastRenderedPageBreak/>
        <w:t xml:space="preserve">     </w:t>
      </w:r>
      <w:r w:rsidR="00906B82">
        <w:rPr>
          <w:rFonts w:ascii="Bookman Old Style" w:hAnsi="Bookman Old Style"/>
          <w:b/>
          <w:i/>
        </w:rPr>
        <w:t>KINIK</w:t>
      </w:r>
      <w:r w:rsidR="00DC3706">
        <w:rPr>
          <w:rFonts w:ascii="Bookman Old Style" w:hAnsi="Bookman Old Style"/>
          <w:b/>
          <w:bCs/>
          <w:i/>
        </w:rPr>
        <w:t xml:space="preserve"> </w:t>
      </w:r>
      <w:r w:rsidRPr="00DC3706">
        <w:rPr>
          <w:rFonts w:ascii="Bookman Old Style" w:hAnsi="Bookman Old Style"/>
          <w:b/>
          <w:bCs/>
          <w:i/>
        </w:rPr>
        <w:t>İLKOKULU,</w:t>
      </w:r>
      <w:r w:rsidRPr="00DC3706">
        <w:rPr>
          <w:rFonts w:ascii="Bookman Old Style" w:hAnsi="Bookman Old Style"/>
          <w:b/>
          <w:i/>
        </w:rPr>
        <w:t xml:space="preserve">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 w:rsidRPr="00DC3706">
        <w:rPr>
          <w:rFonts w:ascii="Bookman Old Style" w:hAnsi="Bookman Old Style"/>
          <w:b/>
          <w:i/>
        </w:rPr>
        <w:t xml:space="preserve">   20</w:t>
      </w:r>
      <w:r w:rsidR="00EB3A20" w:rsidRPr="00DC3706">
        <w:rPr>
          <w:rFonts w:ascii="Bookman Old Style" w:hAnsi="Bookman Old Style"/>
          <w:b/>
          <w:i/>
        </w:rPr>
        <w:t>1</w:t>
      </w:r>
      <w:r w:rsidR="00906B82">
        <w:rPr>
          <w:rFonts w:ascii="Bookman Old Style" w:hAnsi="Bookman Old Style"/>
          <w:b/>
          <w:i/>
        </w:rPr>
        <w:t>9</w:t>
      </w:r>
      <w:r w:rsidRPr="00DC3706">
        <w:rPr>
          <w:rFonts w:ascii="Bookman Old Style" w:hAnsi="Bookman Old Style"/>
          <w:b/>
          <w:i/>
        </w:rPr>
        <w:t xml:space="preserve"> / 20</w:t>
      </w:r>
      <w:r w:rsidR="00906B82">
        <w:rPr>
          <w:rFonts w:ascii="Bookman Old Style" w:hAnsi="Bookman Old Style"/>
          <w:b/>
          <w:i/>
        </w:rPr>
        <w:t>20</w:t>
      </w:r>
      <w:r w:rsidRPr="00DC3706">
        <w:rPr>
          <w:rFonts w:ascii="Bookman Old Style" w:hAnsi="Bookman Old Style"/>
          <w:b/>
          <w:i/>
        </w:rPr>
        <w:t xml:space="preserve"> EĞİTİM-ÖĞRETİM YILI </w:t>
      </w:r>
    </w:p>
    <w:p w:rsidR="009401EA" w:rsidRPr="00DC3706" w:rsidRDefault="00906B82">
      <w:pPr>
        <w:pStyle w:val="NormalWeb"/>
        <w:spacing w:before="0" w:after="0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3.SINIF </w:t>
      </w:r>
      <w:r w:rsidRPr="00906B82">
        <w:rPr>
          <w:rFonts w:ascii="Bookman Old Style" w:hAnsi="Bookman Old Style"/>
          <w:b/>
          <w:i/>
        </w:rPr>
        <w:t>II.</w:t>
      </w:r>
      <w:r>
        <w:rPr>
          <w:rFonts w:ascii="Bookman Old Style" w:hAnsi="Bookman Old Style"/>
          <w:b/>
          <w:i/>
        </w:rPr>
        <w:t xml:space="preserve"> DÖNEM</w:t>
      </w:r>
      <w:r w:rsidR="009401EA" w:rsidRPr="00DC3706">
        <w:rPr>
          <w:rFonts w:ascii="Bookman Old Style" w:hAnsi="Bookman Old Style"/>
          <w:b/>
          <w:i/>
        </w:rPr>
        <w:t xml:space="preserve"> SENE ORTASI, ZÜMRE ÖĞRETMENLER                                     </w:t>
      </w:r>
    </w:p>
    <w:p w:rsidR="009401EA" w:rsidRPr="00DC3706" w:rsidRDefault="009401EA">
      <w:pPr>
        <w:pStyle w:val="NormalWeb"/>
        <w:spacing w:before="0" w:after="0"/>
        <w:jc w:val="center"/>
        <w:rPr>
          <w:rFonts w:ascii="Bookman Old Style" w:hAnsi="Bookman Old Style"/>
          <w:b/>
          <w:bCs/>
          <w:i/>
          <w:iCs/>
        </w:rPr>
      </w:pPr>
      <w:r w:rsidRPr="00DC3706">
        <w:rPr>
          <w:rFonts w:ascii="Bookman Old Style" w:hAnsi="Bookman Old Style"/>
          <w:b/>
          <w:i/>
        </w:rPr>
        <w:t>TOPLANTISI</w:t>
      </w:r>
      <w:r w:rsidRPr="00DC3706">
        <w:rPr>
          <w:rFonts w:ascii="Bookman Old Style" w:hAnsi="Bookman Old Style" w:cs="Tahoma"/>
        </w:rPr>
        <w:t xml:space="preserve"> </w:t>
      </w:r>
      <w:r w:rsidRPr="00DC3706">
        <w:rPr>
          <w:rFonts w:ascii="Bookman Old Style" w:hAnsi="Bookman Old Style"/>
          <w:b/>
          <w:bCs/>
          <w:i/>
          <w:iCs/>
        </w:rPr>
        <w:t>TUTANAĞI</w:t>
      </w:r>
    </w:p>
    <w:p w:rsidR="00A0542B" w:rsidRPr="00C67F9A" w:rsidRDefault="009401EA" w:rsidP="00BF055E">
      <w:pPr>
        <w:pStyle w:val="NormalWeb"/>
        <w:spacing w:before="0" w:after="0"/>
        <w:rPr>
          <w:b/>
          <w:i/>
        </w:rPr>
      </w:pPr>
      <w:r>
        <w:rPr>
          <w:b/>
          <w:i/>
        </w:rPr>
        <w:t> </w:t>
      </w:r>
    </w:p>
    <w:p w:rsidR="009401EA" w:rsidRPr="00A01A4B" w:rsidRDefault="009401EA" w:rsidP="00B04F37">
      <w:pPr>
        <w:pStyle w:val="NormalWeb"/>
        <w:ind w:left="709"/>
        <w:rPr>
          <w:rFonts w:asciiTheme="majorHAnsi" w:hAnsiTheme="majorHAnsi"/>
          <w:sz w:val="22"/>
          <w:szCs w:val="22"/>
        </w:rPr>
      </w:pPr>
      <w:r>
        <w:rPr>
          <w:i/>
        </w:rPr>
        <w:t xml:space="preserve">  </w:t>
      </w:r>
      <w:r w:rsidR="00BF055E">
        <w:rPr>
          <w:b/>
          <w:bCs/>
          <w:i/>
        </w:rPr>
        <w:t xml:space="preserve"> 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>NO</w:t>
      </w:r>
      <w:r w:rsidRPr="00A01A4B">
        <w:rPr>
          <w:rFonts w:asciiTheme="majorHAnsi" w:hAnsiTheme="majorHAnsi"/>
          <w:i/>
          <w:sz w:val="22"/>
          <w:szCs w:val="22"/>
        </w:rPr>
        <w:t xml:space="preserve">       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 </w:t>
      </w:r>
      <w:r w:rsid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Pr="00A01A4B">
        <w:rPr>
          <w:rFonts w:asciiTheme="majorHAnsi" w:hAnsiTheme="majorHAnsi"/>
          <w:sz w:val="22"/>
          <w:szCs w:val="22"/>
        </w:rPr>
        <w:t xml:space="preserve"> 2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                                       </w:t>
      </w:r>
    </w:p>
    <w:p w:rsidR="009401EA" w:rsidRPr="00A01A4B" w:rsidRDefault="00B04F37" w:rsidP="00B04F37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bCs/>
          <w:sz w:val="22"/>
          <w:szCs w:val="22"/>
        </w:rPr>
        <w:t xml:space="preserve">       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 </w:t>
      </w:r>
      <w:proofErr w:type="gramStart"/>
      <w:r w:rsidR="009401EA" w:rsidRPr="00A01A4B">
        <w:rPr>
          <w:rFonts w:asciiTheme="majorHAnsi" w:hAnsiTheme="majorHAnsi"/>
          <w:b/>
          <w:bCs/>
          <w:i/>
          <w:sz w:val="22"/>
          <w:szCs w:val="22"/>
        </w:rPr>
        <w:t>TARİHİ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                   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A01A4B" w:rsidRPr="00A01A4B">
        <w:rPr>
          <w:rFonts w:asciiTheme="majorHAnsi" w:hAnsiTheme="majorHAnsi"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i/>
          <w:sz w:val="22"/>
          <w:szCs w:val="22"/>
        </w:rPr>
        <w:t xml:space="preserve">  </w:t>
      </w:r>
      <w:r w:rsidR="009401EA" w:rsidRPr="00A01A4B">
        <w:rPr>
          <w:rFonts w:asciiTheme="majorHAnsi" w:hAnsiTheme="majorHAnsi"/>
          <w:i/>
          <w:sz w:val="22"/>
          <w:szCs w:val="22"/>
        </w:rPr>
        <w:t xml:space="preserve"> :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906B82">
        <w:rPr>
          <w:rFonts w:asciiTheme="majorHAnsi" w:hAnsiTheme="majorHAnsi"/>
          <w:sz w:val="22"/>
          <w:szCs w:val="22"/>
        </w:rPr>
        <w:t>06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>/02/20</w:t>
      </w:r>
      <w:r w:rsidR="00906B82">
        <w:rPr>
          <w:rFonts w:asciiTheme="majorHAnsi" w:hAnsiTheme="majorHAnsi"/>
          <w:sz w:val="22"/>
          <w:szCs w:val="22"/>
        </w:rPr>
        <w:t>20</w:t>
      </w:r>
    </w:p>
    <w:p w:rsidR="009401EA" w:rsidRPr="00A01A4B" w:rsidRDefault="009401EA">
      <w:pPr>
        <w:pStyle w:val="NormalWeb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B04F37" w:rsidRPr="00A01A4B">
        <w:rPr>
          <w:rFonts w:asciiTheme="majorHAnsi" w:hAnsiTheme="majorHAnsi"/>
          <w:b/>
          <w:bCs/>
          <w:sz w:val="22"/>
          <w:szCs w:val="22"/>
        </w:rPr>
        <w:t xml:space="preserve">            </w:t>
      </w:r>
      <w:r w:rsidR="00A01A4B">
        <w:rPr>
          <w:rFonts w:asciiTheme="majorHAnsi" w:hAnsiTheme="majorHAnsi"/>
          <w:b/>
          <w:bCs/>
          <w:sz w:val="22"/>
          <w:szCs w:val="22"/>
        </w:rPr>
        <w:t xml:space="preserve">   </w:t>
      </w:r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TOPLANTININ YERİ ve </w:t>
      </w:r>
      <w:proofErr w:type="gramStart"/>
      <w:r w:rsidRPr="00A01A4B">
        <w:rPr>
          <w:rFonts w:asciiTheme="majorHAnsi" w:hAnsiTheme="majorHAnsi"/>
          <w:b/>
          <w:bCs/>
          <w:i/>
          <w:sz w:val="22"/>
          <w:szCs w:val="22"/>
        </w:rPr>
        <w:t xml:space="preserve">SAATİ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  </w:t>
      </w:r>
      <w:r w:rsidR="00A01A4B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="00860977" w:rsidRPr="00A01A4B">
        <w:rPr>
          <w:rFonts w:asciiTheme="majorHAnsi" w:hAnsiTheme="majorHAnsi"/>
          <w:b/>
          <w:bCs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Cs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906B82">
        <w:rPr>
          <w:rFonts w:asciiTheme="majorHAnsi" w:hAnsiTheme="majorHAnsi"/>
          <w:sz w:val="22"/>
          <w:szCs w:val="22"/>
        </w:rPr>
        <w:t>Öğretmenler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Odası</w:t>
      </w:r>
      <w:r w:rsidR="00BF055E" w:rsidRPr="00A01A4B">
        <w:rPr>
          <w:rFonts w:asciiTheme="majorHAnsi" w:hAnsiTheme="majorHAnsi"/>
          <w:sz w:val="22"/>
          <w:szCs w:val="22"/>
        </w:rPr>
        <w:t>–</w:t>
      </w:r>
      <w:r w:rsidRPr="00A01A4B">
        <w:rPr>
          <w:rFonts w:asciiTheme="majorHAnsi" w:hAnsiTheme="majorHAnsi"/>
          <w:sz w:val="22"/>
          <w:szCs w:val="22"/>
        </w:rPr>
        <w:t xml:space="preserve">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BF055E" w:rsidRPr="00A01A4B">
        <w:rPr>
          <w:rFonts w:asciiTheme="majorHAnsi" w:hAnsiTheme="majorHAnsi"/>
          <w:sz w:val="22"/>
          <w:szCs w:val="22"/>
        </w:rPr>
        <w:t>.</w:t>
      </w:r>
      <w:r w:rsidR="00906B82">
        <w:rPr>
          <w:rFonts w:asciiTheme="majorHAnsi" w:hAnsiTheme="majorHAnsi"/>
          <w:sz w:val="22"/>
          <w:szCs w:val="22"/>
        </w:rPr>
        <w:t>3</w:t>
      </w:r>
      <w:r w:rsidR="00C67F9A" w:rsidRPr="00A01A4B">
        <w:rPr>
          <w:rFonts w:asciiTheme="majorHAnsi" w:hAnsiTheme="majorHAnsi"/>
          <w:sz w:val="22"/>
          <w:szCs w:val="22"/>
        </w:rPr>
        <w:t>0</w:t>
      </w:r>
    </w:p>
    <w:p w:rsidR="00A0542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A0542B" w:rsidRPr="00A01A4B">
        <w:rPr>
          <w:rFonts w:asciiTheme="majorHAnsi" w:hAnsiTheme="majorHAnsi"/>
          <w:b/>
          <w:sz w:val="22"/>
          <w:szCs w:val="22"/>
        </w:rPr>
        <w:t xml:space="preserve">         </w:t>
      </w:r>
      <w:r w:rsidR="00A01A4B">
        <w:rPr>
          <w:rFonts w:asciiTheme="majorHAnsi" w:hAnsiTheme="majorHAnsi"/>
          <w:b/>
          <w:sz w:val="22"/>
          <w:szCs w:val="22"/>
        </w:rPr>
        <w:t xml:space="preserve">  </w:t>
      </w:r>
      <w:r w:rsidR="00906B82">
        <w:rPr>
          <w:rFonts w:asciiTheme="majorHAnsi" w:hAnsiTheme="majorHAnsi"/>
          <w:b/>
          <w:i/>
          <w:sz w:val="22"/>
          <w:szCs w:val="22"/>
        </w:rPr>
        <w:t xml:space="preserve">TOPLANTIYA </w:t>
      </w:r>
      <w:proofErr w:type="gramStart"/>
      <w:r w:rsidR="00906B82">
        <w:rPr>
          <w:rFonts w:asciiTheme="majorHAnsi" w:hAnsiTheme="majorHAnsi"/>
          <w:b/>
          <w:i/>
          <w:sz w:val="22"/>
          <w:szCs w:val="22"/>
        </w:rPr>
        <w:t>KATILANLAR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860977" w:rsidRPr="00A01A4B">
        <w:rPr>
          <w:rFonts w:asciiTheme="majorHAnsi" w:hAnsiTheme="majorHAnsi"/>
          <w:b/>
          <w:i/>
          <w:sz w:val="22"/>
          <w:szCs w:val="22"/>
        </w:rPr>
        <w:t xml:space="preserve">  </w:t>
      </w:r>
      <w:r w:rsid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1A4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b/>
          <w:i/>
          <w:sz w:val="22"/>
          <w:szCs w:val="22"/>
        </w:rPr>
        <w:t xml:space="preserve"> </w:t>
      </w:r>
      <w:r w:rsidRPr="00A01A4B">
        <w:rPr>
          <w:rFonts w:asciiTheme="majorHAnsi" w:hAnsiTheme="majorHAnsi"/>
          <w:i/>
          <w:sz w:val="22"/>
          <w:szCs w:val="22"/>
        </w:rPr>
        <w:t>: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F2328">
        <w:rPr>
          <w:rFonts w:asciiTheme="majorHAnsi" w:hAnsiTheme="majorHAnsi"/>
          <w:sz w:val="22"/>
          <w:szCs w:val="22"/>
        </w:rPr>
        <w:t>Dudu</w:t>
      </w:r>
      <w:proofErr w:type="gramEnd"/>
      <w:r w:rsidR="005F2328">
        <w:rPr>
          <w:rFonts w:asciiTheme="majorHAnsi" w:hAnsiTheme="majorHAnsi"/>
          <w:sz w:val="22"/>
          <w:szCs w:val="22"/>
        </w:rPr>
        <w:t xml:space="preserve"> ÇAKAL</w:t>
      </w:r>
    </w:p>
    <w:p w:rsidR="00A01A4B" w:rsidRPr="00A01A4B" w:rsidRDefault="00A01A4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5F2328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Kınık</w:t>
      </w:r>
      <w:r w:rsidR="009401EA" w:rsidRPr="00A01A4B">
        <w:rPr>
          <w:rFonts w:asciiTheme="majorHAnsi" w:hAnsiTheme="majorHAnsi"/>
          <w:sz w:val="22"/>
          <w:szCs w:val="22"/>
        </w:rPr>
        <w:t xml:space="preserve"> İlk</w:t>
      </w:r>
      <w:r w:rsidR="00081DE5" w:rsidRPr="00A01A4B">
        <w:rPr>
          <w:rFonts w:asciiTheme="majorHAnsi" w:hAnsiTheme="majorHAnsi"/>
          <w:sz w:val="22"/>
          <w:szCs w:val="22"/>
        </w:rPr>
        <w:t>o</w:t>
      </w:r>
      <w:r w:rsidR="009401EA" w:rsidRPr="00A01A4B">
        <w:rPr>
          <w:rFonts w:asciiTheme="majorHAnsi" w:hAnsiTheme="majorHAnsi"/>
          <w:sz w:val="22"/>
          <w:szCs w:val="22"/>
        </w:rPr>
        <w:t>k</w:t>
      </w:r>
      <w:r w:rsidR="00BF055E" w:rsidRPr="00A01A4B">
        <w:rPr>
          <w:rFonts w:asciiTheme="majorHAnsi" w:hAnsiTheme="majorHAnsi"/>
          <w:sz w:val="22"/>
          <w:szCs w:val="22"/>
        </w:rPr>
        <w:t>ulu 3.sınıf “</w:t>
      </w:r>
      <w:r w:rsidR="009401EA" w:rsidRPr="00A01A4B">
        <w:rPr>
          <w:rFonts w:asciiTheme="majorHAnsi" w:hAnsiTheme="majorHAnsi"/>
          <w:sz w:val="22"/>
          <w:szCs w:val="22"/>
        </w:rPr>
        <w:t xml:space="preserve">Sene Ortası </w:t>
      </w:r>
      <w:r w:rsidR="001967E9" w:rsidRPr="00A01A4B">
        <w:rPr>
          <w:rFonts w:asciiTheme="majorHAnsi" w:hAnsiTheme="majorHAnsi"/>
          <w:sz w:val="22"/>
          <w:szCs w:val="22"/>
        </w:rPr>
        <w:t xml:space="preserve">Zümre Öğretmenleri </w:t>
      </w:r>
      <w:r w:rsidR="009401EA" w:rsidRPr="00A01A4B">
        <w:rPr>
          <w:rFonts w:asciiTheme="majorHAnsi" w:hAnsiTheme="majorHAnsi"/>
          <w:sz w:val="22"/>
          <w:szCs w:val="22"/>
        </w:rPr>
        <w:t>Toplantısı</w:t>
      </w:r>
      <w:r w:rsidR="00BF055E" w:rsidRPr="00A01A4B">
        <w:rPr>
          <w:rFonts w:asciiTheme="majorHAnsi" w:hAnsiTheme="majorHAnsi"/>
          <w:sz w:val="22"/>
          <w:szCs w:val="22"/>
        </w:rPr>
        <w:t>”</w:t>
      </w:r>
      <w:r w:rsidR="009401EA" w:rsidRPr="00A01A4B">
        <w:rPr>
          <w:rFonts w:asciiTheme="majorHAnsi" w:hAnsiTheme="majorHAnsi"/>
          <w:sz w:val="22"/>
          <w:szCs w:val="22"/>
        </w:rPr>
        <w:t>;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06</w:t>
      </w:r>
      <w:r w:rsidR="009401EA" w:rsidRPr="00A01A4B">
        <w:rPr>
          <w:rFonts w:asciiTheme="majorHAnsi" w:hAnsiTheme="majorHAnsi"/>
          <w:sz w:val="22"/>
          <w:szCs w:val="22"/>
        </w:rPr>
        <w:t>.02.20</w:t>
      </w:r>
      <w:r>
        <w:rPr>
          <w:rFonts w:asciiTheme="majorHAnsi" w:hAnsiTheme="majorHAnsi"/>
          <w:sz w:val="22"/>
          <w:szCs w:val="22"/>
        </w:rPr>
        <w:t>20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081DE5" w:rsidRPr="00A01A4B">
        <w:rPr>
          <w:rFonts w:asciiTheme="majorHAnsi" w:hAnsiTheme="majorHAnsi"/>
          <w:sz w:val="22"/>
          <w:szCs w:val="22"/>
        </w:rPr>
        <w:t>Salı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="009401EA" w:rsidRPr="00A01A4B">
        <w:rPr>
          <w:rFonts w:asciiTheme="majorHAnsi" w:hAnsiTheme="majorHAnsi"/>
          <w:sz w:val="22"/>
          <w:szCs w:val="22"/>
        </w:rPr>
        <w:t>günü saat 1</w:t>
      </w:r>
      <w:r w:rsidR="00081DE5" w:rsidRPr="00A01A4B">
        <w:rPr>
          <w:rFonts w:asciiTheme="majorHAnsi" w:hAnsiTheme="majorHAnsi"/>
          <w:sz w:val="22"/>
          <w:szCs w:val="22"/>
        </w:rPr>
        <w:t>2</w:t>
      </w:r>
      <w:r w:rsidR="00DC3706" w:rsidRPr="00A01A4B">
        <w:rPr>
          <w:rFonts w:asciiTheme="majorHAnsi" w:hAnsiTheme="majorHAnsi"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>30</w:t>
      </w:r>
      <w:r w:rsidR="00DC3706" w:rsidRPr="00A01A4B">
        <w:rPr>
          <w:rFonts w:asciiTheme="majorHAnsi" w:hAnsiTheme="majorHAnsi"/>
          <w:sz w:val="22"/>
          <w:szCs w:val="22"/>
        </w:rPr>
        <w:t>0</w:t>
      </w:r>
      <w:r w:rsidR="00A01A4B">
        <w:rPr>
          <w:rFonts w:asciiTheme="majorHAnsi" w:hAnsiTheme="majorHAnsi"/>
          <w:sz w:val="22"/>
          <w:szCs w:val="22"/>
        </w:rPr>
        <w:t>`</w:t>
      </w:r>
      <w:r w:rsidR="009401EA" w:rsidRPr="00A01A4B">
        <w:rPr>
          <w:rFonts w:asciiTheme="majorHAnsi" w:hAnsiTheme="majorHAnsi"/>
          <w:sz w:val="22"/>
          <w:szCs w:val="22"/>
        </w:rPr>
        <w:t>d</w:t>
      </w:r>
      <w:r w:rsidR="00081DE5" w:rsidRPr="00A01A4B">
        <w:rPr>
          <w:rFonts w:asciiTheme="majorHAnsi" w:hAnsiTheme="majorHAnsi"/>
          <w:sz w:val="22"/>
          <w:szCs w:val="22"/>
        </w:rPr>
        <w:t>e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Öğre</w:t>
      </w:r>
      <w:r>
        <w:rPr>
          <w:rFonts w:asciiTheme="majorHAnsi" w:hAnsiTheme="majorHAnsi"/>
          <w:sz w:val="22"/>
          <w:szCs w:val="22"/>
        </w:rPr>
        <w:t>t</w:t>
      </w:r>
      <w:r>
        <w:rPr>
          <w:rFonts w:asciiTheme="majorHAnsi" w:hAnsiTheme="majorHAnsi"/>
          <w:sz w:val="22"/>
          <w:szCs w:val="22"/>
        </w:rPr>
        <w:t>menler</w:t>
      </w:r>
      <w:r w:rsidR="009401EA" w:rsidRPr="00A01A4B">
        <w:rPr>
          <w:rFonts w:asciiTheme="majorHAnsi" w:hAnsiTheme="majorHAnsi"/>
          <w:sz w:val="22"/>
          <w:szCs w:val="22"/>
        </w:rPr>
        <w:t xml:space="preserve"> odasında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Müdür Yetkili Öğretmen Dudu ÇAKAL </w:t>
      </w:r>
      <w:r w:rsidR="00081DE5" w:rsidRPr="00A01A4B">
        <w:rPr>
          <w:rFonts w:asciiTheme="majorHAnsi" w:hAnsiTheme="majorHAnsi"/>
          <w:sz w:val="22"/>
          <w:szCs w:val="22"/>
        </w:rPr>
        <w:t>başkanlığında</w:t>
      </w:r>
      <w:r w:rsidR="009401EA" w:rsidRPr="00A01A4B">
        <w:rPr>
          <w:rFonts w:asciiTheme="majorHAnsi" w:hAnsiTheme="majorHAnsi"/>
          <w:sz w:val="22"/>
          <w:szCs w:val="22"/>
        </w:rPr>
        <w:t xml:space="preserve"> ya</w:t>
      </w:r>
      <w:r w:rsidR="0068097D" w:rsidRPr="00A01A4B">
        <w:rPr>
          <w:rFonts w:asciiTheme="majorHAnsi" w:hAnsiTheme="majorHAnsi"/>
          <w:sz w:val="22"/>
          <w:szCs w:val="22"/>
        </w:rPr>
        <w:t xml:space="preserve">pılmış </w:t>
      </w:r>
      <w:proofErr w:type="gramStart"/>
      <w:r w:rsidR="0068097D" w:rsidRPr="00A01A4B">
        <w:rPr>
          <w:rFonts w:asciiTheme="majorHAnsi" w:hAnsiTheme="majorHAnsi"/>
          <w:sz w:val="22"/>
          <w:szCs w:val="22"/>
        </w:rPr>
        <w:t xml:space="preserve">olup  </w:t>
      </w:r>
      <w:r w:rsidR="009401EA" w:rsidRPr="00A01A4B">
        <w:rPr>
          <w:rFonts w:asciiTheme="majorHAnsi" w:hAnsiTheme="majorHAnsi"/>
          <w:sz w:val="22"/>
          <w:szCs w:val="22"/>
        </w:rPr>
        <w:t>belirlenen</w:t>
      </w:r>
      <w:proofErr w:type="gramEnd"/>
      <w:r w:rsidR="009401EA" w:rsidRPr="00A01A4B">
        <w:rPr>
          <w:rFonts w:asciiTheme="majorHAnsi" w:hAnsiTheme="majorHAnsi"/>
          <w:sz w:val="22"/>
          <w:szCs w:val="22"/>
        </w:rPr>
        <w:t xml:space="preserve"> gündem ma</w:t>
      </w:r>
      <w:r w:rsidR="009401EA" w:rsidRPr="00A01A4B">
        <w:rPr>
          <w:rFonts w:asciiTheme="majorHAnsi" w:hAnsiTheme="majorHAnsi"/>
          <w:sz w:val="22"/>
          <w:szCs w:val="22"/>
        </w:rPr>
        <w:t>d</w:t>
      </w:r>
      <w:r w:rsidR="009401EA" w:rsidRPr="00A01A4B">
        <w:rPr>
          <w:rFonts w:asciiTheme="majorHAnsi" w:hAnsiTheme="majorHAnsi"/>
          <w:sz w:val="22"/>
          <w:szCs w:val="22"/>
        </w:rPr>
        <w:t xml:space="preserve">deleri </w:t>
      </w:r>
      <w:r w:rsidR="00DC3706" w:rsidRPr="00A01A4B">
        <w:rPr>
          <w:rFonts w:asciiTheme="majorHAnsi" w:hAnsiTheme="majorHAnsi"/>
          <w:sz w:val="22"/>
          <w:szCs w:val="22"/>
        </w:rPr>
        <w:t>doğrultusunda aşağıdaki görüşler sunulmuş,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>ilgili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="00A0542B" w:rsidRPr="00A01A4B">
        <w:rPr>
          <w:rFonts w:asciiTheme="majorHAnsi" w:hAnsiTheme="majorHAnsi"/>
          <w:sz w:val="22"/>
          <w:szCs w:val="22"/>
        </w:rPr>
        <w:t>kararlar alınmıştır.</w:t>
      </w:r>
      <w:r w:rsidR="009401EA" w:rsidRPr="00A01A4B">
        <w:rPr>
          <w:rFonts w:asciiTheme="majorHAnsi" w:hAnsiTheme="majorHAnsi"/>
          <w:sz w:val="22"/>
          <w:szCs w:val="22"/>
        </w:rPr>
        <w:t xml:space="preserve"> </w:t>
      </w:r>
      <w:r w:rsidR="00DC3706" w:rsidRPr="00A01A4B">
        <w:rPr>
          <w:rFonts w:asciiTheme="majorHAnsi" w:hAnsiTheme="majorHAnsi"/>
          <w:sz w:val="22"/>
          <w:szCs w:val="22"/>
        </w:rPr>
        <w:t xml:space="preserve">       </w:t>
      </w:r>
    </w:p>
    <w:p w:rsidR="009401EA" w:rsidRPr="00A01A4B" w:rsidRDefault="00DC3706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="009401EA" w:rsidRPr="00A01A4B">
        <w:rPr>
          <w:rFonts w:asciiTheme="majorHAnsi" w:hAnsiTheme="majorHAnsi" w:cs="Tahoma"/>
          <w:sz w:val="22"/>
          <w:szCs w:val="22"/>
        </w:rPr>
        <w:t xml:space="preserve">                </w:t>
      </w:r>
    </w:p>
    <w:p w:rsidR="005F2328" w:rsidRPr="005F2328" w:rsidRDefault="009401EA" w:rsidP="005F2328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Pr="00A01A4B">
        <w:rPr>
          <w:rFonts w:asciiTheme="majorHAnsi" w:hAnsiTheme="majorHAnsi"/>
          <w:b/>
          <w:sz w:val="22"/>
          <w:szCs w:val="22"/>
        </w:rPr>
        <w:t xml:space="preserve">  1. </w:t>
      </w:r>
      <w:r w:rsidR="005F2328" w:rsidRPr="005F2328">
        <w:rPr>
          <w:rFonts w:asciiTheme="majorHAnsi" w:hAnsiTheme="majorHAnsi"/>
          <w:sz w:val="22"/>
          <w:szCs w:val="22"/>
        </w:rPr>
        <w:t>Toplantı</w:t>
      </w:r>
      <w:r w:rsidR="005F2328">
        <w:rPr>
          <w:rFonts w:asciiTheme="majorHAnsi" w:hAnsiTheme="majorHAnsi"/>
          <w:sz w:val="22"/>
          <w:szCs w:val="22"/>
        </w:rPr>
        <w:t xml:space="preserve">, </w:t>
      </w:r>
      <w:r w:rsidR="005F2328" w:rsidRPr="005F2328">
        <w:rPr>
          <w:rFonts w:asciiTheme="majorHAnsi" w:hAnsiTheme="majorHAnsi"/>
          <w:sz w:val="22"/>
          <w:szCs w:val="22"/>
        </w:rPr>
        <w:t>sağlıklı ve başarılı bir eğitim öğretim temennisinde bulunarak gündem maddelerini</w:t>
      </w:r>
      <w:r w:rsidR="005F2328">
        <w:rPr>
          <w:rFonts w:asciiTheme="majorHAnsi" w:hAnsiTheme="majorHAnsi"/>
          <w:sz w:val="22"/>
          <w:szCs w:val="22"/>
        </w:rPr>
        <w:t>n</w:t>
      </w:r>
      <w:r w:rsidR="005F2328" w:rsidRPr="005F2328">
        <w:rPr>
          <w:rFonts w:asciiTheme="majorHAnsi" w:hAnsiTheme="majorHAnsi"/>
          <w:sz w:val="22"/>
          <w:szCs w:val="22"/>
        </w:rPr>
        <w:t xml:space="preserve"> okum</w:t>
      </w:r>
      <w:r w:rsidR="005F2328" w:rsidRPr="005F2328">
        <w:rPr>
          <w:rFonts w:asciiTheme="majorHAnsi" w:hAnsiTheme="majorHAnsi"/>
          <w:sz w:val="22"/>
          <w:szCs w:val="22"/>
        </w:rPr>
        <w:t>a</w:t>
      </w:r>
      <w:r w:rsidR="005F2328" w:rsidRPr="005F2328">
        <w:rPr>
          <w:rFonts w:asciiTheme="majorHAnsi" w:hAnsiTheme="majorHAnsi"/>
          <w:sz w:val="22"/>
          <w:szCs w:val="22"/>
        </w:rPr>
        <w:t>sıyla başladı.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iCs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      </w:t>
      </w:r>
      <w:r w:rsidRPr="00A01A4B">
        <w:rPr>
          <w:rFonts w:asciiTheme="majorHAnsi" w:hAnsiTheme="majorHAnsi"/>
          <w:b/>
          <w:sz w:val="22"/>
          <w:szCs w:val="22"/>
        </w:rPr>
        <w:t>2.</w:t>
      </w:r>
      <w:r w:rsidRPr="00A01A4B">
        <w:rPr>
          <w:rFonts w:asciiTheme="majorHAnsi" w:hAnsiTheme="majorHAnsi"/>
          <w:sz w:val="22"/>
          <w:szCs w:val="22"/>
        </w:rPr>
        <w:t xml:space="preserve"> Toplantının gündem maddeleri</w:t>
      </w:r>
      <w:r w:rsidR="0068097D" w:rsidRPr="00A01A4B">
        <w:rPr>
          <w:rFonts w:asciiTheme="majorHAnsi" w:hAnsiTheme="majorHAnsi"/>
          <w:b/>
          <w:bCs/>
          <w:iCs/>
          <w:sz w:val="22"/>
          <w:szCs w:val="22"/>
        </w:rPr>
        <w:t>,</w:t>
      </w:r>
      <w:r w:rsidRPr="00A01A4B">
        <w:rPr>
          <w:rFonts w:asciiTheme="majorHAnsi" w:hAnsiTheme="majorHAnsi"/>
          <w:b/>
          <w:bCs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>İlk</w:t>
      </w:r>
      <w:r w:rsidR="004C69EF" w:rsidRPr="00A01A4B">
        <w:rPr>
          <w:rFonts w:asciiTheme="majorHAnsi" w:hAnsiTheme="majorHAnsi"/>
          <w:iCs/>
          <w:sz w:val="22"/>
          <w:szCs w:val="22"/>
        </w:rPr>
        <w:t>ö</w:t>
      </w:r>
      <w:r w:rsidR="001967E9" w:rsidRPr="00A01A4B">
        <w:rPr>
          <w:rFonts w:asciiTheme="majorHAnsi" w:hAnsiTheme="majorHAnsi"/>
          <w:iCs/>
          <w:sz w:val="22"/>
          <w:szCs w:val="22"/>
        </w:rPr>
        <w:t>ğretim</w:t>
      </w:r>
      <w:r w:rsid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Kurumları Yönetmeliği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’nin </w:t>
      </w:r>
      <w:r w:rsidR="004C69EF" w:rsidRPr="00A01A4B">
        <w:rPr>
          <w:rFonts w:asciiTheme="majorHAnsi" w:hAnsiTheme="majorHAnsi"/>
          <w:iCs/>
          <w:sz w:val="22"/>
          <w:szCs w:val="22"/>
        </w:rPr>
        <w:t xml:space="preserve">ilgili </w:t>
      </w:r>
      <w:proofErr w:type="gramStart"/>
      <w:r w:rsidR="00C67F9A" w:rsidRPr="00A01A4B">
        <w:rPr>
          <w:rFonts w:asciiTheme="majorHAnsi" w:hAnsiTheme="majorHAnsi"/>
          <w:iCs/>
          <w:sz w:val="22"/>
          <w:szCs w:val="22"/>
        </w:rPr>
        <w:t>bölümleri</w:t>
      </w:r>
      <w:r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iCs/>
          <w:sz w:val="22"/>
          <w:szCs w:val="22"/>
        </w:rPr>
        <w:t xml:space="preserve"> </w:t>
      </w:r>
      <w:r w:rsidRPr="00A01A4B">
        <w:rPr>
          <w:rFonts w:asciiTheme="majorHAnsi" w:hAnsiTheme="majorHAnsi"/>
          <w:iCs/>
          <w:sz w:val="22"/>
          <w:szCs w:val="22"/>
        </w:rPr>
        <w:t>okundu</w:t>
      </w:r>
      <w:proofErr w:type="gramEnd"/>
      <w:r w:rsidRPr="00A01A4B">
        <w:rPr>
          <w:rFonts w:asciiTheme="majorHAnsi" w:hAnsiTheme="majorHAnsi"/>
          <w:iCs/>
          <w:sz w:val="22"/>
          <w:szCs w:val="22"/>
        </w:rPr>
        <w:t>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b/>
          <w:bCs/>
          <w:iCs/>
          <w:sz w:val="22"/>
          <w:szCs w:val="22"/>
        </w:rPr>
      </w:pPr>
    </w:p>
    <w:p w:rsidR="009401EA" w:rsidRPr="00A01A4B" w:rsidRDefault="009401EA" w:rsidP="005F2328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 </w:t>
      </w:r>
      <w:r w:rsidR="00DC3706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Pr="00A01A4B">
        <w:rPr>
          <w:rFonts w:asciiTheme="majorHAnsi" w:hAnsiTheme="majorHAnsi"/>
          <w:b/>
          <w:sz w:val="22"/>
          <w:szCs w:val="22"/>
        </w:rPr>
        <w:t>3.</w:t>
      </w:r>
      <w:r w:rsidRPr="00A01A4B">
        <w:rPr>
          <w:rFonts w:asciiTheme="majorHAnsi" w:hAnsiTheme="majorHAnsi"/>
          <w:sz w:val="22"/>
          <w:szCs w:val="22"/>
        </w:rPr>
        <w:t xml:space="preserve"> Birinci </w:t>
      </w:r>
      <w:r w:rsidR="005C48F2" w:rsidRPr="00A01A4B">
        <w:rPr>
          <w:rFonts w:asciiTheme="majorHAnsi" w:hAnsiTheme="majorHAnsi"/>
          <w:sz w:val="22"/>
          <w:szCs w:val="22"/>
        </w:rPr>
        <w:t xml:space="preserve">dönemde </w:t>
      </w:r>
      <w:r w:rsidRPr="00A01A4B">
        <w:rPr>
          <w:rFonts w:asciiTheme="majorHAnsi" w:hAnsiTheme="majorHAnsi"/>
          <w:sz w:val="22"/>
          <w:szCs w:val="22"/>
        </w:rPr>
        <w:t xml:space="preserve">yapılan çalışmalar değerlendirildi. </w:t>
      </w:r>
      <w:r w:rsidR="005C48F2" w:rsidRPr="00A01A4B">
        <w:rPr>
          <w:rFonts w:asciiTheme="majorHAnsi" w:hAnsiTheme="majorHAnsi"/>
          <w:b/>
          <w:sz w:val="22"/>
          <w:szCs w:val="22"/>
        </w:rPr>
        <w:t xml:space="preserve"> </w:t>
      </w:r>
      <w:r w:rsidR="005F2328">
        <w:rPr>
          <w:rFonts w:asciiTheme="majorHAnsi" w:hAnsiTheme="majorHAnsi"/>
          <w:b/>
          <w:sz w:val="22"/>
          <w:szCs w:val="22"/>
        </w:rPr>
        <w:t>Dudu ÇAKAL</w:t>
      </w:r>
      <w:r w:rsidR="00075BC9" w:rsidRPr="00A01A4B">
        <w:rPr>
          <w:rFonts w:asciiTheme="majorHAnsi" w:hAnsiTheme="majorHAnsi"/>
          <w:sz w:val="22"/>
          <w:szCs w:val="22"/>
        </w:rPr>
        <w:t xml:space="preserve">; </w:t>
      </w:r>
      <w:r w:rsidRPr="00A01A4B">
        <w:rPr>
          <w:rFonts w:asciiTheme="majorHAnsi" w:hAnsiTheme="majorHAnsi"/>
          <w:sz w:val="22"/>
          <w:szCs w:val="22"/>
        </w:rPr>
        <w:t>1. dönem boyunca her sınıfta görül</w:t>
      </w:r>
      <w:r w:rsidRPr="00A01A4B">
        <w:rPr>
          <w:rFonts w:asciiTheme="majorHAnsi" w:hAnsiTheme="majorHAnsi"/>
          <w:sz w:val="22"/>
          <w:szCs w:val="22"/>
        </w:rPr>
        <w:t>e</w:t>
      </w:r>
      <w:r w:rsidRPr="00A01A4B">
        <w:rPr>
          <w:rFonts w:asciiTheme="majorHAnsi" w:hAnsiTheme="majorHAnsi"/>
          <w:sz w:val="22"/>
          <w:szCs w:val="22"/>
        </w:rPr>
        <w:t>bilecek küçük sıkıntıların yaşandığını ancak yine de başarılı bir dönem geçirdikl</w:t>
      </w:r>
      <w:r w:rsidR="00075BC9" w:rsidRPr="00A01A4B">
        <w:rPr>
          <w:rFonts w:asciiTheme="majorHAnsi" w:hAnsiTheme="majorHAnsi"/>
          <w:sz w:val="22"/>
          <w:szCs w:val="22"/>
        </w:rPr>
        <w:t>erine inandı</w:t>
      </w:r>
      <w:r w:rsidR="005F2328">
        <w:rPr>
          <w:rFonts w:asciiTheme="majorHAnsi" w:hAnsiTheme="majorHAnsi"/>
          <w:sz w:val="22"/>
          <w:szCs w:val="22"/>
        </w:rPr>
        <w:t>ğını belirtti.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Yeni programın, öğrencilerin derslerde aktif olmalarını, düşünmelerini, karar vermelerini, sorun çözmelerini sağl</w:t>
      </w:r>
      <w:r w:rsidRPr="00A01A4B">
        <w:rPr>
          <w:rFonts w:asciiTheme="majorHAnsi" w:hAnsiTheme="majorHAnsi"/>
          <w:sz w:val="22"/>
          <w:szCs w:val="22"/>
        </w:rPr>
        <w:t>a</w:t>
      </w:r>
      <w:r w:rsidRPr="00A01A4B">
        <w:rPr>
          <w:rFonts w:asciiTheme="majorHAnsi" w:hAnsiTheme="majorHAnsi"/>
          <w:sz w:val="22"/>
          <w:szCs w:val="22"/>
        </w:rPr>
        <w:t>dığını ancak sınıf içi etkinliklerin çok ve etkinliklerin çoğunun yüzeysel, sadece bir</w:t>
      </w:r>
      <w:r w:rsidR="00075BC9" w:rsidRPr="00A01A4B">
        <w:rPr>
          <w:rFonts w:asciiTheme="majorHAnsi" w:hAnsiTheme="majorHAnsi"/>
          <w:sz w:val="22"/>
          <w:szCs w:val="22"/>
        </w:rPr>
        <w:t xml:space="preserve">kaç örnek verilip geçiştirilmiş </w:t>
      </w:r>
      <w:r w:rsidR="005F2328">
        <w:rPr>
          <w:rFonts w:asciiTheme="majorHAnsi" w:hAnsiTheme="majorHAnsi"/>
          <w:sz w:val="22"/>
          <w:szCs w:val="22"/>
        </w:rPr>
        <w:t>olduğunu belirtti</w:t>
      </w:r>
      <w:r w:rsidRPr="00A01A4B">
        <w:rPr>
          <w:rFonts w:asciiTheme="majorHAnsi" w:hAnsiTheme="majorHAnsi"/>
          <w:sz w:val="22"/>
          <w:szCs w:val="22"/>
        </w:rPr>
        <w:t>. Bu yetersizliğin, öğretmen tarafından hazırlanan çalışma sayfalarının fotokopi ile çoğaltıl</w:t>
      </w:r>
      <w:r w:rsidR="005C48F2" w:rsidRPr="00A01A4B">
        <w:rPr>
          <w:rFonts w:asciiTheme="majorHAnsi" w:hAnsiTheme="majorHAnsi"/>
          <w:sz w:val="22"/>
          <w:szCs w:val="22"/>
        </w:rPr>
        <w:t xml:space="preserve">ıp öğrencilere dağıtılarak </w:t>
      </w:r>
      <w:r w:rsidR="005F2328">
        <w:rPr>
          <w:rFonts w:asciiTheme="majorHAnsi" w:hAnsiTheme="majorHAnsi"/>
          <w:sz w:val="22"/>
          <w:szCs w:val="22"/>
        </w:rPr>
        <w:t>aşıldığı vurgulandı</w:t>
      </w:r>
      <w:r w:rsidRPr="00A01A4B">
        <w:rPr>
          <w:rFonts w:asciiTheme="majorHAnsi" w:hAnsiTheme="majorHAnsi"/>
          <w:sz w:val="22"/>
          <w:szCs w:val="22"/>
        </w:rPr>
        <w:t>.</w:t>
      </w:r>
    </w:p>
    <w:p w:rsidR="00C67F9A" w:rsidRPr="00A01A4B" w:rsidRDefault="00C67F9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C67F9A" w:rsidRPr="00A01A4B" w:rsidRDefault="009401EA" w:rsidP="000A02A3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 4.</w:t>
      </w:r>
      <w:r w:rsidRPr="00A01A4B">
        <w:rPr>
          <w:rFonts w:asciiTheme="majorHAnsi" w:hAnsiTheme="majorHAnsi"/>
          <w:sz w:val="22"/>
          <w:szCs w:val="22"/>
        </w:rPr>
        <w:t xml:space="preserve"> Başlanan çalışmal</w:t>
      </w:r>
      <w:r w:rsidR="005F2328">
        <w:rPr>
          <w:rFonts w:asciiTheme="majorHAnsi" w:hAnsiTheme="majorHAnsi"/>
          <w:sz w:val="22"/>
          <w:szCs w:val="22"/>
        </w:rPr>
        <w:t>arın program</w:t>
      </w:r>
      <w:r w:rsidRPr="00A01A4B">
        <w:rPr>
          <w:rFonts w:asciiTheme="majorHAnsi" w:hAnsiTheme="majorHAnsi"/>
          <w:sz w:val="22"/>
          <w:szCs w:val="22"/>
        </w:rPr>
        <w:t xml:space="preserve"> doğrultusunda II. yarıyılda d</w:t>
      </w:r>
      <w:r w:rsidR="005F2328">
        <w:rPr>
          <w:rFonts w:asciiTheme="majorHAnsi" w:hAnsiTheme="majorHAnsi"/>
          <w:sz w:val="22"/>
          <w:szCs w:val="22"/>
        </w:rPr>
        <w:t>a devam</w:t>
      </w:r>
      <w:r w:rsidR="00B04F37" w:rsidRPr="00A01A4B">
        <w:rPr>
          <w:rFonts w:asciiTheme="majorHAnsi" w:hAnsiTheme="majorHAnsi"/>
          <w:sz w:val="22"/>
          <w:szCs w:val="22"/>
        </w:rPr>
        <w:t xml:space="preserve"> </w:t>
      </w:r>
      <w:r w:rsidR="0068097D" w:rsidRPr="00A01A4B">
        <w:rPr>
          <w:rFonts w:asciiTheme="majorHAnsi" w:hAnsiTheme="majorHAnsi"/>
          <w:sz w:val="22"/>
          <w:szCs w:val="22"/>
        </w:rPr>
        <w:t xml:space="preserve">ettirilmesi </w:t>
      </w:r>
      <w:r w:rsidRPr="00A01A4B">
        <w:rPr>
          <w:rFonts w:asciiTheme="majorHAnsi" w:hAnsiTheme="majorHAnsi"/>
          <w:sz w:val="22"/>
          <w:szCs w:val="22"/>
        </w:rPr>
        <w:t xml:space="preserve">kararlaştırıldı. </w:t>
      </w:r>
    </w:p>
    <w:p w:rsidR="009E4258" w:rsidRPr="00A01A4B" w:rsidRDefault="009401EA" w:rsidP="00D86DDF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5.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5F2328">
        <w:rPr>
          <w:rFonts w:asciiTheme="majorHAnsi" w:hAnsiTheme="majorHAnsi"/>
          <w:sz w:val="22"/>
          <w:szCs w:val="22"/>
        </w:rPr>
        <w:t>Sınıf Öğretmeni Dudu ÇAKAL 3. Ve 4. Sınıfın matematikte bazı konularının aynı konu olması nedeniyle b</w:t>
      </w:r>
      <w:r w:rsidR="005F2328">
        <w:rPr>
          <w:rFonts w:asciiTheme="majorHAnsi" w:hAnsiTheme="majorHAnsi"/>
          <w:sz w:val="22"/>
          <w:szCs w:val="22"/>
        </w:rPr>
        <w:t>a</w:t>
      </w:r>
      <w:r w:rsidR="005F2328">
        <w:rPr>
          <w:rFonts w:asciiTheme="majorHAnsi" w:hAnsiTheme="majorHAnsi"/>
          <w:sz w:val="22"/>
          <w:szCs w:val="22"/>
        </w:rPr>
        <w:t>zı dersleri beraber işlediğini 4. Sınıflar için konuların genişletilmiş yerlerini ayrı yeten anlattığını belirtti.</w:t>
      </w:r>
      <w:r w:rsidR="00D86DDF">
        <w:rPr>
          <w:rFonts w:asciiTheme="majorHAnsi" w:hAnsiTheme="majorHAnsi"/>
          <w:sz w:val="22"/>
          <w:szCs w:val="22"/>
        </w:rPr>
        <w:t xml:space="preserve"> Tür</w:t>
      </w:r>
      <w:r w:rsidR="00D86DDF">
        <w:rPr>
          <w:rFonts w:asciiTheme="majorHAnsi" w:hAnsiTheme="majorHAnsi"/>
          <w:sz w:val="22"/>
          <w:szCs w:val="22"/>
        </w:rPr>
        <w:t>k</w:t>
      </w:r>
      <w:r w:rsidR="00D86DDF">
        <w:rPr>
          <w:rFonts w:asciiTheme="majorHAnsi" w:hAnsiTheme="majorHAnsi"/>
          <w:sz w:val="22"/>
          <w:szCs w:val="22"/>
        </w:rPr>
        <w:t>çede 3. Sınıf seviyesindeki dil bilgisi konularını her iki sınıfa birden ortak olarak işlediğini bu sayede 4. Sınıf ö</w:t>
      </w:r>
      <w:r w:rsidR="00D86DDF">
        <w:rPr>
          <w:rFonts w:asciiTheme="majorHAnsi" w:hAnsiTheme="majorHAnsi"/>
          <w:sz w:val="22"/>
          <w:szCs w:val="22"/>
        </w:rPr>
        <w:t>ğ</w:t>
      </w:r>
      <w:r w:rsidR="00D86DDF">
        <w:rPr>
          <w:rFonts w:asciiTheme="majorHAnsi" w:hAnsiTheme="majorHAnsi"/>
          <w:sz w:val="22"/>
          <w:szCs w:val="22"/>
        </w:rPr>
        <w:t>rencilerinin de konuları tekrar ederek hatırlamaları sağlandığı belirtildi. Ortak olan konuların iki sınıfa bir ş</w:t>
      </w:r>
      <w:r w:rsidR="00D86DDF">
        <w:rPr>
          <w:rFonts w:asciiTheme="majorHAnsi" w:hAnsiTheme="majorHAnsi"/>
          <w:sz w:val="22"/>
          <w:szCs w:val="22"/>
        </w:rPr>
        <w:t>e</w:t>
      </w:r>
      <w:r w:rsidR="00D86DDF">
        <w:rPr>
          <w:rFonts w:asciiTheme="majorHAnsi" w:hAnsiTheme="majorHAnsi"/>
          <w:sz w:val="22"/>
          <w:szCs w:val="22"/>
        </w:rPr>
        <w:t>kilde işlenebileceğine karar verildi.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</w:p>
    <w:p w:rsidR="009E4258" w:rsidRPr="00A01A4B" w:rsidRDefault="009E4258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C0B21" w:rsidRDefault="009401EA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6.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A01A4B">
        <w:rPr>
          <w:rFonts w:asciiTheme="majorHAnsi" w:hAnsiTheme="majorHAnsi"/>
          <w:sz w:val="22"/>
          <w:szCs w:val="22"/>
        </w:rPr>
        <w:t>Yıl sonuna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kadar velilerle öğretmenler arasında sık sık görüşmeler yapılmas</w:t>
      </w:r>
      <w:r w:rsidR="0068097D" w:rsidRPr="00A01A4B">
        <w:rPr>
          <w:rFonts w:asciiTheme="majorHAnsi" w:hAnsiTheme="majorHAnsi"/>
          <w:sz w:val="22"/>
          <w:szCs w:val="22"/>
        </w:rPr>
        <w:t xml:space="preserve">ı, öğrencilerin durumu (ders, </w:t>
      </w:r>
      <w:r w:rsidRPr="00A01A4B">
        <w:rPr>
          <w:rFonts w:asciiTheme="majorHAnsi" w:hAnsiTheme="majorHAnsi"/>
          <w:sz w:val="22"/>
          <w:szCs w:val="22"/>
        </w:rPr>
        <w:t>davranış, sağlık, spor vb.) hakkın</w:t>
      </w:r>
      <w:r w:rsidR="001967E9" w:rsidRPr="00A01A4B">
        <w:rPr>
          <w:rFonts w:asciiTheme="majorHAnsi" w:hAnsiTheme="majorHAnsi"/>
          <w:sz w:val="22"/>
          <w:szCs w:val="22"/>
        </w:rPr>
        <w:t xml:space="preserve">da velilerin bilgilendirilmesi, </w:t>
      </w:r>
      <w:r w:rsidRPr="00A01A4B">
        <w:rPr>
          <w:rFonts w:asciiTheme="majorHAnsi" w:hAnsiTheme="majorHAnsi"/>
          <w:sz w:val="22"/>
          <w:szCs w:val="22"/>
        </w:rPr>
        <w:t>öğrencilerle veliler</w:t>
      </w:r>
      <w:r w:rsidR="00D86DDF">
        <w:rPr>
          <w:rFonts w:asciiTheme="majorHAnsi" w:hAnsiTheme="majorHAnsi"/>
          <w:sz w:val="22"/>
          <w:szCs w:val="22"/>
        </w:rPr>
        <w:t xml:space="preserve">i arasında yaşanan sorunların </w:t>
      </w:r>
      <w:r w:rsidRPr="00A01A4B">
        <w:rPr>
          <w:rFonts w:asciiTheme="majorHAnsi" w:hAnsiTheme="majorHAnsi"/>
          <w:sz w:val="22"/>
          <w:szCs w:val="22"/>
        </w:rPr>
        <w:t>çözümüne rehberlik edilmesi</w:t>
      </w:r>
      <w:r w:rsidR="001967E9" w:rsidRPr="00A01A4B">
        <w:rPr>
          <w:rFonts w:asciiTheme="majorHAnsi" w:hAnsiTheme="majorHAnsi"/>
          <w:sz w:val="22"/>
          <w:szCs w:val="22"/>
        </w:rPr>
        <w:t xml:space="preserve"> </w:t>
      </w:r>
      <w:r w:rsidR="00075BC9" w:rsidRPr="00A01A4B">
        <w:rPr>
          <w:rFonts w:asciiTheme="majorHAnsi" w:hAnsiTheme="majorHAnsi"/>
          <w:sz w:val="22"/>
          <w:szCs w:val="22"/>
        </w:rPr>
        <w:t>kararlaştırıldı</w:t>
      </w:r>
      <w:r w:rsidRPr="00A01A4B">
        <w:rPr>
          <w:rFonts w:asciiTheme="majorHAnsi" w:hAnsiTheme="majorHAnsi"/>
          <w:sz w:val="22"/>
          <w:szCs w:val="22"/>
        </w:rPr>
        <w:t xml:space="preserve">. Öğrenci başarısının arttırılması, davranış ve </w:t>
      </w:r>
      <w:r w:rsidR="00B04F37" w:rsidRPr="00A01A4B">
        <w:rPr>
          <w:rFonts w:asciiTheme="majorHAnsi" w:hAnsiTheme="majorHAnsi"/>
          <w:sz w:val="22"/>
          <w:szCs w:val="22"/>
        </w:rPr>
        <w:t>tutumlarının olumlu hale gel</w:t>
      </w:r>
      <w:r w:rsidRPr="00A01A4B">
        <w:rPr>
          <w:rFonts w:asciiTheme="majorHAnsi" w:hAnsiTheme="majorHAnsi"/>
          <w:sz w:val="22"/>
          <w:szCs w:val="22"/>
        </w:rPr>
        <w:t>mesinde veli-öğretmen-öğrenci ve okul idaresi arasında sürekli bir işbirliğinin sağlanmasının önemi dile getirildi</w:t>
      </w:r>
      <w:r w:rsidR="00A01A4B">
        <w:rPr>
          <w:rFonts w:asciiTheme="majorHAnsi" w:hAnsiTheme="majorHAnsi"/>
          <w:sz w:val="22"/>
          <w:szCs w:val="22"/>
        </w:rPr>
        <w:t>.</w:t>
      </w:r>
    </w:p>
    <w:p w:rsidR="00A01A4B" w:rsidRPr="00A01A4B" w:rsidRDefault="00A01A4B" w:rsidP="00A0542B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0A02A3" w:rsidRPr="00A01A4B" w:rsidRDefault="009401EA" w:rsidP="0023178B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7.</w:t>
      </w:r>
      <w:r w:rsidRPr="00A01A4B">
        <w:rPr>
          <w:rFonts w:asciiTheme="majorHAnsi" w:hAnsiTheme="majorHAnsi"/>
          <w:sz w:val="22"/>
          <w:szCs w:val="22"/>
        </w:rPr>
        <w:t xml:space="preserve">  II. dönem işlenecek tema sürelerinin, 1. dönemde tespit edilen tarihlere uygun </w:t>
      </w:r>
      <w:r w:rsidR="0068097D" w:rsidRPr="00A01A4B">
        <w:rPr>
          <w:rFonts w:asciiTheme="majorHAnsi" w:hAnsiTheme="majorHAnsi"/>
          <w:sz w:val="22"/>
          <w:szCs w:val="22"/>
        </w:rPr>
        <w:t>olarak sür</w:t>
      </w:r>
      <w:r w:rsidR="00514C48" w:rsidRPr="00A01A4B">
        <w:rPr>
          <w:rFonts w:asciiTheme="majorHAnsi" w:hAnsiTheme="majorHAnsi"/>
          <w:sz w:val="22"/>
          <w:szCs w:val="22"/>
        </w:rPr>
        <w:t>dürülmesine,</w:t>
      </w:r>
      <w:r w:rsidR="0068097D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temalar ile ilgili etkinliklerin seviye ve </w:t>
      </w:r>
      <w:r w:rsidR="00D86DDF" w:rsidRPr="00A01A4B">
        <w:rPr>
          <w:rFonts w:asciiTheme="majorHAnsi" w:hAnsiTheme="majorHAnsi"/>
          <w:sz w:val="22"/>
          <w:szCs w:val="22"/>
        </w:rPr>
        <w:t>imkânlar</w:t>
      </w:r>
      <w:r w:rsidRPr="00A01A4B">
        <w:rPr>
          <w:rFonts w:asciiTheme="majorHAnsi" w:hAnsiTheme="majorHAnsi"/>
          <w:sz w:val="22"/>
          <w:szCs w:val="22"/>
        </w:rPr>
        <w:t xml:space="preserve"> ölçüsünde uygulanmasına karar verildi. </w:t>
      </w:r>
      <w:r w:rsidR="0023178B" w:rsidRPr="00A01A4B">
        <w:rPr>
          <w:rFonts w:asciiTheme="majorHAnsi" w:hAnsiTheme="majorHAnsi"/>
          <w:sz w:val="22"/>
          <w:szCs w:val="22"/>
        </w:rPr>
        <w:t xml:space="preserve">Çalışmaların </w:t>
      </w:r>
      <w:proofErr w:type="gramStart"/>
      <w:r w:rsidR="0023178B" w:rsidRPr="00A01A4B">
        <w:rPr>
          <w:rFonts w:asciiTheme="majorHAnsi" w:hAnsiTheme="majorHAnsi"/>
          <w:sz w:val="22"/>
          <w:szCs w:val="22"/>
        </w:rPr>
        <w:t xml:space="preserve">sınıf </w:t>
      </w:r>
      <w:r w:rsidR="00A01A4B">
        <w:rPr>
          <w:rFonts w:asciiTheme="majorHAnsi" w:hAnsiTheme="majorHAnsi"/>
          <w:sz w:val="22"/>
          <w:szCs w:val="22"/>
        </w:rPr>
        <w:t xml:space="preserve">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="0023178B" w:rsidRPr="00A01A4B">
        <w:rPr>
          <w:rFonts w:asciiTheme="majorHAnsi" w:hAnsiTheme="majorHAnsi"/>
          <w:sz w:val="22"/>
          <w:szCs w:val="22"/>
        </w:rPr>
        <w:t>panolarında</w:t>
      </w:r>
      <w:proofErr w:type="gramEnd"/>
      <w:r w:rsidR="0023178B" w:rsidRPr="00A01A4B">
        <w:rPr>
          <w:rFonts w:asciiTheme="majorHAnsi" w:hAnsiTheme="majorHAnsi"/>
          <w:sz w:val="22"/>
          <w:szCs w:val="22"/>
        </w:rPr>
        <w:t xml:space="preserve"> sergilenmesi gerektiği vurgulandı.</w:t>
      </w: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Çalışmalarda; araştırma, inceleme,</w:t>
      </w:r>
      <w:r w:rsidR="00D86DDF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anlatım, soru-cevap, grup çalışması, bireysel çalışma, proje, yapa</w:t>
      </w:r>
      <w:r w:rsidR="00B04F37" w:rsidRPr="00A01A4B">
        <w:rPr>
          <w:rFonts w:asciiTheme="majorHAnsi" w:hAnsiTheme="majorHAnsi"/>
          <w:sz w:val="22"/>
          <w:szCs w:val="22"/>
        </w:rPr>
        <w:t>rak -</w:t>
      </w:r>
      <w:r w:rsidR="00D86DDF">
        <w:rPr>
          <w:rFonts w:asciiTheme="majorHAnsi" w:hAnsiTheme="majorHAnsi"/>
          <w:sz w:val="22"/>
          <w:szCs w:val="22"/>
        </w:rPr>
        <w:t xml:space="preserve">yaşayarak öğrenme, gözlem, </w:t>
      </w:r>
      <w:r w:rsidRPr="00A01A4B">
        <w:rPr>
          <w:rFonts w:asciiTheme="majorHAnsi" w:hAnsiTheme="majorHAnsi"/>
          <w:sz w:val="22"/>
          <w:szCs w:val="22"/>
        </w:rPr>
        <w:t>vb</w:t>
      </w:r>
      <w:r w:rsidR="00D86DDF">
        <w:rPr>
          <w:rFonts w:asciiTheme="majorHAnsi" w:hAnsiTheme="majorHAnsi"/>
          <w:sz w:val="22"/>
          <w:szCs w:val="22"/>
        </w:rPr>
        <w:t>.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metod</w:t>
      </w:r>
      <w:proofErr w:type="spellEnd"/>
      <w:r w:rsidRPr="00A01A4B">
        <w:rPr>
          <w:rFonts w:asciiTheme="majorHAnsi" w:hAnsiTheme="majorHAnsi"/>
          <w:sz w:val="22"/>
          <w:szCs w:val="22"/>
        </w:rPr>
        <w:t xml:space="preserve"> ve tekniklerin kullanılması kararlaştırıldı.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8.</w:t>
      </w:r>
      <w:r w:rsidRPr="00A01A4B">
        <w:rPr>
          <w:rFonts w:asciiTheme="majorHAnsi" w:hAnsiTheme="majorHAnsi"/>
          <w:sz w:val="22"/>
          <w:szCs w:val="22"/>
        </w:rPr>
        <w:t xml:space="preserve"> Belirli gün ve haftaların, birinci yarıyılda planlandığı şekliyle kutlanacağı kararlaştırıldı. Bu </w:t>
      </w:r>
      <w:proofErr w:type="gramStart"/>
      <w:r w:rsidRPr="00A01A4B">
        <w:rPr>
          <w:rFonts w:asciiTheme="majorHAnsi" w:hAnsiTheme="majorHAnsi"/>
          <w:sz w:val="22"/>
          <w:szCs w:val="22"/>
        </w:rPr>
        <w:t>konular</w:t>
      </w:r>
      <w:r w:rsidR="00514C48" w:rsidRPr="00A01A4B">
        <w:rPr>
          <w:rFonts w:asciiTheme="majorHAnsi" w:hAnsiTheme="majorHAnsi"/>
          <w:sz w:val="22"/>
          <w:szCs w:val="22"/>
        </w:rPr>
        <w:t xml:space="preserve">da  </w:t>
      </w:r>
      <w:r w:rsid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yapılacak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çalışmalara mümkün olduğunca tüm öğrencilerin katılmasının önemi üzerinde duruldu. </w:t>
      </w:r>
      <w:r w:rsidR="0023178B" w:rsidRPr="00A01A4B">
        <w:rPr>
          <w:rFonts w:asciiTheme="majorHAnsi" w:hAnsiTheme="majorHAnsi"/>
          <w:sz w:val="22"/>
          <w:szCs w:val="22"/>
        </w:rPr>
        <w:t>Çalışmaların sınıf ve okul panolarında sergilenmesi gerektiği vurgulandı.</w:t>
      </w:r>
    </w:p>
    <w:p w:rsidR="00081DE5" w:rsidRPr="00A01A4B" w:rsidRDefault="00081DE5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lastRenderedPageBreak/>
        <w:t xml:space="preserve">      9.</w:t>
      </w:r>
      <w:r w:rsidRPr="00A01A4B">
        <w:rPr>
          <w:rFonts w:asciiTheme="majorHAnsi" w:hAnsiTheme="majorHAnsi"/>
          <w:sz w:val="22"/>
          <w:szCs w:val="22"/>
        </w:rPr>
        <w:t xml:space="preserve"> Öğrencilerin bir kısmının okuma ve yazma etkinliklerinde karşılaştıkları güçlükler, yapılan hatalar </w:t>
      </w:r>
      <w:proofErr w:type="gramStart"/>
      <w:r w:rsidRPr="00A01A4B">
        <w:rPr>
          <w:rFonts w:asciiTheme="majorHAnsi" w:hAnsiTheme="majorHAnsi"/>
          <w:sz w:val="22"/>
          <w:szCs w:val="22"/>
        </w:rPr>
        <w:t xml:space="preserve">ve </w:t>
      </w:r>
      <w:r w:rsidR="00A01A4B">
        <w:rPr>
          <w:rFonts w:asciiTheme="majorHAnsi" w:hAnsiTheme="majorHAnsi"/>
          <w:sz w:val="22"/>
          <w:szCs w:val="22"/>
        </w:rPr>
        <w:t xml:space="preserve">          </w:t>
      </w:r>
      <w:r w:rsidRPr="00A01A4B">
        <w:rPr>
          <w:rFonts w:asciiTheme="majorHAnsi" w:hAnsiTheme="majorHAnsi"/>
          <w:sz w:val="22"/>
          <w:szCs w:val="22"/>
        </w:rPr>
        <w:t>görülen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eksik</w:t>
      </w:r>
      <w:r w:rsidR="00EB3A20" w:rsidRPr="00A01A4B">
        <w:rPr>
          <w:rFonts w:asciiTheme="majorHAnsi" w:hAnsiTheme="majorHAnsi"/>
          <w:sz w:val="22"/>
          <w:szCs w:val="22"/>
        </w:rPr>
        <w:t xml:space="preserve">likler belirlendi.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a) Yavaş okuma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                 </w:t>
      </w:r>
      <w:r w:rsidRPr="00A01A4B">
        <w:rPr>
          <w:rFonts w:asciiTheme="majorHAnsi" w:hAnsiTheme="majorHAnsi"/>
          <w:sz w:val="22"/>
          <w:szCs w:val="22"/>
        </w:rPr>
        <w:t>b) Tümceleri konuşur gibi okuyamama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 xml:space="preserve"> c)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A01A4B">
        <w:rPr>
          <w:rFonts w:asciiTheme="majorHAnsi" w:hAnsiTheme="majorHAnsi"/>
          <w:sz w:val="22"/>
          <w:szCs w:val="22"/>
        </w:rPr>
        <w:t>Yavaş  yazma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="00AC0B21" w:rsidRPr="00A01A4B">
        <w:rPr>
          <w:rFonts w:asciiTheme="majorHAnsi" w:hAnsiTheme="majorHAnsi"/>
          <w:sz w:val="22"/>
          <w:szCs w:val="22"/>
        </w:rPr>
        <w:t xml:space="preserve">                </w:t>
      </w:r>
      <w:r w:rsidR="00081DE5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d)</w:t>
      </w:r>
      <w:r w:rsidR="00075BC9" w:rsidRPr="00A01A4B">
        <w:rPr>
          <w:rFonts w:asciiTheme="majorHAnsi" w:hAnsiTheme="majorHAnsi"/>
          <w:sz w:val="22"/>
          <w:szCs w:val="22"/>
        </w:rPr>
        <w:t xml:space="preserve"> </w:t>
      </w:r>
      <w:r w:rsidRPr="00A01A4B">
        <w:rPr>
          <w:rFonts w:asciiTheme="majorHAnsi" w:hAnsiTheme="majorHAnsi"/>
          <w:sz w:val="22"/>
          <w:szCs w:val="22"/>
        </w:rPr>
        <w:t>Okuduğunu anlayamama,</w:t>
      </w:r>
      <w:r w:rsidR="00EB3A20" w:rsidRPr="00A01A4B">
        <w:rPr>
          <w:rFonts w:asciiTheme="majorHAnsi" w:hAnsiTheme="majorHAnsi"/>
          <w:sz w:val="22"/>
          <w:szCs w:val="22"/>
        </w:rPr>
        <w:t xml:space="preserve"> defalarca okuma ihtiyacı duyma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En çok görülen bu eksikliklerin giderilmesi için paragraf okuma, </w:t>
      </w:r>
      <w:proofErr w:type="gramStart"/>
      <w:r w:rsidRPr="00A01A4B">
        <w:rPr>
          <w:rFonts w:asciiTheme="majorHAnsi" w:hAnsiTheme="majorHAnsi"/>
          <w:sz w:val="22"/>
          <w:szCs w:val="22"/>
        </w:rPr>
        <w:t>hikaye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tamamlama, şiir dörtlüğü oku</w:t>
      </w:r>
      <w:r w:rsidR="00A0542B" w:rsidRPr="00A01A4B">
        <w:rPr>
          <w:rFonts w:asciiTheme="majorHAnsi" w:hAnsiTheme="majorHAnsi"/>
          <w:sz w:val="22"/>
          <w:szCs w:val="22"/>
        </w:rPr>
        <w:t xml:space="preserve">ma- </w:t>
      </w:r>
      <w:r w:rsidR="00D86DDF">
        <w:rPr>
          <w:rFonts w:asciiTheme="majorHAnsi" w:hAnsiTheme="majorHAnsi"/>
          <w:sz w:val="22"/>
          <w:szCs w:val="22"/>
        </w:rPr>
        <w:t xml:space="preserve">ezberleme, </w:t>
      </w:r>
      <w:r w:rsidRPr="00A01A4B">
        <w:rPr>
          <w:rFonts w:asciiTheme="majorHAnsi" w:hAnsiTheme="majorHAnsi"/>
          <w:sz w:val="22"/>
          <w:szCs w:val="22"/>
        </w:rPr>
        <w:t>dikte çalışmaları yapılmasına karar verildi.</w:t>
      </w:r>
      <w:r w:rsidRPr="00A01A4B">
        <w:rPr>
          <w:rFonts w:asciiTheme="majorHAnsi" w:hAnsiTheme="majorHAnsi" w:cs="Tahoma"/>
          <w:sz w:val="22"/>
          <w:szCs w:val="22"/>
        </w:rPr>
        <w:t xml:space="preserve"> </w:t>
      </w: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sz w:val="22"/>
          <w:szCs w:val="22"/>
        </w:rPr>
        <w:t xml:space="preserve">             Tüm öğrencilerin okumaya bir zorunluluk, hayatın bir parçası, yeme-içme gibi</w:t>
      </w:r>
      <w:r w:rsidR="00514C48" w:rsidRPr="00A01A4B">
        <w:rPr>
          <w:rFonts w:asciiTheme="majorHAnsi" w:hAnsiTheme="majorHAnsi"/>
          <w:sz w:val="22"/>
          <w:szCs w:val="22"/>
        </w:rPr>
        <w:t xml:space="preserve"> doğal bir davranış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olarak   </w:t>
      </w:r>
      <w:r w:rsidRPr="00A01A4B">
        <w:rPr>
          <w:rFonts w:asciiTheme="majorHAnsi" w:hAnsiTheme="majorHAnsi"/>
          <w:sz w:val="22"/>
          <w:szCs w:val="22"/>
        </w:rPr>
        <w:t>bakmalarının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sağlanması, okumaya karşı olumlu bir tutum içerisine girmeleri konus</w:t>
      </w:r>
      <w:r w:rsidR="00514C48" w:rsidRPr="00A01A4B">
        <w:rPr>
          <w:rFonts w:asciiTheme="majorHAnsi" w:hAnsiTheme="majorHAnsi"/>
          <w:sz w:val="22"/>
          <w:szCs w:val="22"/>
        </w:rPr>
        <w:t xml:space="preserve">unda neler yapılabileceği </w:t>
      </w:r>
      <w:r w:rsidR="00D86DDF">
        <w:rPr>
          <w:rFonts w:asciiTheme="majorHAnsi" w:hAnsiTheme="majorHAnsi"/>
          <w:sz w:val="22"/>
          <w:szCs w:val="22"/>
        </w:rPr>
        <w:t>tartışıldı. Her gün ilk dersin, ilk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r w:rsidR="001967E9" w:rsidRPr="00A01A4B">
        <w:rPr>
          <w:rFonts w:asciiTheme="majorHAnsi" w:hAnsiTheme="majorHAnsi"/>
          <w:sz w:val="22"/>
          <w:szCs w:val="22"/>
        </w:rPr>
        <w:t>20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dk</w:t>
      </w:r>
      <w:proofErr w:type="spellEnd"/>
      <w:proofErr w:type="gramStart"/>
      <w:r w:rsidRPr="00A01A4B">
        <w:rPr>
          <w:rFonts w:asciiTheme="majorHAnsi" w:hAnsiTheme="majorHAnsi"/>
          <w:sz w:val="22"/>
          <w:szCs w:val="22"/>
        </w:rPr>
        <w:t>`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sının okuma saati olarak ayrılması fikri </w:t>
      </w:r>
      <w:r w:rsidR="00514C48" w:rsidRPr="00A01A4B">
        <w:rPr>
          <w:rFonts w:asciiTheme="majorHAnsi" w:hAnsiTheme="majorHAnsi"/>
          <w:sz w:val="22"/>
          <w:szCs w:val="22"/>
        </w:rPr>
        <w:t xml:space="preserve">benimsendi. Bu konuda </w:t>
      </w:r>
      <w:proofErr w:type="gramStart"/>
      <w:r w:rsidR="00514C48" w:rsidRPr="00A01A4B">
        <w:rPr>
          <w:rFonts w:asciiTheme="majorHAnsi" w:hAnsiTheme="majorHAnsi"/>
          <w:sz w:val="22"/>
          <w:szCs w:val="22"/>
        </w:rPr>
        <w:t xml:space="preserve">velilere </w:t>
      </w:r>
      <w:r w:rsidRPr="00A01A4B">
        <w:rPr>
          <w:rFonts w:asciiTheme="majorHAnsi" w:hAnsiTheme="majorHAnsi"/>
          <w:sz w:val="22"/>
          <w:szCs w:val="22"/>
        </w:rPr>
        <w:t xml:space="preserve"> düşen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görevlerin</w:t>
      </w:r>
      <w:r w:rsidR="001967E9" w:rsidRPr="00A01A4B">
        <w:rPr>
          <w:rFonts w:asciiTheme="majorHAnsi" w:hAnsiTheme="majorHAnsi"/>
          <w:sz w:val="22"/>
          <w:szCs w:val="22"/>
        </w:rPr>
        <w:t>,</w:t>
      </w:r>
      <w:r w:rsidRPr="00A01A4B">
        <w:rPr>
          <w:rFonts w:asciiTheme="majorHAnsi" w:hAnsiTheme="majorHAnsi"/>
          <w:sz w:val="22"/>
          <w:szCs w:val="22"/>
        </w:rPr>
        <w:t xml:space="preserve"> velilere her fırsatta anlatılmasının gerekliliği vurgulandı. Türkçe dersinde mutlaka“ serbest okuma” saatlerine yer verilmesi kararlaştırıldı. Öğrencilerin sınıf </w:t>
      </w:r>
      <w:r w:rsidR="00514C48" w:rsidRPr="00A01A4B">
        <w:rPr>
          <w:rFonts w:asciiTheme="majorHAnsi" w:hAnsiTheme="majorHAnsi"/>
          <w:sz w:val="22"/>
          <w:szCs w:val="22"/>
        </w:rPr>
        <w:t>kitaplığından</w:t>
      </w:r>
      <w:r w:rsidRPr="00A01A4B">
        <w:rPr>
          <w:rFonts w:asciiTheme="majorHAnsi" w:hAnsiTheme="majorHAnsi"/>
          <w:sz w:val="22"/>
          <w:szCs w:val="22"/>
        </w:rPr>
        <w:t xml:space="preserve"> azami düzeyde ya</w:t>
      </w:r>
      <w:r w:rsidR="00A0542B" w:rsidRPr="00A01A4B">
        <w:rPr>
          <w:rFonts w:asciiTheme="majorHAnsi" w:hAnsiTheme="majorHAnsi"/>
          <w:sz w:val="22"/>
          <w:szCs w:val="22"/>
        </w:rPr>
        <w:t>rarla</w:t>
      </w:r>
      <w:r w:rsidRPr="00A01A4B">
        <w:rPr>
          <w:rFonts w:asciiTheme="majorHAnsi" w:hAnsiTheme="majorHAnsi"/>
          <w:sz w:val="22"/>
          <w:szCs w:val="22"/>
        </w:rPr>
        <w:t>nabilmesi için yapılacak çalışmalar üzerinde duruldu.</w:t>
      </w:r>
      <w:r w:rsidR="00D86DDF">
        <w:rPr>
          <w:rFonts w:asciiTheme="majorHAnsi" w:hAnsiTheme="majorHAnsi"/>
          <w:sz w:val="22"/>
          <w:szCs w:val="22"/>
        </w:rPr>
        <w:t xml:space="preserve"> Öğrencilere okuduğu </w:t>
      </w:r>
      <w:proofErr w:type="gramStart"/>
      <w:r w:rsidR="00D86DDF">
        <w:rPr>
          <w:rFonts w:asciiTheme="majorHAnsi" w:hAnsiTheme="majorHAnsi"/>
          <w:sz w:val="22"/>
          <w:szCs w:val="22"/>
        </w:rPr>
        <w:t>hikayelerin</w:t>
      </w:r>
      <w:proofErr w:type="gramEnd"/>
      <w:r w:rsidR="00D86DDF">
        <w:rPr>
          <w:rFonts w:asciiTheme="majorHAnsi" w:hAnsiTheme="majorHAnsi"/>
          <w:sz w:val="22"/>
          <w:szCs w:val="22"/>
        </w:rPr>
        <w:t xml:space="preserve"> takibinin yapılabilmesi için dağıt</w:t>
      </w:r>
      <w:r w:rsidR="00D86DDF">
        <w:rPr>
          <w:rFonts w:asciiTheme="majorHAnsi" w:hAnsiTheme="majorHAnsi"/>
          <w:sz w:val="22"/>
          <w:szCs w:val="22"/>
        </w:rPr>
        <w:t>ı</w:t>
      </w:r>
      <w:r w:rsidR="00D86DDF">
        <w:rPr>
          <w:rFonts w:asciiTheme="majorHAnsi" w:hAnsiTheme="majorHAnsi"/>
          <w:sz w:val="22"/>
          <w:szCs w:val="22"/>
        </w:rPr>
        <w:t>lan okuma çizelgelerine hikayelerin özetlerini çıkarmalarına karar verildi.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 w:cs="Tahoma"/>
          <w:sz w:val="22"/>
          <w:szCs w:val="22"/>
        </w:rPr>
      </w:pPr>
    </w:p>
    <w:p w:rsidR="00EB3A20" w:rsidRPr="00A01A4B" w:rsidRDefault="009401EA" w:rsidP="00BD1F8A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 10.</w:t>
      </w:r>
      <w:r w:rsidR="00A0542B" w:rsidRPr="00A01A4B">
        <w:rPr>
          <w:rFonts w:asciiTheme="majorHAnsi" w:hAnsiTheme="majorHAnsi"/>
          <w:sz w:val="22"/>
          <w:szCs w:val="22"/>
        </w:rPr>
        <w:t xml:space="preserve"> Sene başında ders kitaplarının taranmasıyla </w:t>
      </w:r>
      <w:proofErr w:type="gramStart"/>
      <w:r w:rsidR="00A0542B" w:rsidRPr="00A01A4B">
        <w:rPr>
          <w:rFonts w:asciiTheme="majorHAnsi" w:hAnsiTheme="majorHAnsi"/>
          <w:sz w:val="22"/>
          <w:szCs w:val="22"/>
        </w:rPr>
        <w:t xml:space="preserve">hazırlanan </w:t>
      </w:r>
      <w:r w:rsidRPr="00A01A4B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A01A4B">
        <w:rPr>
          <w:rFonts w:asciiTheme="majorHAnsi" w:hAnsiTheme="majorHAnsi"/>
          <w:sz w:val="22"/>
          <w:szCs w:val="22"/>
        </w:rPr>
        <w:t>ünitelendirilmiş</w:t>
      </w:r>
      <w:proofErr w:type="spellEnd"/>
      <w:proofErr w:type="gramEnd"/>
      <w:r w:rsidRPr="00A01A4B">
        <w:rPr>
          <w:rFonts w:asciiTheme="majorHAnsi" w:hAnsiTheme="majorHAnsi"/>
          <w:sz w:val="22"/>
          <w:szCs w:val="22"/>
        </w:rPr>
        <w:t xml:space="preserve"> yıllık planların</w:t>
      </w:r>
      <w:r w:rsidR="00A01A4B">
        <w:rPr>
          <w:rFonts w:asciiTheme="majorHAnsi" w:hAnsiTheme="majorHAnsi"/>
          <w:sz w:val="22"/>
          <w:szCs w:val="22"/>
        </w:rPr>
        <w:t xml:space="preserve"> ve günlük ders planlarının </w:t>
      </w:r>
      <w:r w:rsidRPr="00A01A4B">
        <w:rPr>
          <w:rFonts w:asciiTheme="majorHAnsi" w:hAnsiTheme="majorHAnsi"/>
          <w:sz w:val="22"/>
          <w:szCs w:val="22"/>
        </w:rPr>
        <w:t xml:space="preserve">kullanılmasına devam edilmesi, </w:t>
      </w:r>
      <w:r w:rsidR="00420F19" w:rsidRPr="00A01A4B">
        <w:rPr>
          <w:rFonts w:asciiTheme="majorHAnsi" w:hAnsiTheme="majorHAnsi"/>
          <w:sz w:val="22"/>
          <w:szCs w:val="22"/>
        </w:rPr>
        <w:t>sınıf defterlerinin</w:t>
      </w:r>
      <w:r w:rsidRPr="00A01A4B">
        <w:rPr>
          <w:rFonts w:asciiTheme="majorHAnsi" w:hAnsiTheme="majorHAnsi"/>
          <w:sz w:val="22"/>
          <w:szCs w:val="22"/>
        </w:rPr>
        <w:t xml:space="preserve"> haftada bir, müdür</w:t>
      </w:r>
      <w:r w:rsidR="00D86DDF">
        <w:rPr>
          <w:rFonts w:asciiTheme="majorHAnsi" w:hAnsiTheme="majorHAnsi"/>
          <w:sz w:val="22"/>
          <w:szCs w:val="22"/>
        </w:rPr>
        <w:t>e</w:t>
      </w:r>
      <w:r w:rsidR="00A0542B" w:rsidRPr="00A01A4B">
        <w:rPr>
          <w:rFonts w:asciiTheme="majorHAnsi" w:hAnsiTheme="majorHAnsi"/>
          <w:sz w:val="22"/>
          <w:szCs w:val="22"/>
        </w:rPr>
        <w:t xml:space="preserve"> imzalatılması  </w:t>
      </w:r>
      <w:r w:rsidRPr="00A01A4B">
        <w:rPr>
          <w:rFonts w:asciiTheme="majorHAnsi" w:hAnsiTheme="majorHAnsi"/>
          <w:sz w:val="22"/>
          <w:szCs w:val="22"/>
        </w:rPr>
        <w:t>karar</w:t>
      </w:r>
      <w:r w:rsidR="00BD1F8A" w:rsidRPr="00A01A4B">
        <w:rPr>
          <w:rFonts w:asciiTheme="majorHAnsi" w:hAnsiTheme="majorHAnsi"/>
          <w:sz w:val="22"/>
          <w:szCs w:val="22"/>
        </w:rPr>
        <w:t>laştırıldı.</w:t>
      </w:r>
    </w:p>
    <w:p w:rsidR="0023178B" w:rsidRPr="00A01A4B" w:rsidRDefault="0023178B" w:rsidP="0023178B">
      <w:pPr>
        <w:pStyle w:val="NormalWeb"/>
        <w:rPr>
          <w:rFonts w:asciiTheme="majorHAnsi" w:hAnsiTheme="majorHAnsi"/>
          <w:sz w:val="22"/>
          <w:szCs w:val="22"/>
        </w:rPr>
      </w:pPr>
    </w:p>
    <w:p w:rsidR="009401EA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1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Eğitim -öğretimdeki yeniliklerin sürekli takip edilmesi</w:t>
      </w:r>
      <w:r w:rsidRPr="00A01A4B">
        <w:rPr>
          <w:rFonts w:asciiTheme="majorHAnsi" w:hAnsiTheme="majorHAnsi"/>
          <w:b/>
          <w:sz w:val="22"/>
          <w:szCs w:val="22"/>
        </w:rPr>
        <w:t xml:space="preserve">, </w:t>
      </w:r>
      <w:r w:rsidRPr="00A01A4B">
        <w:rPr>
          <w:rFonts w:asciiTheme="majorHAnsi" w:hAnsiTheme="majorHAnsi"/>
          <w:sz w:val="22"/>
          <w:szCs w:val="22"/>
        </w:rPr>
        <w:t>özellikle 3.sın</w:t>
      </w:r>
      <w:r w:rsidR="005C48F2" w:rsidRPr="00A01A4B">
        <w:rPr>
          <w:rFonts w:asciiTheme="majorHAnsi" w:hAnsiTheme="majorHAnsi"/>
          <w:sz w:val="22"/>
          <w:szCs w:val="22"/>
        </w:rPr>
        <w:t xml:space="preserve">ıflarla ilgili gelişmelerin ve </w:t>
      </w:r>
      <w:r w:rsidRPr="00A01A4B">
        <w:rPr>
          <w:rFonts w:asciiTheme="majorHAnsi" w:hAnsiTheme="majorHAnsi"/>
          <w:sz w:val="22"/>
          <w:szCs w:val="22"/>
        </w:rPr>
        <w:t>varsa değişikliklerin incelener</w:t>
      </w:r>
      <w:r w:rsidR="005C48F2" w:rsidRPr="00A01A4B">
        <w:rPr>
          <w:rFonts w:asciiTheme="majorHAnsi" w:hAnsiTheme="majorHAnsi"/>
          <w:sz w:val="22"/>
          <w:szCs w:val="22"/>
        </w:rPr>
        <w:t>ek uygulanması kararlaştırıldı.</w:t>
      </w:r>
    </w:p>
    <w:p w:rsidR="00A0542B" w:rsidRPr="00A01A4B" w:rsidRDefault="00A0542B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</w:p>
    <w:p w:rsidR="00A0542B" w:rsidRPr="00A01A4B" w:rsidRDefault="009401EA" w:rsidP="005C48F2">
      <w:pPr>
        <w:pStyle w:val="NormalWeb"/>
        <w:ind w:left="284"/>
        <w:rPr>
          <w:rFonts w:asciiTheme="majorHAnsi" w:hAnsiTheme="majorHAnsi"/>
          <w:sz w:val="22"/>
          <w:szCs w:val="22"/>
        </w:rPr>
      </w:pPr>
      <w:r w:rsidRPr="00A01A4B">
        <w:rPr>
          <w:rFonts w:asciiTheme="majorHAnsi" w:hAnsiTheme="majorHAnsi"/>
          <w:b/>
          <w:sz w:val="22"/>
          <w:szCs w:val="22"/>
        </w:rPr>
        <w:t xml:space="preserve">     1</w:t>
      </w:r>
      <w:r w:rsidR="00081DE5" w:rsidRPr="00A01A4B">
        <w:rPr>
          <w:rFonts w:asciiTheme="majorHAnsi" w:hAnsiTheme="majorHAnsi"/>
          <w:b/>
          <w:sz w:val="22"/>
          <w:szCs w:val="22"/>
        </w:rPr>
        <w:t>2</w:t>
      </w:r>
      <w:r w:rsidRPr="00A01A4B">
        <w:rPr>
          <w:rFonts w:asciiTheme="majorHAnsi" w:hAnsiTheme="majorHAnsi"/>
          <w:b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 xml:space="preserve">Dilek ve temenniler bölümünde tüm 3.sınıf öğretmenleri; zümre toplantıları dışında da fırsat </w:t>
      </w:r>
      <w:proofErr w:type="gramStart"/>
      <w:r w:rsidRPr="00A01A4B">
        <w:rPr>
          <w:rFonts w:asciiTheme="majorHAnsi" w:hAnsiTheme="majorHAnsi"/>
          <w:sz w:val="22"/>
          <w:szCs w:val="22"/>
        </w:rPr>
        <w:t>bulduk</w:t>
      </w:r>
      <w:r w:rsidR="005C48F2" w:rsidRPr="00A01A4B">
        <w:rPr>
          <w:rFonts w:asciiTheme="majorHAnsi" w:hAnsiTheme="majorHAnsi"/>
          <w:sz w:val="22"/>
          <w:szCs w:val="22"/>
        </w:rPr>
        <w:t xml:space="preserve">ça </w:t>
      </w:r>
      <w:r w:rsidRPr="00A01A4B">
        <w:rPr>
          <w:rFonts w:asciiTheme="majorHAnsi" w:hAnsiTheme="majorHAnsi"/>
          <w:sz w:val="22"/>
          <w:szCs w:val="22"/>
        </w:rPr>
        <w:t xml:space="preserve"> bir</w:t>
      </w:r>
      <w:proofErr w:type="gramEnd"/>
      <w:r w:rsidRPr="00A01A4B">
        <w:rPr>
          <w:rFonts w:asciiTheme="majorHAnsi" w:hAnsiTheme="majorHAnsi"/>
          <w:sz w:val="22"/>
          <w:szCs w:val="22"/>
        </w:rPr>
        <w:t xml:space="preserve"> araya gelinmesi, sorunların ortak çalışmalarla gideri</w:t>
      </w:r>
      <w:r w:rsidR="005C48F2" w:rsidRPr="00A01A4B">
        <w:rPr>
          <w:rFonts w:asciiTheme="majorHAnsi" w:hAnsiTheme="majorHAnsi"/>
          <w:sz w:val="22"/>
          <w:szCs w:val="22"/>
        </w:rPr>
        <w:t>lmesi konusunda görüş bildirdi.</w:t>
      </w:r>
      <w:r w:rsidR="00F20C7F" w:rsidRPr="00A01A4B">
        <w:rPr>
          <w:rFonts w:asciiTheme="majorHAnsi" w:hAnsiTheme="majorHAnsi"/>
          <w:sz w:val="22"/>
          <w:szCs w:val="22"/>
        </w:rPr>
        <w:t xml:space="preserve"> </w:t>
      </w:r>
    </w:p>
    <w:p w:rsidR="00A0542B" w:rsidRDefault="009401EA" w:rsidP="005C48F2">
      <w:pPr>
        <w:pStyle w:val="NormalWeb"/>
        <w:ind w:left="284"/>
        <w:rPr>
          <w:sz w:val="20"/>
          <w:szCs w:val="20"/>
        </w:rPr>
      </w:pPr>
      <w:r w:rsidRPr="00A01A4B">
        <w:rPr>
          <w:rFonts w:asciiTheme="majorHAnsi" w:hAnsiTheme="majorHAnsi"/>
          <w:sz w:val="22"/>
          <w:szCs w:val="22"/>
        </w:rPr>
        <w:t xml:space="preserve">     </w:t>
      </w:r>
      <w:r w:rsidRPr="00A01A4B">
        <w:rPr>
          <w:rFonts w:asciiTheme="majorHAnsi" w:hAnsiTheme="majorHAnsi"/>
          <w:b/>
          <w:bCs/>
          <w:sz w:val="22"/>
          <w:szCs w:val="22"/>
        </w:rPr>
        <w:t>1</w:t>
      </w:r>
      <w:r w:rsidR="00081DE5" w:rsidRPr="00A01A4B">
        <w:rPr>
          <w:rFonts w:asciiTheme="majorHAnsi" w:hAnsiTheme="majorHAnsi"/>
          <w:b/>
          <w:bCs/>
          <w:sz w:val="22"/>
          <w:szCs w:val="22"/>
        </w:rPr>
        <w:t>3</w:t>
      </w:r>
      <w:r w:rsidRPr="00A01A4B">
        <w:rPr>
          <w:rFonts w:asciiTheme="majorHAnsi" w:hAnsiTheme="majorHAnsi"/>
          <w:b/>
          <w:bCs/>
          <w:sz w:val="22"/>
          <w:szCs w:val="22"/>
        </w:rPr>
        <w:t xml:space="preserve">. </w:t>
      </w:r>
      <w:r w:rsidRPr="00A01A4B">
        <w:rPr>
          <w:rFonts w:asciiTheme="majorHAnsi" w:hAnsiTheme="majorHAnsi"/>
          <w:sz w:val="22"/>
          <w:szCs w:val="22"/>
        </w:rPr>
        <w:t>Başarılı bir dönem dileğiyle toplantıya son verildi.</w:t>
      </w: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D519AD" w:rsidRDefault="00D519AD" w:rsidP="005C48F2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Default="00A01A4B" w:rsidP="00A01A4B">
      <w:pPr>
        <w:ind w:left="284" w:right="-1"/>
        <w:rPr>
          <w:rFonts w:ascii="Monotype Corsiva" w:hAnsi="Monotype Corsiva"/>
          <w:b/>
          <w:iCs/>
          <w:sz w:val="28"/>
          <w:szCs w:val="28"/>
        </w:rPr>
      </w:pPr>
      <w:r>
        <w:rPr>
          <w:rFonts w:ascii="Monotype Corsiva" w:hAnsi="Monotype Corsiva"/>
          <w:b/>
          <w:iCs/>
          <w:sz w:val="28"/>
          <w:szCs w:val="28"/>
        </w:rPr>
        <w:lastRenderedPageBreak/>
        <w:t xml:space="preserve">      </w:t>
      </w:r>
      <w:r w:rsidR="00AC0B21" w:rsidRPr="00A0542B">
        <w:rPr>
          <w:rFonts w:ascii="Monotype Corsiva" w:hAnsi="Monotype Corsiva"/>
          <w:b/>
          <w:iCs/>
          <w:sz w:val="28"/>
          <w:szCs w:val="28"/>
        </w:rPr>
        <w:t xml:space="preserve">ALINAN </w:t>
      </w:r>
      <w:r w:rsidR="00AC0B21">
        <w:rPr>
          <w:rFonts w:ascii="Monotype Corsiva" w:hAnsi="Monotype Corsiva"/>
          <w:b/>
          <w:iCs/>
          <w:sz w:val="28"/>
          <w:szCs w:val="28"/>
        </w:rPr>
        <w:t xml:space="preserve"> </w:t>
      </w:r>
      <w:proofErr w:type="gramStart"/>
      <w:r w:rsidR="00AC0B21" w:rsidRPr="00A0542B">
        <w:rPr>
          <w:rFonts w:ascii="Monotype Corsiva" w:hAnsi="Monotype Corsiva"/>
          <w:b/>
          <w:iCs/>
          <w:sz w:val="28"/>
          <w:szCs w:val="28"/>
        </w:rPr>
        <w:t>KARARLAR :</w:t>
      </w:r>
      <w:proofErr w:type="gramEnd"/>
    </w:p>
    <w:p w:rsidR="00AC0B21" w:rsidRPr="000A02A3" w:rsidRDefault="00AC0B21" w:rsidP="00AC0B21">
      <w:pPr>
        <w:ind w:left="284" w:right="-851"/>
        <w:rPr>
          <w:rFonts w:ascii="Monotype Corsiva" w:hAnsi="Monotype Corsiva"/>
          <w:b/>
          <w:iCs/>
          <w:sz w:val="28"/>
          <w:szCs w:val="28"/>
        </w:rPr>
      </w:pP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1.dönem az da olsa yaşanan olumsuzlukların bu dönem yaşanmaması için her türlü tedbirin en                      kısa zamanda alınıp uygulanmasına; 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Konuların desteklenmesi amacıyla işlenen konularla ilgili olarak öğretmenler tarafından hazırlanan e</w:t>
      </w:r>
      <w:r>
        <w:rPr>
          <w:rFonts w:ascii="Bookman Old Style" w:hAnsi="Bookman Old Style"/>
          <w:sz w:val="20"/>
          <w:szCs w:val="20"/>
        </w:rPr>
        <w:t>t</w:t>
      </w:r>
      <w:r>
        <w:rPr>
          <w:rFonts w:ascii="Bookman Old Style" w:hAnsi="Bookman Old Style"/>
          <w:sz w:val="20"/>
          <w:szCs w:val="20"/>
        </w:rPr>
        <w:t>kinliklerin fotokopi edilerek öğrencilere dağıtılmasına;</w:t>
      </w:r>
    </w:p>
    <w:p w:rsidR="00AC0B21" w:rsidRDefault="00D519AD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İki sınıf arasında ortak konuların beraber işlenmesine</w:t>
      </w:r>
      <w:r w:rsidR="00AC0B21">
        <w:rPr>
          <w:rFonts w:ascii="Bookman Old Style" w:hAnsi="Bookman Old Style"/>
          <w:sz w:val="20"/>
          <w:szCs w:val="20"/>
        </w:rPr>
        <w:t>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Veli toplantılarının yapılarak velilerin sürekli bilgilendirilmesine</w:t>
      </w:r>
      <w:r w:rsidR="00D519AD">
        <w:rPr>
          <w:rFonts w:ascii="Bookman Old Style" w:hAnsi="Bookman Old Style"/>
          <w:sz w:val="20"/>
          <w:szCs w:val="20"/>
        </w:rPr>
        <w:t>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1.dönem tespit edilen tema sürelerine ve yapılacak etkinliklere bu dönem aynı şekilde uyulmasına;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</w:t>
      </w:r>
      <w:proofErr w:type="gramStart"/>
      <w:r>
        <w:rPr>
          <w:rFonts w:ascii="Bookman Old Style" w:hAnsi="Bookman Old Style"/>
          <w:sz w:val="20"/>
          <w:szCs w:val="20"/>
        </w:rPr>
        <w:t>çalışmaların</w:t>
      </w:r>
      <w:proofErr w:type="gramEnd"/>
      <w:r>
        <w:rPr>
          <w:rFonts w:ascii="Bookman Old Style" w:hAnsi="Bookman Old Style"/>
          <w:sz w:val="20"/>
          <w:szCs w:val="20"/>
        </w:rPr>
        <w:t xml:space="preserve"> sınıf panolarında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Belirli gün ve haftaların mevzuata uygun şekilde kutlanmasına, yapılacak çalışmalara mümkün               olduğunca öğrencilerin katılımının sağlanmasına, çalışmaların sınıf ve okul panolarında                              sergilenmesine;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Öğrencilere okuma alışkanlığı kazandırmak amacıyla her gün uygun görülecek zamanlarda                          “Okuma Saatleri” düzenlenmesine, serbest okuma etkinlikleri yapılmasına</w:t>
      </w:r>
      <w:r w:rsidR="00D519AD">
        <w:rPr>
          <w:rFonts w:ascii="Bookman Old Style" w:hAnsi="Bookman Old Style"/>
          <w:sz w:val="20"/>
          <w:szCs w:val="20"/>
        </w:rPr>
        <w:t xml:space="preserve">, </w:t>
      </w:r>
      <w:proofErr w:type="gramStart"/>
      <w:r w:rsidR="00D519AD">
        <w:rPr>
          <w:rFonts w:ascii="Bookman Old Style" w:hAnsi="Bookman Old Style"/>
          <w:sz w:val="20"/>
          <w:szCs w:val="20"/>
        </w:rPr>
        <w:t>hikaye</w:t>
      </w:r>
      <w:proofErr w:type="gramEnd"/>
      <w:r w:rsidR="00D519AD">
        <w:rPr>
          <w:rFonts w:ascii="Bookman Old Style" w:hAnsi="Bookman Old Style"/>
          <w:sz w:val="20"/>
          <w:szCs w:val="20"/>
        </w:rPr>
        <w:t xml:space="preserve"> okuma çizelgesi d</w:t>
      </w:r>
      <w:r w:rsidR="00D519AD">
        <w:rPr>
          <w:rFonts w:ascii="Bookman Old Style" w:hAnsi="Bookman Old Style"/>
          <w:sz w:val="20"/>
          <w:szCs w:val="20"/>
        </w:rPr>
        <w:t>a</w:t>
      </w:r>
      <w:r w:rsidR="00D519AD">
        <w:rPr>
          <w:rFonts w:ascii="Bookman Old Style" w:hAnsi="Bookman Old Style"/>
          <w:sz w:val="20"/>
          <w:szCs w:val="20"/>
        </w:rPr>
        <w:t>ğıtılmasına</w:t>
      </w:r>
      <w:r>
        <w:rPr>
          <w:rFonts w:ascii="Bookman Old Style" w:hAnsi="Bookman Old Style"/>
          <w:sz w:val="20"/>
          <w:szCs w:val="20"/>
        </w:rPr>
        <w:t>;</w:t>
      </w:r>
    </w:p>
    <w:p w:rsidR="00AC0B21" w:rsidRPr="000A02A3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Sene başında ders kitaplarının taranmasıyla hazırlanan planların uygulanmasına, çalışmaların buna göre yürütülmesine;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Mesleki yeniliklerin sürekli takip edilmesine, çalışmaların, varsa bu yeni gelişmelere uygun olarak y</w:t>
      </w:r>
      <w:r>
        <w:rPr>
          <w:rFonts w:ascii="Bookman Old Style" w:hAnsi="Bookman Old Style"/>
          <w:sz w:val="20"/>
          <w:szCs w:val="20"/>
        </w:rPr>
        <w:t>ü</w:t>
      </w:r>
      <w:r>
        <w:rPr>
          <w:rFonts w:ascii="Bookman Old Style" w:hAnsi="Bookman Old Style"/>
          <w:sz w:val="20"/>
          <w:szCs w:val="20"/>
        </w:rPr>
        <w:t>rütülmesine;</w:t>
      </w:r>
    </w:p>
    <w:p w:rsidR="00AC0B21" w:rsidRDefault="00AC0B21" w:rsidP="00AC0B21">
      <w:pPr>
        <w:pStyle w:val="NormalWeb"/>
        <w:numPr>
          <w:ilvl w:val="0"/>
          <w:numId w:val="1"/>
        </w:numPr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Zümre toplantıları dışında da fırsat bulundukça bir araya gelinmesine, sınıflardaki sorunların ortak çalışmalarla giderilmesine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Oy birliği ile karar verilmiştir.</w:t>
      </w:r>
    </w:p>
    <w:p w:rsidR="00AC0B21" w:rsidRDefault="00AC0B21" w:rsidP="00AC0B21">
      <w:pPr>
        <w:pStyle w:val="NormalWeb"/>
        <w:ind w:left="284"/>
        <w:rPr>
          <w:rFonts w:ascii="Bookman Old Style" w:hAnsi="Bookman Old Style"/>
          <w:sz w:val="20"/>
          <w:szCs w:val="20"/>
        </w:rPr>
      </w:pPr>
    </w:p>
    <w:p w:rsidR="00AC0B21" w:rsidRDefault="00AC0B21" w:rsidP="00AC0B21">
      <w:pPr>
        <w:pStyle w:val="NormalWeb"/>
        <w:ind w:left="284"/>
        <w:rPr>
          <w:sz w:val="20"/>
          <w:szCs w:val="20"/>
        </w:rPr>
      </w:pPr>
    </w:p>
    <w:p w:rsidR="00AC0B21" w:rsidRDefault="00AC0B21" w:rsidP="005C48F2">
      <w:pPr>
        <w:pStyle w:val="NormalWeb"/>
        <w:ind w:left="284"/>
        <w:rPr>
          <w:sz w:val="20"/>
          <w:szCs w:val="20"/>
        </w:rPr>
      </w:pPr>
    </w:p>
    <w:p w:rsidR="00AC0B21" w:rsidRPr="00C7464C" w:rsidRDefault="00AC0B21" w:rsidP="00AC0B21">
      <w:pPr>
        <w:widowControl w:val="0"/>
        <w:tabs>
          <w:tab w:val="left" w:pos="851"/>
          <w:tab w:val="left" w:pos="1701"/>
        </w:tabs>
        <w:spacing w:after="200" w:line="276" w:lineRule="auto"/>
        <w:ind w:right="-288"/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</w:pPr>
      <w:r>
        <w:rPr>
          <w:b/>
          <w:i/>
        </w:rPr>
        <w:t xml:space="preserve">      </w:t>
      </w:r>
      <w:proofErr w:type="spellStart"/>
      <w:r w:rsidR="00D519AD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>Dudu</w:t>
      </w:r>
      <w:proofErr w:type="spellEnd"/>
      <w:r w:rsidR="00D519AD">
        <w:rPr>
          <w:rFonts w:ascii="Bookman Old Style" w:eastAsia="Calibri" w:hAnsi="Bookman Old Style" w:cs="Calibri"/>
          <w:b/>
          <w:bCs/>
          <w:color w:val="auto"/>
          <w:sz w:val="20"/>
          <w:szCs w:val="20"/>
          <w:lang w:val="en-US" w:eastAsia="en-US"/>
        </w:rPr>
        <w:t xml:space="preserve"> ÇAKAL</w:t>
      </w:r>
      <w:r>
        <w:rPr>
          <w:rFonts w:ascii="Bookman Old Style" w:eastAsia="Calibri" w:hAnsi="Bookman Old Style" w:cs="Calibri"/>
          <w:color w:val="auto"/>
          <w:sz w:val="20"/>
          <w:szCs w:val="20"/>
          <w:lang w:val="en-US" w:eastAsia="en-US"/>
        </w:rPr>
        <w:t xml:space="preserve">     </w:t>
      </w:r>
    </w:p>
    <w:p w:rsidR="00AC0B21" w:rsidRDefault="00AC0B21" w:rsidP="00AC0B21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  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3/</w:t>
      </w:r>
      <w:proofErr w:type="gram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A</w:t>
      </w:r>
      <w:proofErr w:type="gram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Sınıf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proofErr w:type="spellStart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>Öğrt</w:t>
      </w:r>
      <w:proofErr w:type="spellEnd"/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.         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  </w:t>
      </w:r>
      <w:r w:rsidRPr="00101B8F">
        <w:rPr>
          <w:rFonts w:ascii="Monotype Corsiva" w:eastAsia="Calibri" w:hAnsi="Monotype Corsiva" w:cs="Calibri"/>
          <w:color w:val="auto"/>
          <w:lang w:val="en-US" w:eastAsia="en-US"/>
        </w:rPr>
        <w:t xml:space="preserve"> </w:t>
      </w:r>
      <w:r>
        <w:rPr>
          <w:rFonts w:ascii="Monotype Corsiva" w:eastAsia="Calibri" w:hAnsi="Monotype Corsiva" w:cs="Calibri"/>
          <w:color w:val="auto"/>
          <w:lang w:val="en-US" w:eastAsia="en-US"/>
        </w:rPr>
        <w:t xml:space="preserve">  </w:t>
      </w:r>
    </w:p>
    <w:p w:rsidR="00AC0B21" w:rsidRPr="001A6803" w:rsidRDefault="00AC0B21" w:rsidP="00D519AD">
      <w:pPr>
        <w:widowControl w:val="0"/>
        <w:spacing w:after="200" w:line="276" w:lineRule="auto"/>
        <w:ind w:right="-288"/>
        <w:rPr>
          <w:rFonts w:ascii="Monotype Corsiva" w:eastAsia="Calibri" w:hAnsi="Monotype Corsiva" w:cs="Calibri"/>
          <w:b/>
          <w:bCs/>
          <w:color w:val="auto"/>
          <w:lang w:val="en-US" w:eastAsia="en-US"/>
        </w:rPr>
      </w:pPr>
      <w:r w:rsidRPr="00101B8F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</w:t>
      </w:r>
      <w:hyperlink r:id="rId5" w:history="1">
        <w:r w:rsidR="001A6803" w:rsidRPr="009A6A68">
          <w:rPr>
            <w:rStyle w:val="Kpr"/>
            <w:rFonts w:asciiTheme="majorHAnsi" w:hAnsiTheme="majorHAnsi" w:cstheme="majorHAnsi"/>
          </w:rPr>
          <w:t>https://www.sorubak.com</w:t>
        </w:r>
      </w:hyperlink>
      <w:r w:rsidR="001A6803">
        <w:rPr>
          <w:rFonts w:asciiTheme="majorHAnsi" w:hAnsiTheme="majorHAnsi" w:cstheme="majorHAnsi"/>
        </w:rPr>
        <w:t xml:space="preserve"> </w:t>
      </w:r>
      <w:r w:rsidRPr="001A6803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</w:t>
      </w:r>
      <w:r w:rsidR="001A6803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</w:t>
      </w:r>
      <w:r w:rsidRPr="001A6803">
        <w:rPr>
          <w:rFonts w:ascii="Monotype Corsiva" w:eastAsia="Calibri" w:hAnsi="Monotype Corsiva" w:cs="Calibri"/>
          <w:b/>
          <w:bCs/>
          <w:color w:val="auto"/>
          <w:lang w:val="en-US" w:eastAsia="en-US"/>
        </w:rPr>
        <w:t xml:space="preserve">                                                            </w:t>
      </w: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Default="00AC0B21" w:rsidP="00AC0B21">
      <w:pPr>
        <w:pStyle w:val="NormalWeb"/>
        <w:ind w:left="284"/>
        <w:rPr>
          <w:rFonts w:ascii="Monotype Corsiva" w:eastAsia="Calibri" w:hAnsi="Monotype Corsiva" w:cs="Calibri"/>
          <w:color w:val="auto"/>
          <w:sz w:val="20"/>
          <w:szCs w:val="20"/>
          <w:lang w:val="en-US" w:eastAsia="en-US"/>
        </w:rPr>
      </w:pPr>
    </w:p>
    <w:p w:rsidR="00AC0B21" w:rsidRPr="00EB3A20" w:rsidRDefault="00D519AD" w:rsidP="00AC0B21">
      <w:pPr>
        <w:pStyle w:val="NormalWeb"/>
        <w:spacing w:before="0" w:after="0"/>
        <w:jc w:val="center"/>
        <w:rPr>
          <w:b/>
          <w:i/>
          <w:sz w:val="20"/>
          <w:szCs w:val="20"/>
        </w:rPr>
      </w:pPr>
      <w:proofErr w:type="gramStart"/>
      <w:r>
        <w:rPr>
          <w:b/>
          <w:i/>
          <w:sz w:val="20"/>
          <w:szCs w:val="20"/>
        </w:rPr>
        <w:t>06</w:t>
      </w:r>
      <w:r w:rsidR="00AC0B21" w:rsidRPr="00EB3A20">
        <w:rPr>
          <w:b/>
          <w:i/>
          <w:sz w:val="20"/>
          <w:szCs w:val="20"/>
        </w:rPr>
        <w:t>/02/20</w:t>
      </w:r>
      <w:r>
        <w:rPr>
          <w:b/>
          <w:i/>
          <w:sz w:val="20"/>
          <w:szCs w:val="20"/>
        </w:rPr>
        <w:t>20</w:t>
      </w:r>
      <w:proofErr w:type="gramEnd"/>
    </w:p>
    <w:p w:rsidR="00AC0B21" w:rsidRPr="00EB3A20" w:rsidRDefault="00AC0B21" w:rsidP="00AC0B21">
      <w:pPr>
        <w:pStyle w:val="NormalWeb"/>
        <w:spacing w:before="0" w:after="0"/>
        <w:jc w:val="center"/>
        <w:rPr>
          <w:i/>
          <w:sz w:val="20"/>
          <w:szCs w:val="20"/>
        </w:rPr>
      </w:pPr>
      <w:r w:rsidRPr="00EB3A20">
        <w:rPr>
          <w:i/>
          <w:sz w:val="20"/>
          <w:szCs w:val="20"/>
        </w:rPr>
        <w:t>UYGUNDUR</w:t>
      </w: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AC0B21" w:rsidP="00AC0B21">
      <w:pPr>
        <w:pStyle w:val="NormalWeb"/>
        <w:spacing w:before="0" w:after="0"/>
        <w:jc w:val="center"/>
        <w:rPr>
          <w:i/>
        </w:rPr>
      </w:pPr>
    </w:p>
    <w:p w:rsidR="00AC0B21" w:rsidRDefault="00D519AD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  <w:proofErr w:type="spellStart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>Dudu</w:t>
      </w:r>
      <w:proofErr w:type="spellEnd"/>
      <w:r>
        <w:rPr>
          <w:rFonts w:ascii="Bookman Old Style" w:eastAsia="Calibri" w:hAnsi="Bookman Old Style" w:cs="Calibri"/>
          <w:b/>
          <w:color w:val="auto"/>
          <w:sz w:val="20"/>
          <w:szCs w:val="20"/>
          <w:lang w:val="en-US" w:eastAsia="en-US"/>
        </w:rPr>
        <w:t xml:space="preserve"> ÇAKAL</w:t>
      </w:r>
    </w:p>
    <w:p w:rsidR="00AC0B21" w:rsidRDefault="00AC0B21" w:rsidP="00AC0B21">
      <w:pPr>
        <w:pStyle w:val="NormalWeb"/>
        <w:spacing w:before="0" w:after="0"/>
        <w:jc w:val="center"/>
        <w:rPr>
          <w:rFonts w:ascii="Monotype Corsiva" w:hAnsi="Monotype Corsiva"/>
          <w:i/>
        </w:rPr>
      </w:pPr>
      <w:r w:rsidRPr="00EB3A20">
        <w:rPr>
          <w:rFonts w:ascii="Monotype Corsiva" w:hAnsi="Monotype Corsiva"/>
          <w:i/>
        </w:rPr>
        <w:t>Okul Müdürü</w:t>
      </w:r>
    </w:p>
    <w:p w:rsidR="000D479D" w:rsidRPr="00AC0B21" w:rsidRDefault="000D479D" w:rsidP="00AC0B21">
      <w:pPr>
        <w:pStyle w:val="NormalWeb"/>
        <w:spacing w:before="0" w:after="0"/>
        <w:jc w:val="center"/>
        <w:rPr>
          <w:rFonts w:ascii="Tahoma" w:hAnsi="Tahoma" w:cs="Tahoma"/>
          <w:b/>
          <w:sz w:val="17"/>
          <w:szCs w:val="17"/>
        </w:rPr>
      </w:pPr>
    </w:p>
    <w:sectPr w:rsidR="000D479D" w:rsidRPr="00AC0B21" w:rsidSect="00AC0B21">
      <w:pgSz w:w="11906" w:h="16838"/>
      <w:pgMar w:top="709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22F9A"/>
    <w:multiLevelType w:val="hybridMultilevel"/>
    <w:tmpl w:val="F83235AA"/>
    <w:lvl w:ilvl="0" w:tplc="1AD6E16C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SortMethod w:val="0000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C7464C"/>
    <w:rsid w:val="00075BC9"/>
    <w:rsid w:val="00081DE5"/>
    <w:rsid w:val="000A02A3"/>
    <w:rsid w:val="000D479D"/>
    <w:rsid w:val="001967E9"/>
    <w:rsid w:val="001A6803"/>
    <w:rsid w:val="0023178B"/>
    <w:rsid w:val="00372882"/>
    <w:rsid w:val="00420F19"/>
    <w:rsid w:val="00475D82"/>
    <w:rsid w:val="004C69EF"/>
    <w:rsid w:val="00514C48"/>
    <w:rsid w:val="00533173"/>
    <w:rsid w:val="00555014"/>
    <w:rsid w:val="005C48F2"/>
    <w:rsid w:val="005F2328"/>
    <w:rsid w:val="0068097D"/>
    <w:rsid w:val="007644C7"/>
    <w:rsid w:val="007A1D32"/>
    <w:rsid w:val="00801F8C"/>
    <w:rsid w:val="0081444A"/>
    <w:rsid w:val="00860977"/>
    <w:rsid w:val="0089148D"/>
    <w:rsid w:val="008A6F6B"/>
    <w:rsid w:val="008B5EF6"/>
    <w:rsid w:val="00906B82"/>
    <w:rsid w:val="00923202"/>
    <w:rsid w:val="009401EA"/>
    <w:rsid w:val="009447DC"/>
    <w:rsid w:val="00993A27"/>
    <w:rsid w:val="009A6DB5"/>
    <w:rsid w:val="009E4258"/>
    <w:rsid w:val="00A01A4B"/>
    <w:rsid w:val="00A01D99"/>
    <w:rsid w:val="00A0542B"/>
    <w:rsid w:val="00AC0B21"/>
    <w:rsid w:val="00AD1A28"/>
    <w:rsid w:val="00B04F37"/>
    <w:rsid w:val="00BA0AC5"/>
    <w:rsid w:val="00BC4829"/>
    <w:rsid w:val="00BD1F8A"/>
    <w:rsid w:val="00BF055E"/>
    <w:rsid w:val="00C67F9A"/>
    <w:rsid w:val="00C7464C"/>
    <w:rsid w:val="00C82783"/>
    <w:rsid w:val="00D0550C"/>
    <w:rsid w:val="00D37D0C"/>
    <w:rsid w:val="00D519AD"/>
    <w:rsid w:val="00D86DDF"/>
    <w:rsid w:val="00DC3706"/>
    <w:rsid w:val="00EB3A20"/>
    <w:rsid w:val="00F20C7F"/>
    <w:rsid w:val="00F6493F"/>
    <w:rsid w:val="00F817E8"/>
    <w:rsid w:val="00FA4C1B"/>
    <w:rsid w:val="00FB4E11"/>
    <w:rsid w:val="00FC3EF8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E11"/>
    <w:rPr>
      <w:color w:val="000000"/>
      <w:sz w:val="24"/>
      <w:szCs w:val="24"/>
    </w:rPr>
  </w:style>
  <w:style w:type="paragraph" w:styleId="Balk1">
    <w:name w:val="heading 1"/>
    <w:basedOn w:val="Normal"/>
    <w:next w:val="Normal"/>
    <w:qFormat/>
    <w:rsid w:val="00FB4E11"/>
    <w:pPr>
      <w:keepNext/>
      <w:ind w:right="-851"/>
      <w:jc w:val="center"/>
      <w:outlineLvl w:val="0"/>
    </w:pPr>
    <w:rPr>
      <w:rFonts w:ascii="Arial" w:hAnsi="Arial"/>
      <w:i/>
      <w:color w:val="FF0000"/>
      <w:szCs w:val="20"/>
    </w:rPr>
  </w:style>
  <w:style w:type="paragraph" w:styleId="Balk2">
    <w:name w:val="heading 2"/>
    <w:basedOn w:val="Normal"/>
    <w:next w:val="Normal"/>
    <w:qFormat/>
    <w:rsid w:val="00FB4E11"/>
    <w:pPr>
      <w:keepNext/>
      <w:outlineLvl w:val="1"/>
    </w:pPr>
    <w:rPr>
      <w:szCs w:val="20"/>
    </w:rPr>
  </w:style>
  <w:style w:type="paragraph" w:styleId="Balk3">
    <w:name w:val="heading 3"/>
    <w:basedOn w:val="Normal"/>
    <w:next w:val="Normal"/>
    <w:qFormat/>
    <w:rsid w:val="00FB4E11"/>
    <w:pPr>
      <w:keepNext/>
      <w:ind w:right="-851"/>
      <w:jc w:val="center"/>
      <w:outlineLvl w:val="2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FB4E11"/>
    <w:pPr>
      <w:spacing w:before="100" w:after="100"/>
    </w:pPr>
  </w:style>
  <w:style w:type="paragraph" w:styleId="GvdeMetni">
    <w:name w:val="Body Text"/>
    <w:basedOn w:val="Normal"/>
    <w:semiHidden/>
    <w:rsid w:val="00FB4E11"/>
    <w:pPr>
      <w:ind w:right="-851"/>
    </w:pPr>
    <w:rPr>
      <w:rFonts w:ascii="Arial" w:hAnsi="Arial"/>
      <w:sz w:val="22"/>
      <w:szCs w:val="20"/>
    </w:rPr>
  </w:style>
  <w:style w:type="paragraph" w:styleId="GvdeMetni2">
    <w:name w:val="Body Text 2"/>
    <w:basedOn w:val="Normal"/>
    <w:semiHidden/>
    <w:rsid w:val="00FB4E11"/>
    <w:pPr>
      <w:ind w:right="-851"/>
    </w:pPr>
    <w:rPr>
      <w:rFonts w:ascii="Arial" w:hAnsi="Arial"/>
      <w:i/>
      <w:sz w:val="22"/>
      <w:szCs w:val="20"/>
    </w:rPr>
  </w:style>
  <w:style w:type="paragraph" w:styleId="GvdeMetni3">
    <w:name w:val="Body Text 3"/>
    <w:basedOn w:val="Normal"/>
    <w:semiHidden/>
    <w:rsid w:val="00FB4E11"/>
    <w:pPr>
      <w:ind w:right="-851"/>
      <w:jc w:val="center"/>
    </w:pPr>
    <w:rPr>
      <w:b/>
      <w:szCs w:val="2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C48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C4829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D37D0C"/>
    <w:pPr>
      <w:ind w:left="708"/>
    </w:pPr>
  </w:style>
  <w:style w:type="paragraph" w:customStyle="1" w:styleId="AralkYok1">
    <w:name w:val="Aralık Yok1"/>
    <w:link w:val="NoSpacingChar"/>
    <w:rsid w:val="007644C7"/>
    <w:rPr>
      <w:rFonts w:ascii="Calibri" w:eastAsia="Calibri" w:hAnsi="Calibri" w:cs="Calibri"/>
      <w:sz w:val="22"/>
      <w:szCs w:val="22"/>
    </w:rPr>
  </w:style>
  <w:style w:type="character" w:customStyle="1" w:styleId="NoSpacingChar">
    <w:name w:val="No Spacing Char"/>
    <w:link w:val="AralkYok1"/>
    <w:locked/>
    <w:rsid w:val="007644C7"/>
    <w:rPr>
      <w:rFonts w:ascii="Calibri" w:eastAsia="Calibri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17E8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5F2328"/>
    <w:rPr>
      <w:rFonts w:ascii="Verdana" w:hAnsi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32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1314</Words>
  <Characters>7496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RECAİZADE EKREM İLKÖĞRETİM OKULU MÜDÜRLÜĞÜNE</vt:lpstr>
    </vt:vector>
  </TitlesOfParts>
  <Manager>https://www.sorubak.com</Manager>
  <Company/>
  <LinksUpToDate>false</LinksUpToDate>
  <CharactersWithSpaces>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2020-03-01T10:40:00Z</cp:lastPrinted>
  <dcterms:created xsi:type="dcterms:W3CDTF">2020-03-02T14:48:00Z</dcterms:created>
  <dcterms:modified xsi:type="dcterms:W3CDTF">2020-03-02T14:48:00Z</dcterms:modified>
  <cp:category>https://www.sorubak.com</cp:category>
</cp:coreProperties>
</file>