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407DF3" w:rsidRPr="00A33E74" w:rsidTr="00EA2157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407DF3" w:rsidRPr="00407DF3" w:rsidRDefault="00407DF3" w:rsidP="00407DF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Pr="00A34E6D">
              <w:rPr>
                <w:rFonts w:cstheme="minorHAnsi"/>
                <w:sz w:val="14"/>
                <w:szCs w:val="14"/>
              </w:rPr>
              <w:t>Peygamberimize İtaat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 Sevgisi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C30776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1. Peygamberi sevmenin dinî bir sorumluluk olduğunu kavrar</w:t>
            </w:r>
          </w:p>
        </w:tc>
        <w:tc>
          <w:tcPr>
            <w:tcW w:w="1134" w:type="dxa"/>
            <w:vMerge w:val="restart"/>
            <w:vAlign w:val="center"/>
          </w:tcPr>
          <w:p w:rsidR="009D25D6" w:rsidRP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A2157" w:rsidRPr="0055428A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A2157" w:rsidRPr="0055428A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A2157" w:rsidRPr="0055428A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407DF3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407DF3" w:rsidRDefault="00407DF3" w:rsidP="00407DF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1021" w:type="dxa"/>
            <w:vMerge w:val="restart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407DF3" w:rsidRPr="00A33E74" w:rsidRDefault="00EA2157" w:rsidP="00EA21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407DF3" w:rsidRPr="00A33E74" w:rsidTr="00407DF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407DF3" w:rsidRPr="00A33E74" w:rsidRDefault="00407DF3" w:rsidP="00407DF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 Sevgisi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C30776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1. Peygamberi sevmenin dinî bir sorumluluk olduğunu kavrar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407DF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Peygamberimize İtaat ve Bağlılık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C30776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2. Peygamberimize itaat ve bağlılığın gerekliliğini kavrar.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407DF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Peygamberimize İtaat ve Bağlılık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C30776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2. Peygamberimize itaat ve bağlılığın gerekliliğini kavrar.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407DF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İslam’ı Anlama ve Yaşamada Sünnetin Yeri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E61C93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3. İslam’ı anlama ve yaşamada sünnetin yeri ve önemini fark eder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407DF3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İslam’ı Anlama ve Yaşamada Sünnetin Yeri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E61C93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3. İslam’ı anlama ve yaşamada sünnetin yeri ve önemini fark eder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407DF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07DF3" w:rsidRDefault="00407DF3" w:rsidP="00407DF3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407DF3" w:rsidRPr="00DA3E43" w:rsidRDefault="00407DF3" w:rsidP="00407DF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07DF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</w:t>
            </w:r>
            <w:proofErr w:type="spellStart"/>
            <w:r w:rsidRPr="00407DF3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407DF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 Abdullah b. Ömer (r.a.)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407DF3" w:rsidRPr="00E61C93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4. Abdullah b. Ömer’in örnek şahsiyetini tanır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407DF3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07DF3" w:rsidRPr="00CA674D" w:rsidRDefault="00407DF3" w:rsidP="00407DF3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Hadisten Hayata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E61C93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5. Peygamberimize itaat ve bağlılık ile ilgili bir hadisi yorumlar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07DF3" w:rsidRPr="001725D3" w:rsidRDefault="00407DF3" w:rsidP="00407DF3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Pr="00A34E6D">
              <w:rPr>
                <w:rFonts w:cstheme="minorHAnsi"/>
                <w:sz w:val="14"/>
                <w:szCs w:val="14"/>
              </w:rPr>
              <w:t>Peygamberimiz ve Sahabe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407DF3" w:rsidRPr="00612FE3" w:rsidRDefault="00407DF3" w:rsidP="00407DF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EA21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EA2157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407DF3" w:rsidRDefault="00407DF3" w:rsidP="00407DF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Yol Arkadaşları: Sahabe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A510A">
              <w:rPr>
                <w:rFonts w:cstheme="minorHAnsi"/>
                <w:sz w:val="14"/>
                <w:szCs w:val="14"/>
              </w:rPr>
              <w:t>1. Sahabe kavramını tanımlar.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</w:tcPr>
          <w:p w:rsidR="00407DF3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Davetinde Sahabenin Rolü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2. İslam davetinde sahabenin rolünü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</w:tcPr>
          <w:p w:rsidR="00407DF3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Davetinde Sahabenin Rolü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2. İslam davetinde sahabenin rolünü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407DF3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Sahabenin Kur’an-ı Kerim’e Bağlılığı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3. Sahabenin Kur’an-ı Kerim’e bağlılığını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407DF3" w:rsidRDefault="00407DF3" w:rsidP="00407DF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DA3E43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Sahabenin Peygamber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imize</w:t>
            </w: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Sünnetine Bağlılığı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430B">
              <w:rPr>
                <w:rFonts w:cstheme="minorHAnsi"/>
                <w:bCs/>
                <w:sz w:val="14"/>
                <w:szCs w:val="14"/>
              </w:rPr>
              <w:t>4. Peygamberimiz dönemindeki eğitim mekânlarını tanır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407DF3" w:rsidRDefault="00407DF3" w:rsidP="00407DF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407DF3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Sahabenin Peygamber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imize </w:t>
            </w: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ve Sünnetine Bağlılığı 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4. Sahabenin Peygamberimize ve onun sünnetine bağlılığını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407DF3" w:rsidRDefault="00407DF3" w:rsidP="00407DF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A510A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Sahabenin Peygamberimizle İletişimi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5. Sahabenin Peygamberimizle iletişimine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407DF3" w:rsidRDefault="00407DF3" w:rsidP="00407DF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A510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</w:t>
            </w:r>
            <w:proofErr w:type="spellStart"/>
            <w:r w:rsidRPr="006A510A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6A510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 Abdullah b. </w:t>
            </w:r>
            <w:proofErr w:type="spellStart"/>
            <w:r w:rsidRPr="006A510A">
              <w:rPr>
                <w:rFonts w:cstheme="minorHAnsi"/>
                <w:color w:val="000000"/>
                <w:sz w:val="14"/>
                <w:szCs w:val="14"/>
                <w:lang w:eastAsia="tr-TR"/>
              </w:rPr>
              <w:t>Mes’ud</w:t>
            </w:r>
            <w:proofErr w:type="spellEnd"/>
            <w:r w:rsidRPr="006A510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(r.a.)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Pr="003212F9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 xml:space="preserve">6. Abdullah b. </w:t>
            </w:r>
            <w:proofErr w:type="spellStart"/>
            <w:r w:rsidRPr="00160DE9">
              <w:rPr>
                <w:rFonts w:cstheme="minorHAnsi"/>
                <w:bCs/>
                <w:sz w:val="14"/>
                <w:szCs w:val="14"/>
              </w:rPr>
              <w:t>Mes’ud’un</w:t>
            </w:r>
            <w:proofErr w:type="spellEnd"/>
            <w:r w:rsidRPr="00160DE9">
              <w:rPr>
                <w:rFonts w:cstheme="minorHAnsi"/>
                <w:bCs/>
                <w:sz w:val="14"/>
                <w:szCs w:val="14"/>
              </w:rPr>
              <w:t xml:space="preserve"> örnek kişiliğini tanır</w:t>
            </w:r>
          </w:p>
        </w:tc>
        <w:tc>
          <w:tcPr>
            <w:tcW w:w="1134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081854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407DF3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</w:tcPr>
          <w:p w:rsidR="00407DF3" w:rsidRDefault="00407DF3" w:rsidP="00407DF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407DF3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407DF3" w:rsidRPr="00A33E74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A510A">
              <w:rPr>
                <w:rFonts w:cstheme="minorHAnsi"/>
                <w:sz w:val="14"/>
                <w:szCs w:val="14"/>
              </w:rPr>
              <w:t>7. Hadisten Hayata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407DF3" w:rsidRPr="000C16E2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A510A">
              <w:rPr>
                <w:rFonts w:cstheme="minorHAnsi"/>
                <w:bCs/>
                <w:sz w:val="14"/>
                <w:szCs w:val="14"/>
              </w:rPr>
              <w:t>7. Sahabenin örnekliği ile ilgili bir hadisi yorumlar.</w:t>
            </w:r>
          </w:p>
        </w:tc>
        <w:tc>
          <w:tcPr>
            <w:tcW w:w="1134" w:type="dxa"/>
            <w:vMerge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07DF3" w:rsidRPr="00A33E74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07DF3" w:rsidRPr="000161D9" w:rsidRDefault="00407DF3" w:rsidP="00407DF3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407DF3" w:rsidTr="00081854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407DF3" w:rsidRPr="00081854" w:rsidRDefault="00081854" w:rsidP="0008185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Pr="00A34E6D">
              <w:rPr>
                <w:rFonts w:cstheme="minorHAnsi"/>
                <w:sz w:val="14"/>
                <w:szCs w:val="14"/>
              </w:rPr>
              <w:t>Peygamberimiz ve Toplumsal Değişim</w:t>
            </w:r>
          </w:p>
        </w:tc>
        <w:tc>
          <w:tcPr>
            <w:tcW w:w="283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Cahiliyeden İslam Toplumuna Geçiş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407DF3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1. Cahiliye zihniyeti ile İslam arasında farkı yorumlar.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407DF3" w:rsidRDefault="00407DF3" w:rsidP="00407DF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407DF3" w:rsidRDefault="00407DF3" w:rsidP="00407DF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407DF3" w:rsidRDefault="00407DF3" w:rsidP="00407DF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D25D6" w:rsidRPr="009D25D6" w:rsidRDefault="009D25D6" w:rsidP="009D25D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A2157" w:rsidRPr="0055428A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A2157" w:rsidRPr="0055428A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A2157" w:rsidRPr="0055428A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A2157" w:rsidRDefault="00EA2157" w:rsidP="00EA21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407DF3" w:rsidRPr="000161D9" w:rsidRDefault="00EA2157" w:rsidP="00EA215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407DF3" w:rsidRPr="00E37D79" w:rsidRDefault="00407DF3" w:rsidP="00407DF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407DF3" w:rsidRPr="000D35BD" w:rsidRDefault="00407DF3" w:rsidP="00407DF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407DF3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EA2157" w:rsidRDefault="00EA2157" w:rsidP="00EA2157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EA2157" w:rsidRDefault="00EA2157" w:rsidP="00EA215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407DF3" w:rsidRPr="000161D9" w:rsidRDefault="00EA2157" w:rsidP="00EA215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407DF3" w:rsidTr="00081854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Cahiliyeden İslam Toplumuna Geçiş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0161D9" w:rsidRDefault="00407DF3" w:rsidP="00407DF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1. Cahiliye zihniyeti ile İslam arasında farkı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D35BD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İnanç Hayatında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0161D9" w:rsidRDefault="00407DF3" w:rsidP="00407DF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2. Peygamberimizin inanç alanında yaptığı dönüşüme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D35BD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407DF3" w:rsidRPr="006173BF" w:rsidRDefault="00407DF3" w:rsidP="0008185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Aile Hayatında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bCs/>
                <w:sz w:val="14"/>
                <w:szCs w:val="14"/>
              </w:rPr>
              <w:t>3. Peygamberimizin aile hayatında yaptığı dönüşümleri yorumlar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D35BD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Ekonomik Hayatta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407DF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4. Peygamberimizin ekonomik alanda yaptığı dönüşümleri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0161D9" w:rsidRDefault="00407DF3" w:rsidP="00407DF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Siyasi Alanda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407DF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5. Peygamberimizin siyasi alanda yaptığı dönüşümleri fark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9B765A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</w:t>
            </w:r>
            <w:proofErr w:type="spellStart"/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</w:t>
            </w:r>
            <w:proofErr w:type="spellEnd"/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Tanıyorum: </w:t>
            </w:r>
            <w:proofErr w:type="spellStart"/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>Mus’ab</w:t>
            </w:r>
            <w:proofErr w:type="spellEnd"/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b. </w:t>
            </w:r>
            <w:proofErr w:type="spellStart"/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>Umeyr</w:t>
            </w:r>
            <w:proofErr w:type="spellEnd"/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(r.a.)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407DF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6. </w:t>
            </w:r>
            <w:proofErr w:type="spellStart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Mus’ab</w:t>
            </w:r>
            <w:proofErr w:type="spellEnd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b. </w:t>
            </w:r>
            <w:proofErr w:type="spellStart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Umeyr’in</w:t>
            </w:r>
            <w:proofErr w:type="spellEnd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İslam davetindeki yerini fark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Tr="0008185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407DF3" w:rsidRPr="00407DF3" w:rsidRDefault="00407DF3" w:rsidP="00407DF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07DF3">
              <w:rPr>
                <w:rFonts w:cstheme="minorHAnsi"/>
                <w:bCs/>
                <w:sz w:val="14"/>
                <w:szCs w:val="14"/>
              </w:rPr>
              <w:t xml:space="preserve">6. Bir </w:t>
            </w:r>
            <w:proofErr w:type="spellStart"/>
            <w:r w:rsidRPr="00407DF3">
              <w:rPr>
                <w:rFonts w:cstheme="minorHAnsi"/>
                <w:bCs/>
                <w:sz w:val="14"/>
                <w:szCs w:val="14"/>
              </w:rPr>
              <w:t>Sahabi</w:t>
            </w:r>
            <w:proofErr w:type="spellEnd"/>
            <w:r w:rsidRPr="00407DF3">
              <w:rPr>
                <w:rFonts w:cstheme="minorHAnsi"/>
                <w:bCs/>
                <w:sz w:val="14"/>
                <w:szCs w:val="14"/>
              </w:rPr>
              <w:t xml:space="preserve"> Tanıyorum: </w:t>
            </w:r>
            <w:proofErr w:type="spellStart"/>
            <w:r w:rsidRPr="00407DF3">
              <w:rPr>
                <w:rFonts w:cstheme="minorHAnsi"/>
                <w:bCs/>
                <w:sz w:val="14"/>
                <w:szCs w:val="14"/>
              </w:rPr>
              <w:t>Mus’ab</w:t>
            </w:r>
            <w:proofErr w:type="spellEnd"/>
            <w:r w:rsidRPr="00407DF3">
              <w:rPr>
                <w:rFonts w:cstheme="minorHAnsi"/>
                <w:bCs/>
                <w:sz w:val="14"/>
                <w:szCs w:val="14"/>
              </w:rPr>
              <w:t xml:space="preserve"> b. </w:t>
            </w:r>
            <w:proofErr w:type="spellStart"/>
            <w:r w:rsidRPr="00407DF3">
              <w:rPr>
                <w:rFonts w:cstheme="minorHAnsi"/>
                <w:bCs/>
                <w:sz w:val="14"/>
                <w:szCs w:val="14"/>
              </w:rPr>
              <w:t>Umeyr</w:t>
            </w:r>
            <w:proofErr w:type="spellEnd"/>
            <w:r w:rsidRPr="00407DF3">
              <w:rPr>
                <w:rFonts w:cstheme="minorHAnsi"/>
                <w:bCs/>
                <w:sz w:val="14"/>
                <w:szCs w:val="14"/>
              </w:rPr>
              <w:t xml:space="preserve"> (r.a.)</w:t>
            </w:r>
          </w:p>
          <w:p w:rsidR="00407DF3" w:rsidRPr="006173BF" w:rsidRDefault="00407DF3" w:rsidP="00407DF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407DF3" w:rsidRPr="003632FE" w:rsidRDefault="00407DF3" w:rsidP="00407DF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6. </w:t>
            </w:r>
            <w:proofErr w:type="spellStart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Mus’ab</w:t>
            </w:r>
            <w:proofErr w:type="spellEnd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b. </w:t>
            </w:r>
            <w:proofErr w:type="spellStart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>Umeyr’in</w:t>
            </w:r>
            <w:proofErr w:type="spellEnd"/>
            <w:r w:rsidRPr="00160DE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İslam davetindeki yerini fark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Tr="00081854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407DF3" w:rsidRPr="006173BF" w:rsidRDefault="00407DF3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Hadisten Hayata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407DF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0DE9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7. İslam ile cahiliye arasındaki farkı anlatan bir hadisi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Tr="00081854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  <w:vAlign w:val="center"/>
          </w:tcPr>
          <w:p w:rsidR="00407DF3" w:rsidRPr="006173BF" w:rsidRDefault="00081854" w:rsidP="00081854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t xml:space="preserve"> </w:t>
            </w:r>
            <w:r w:rsidRPr="00A34E6D">
              <w:rPr>
                <w:rFonts w:cstheme="minorHAnsi"/>
                <w:sz w:val="14"/>
                <w:szCs w:val="14"/>
              </w:rPr>
              <w:t>Kültürümüzde Peygamberimiz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:rsidR="00407DF3" w:rsidRPr="006173BF" w:rsidRDefault="00407DF3" w:rsidP="00407DF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0161D9" w:rsidRDefault="00407DF3" w:rsidP="0008185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Şemail-i Şerif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081854">
            <w:pPr>
              <w:rPr>
                <w:rFonts w:cstheme="minorHAnsi"/>
                <w:bCs/>
                <w:sz w:val="14"/>
                <w:szCs w:val="14"/>
              </w:rPr>
            </w:pPr>
            <w:r w:rsidRPr="00190B85">
              <w:rPr>
                <w:rFonts w:cstheme="minorHAnsi"/>
                <w:bCs/>
                <w:sz w:val="14"/>
                <w:szCs w:val="14"/>
              </w:rPr>
              <w:t>1. Peygamberimizin beşeri özelliklerini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7DF3" w:rsidTr="0008185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3632FE" w:rsidRDefault="00407DF3" w:rsidP="00081854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60DE9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Şemail-i Şerif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3632FE" w:rsidRDefault="00407DF3" w:rsidP="00081854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190B85">
              <w:rPr>
                <w:rFonts w:eastAsia="Times New Roman" w:cstheme="minorHAnsi"/>
                <w:bCs/>
                <w:noProof/>
                <w:sz w:val="14"/>
                <w:szCs w:val="14"/>
              </w:rPr>
              <w:t>1. Peygamberimizin beşeri özelliklerini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Tr="0008185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  <w:shd w:val="clear" w:color="auto" w:fill="auto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407DF3" w:rsidRPr="000161D9" w:rsidRDefault="00407DF3" w:rsidP="0008185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60DE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Sanat, Edebiyat ve Musikimizde Peygamberimiz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AB4B4E" w:rsidRDefault="00407DF3" w:rsidP="0008185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90B85">
              <w:rPr>
                <w:rFonts w:asciiTheme="minorHAnsi" w:hAnsiTheme="minorHAnsi" w:cstheme="minorHAnsi"/>
                <w:bCs/>
                <w:sz w:val="14"/>
                <w:szCs w:val="14"/>
              </w:rPr>
              <w:t>2. Sanat, edebiyat ve musikimizde Peygamber sevgisinin tezahürlerini örneklerle açıklar.</w:t>
            </w:r>
          </w:p>
        </w:tc>
        <w:tc>
          <w:tcPr>
            <w:tcW w:w="1289" w:type="dxa"/>
            <w:vMerge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Tr="0008185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407DF3" w:rsidRPr="000161D9" w:rsidRDefault="00407DF3" w:rsidP="0008185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90B8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Dünyasında Peygamber Sevgisi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AB4B4E" w:rsidRDefault="00407DF3" w:rsidP="0008185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90B85">
              <w:rPr>
                <w:rFonts w:asciiTheme="minorHAnsi" w:hAnsiTheme="minorHAnsi" w:cstheme="minorHAnsi"/>
                <w:bCs/>
                <w:sz w:val="14"/>
                <w:szCs w:val="14"/>
              </w:rPr>
              <w:t>3. İslam dünyasından Peygamber sevgisine örnekler verir.</w:t>
            </w:r>
          </w:p>
        </w:tc>
        <w:tc>
          <w:tcPr>
            <w:tcW w:w="1289" w:type="dxa"/>
            <w:vMerge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07DF3" w:rsidTr="0008185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auto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407DF3" w:rsidRPr="006173BF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407DF3" w:rsidRPr="009B765A" w:rsidRDefault="00407DF3" w:rsidP="0008185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765A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Dünyasında Peygamber Sevgisi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07DF3" w:rsidRPr="00AB4B4E" w:rsidRDefault="00407DF3" w:rsidP="00081854">
            <w:pPr>
              <w:rPr>
                <w:rFonts w:cstheme="minorHAnsi"/>
                <w:bCs/>
                <w:sz w:val="14"/>
                <w:szCs w:val="14"/>
              </w:rPr>
            </w:pPr>
            <w:r w:rsidRPr="00190B85">
              <w:rPr>
                <w:rFonts w:cstheme="minorHAnsi"/>
                <w:bCs/>
                <w:sz w:val="14"/>
                <w:szCs w:val="14"/>
              </w:rPr>
              <w:t>3. İslam dünyasından Peygamber sevgisine örnekler verir.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407DF3" w:rsidRPr="000161D9" w:rsidRDefault="00407DF3" w:rsidP="00407DF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407DF3" w:rsidRPr="004C0D6B" w:rsidRDefault="00407DF3" w:rsidP="00407DF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81854" w:rsidTr="0008185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auto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081854" w:rsidRPr="00081854" w:rsidRDefault="00081854" w:rsidP="0008185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81854">
              <w:rPr>
                <w:rFonts w:cstheme="minorHAnsi"/>
                <w:bCs/>
                <w:sz w:val="14"/>
                <w:szCs w:val="14"/>
              </w:rPr>
              <w:t xml:space="preserve">4. Bir </w:t>
            </w:r>
            <w:proofErr w:type="spellStart"/>
            <w:r w:rsidRPr="00081854">
              <w:rPr>
                <w:rFonts w:cstheme="minorHAnsi"/>
                <w:bCs/>
                <w:sz w:val="14"/>
                <w:szCs w:val="14"/>
              </w:rPr>
              <w:t>Sahabi</w:t>
            </w:r>
            <w:proofErr w:type="spellEnd"/>
            <w:r w:rsidRPr="00081854">
              <w:rPr>
                <w:rFonts w:cstheme="minorHAnsi"/>
                <w:bCs/>
                <w:sz w:val="14"/>
                <w:szCs w:val="14"/>
              </w:rPr>
              <w:t xml:space="preserve"> </w:t>
            </w:r>
            <w:proofErr w:type="gramStart"/>
            <w:r w:rsidRPr="00081854">
              <w:rPr>
                <w:rFonts w:cstheme="minorHAnsi"/>
                <w:bCs/>
                <w:sz w:val="14"/>
                <w:szCs w:val="14"/>
              </w:rPr>
              <w:t>Tanıyorum:Ebu</w:t>
            </w:r>
            <w:proofErr w:type="gramEnd"/>
            <w:r w:rsidRPr="00081854">
              <w:rPr>
                <w:rFonts w:cstheme="minorHAnsi"/>
                <w:bCs/>
                <w:sz w:val="14"/>
                <w:szCs w:val="14"/>
              </w:rPr>
              <w:t xml:space="preserve"> </w:t>
            </w:r>
            <w:proofErr w:type="spellStart"/>
            <w:r w:rsidRPr="00081854">
              <w:rPr>
                <w:rFonts w:cstheme="minorHAnsi"/>
                <w:bCs/>
                <w:sz w:val="14"/>
                <w:szCs w:val="14"/>
              </w:rPr>
              <w:t>Eyyûb</w:t>
            </w:r>
            <w:proofErr w:type="spellEnd"/>
            <w:r w:rsidRPr="00081854">
              <w:rPr>
                <w:rFonts w:cstheme="minorHAnsi"/>
                <w:bCs/>
                <w:sz w:val="14"/>
                <w:szCs w:val="14"/>
              </w:rPr>
              <w:t xml:space="preserve"> el-</w:t>
            </w:r>
            <w:proofErr w:type="spellStart"/>
            <w:r w:rsidRPr="00081854">
              <w:rPr>
                <w:rFonts w:cstheme="minorHAnsi"/>
                <w:bCs/>
                <w:sz w:val="14"/>
                <w:szCs w:val="14"/>
              </w:rPr>
              <w:t>Ensari</w:t>
            </w:r>
            <w:proofErr w:type="spellEnd"/>
            <w:r w:rsidRPr="00081854">
              <w:rPr>
                <w:rFonts w:cstheme="minorHAnsi"/>
                <w:bCs/>
                <w:sz w:val="14"/>
                <w:szCs w:val="14"/>
              </w:rPr>
              <w:t xml:space="preserve"> (r.a.)</w:t>
            </w:r>
          </w:p>
          <w:p w:rsidR="00081854" w:rsidRPr="006173BF" w:rsidRDefault="00081854" w:rsidP="0008185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081854" w:rsidRPr="00AB4B4E" w:rsidRDefault="00081854" w:rsidP="00081854">
            <w:pPr>
              <w:rPr>
                <w:rFonts w:cstheme="minorHAnsi"/>
                <w:bCs/>
                <w:sz w:val="14"/>
                <w:szCs w:val="14"/>
              </w:rPr>
            </w:pPr>
            <w:r w:rsidRPr="00190B85">
              <w:rPr>
                <w:rFonts w:cstheme="minorHAnsi"/>
                <w:bCs/>
                <w:sz w:val="14"/>
                <w:szCs w:val="14"/>
              </w:rPr>
              <w:t xml:space="preserve">4. Ebu </w:t>
            </w:r>
            <w:proofErr w:type="spellStart"/>
            <w:r w:rsidRPr="00190B85">
              <w:rPr>
                <w:rFonts w:cstheme="minorHAnsi"/>
                <w:bCs/>
                <w:sz w:val="14"/>
                <w:szCs w:val="14"/>
              </w:rPr>
              <w:t>Eyyûb</w:t>
            </w:r>
            <w:proofErr w:type="spellEnd"/>
            <w:r w:rsidRPr="00190B85">
              <w:rPr>
                <w:rFonts w:cstheme="minorHAnsi"/>
                <w:bCs/>
                <w:sz w:val="14"/>
                <w:szCs w:val="14"/>
              </w:rPr>
              <w:t xml:space="preserve"> el-</w:t>
            </w:r>
            <w:proofErr w:type="spellStart"/>
            <w:r w:rsidRPr="00190B85">
              <w:rPr>
                <w:rFonts w:cstheme="minorHAnsi"/>
                <w:bCs/>
                <w:sz w:val="14"/>
                <w:szCs w:val="14"/>
              </w:rPr>
              <w:t>Ensari’nin</w:t>
            </w:r>
            <w:proofErr w:type="spellEnd"/>
            <w:r w:rsidRPr="00190B85">
              <w:rPr>
                <w:rFonts w:cstheme="minorHAnsi"/>
                <w:bCs/>
                <w:sz w:val="14"/>
                <w:szCs w:val="14"/>
              </w:rPr>
              <w:t xml:space="preserve"> örnek şahsiyetini tanır</w:t>
            </w:r>
          </w:p>
        </w:tc>
        <w:tc>
          <w:tcPr>
            <w:tcW w:w="1289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81854" w:rsidTr="00081854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auto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81854" w:rsidRPr="009B765A" w:rsidRDefault="00081854" w:rsidP="0008185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765A">
              <w:rPr>
                <w:rFonts w:cstheme="minorHAnsi"/>
                <w:sz w:val="14"/>
                <w:szCs w:val="14"/>
              </w:rPr>
              <w:t xml:space="preserve">4. Bir </w:t>
            </w:r>
            <w:proofErr w:type="spellStart"/>
            <w:r w:rsidRPr="009B765A">
              <w:rPr>
                <w:rFonts w:cstheme="minorHAnsi"/>
                <w:sz w:val="14"/>
                <w:szCs w:val="14"/>
              </w:rPr>
              <w:t>Sahabi</w:t>
            </w:r>
            <w:proofErr w:type="spellEnd"/>
            <w:r w:rsidRPr="009B765A">
              <w:rPr>
                <w:rFonts w:cstheme="minorHAnsi"/>
                <w:sz w:val="14"/>
                <w:szCs w:val="14"/>
              </w:rPr>
              <w:t xml:space="preserve"> </w:t>
            </w:r>
            <w:proofErr w:type="gramStart"/>
            <w:r w:rsidRPr="009B765A">
              <w:rPr>
                <w:rFonts w:cstheme="minorHAnsi"/>
                <w:sz w:val="14"/>
                <w:szCs w:val="14"/>
              </w:rPr>
              <w:t>Tanıyorum:Ebu</w:t>
            </w:r>
            <w:proofErr w:type="gramEnd"/>
            <w:r w:rsidRPr="009B765A"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 w:rsidRPr="009B765A">
              <w:rPr>
                <w:rFonts w:cstheme="minorHAnsi"/>
                <w:sz w:val="14"/>
                <w:szCs w:val="14"/>
              </w:rPr>
              <w:t>Eyyûb</w:t>
            </w:r>
            <w:proofErr w:type="spellEnd"/>
            <w:r w:rsidRPr="009B765A">
              <w:rPr>
                <w:rFonts w:cstheme="minorHAnsi"/>
                <w:sz w:val="14"/>
                <w:szCs w:val="14"/>
              </w:rPr>
              <w:t xml:space="preserve"> el-</w:t>
            </w:r>
            <w:proofErr w:type="spellStart"/>
            <w:r w:rsidRPr="009B765A">
              <w:rPr>
                <w:rFonts w:cstheme="minorHAnsi"/>
                <w:sz w:val="14"/>
                <w:szCs w:val="14"/>
              </w:rPr>
              <w:t>Ensari</w:t>
            </w:r>
            <w:proofErr w:type="spellEnd"/>
            <w:r w:rsidRPr="009B765A">
              <w:rPr>
                <w:rFonts w:cstheme="minorHAnsi"/>
                <w:sz w:val="14"/>
                <w:szCs w:val="14"/>
              </w:rPr>
              <w:t xml:space="preserve"> (r.a.)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81854" w:rsidRPr="00AB4B4E" w:rsidRDefault="00081854" w:rsidP="00081854">
            <w:pPr>
              <w:rPr>
                <w:rFonts w:cstheme="minorHAnsi"/>
                <w:bCs/>
                <w:sz w:val="14"/>
                <w:szCs w:val="14"/>
              </w:rPr>
            </w:pPr>
            <w:r w:rsidRPr="00190B85">
              <w:rPr>
                <w:rFonts w:cstheme="minorHAnsi"/>
                <w:bCs/>
                <w:sz w:val="14"/>
                <w:szCs w:val="14"/>
              </w:rPr>
              <w:t xml:space="preserve">4. Ebu </w:t>
            </w:r>
            <w:proofErr w:type="spellStart"/>
            <w:r w:rsidRPr="00190B85">
              <w:rPr>
                <w:rFonts w:cstheme="minorHAnsi"/>
                <w:bCs/>
                <w:sz w:val="14"/>
                <w:szCs w:val="14"/>
              </w:rPr>
              <w:t>Eyyûb</w:t>
            </w:r>
            <w:proofErr w:type="spellEnd"/>
            <w:r w:rsidRPr="00190B85">
              <w:rPr>
                <w:rFonts w:cstheme="minorHAnsi"/>
                <w:bCs/>
                <w:sz w:val="14"/>
                <w:szCs w:val="14"/>
              </w:rPr>
              <w:t xml:space="preserve"> el-</w:t>
            </w:r>
            <w:proofErr w:type="spellStart"/>
            <w:r w:rsidRPr="00190B85">
              <w:rPr>
                <w:rFonts w:cstheme="minorHAnsi"/>
                <w:bCs/>
                <w:sz w:val="14"/>
                <w:szCs w:val="14"/>
              </w:rPr>
              <w:t>Ensari’nin</w:t>
            </w:r>
            <w:proofErr w:type="spellEnd"/>
            <w:r w:rsidRPr="00190B85">
              <w:rPr>
                <w:rFonts w:cstheme="minorHAnsi"/>
                <w:bCs/>
                <w:sz w:val="14"/>
                <w:szCs w:val="14"/>
              </w:rPr>
              <w:t xml:space="preserve"> örnek şahsiyetini tanır</w:t>
            </w:r>
          </w:p>
        </w:tc>
        <w:tc>
          <w:tcPr>
            <w:tcW w:w="1289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081854" w:rsidRPr="004C0D6B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81854" w:rsidTr="00081854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81854" w:rsidRPr="006173BF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  <w:shd w:val="clear" w:color="auto" w:fill="auto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81854" w:rsidRPr="000161D9" w:rsidRDefault="00081854" w:rsidP="0008185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90B8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Hadisten Hayata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81854" w:rsidRPr="00AB4B4E" w:rsidRDefault="00081854" w:rsidP="00081854">
            <w:pPr>
              <w:rPr>
                <w:rFonts w:cstheme="minorHAnsi"/>
                <w:bCs/>
                <w:sz w:val="14"/>
                <w:szCs w:val="14"/>
              </w:rPr>
            </w:pPr>
            <w:r w:rsidRPr="00190B85">
              <w:rPr>
                <w:rFonts w:cstheme="minorHAnsi"/>
                <w:bCs/>
                <w:sz w:val="14"/>
                <w:szCs w:val="14"/>
              </w:rPr>
              <w:t>5. Peygamber sevgisi ile ilgili bir hadisi yorumlar.</w:t>
            </w:r>
          </w:p>
        </w:tc>
        <w:tc>
          <w:tcPr>
            <w:tcW w:w="1289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81854" w:rsidTr="0008185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81854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auto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81854" w:rsidRPr="0010079D" w:rsidRDefault="00081854" w:rsidP="0008185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81854" w:rsidRPr="000161D9" w:rsidRDefault="00081854" w:rsidP="0008185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190B8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Hadisten Hayata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81854" w:rsidRPr="00AB4B4E" w:rsidRDefault="00081854" w:rsidP="00081854">
            <w:pPr>
              <w:rPr>
                <w:rFonts w:cstheme="minorHAnsi"/>
                <w:bCs/>
                <w:sz w:val="14"/>
                <w:szCs w:val="14"/>
              </w:rPr>
            </w:pPr>
            <w:r w:rsidRPr="00190B85">
              <w:rPr>
                <w:rFonts w:cstheme="minorHAnsi"/>
                <w:bCs/>
                <w:sz w:val="14"/>
                <w:szCs w:val="14"/>
              </w:rPr>
              <w:t>5. Peygamber sevgisi ile ilgili bir hadisi yorumlar.</w:t>
            </w:r>
          </w:p>
        </w:tc>
        <w:tc>
          <w:tcPr>
            <w:tcW w:w="1289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81854" w:rsidRPr="000161D9" w:rsidRDefault="00081854" w:rsidP="0008185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4C4098" w:rsidRPr="000361D8">
          <w:rPr>
            <w:rStyle w:val="Kpr"/>
            <w:b/>
            <w:sz w:val="14"/>
            <w:szCs w:val="14"/>
          </w:rPr>
          <w:t>https://www.sorubak.com</w:t>
        </w:r>
      </w:hyperlink>
      <w:r w:rsidR="004C4098">
        <w:rPr>
          <w:b/>
          <w:sz w:val="14"/>
          <w:szCs w:val="14"/>
        </w:rPr>
        <w:t xml:space="preserve"> </w:t>
      </w:r>
    </w:p>
    <w:p w:rsidR="00AB4B4E" w:rsidRPr="00BF0D52" w:rsidRDefault="001C3142" w:rsidP="00554FF9">
      <w:pPr>
        <w:rPr>
          <w:sz w:val="14"/>
          <w:szCs w:val="14"/>
        </w:rPr>
      </w:pPr>
      <w:r w:rsidRPr="00E37D79">
        <w:rPr>
          <w:b/>
          <w:sz w:val="14"/>
          <w:szCs w:val="14"/>
        </w:rPr>
        <w:t xml:space="preserve">NOT: </w:t>
      </w:r>
      <w:r w:rsidR="00BF0D52" w:rsidRPr="00BF0D52">
        <w:rPr>
          <w:sz w:val="14"/>
          <w:szCs w:val="14"/>
        </w:rPr>
        <w:t xml:space="preserve">Bu Yıllık Plan Talim ve Terbiye Kurulunun </w:t>
      </w:r>
      <w:proofErr w:type="gramStart"/>
      <w:r w:rsidR="00BF0D52" w:rsidRPr="00BF0D52">
        <w:rPr>
          <w:sz w:val="14"/>
          <w:szCs w:val="14"/>
        </w:rPr>
        <w:t>19/01/2018</w:t>
      </w:r>
      <w:proofErr w:type="gramEnd"/>
      <w:r w:rsidR="00BF0D52" w:rsidRPr="00BF0D52">
        <w:rPr>
          <w:sz w:val="14"/>
          <w:szCs w:val="14"/>
        </w:rPr>
        <w:t xml:space="preserve"> tarih ve 19 sayılı kararı ile kabul Ortaöğretim Peygamberimizin Hayatı Dersi (9, 10, 11 ve 12. Sınıflar) Öğretim Programına göre hazırlanmıştır</w:t>
      </w:r>
      <w:r w:rsidRPr="00BF0D52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479" w:rsidRDefault="00B27479" w:rsidP="000161D9">
      <w:pPr>
        <w:spacing w:after="0" w:line="240" w:lineRule="auto"/>
      </w:pPr>
      <w:r>
        <w:separator/>
      </w:r>
    </w:p>
  </w:endnote>
  <w:endnote w:type="continuationSeparator" w:id="0">
    <w:p w:rsidR="00B27479" w:rsidRDefault="00B27479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479" w:rsidRDefault="00B27479" w:rsidP="000161D9">
      <w:pPr>
        <w:spacing w:after="0" w:line="240" w:lineRule="auto"/>
      </w:pPr>
      <w:r>
        <w:separator/>
      </w:r>
    </w:p>
  </w:footnote>
  <w:footnote w:type="continuationSeparator" w:id="0">
    <w:p w:rsidR="00B27479" w:rsidRDefault="00B27479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284C72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Cynw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" adj="-11796480,,5400" path="m,l1158873,r88902,88902l1247775,533400r,l88902,533400,,444498,,xe" fillcolor="#4472c4 [3208]" strokecolor="#1f3763 [1608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407DF3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12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BF0D52">
      <w:rPr>
        <w:b/>
        <w:bCs/>
      </w:rPr>
      <w:t xml:space="preserve"> LİSESİ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1C3142" w:rsidP="000161D9">
    <w:pPr>
      <w:pStyle w:val="stbilgi"/>
      <w:jc w:val="center"/>
    </w:pPr>
    <w:r>
      <w:rPr>
        <w:b/>
        <w:bCs/>
      </w:rPr>
      <w:t xml:space="preserve">PEYGAMBERİMİZİN HAYATI </w:t>
    </w:r>
    <w:r w:rsidR="000161D9" w:rsidRPr="000161D9">
      <w:rPr>
        <w:b/>
        <w:bCs/>
      </w:rPr>
      <w:t xml:space="preserve">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81854"/>
    <w:rsid w:val="000C16E2"/>
    <w:rsid w:val="000D1C52"/>
    <w:rsid w:val="000D35BD"/>
    <w:rsid w:val="000E3CE4"/>
    <w:rsid w:val="0010079D"/>
    <w:rsid w:val="0012701E"/>
    <w:rsid w:val="00152EBD"/>
    <w:rsid w:val="00155669"/>
    <w:rsid w:val="001719E3"/>
    <w:rsid w:val="001725D3"/>
    <w:rsid w:val="001C3142"/>
    <w:rsid w:val="001D3986"/>
    <w:rsid w:val="00231562"/>
    <w:rsid w:val="00242465"/>
    <w:rsid w:val="00266A65"/>
    <w:rsid w:val="00284C72"/>
    <w:rsid w:val="002A3988"/>
    <w:rsid w:val="00301A8C"/>
    <w:rsid w:val="003212F9"/>
    <w:rsid w:val="00327CF3"/>
    <w:rsid w:val="00351BED"/>
    <w:rsid w:val="003632FE"/>
    <w:rsid w:val="00407DF3"/>
    <w:rsid w:val="00422D11"/>
    <w:rsid w:val="00433D3F"/>
    <w:rsid w:val="004738FF"/>
    <w:rsid w:val="004C0D6B"/>
    <w:rsid w:val="004C4098"/>
    <w:rsid w:val="00554FF9"/>
    <w:rsid w:val="00570D35"/>
    <w:rsid w:val="00584D42"/>
    <w:rsid w:val="00596741"/>
    <w:rsid w:val="005F1D52"/>
    <w:rsid w:val="00612FE3"/>
    <w:rsid w:val="006173BF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729BB"/>
    <w:rsid w:val="008B2635"/>
    <w:rsid w:val="00903077"/>
    <w:rsid w:val="009069DB"/>
    <w:rsid w:val="00913263"/>
    <w:rsid w:val="009229EA"/>
    <w:rsid w:val="00945E5E"/>
    <w:rsid w:val="00987A07"/>
    <w:rsid w:val="0099227C"/>
    <w:rsid w:val="00995399"/>
    <w:rsid w:val="009D25D6"/>
    <w:rsid w:val="009D30CA"/>
    <w:rsid w:val="009D7755"/>
    <w:rsid w:val="009F7E92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B27479"/>
    <w:rsid w:val="00B66BA9"/>
    <w:rsid w:val="00B70D44"/>
    <w:rsid w:val="00B73ED9"/>
    <w:rsid w:val="00B771C8"/>
    <w:rsid w:val="00B90697"/>
    <w:rsid w:val="00BA0052"/>
    <w:rsid w:val="00BA3FBE"/>
    <w:rsid w:val="00BC4182"/>
    <w:rsid w:val="00BF0D52"/>
    <w:rsid w:val="00C10B5F"/>
    <w:rsid w:val="00C30776"/>
    <w:rsid w:val="00C5310E"/>
    <w:rsid w:val="00CA674D"/>
    <w:rsid w:val="00D21B0D"/>
    <w:rsid w:val="00D55592"/>
    <w:rsid w:val="00E2675E"/>
    <w:rsid w:val="00E43DD1"/>
    <w:rsid w:val="00E61C93"/>
    <w:rsid w:val="00E65914"/>
    <w:rsid w:val="00EA2157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C40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67812F9-1E09-4D72-A4AB-9DEDA3490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1085</Words>
  <Characters>6188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2020-08-28T11:43:00Z</dcterms:created>
  <dcterms:modified xsi:type="dcterms:W3CDTF">2020-08-28T11:43:00Z</dcterms:modified>
  <cp:category>https://www.sorubak.com</cp:category>
</cp:coreProperties>
</file>