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EF1DC6" w:rsidRPr="00A33E74" w:rsidTr="00B2686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EF1DC6" w:rsidRPr="00EF1DC6" w:rsidRDefault="00EF1DC6" w:rsidP="00EF1DC6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Kuran-ı Kerimi Tanıyalım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KUR’AN’I ANLAYARAK OKUMA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C30776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 xml:space="preserve">1.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Kur'an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>-ı Kerim'i anlamada Hz.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 xml:space="preserve">Peygamber'in sünnetinin yeri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veönemini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 xml:space="preserve"> fark eder.</w:t>
            </w:r>
          </w:p>
        </w:tc>
        <w:tc>
          <w:tcPr>
            <w:tcW w:w="1134" w:type="dxa"/>
            <w:vMerge w:val="restart"/>
            <w:vAlign w:val="center"/>
          </w:tcPr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t xml:space="preserve">Hz. Peygamber'in Sünnetinin </w:t>
            </w:r>
            <w:proofErr w:type="spellStart"/>
            <w:r w:rsidRPr="00C24923">
              <w:rPr>
                <w:rFonts w:ascii="Tahoma" w:hAnsi="Tahoma" w:cs="Tahoma"/>
                <w:sz w:val="12"/>
                <w:szCs w:val="12"/>
              </w:rPr>
              <w:t>Kur’an’ın</w:t>
            </w:r>
            <w:proofErr w:type="spellEnd"/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C24923">
              <w:rPr>
                <w:rFonts w:ascii="Tahoma" w:hAnsi="Tahoma" w:cs="Tahoma"/>
                <w:sz w:val="12"/>
                <w:szCs w:val="12"/>
              </w:rPr>
              <w:t>anlaşılıp</w:t>
            </w:r>
            <w:proofErr w:type="gramEnd"/>
            <w:r w:rsidRPr="00C24923">
              <w:rPr>
                <w:rFonts w:ascii="Tahoma" w:hAnsi="Tahoma" w:cs="Tahoma"/>
                <w:sz w:val="12"/>
                <w:szCs w:val="12"/>
              </w:rPr>
              <w:t xml:space="preserve"> hayata geçirilmesinde yeri</w:t>
            </w: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C24923">
              <w:rPr>
                <w:rFonts w:ascii="Tahoma" w:hAnsi="Tahoma" w:cs="Tahoma"/>
                <w:sz w:val="12"/>
                <w:szCs w:val="12"/>
              </w:rPr>
              <w:t>örneklerle</w:t>
            </w:r>
            <w:proofErr w:type="gramEnd"/>
            <w:r w:rsidRPr="00C24923">
              <w:rPr>
                <w:rFonts w:ascii="Tahoma" w:hAnsi="Tahoma" w:cs="Tahoma"/>
                <w:sz w:val="12"/>
                <w:szCs w:val="12"/>
              </w:rPr>
              <w:t xml:space="preserve"> ortaya konacaktır.</w:t>
            </w: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t>Kıssalar işlenirken temel mesajlara vurgu yapılacak ve bunların hayatla ilişkisi kurulacaktır. Tanıtılacak sure hakkında genel bilgiler verilecektir. Kavramlar genel hatları ve anlamlarıyla ele alınıp ayrıntılardan kaçınılacaktır.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EF1DC6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1021" w:type="dxa"/>
            <w:vMerge w:val="restart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EF1DC6" w:rsidRPr="00A33E74" w:rsidRDefault="00B2686C" w:rsidP="00B2686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F1DC6" w:rsidRPr="00A33E74" w:rsidRDefault="00EF1DC6" w:rsidP="00EF1DC6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</w:t>
            </w:r>
            <w:proofErr w:type="spellEnd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-ı Kerim'i Anlamada Hz. Peygamber'in Yeri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C30776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 xml:space="preserve">1.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Kur'an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 xml:space="preserve">-ı Kerim'i anlamada Hz. Peygamber'in sünnetinin yeri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veönemini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 xml:space="preserve"> fark eder.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EF1DC6" w:rsidRDefault="00EF1DC6" w:rsidP="00EF1DC6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Meal ve Tefsirlerden Yararlanma İlkeleri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C30776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2. Meal, tercüme ve tefsirin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anlamlarını ve çeşitlerini kavrar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EF1DC6" w:rsidRDefault="00EF1DC6" w:rsidP="00EF1DC6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Meal ve Tefsirlerden Yararlanma İlkeleri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C30776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3. Meal ve tefsirlerden yararlanma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ilkelerini kavrar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EF1DC6" w:rsidRDefault="00EF1DC6" w:rsidP="00EF1DC6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Meal ve Tefsirlerden Yararlanma İlkeleri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E61C93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 xml:space="preserve">4. Meal ve tefsirleri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Kur'an'ın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 xml:space="preserve"> ana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mesajına uygun okuması gerektiğini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fark eder.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EF1DC6" w:rsidRDefault="00EF1DC6" w:rsidP="00EF1DC6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II. KUR’ANIN MESAJINI ANLIYORUM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E61C93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5. Hz. İsa'nın gönderildiği toplumun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özelliklerini ve sonrasındaki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değişimleri kavrar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EF1DC6" w:rsidRDefault="00EF1DC6" w:rsidP="00EF1DC6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F1DC6" w:rsidRPr="00DA3E43" w:rsidRDefault="00EF1DC6" w:rsidP="00EF1DC6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F1DC6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proofErr w:type="spellStart"/>
            <w:r w:rsidRPr="00EF1DC6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Kur'an'da</w:t>
            </w:r>
            <w:proofErr w:type="spellEnd"/>
            <w:r w:rsidRPr="00EF1DC6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İnsan ve Toplum: Hz. İsa ve Toplumu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F1DC6" w:rsidRPr="00E61C93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5. Hz. İsa'nın gönderildiği toplumun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özelliklerini ve sonrasındaki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değişimleri kavrar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EF1DC6" w:rsidRPr="00CA674D" w:rsidRDefault="00EF1DC6" w:rsidP="00EF1DC6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Sureleri Tanıyorum: Mülk ve </w:t>
            </w:r>
            <w:proofErr w:type="spellStart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Nebe</w:t>
            </w:r>
            <w:proofErr w:type="spellEnd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Sureleri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 xml:space="preserve">6. Mülk ve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Nebe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 xml:space="preserve"> surelerini genel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özellikleriyle tanır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F1DC6" w:rsidRPr="001725D3" w:rsidRDefault="00EF1DC6" w:rsidP="00EF1DC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EF1DC6" w:rsidRPr="00612FE3" w:rsidRDefault="00EF1DC6" w:rsidP="00EF1DC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4168FF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bookmarkStart w:id="0" w:name="_GoBack"/>
            <w:bookmarkEnd w:id="0"/>
            <w:r w:rsidR="00EF1DC6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EF1DC6" w:rsidRDefault="00EF1DC6" w:rsidP="00EF1DC6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Sureleri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Tanıyorum: Mülk ve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Nebe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 xml:space="preserve">6. Mülk ve </w:t>
            </w:r>
            <w:proofErr w:type="spellStart"/>
            <w:r w:rsidRPr="008B498B">
              <w:rPr>
                <w:rFonts w:cstheme="minorHAnsi"/>
                <w:bCs/>
                <w:sz w:val="14"/>
                <w:szCs w:val="14"/>
              </w:rPr>
              <w:t>Nebe</w:t>
            </w:r>
            <w:proofErr w:type="spellEnd"/>
            <w:r w:rsidRPr="008B498B">
              <w:rPr>
                <w:rFonts w:cstheme="minorHAnsi"/>
                <w:bCs/>
                <w:sz w:val="14"/>
                <w:szCs w:val="14"/>
              </w:rPr>
              <w:t xml:space="preserve"> surelerini genel özellikleriyle tanır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Dualar Öğreniyorum: Araf 151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7. Araf suresinin 151. ayetinde yer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alan duanın anlamını kavrar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</w:t>
            </w:r>
            <w:proofErr w:type="spellEnd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Kavramlarını Öğreniyorum: Veli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</w:t>
            </w:r>
            <w:proofErr w:type="spellEnd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Kavramlarını Öğreniyorum:  Adalet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F1DC6" w:rsidRDefault="00EF1DC6" w:rsidP="00EF1DC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</w:t>
            </w:r>
            <w:proofErr w:type="spellEnd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Kavramlarını Öğreniyorum: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Zulüm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F1DC6" w:rsidRDefault="00EF1DC6" w:rsidP="00EF1DC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F1DC6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F1DC6" w:rsidRPr="00DA3E43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</w:t>
            </w:r>
            <w:proofErr w:type="spellEnd"/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Kavramlarını Öğreniyorum: Şefaat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EF1DC6" w:rsidRDefault="00EF1DC6" w:rsidP="00EF1DC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    2- Kuran-ı Kerimi Güzel Okuma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F1DC6">
              <w:rPr>
                <w:rFonts w:cstheme="minorHAnsi"/>
                <w:sz w:val="14"/>
                <w:szCs w:val="14"/>
              </w:rPr>
              <w:t>II. OKUNACAK SURE VE AYETLER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F1DC6">
              <w:rPr>
                <w:rFonts w:cstheme="minorHAnsi"/>
                <w:sz w:val="14"/>
                <w:szCs w:val="14"/>
              </w:rPr>
              <w:t xml:space="preserve">1. </w:t>
            </w:r>
            <w:proofErr w:type="spellStart"/>
            <w:r w:rsidRPr="00EF1DC6">
              <w:rPr>
                <w:rFonts w:cstheme="minorHAnsi"/>
                <w:sz w:val="14"/>
                <w:szCs w:val="14"/>
              </w:rPr>
              <w:t>İsra</w:t>
            </w:r>
            <w:proofErr w:type="spellEnd"/>
            <w:r w:rsidRPr="00EF1DC6">
              <w:rPr>
                <w:rFonts w:cstheme="minorHAnsi"/>
                <w:sz w:val="14"/>
                <w:szCs w:val="14"/>
              </w:rPr>
              <w:t xml:space="preserve"> Suresi (1-2-3. Sayfa)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F1DC6" w:rsidRPr="000C16E2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 xml:space="preserve">1. Okunuşla ilgili bazı harf ve işaretlere dikkat ederek </w:t>
            </w:r>
            <w:proofErr w:type="spellStart"/>
            <w:r w:rsidRPr="00AF2079">
              <w:rPr>
                <w:rFonts w:cstheme="minorHAnsi"/>
                <w:bCs/>
                <w:sz w:val="14"/>
                <w:szCs w:val="14"/>
              </w:rPr>
              <w:t>Kur’an’ı</w:t>
            </w:r>
            <w:proofErr w:type="spellEnd"/>
            <w:r w:rsidRPr="00AF2079">
              <w:rPr>
                <w:rFonts w:cstheme="minorHAnsi"/>
                <w:bCs/>
                <w:sz w:val="14"/>
                <w:szCs w:val="14"/>
              </w:rPr>
              <w:t xml:space="preserve"> okur.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9E592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F1DC6" w:rsidRDefault="00EF1DC6" w:rsidP="00EF1DC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24923">
              <w:rPr>
                <w:rFonts w:cstheme="minorHAnsi"/>
                <w:sz w:val="14"/>
                <w:szCs w:val="14"/>
              </w:rPr>
              <w:t xml:space="preserve">1. </w:t>
            </w:r>
            <w:proofErr w:type="spellStart"/>
            <w:r w:rsidRPr="00C24923">
              <w:rPr>
                <w:rFonts w:cstheme="minorHAnsi"/>
                <w:sz w:val="14"/>
                <w:szCs w:val="14"/>
              </w:rPr>
              <w:t>İsra</w:t>
            </w:r>
            <w:proofErr w:type="spellEnd"/>
            <w:r w:rsidRPr="00C24923">
              <w:rPr>
                <w:rFonts w:cstheme="minorHAnsi"/>
                <w:sz w:val="14"/>
                <w:szCs w:val="14"/>
              </w:rPr>
              <w:t xml:space="preserve"> Suresi (4-5-6. Sayfa)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Pr="003212F9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5812E2">
              <w:rPr>
                <w:rFonts w:cstheme="minorHAnsi"/>
                <w:bCs/>
                <w:sz w:val="14"/>
                <w:szCs w:val="14"/>
              </w:rPr>
              <w:t>2</w:t>
            </w:r>
            <w:r w:rsidRPr="00B96661">
              <w:rPr>
                <w:rFonts w:cstheme="minorHAnsi"/>
                <w:bCs/>
                <w:sz w:val="14"/>
                <w:szCs w:val="14"/>
              </w:rPr>
              <w:t xml:space="preserve">. </w:t>
            </w:r>
            <w:proofErr w:type="spellStart"/>
            <w:r w:rsidRPr="00B96661">
              <w:rPr>
                <w:rFonts w:cstheme="minorHAnsi"/>
                <w:bCs/>
                <w:sz w:val="14"/>
                <w:szCs w:val="14"/>
              </w:rPr>
              <w:t>İsra</w:t>
            </w:r>
            <w:proofErr w:type="spellEnd"/>
            <w:r w:rsidRPr="00B96661">
              <w:rPr>
                <w:rFonts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B96661">
              <w:rPr>
                <w:rFonts w:cstheme="minorHAnsi"/>
                <w:bCs/>
                <w:sz w:val="14"/>
                <w:szCs w:val="14"/>
              </w:rPr>
              <w:t>Mu'minun</w:t>
            </w:r>
            <w:proofErr w:type="spellEnd"/>
            <w:r w:rsidRPr="00B96661">
              <w:rPr>
                <w:rFonts w:cstheme="minorHAnsi"/>
                <w:bCs/>
                <w:sz w:val="14"/>
                <w:szCs w:val="14"/>
              </w:rPr>
              <w:t xml:space="preserve"> ve </w:t>
            </w:r>
            <w:proofErr w:type="spellStart"/>
            <w:r w:rsidRPr="00B96661">
              <w:rPr>
                <w:rFonts w:cstheme="minorHAnsi"/>
                <w:bCs/>
                <w:sz w:val="14"/>
                <w:szCs w:val="14"/>
              </w:rPr>
              <w:t>Kasas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B96661">
              <w:rPr>
                <w:rFonts w:cstheme="minorHAnsi"/>
                <w:bCs/>
                <w:sz w:val="14"/>
                <w:szCs w:val="14"/>
              </w:rPr>
              <w:t>surelerini kurallarına uyarak okur.</w:t>
            </w:r>
          </w:p>
        </w:tc>
        <w:tc>
          <w:tcPr>
            <w:tcW w:w="1134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EF1DC6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EF1DC6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EF1DC6" w:rsidRDefault="00EF1DC6" w:rsidP="00EF1DC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EF1DC6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Pr="00C24923">
              <w:rPr>
                <w:rFonts w:cstheme="minorHAnsi"/>
                <w:sz w:val="14"/>
                <w:szCs w:val="14"/>
              </w:rPr>
              <w:t xml:space="preserve">. </w:t>
            </w:r>
            <w:proofErr w:type="spellStart"/>
            <w:r w:rsidRPr="00C24923">
              <w:rPr>
                <w:rFonts w:cstheme="minorHAnsi"/>
                <w:sz w:val="14"/>
                <w:szCs w:val="14"/>
              </w:rPr>
              <w:t>İsra</w:t>
            </w:r>
            <w:proofErr w:type="spellEnd"/>
            <w:r w:rsidRPr="00C24923">
              <w:rPr>
                <w:rFonts w:cstheme="minorHAnsi"/>
                <w:sz w:val="14"/>
                <w:szCs w:val="14"/>
              </w:rPr>
              <w:t xml:space="preserve"> Suresi (7-8-9. Sayfa)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F1DC6" w:rsidRPr="003212F9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5812E2">
              <w:rPr>
                <w:rFonts w:cstheme="minorHAnsi"/>
                <w:bCs/>
                <w:sz w:val="14"/>
                <w:szCs w:val="14"/>
              </w:rPr>
              <w:t>2</w:t>
            </w:r>
            <w:r w:rsidRPr="00B96661">
              <w:rPr>
                <w:rFonts w:cstheme="minorHAnsi"/>
                <w:bCs/>
                <w:sz w:val="14"/>
                <w:szCs w:val="14"/>
              </w:rPr>
              <w:t xml:space="preserve">. </w:t>
            </w:r>
            <w:proofErr w:type="spellStart"/>
            <w:r w:rsidRPr="00B96661">
              <w:rPr>
                <w:rFonts w:cstheme="minorHAnsi"/>
                <w:bCs/>
                <w:sz w:val="14"/>
                <w:szCs w:val="14"/>
              </w:rPr>
              <w:t>İsra</w:t>
            </w:r>
            <w:proofErr w:type="spellEnd"/>
            <w:r w:rsidRPr="00B96661">
              <w:rPr>
                <w:rFonts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B96661">
              <w:rPr>
                <w:rFonts w:cstheme="minorHAnsi"/>
                <w:bCs/>
                <w:sz w:val="14"/>
                <w:szCs w:val="14"/>
              </w:rPr>
              <w:t>Mu'minun</w:t>
            </w:r>
            <w:proofErr w:type="spellEnd"/>
            <w:r w:rsidRPr="00B96661">
              <w:rPr>
                <w:rFonts w:cstheme="minorHAnsi"/>
                <w:bCs/>
                <w:sz w:val="14"/>
                <w:szCs w:val="14"/>
              </w:rPr>
              <w:t xml:space="preserve"> ve </w:t>
            </w:r>
            <w:proofErr w:type="spellStart"/>
            <w:r w:rsidRPr="00B96661">
              <w:rPr>
                <w:rFonts w:cstheme="minorHAnsi"/>
                <w:bCs/>
                <w:sz w:val="14"/>
                <w:szCs w:val="14"/>
              </w:rPr>
              <w:t>Kasas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B96661">
              <w:rPr>
                <w:rFonts w:cstheme="minorHAnsi"/>
                <w:bCs/>
                <w:sz w:val="14"/>
                <w:szCs w:val="14"/>
              </w:rPr>
              <w:t>surelerini kurallarına uyarak okur.</w:t>
            </w:r>
          </w:p>
        </w:tc>
        <w:tc>
          <w:tcPr>
            <w:tcW w:w="1134" w:type="dxa"/>
            <w:vMerge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F1DC6" w:rsidRPr="00A33E74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EF1DC6" w:rsidRPr="000161D9" w:rsidRDefault="00EF1DC6" w:rsidP="00EF1DC6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EF1DC6" w:rsidTr="00EF1DC6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F1DC6" w:rsidRPr="006173BF" w:rsidRDefault="00EF1DC6" w:rsidP="00EF1DC6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Güzel Okuma</w:t>
            </w:r>
          </w:p>
        </w:tc>
        <w:tc>
          <w:tcPr>
            <w:tcW w:w="283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A33E74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5812E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İsra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(10-11-12. Sayfa)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8421E0" w:rsidRDefault="00EF1DC6" w:rsidP="00EF1DC6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>İsra</w:t>
            </w:r>
            <w:proofErr w:type="spellEnd"/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>Mu'minun</w:t>
            </w:r>
            <w:proofErr w:type="spellEnd"/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ve </w:t>
            </w:r>
            <w:proofErr w:type="spellStart"/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>Kasas</w:t>
            </w:r>
            <w:proofErr w:type="spellEnd"/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t>Koro halinde harflerin seslendirilmesi yapılarak her öğrencinin katılımı sağlanacaktır. Görsel ve işitsel materyaller kullanılarak öğrenme kolaylaştırılacaktır</w:t>
            </w: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t xml:space="preserve">Tecvit kuralları öğretilirken uygulama esas alınacak, tanımların ezberletilmesinden kaçınılacaktır. </w:t>
            </w: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1DC6" w:rsidRPr="00C24923" w:rsidRDefault="00EF1DC6" w:rsidP="00EF1DC6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t>Ezberlenecek surelerin temel mesajlarına vurgu yapılacak ve bunların hayatla ilişkisi kurulacaktır.</w:t>
            </w:r>
            <w:r w:rsidRPr="00C24923">
              <w:rPr>
                <w:rFonts w:ascii="Tahoma" w:hAnsi="Tahoma" w:cs="Tahoma"/>
                <w:sz w:val="12"/>
                <w:szCs w:val="12"/>
              </w:rPr>
              <w:br/>
            </w:r>
          </w:p>
          <w:p w:rsidR="00EF1DC6" w:rsidRPr="00C24923" w:rsidRDefault="00EF1DC6" w:rsidP="00EF1DC6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br/>
              <w:t xml:space="preserve"> Sureler ezberlenirken koro halinde her öğrencinin katılımı sağlanacaktır. </w:t>
            </w:r>
            <w:r w:rsidRPr="00C24923">
              <w:rPr>
                <w:rFonts w:ascii="Tahoma" w:hAnsi="Tahoma" w:cs="Tahoma"/>
                <w:sz w:val="12"/>
                <w:szCs w:val="12"/>
              </w:rPr>
              <w:br/>
            </w:r>
          </w:p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C24923">
              <w:rPr>
                <w:rFonts w:ascii="Tahoma" w:hAnsi="Tahoma" w:cs="Tahoma"/>
                <w:sz w:val="12"/>
                <w:szCs w:val="12"/>
              </w:rPr>
              <w:br/>
              <w:t>Görsel ve işitsel materyaller kullanılarak öğrenme kolaylaştırılacaktır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EF1DC6" w:rsidRPr="00696DA8" w:rsidRDefault="00EF1DC6" w:rsidP="00EF1DC6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EF1DC6" w:rsidRPr="000D35BD" w:rsidRDefault="00EF1DC6" w:rsidP="00EF1DC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B2686C" w:rsidRDefault="00B2686C" w:rsidP="00B2686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B2686C" w:rsidRDefault="00B2686C" w:rsidP="00B2686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F1DC6" w:rsidRPr="000161D9" w:rsidRDefault="00B2686C" w:rsidP="00B2686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EF1DC6" w:rsidTr="00EF1DC6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0161D9" w:rsidRDefault="00EF1DC6" w:rsidP="00EF1DC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Muminun</w:t>
            </w:r>
            <w:proofErr w:type="spellEnd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8421E0" w:rsidRDefault="00EF1DC6" w:rsidP="00EF1DC6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2. </w:t>
            </w:r>
            <w:proofErr w:type="spellStart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İsra</w:t>
            </w:r>
            <w:proofErr w:type="spellEnd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Mu'minun</w:t>
            </w:r>
            <w:proofErr w:type="spellEnd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 ve </w:t>
            </w:r>
            <w:proofErr w:type="spellStart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Kasas</w:t>
            </w:r>
            <w:proofErr w:type="spellEnd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D35B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0161D9" w:rsidRDefault="00EF1DC6" w:rsidP="00EF1DC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Muminun</w:t>
            </w:r>
            <w:proofErr w:type="spellEnd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8421E0" w:rsidRDefault="00EF1DC6" w:rsidP="00EF1DC6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2. </w:t>
            </w:r>
            <w:proofErr w:type="spellStart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İsra</w:t>
            </w:r>
            <w:proofErr w:type="spellEnd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proofErr w:type="spellStart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Mu'minun</w:t>
            </w:r>
            <w:proofErr w:type="spellEnd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 ve </w:t>
            </w:r>
            <w:proofErr w:type="spellStart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Kasas</w:t>
            </w:r>
            <w:proofErr w:type="spellEnd"/>
            <w:r w:rsidRPr="00B96661">
              <w:rPr>
                <w:rFonts w:asciiTheme="minorHAnsi" w:hAnsiTheme="minorHAnsi" w:cstheme="minorHAnsi"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D35B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EF1DC6" w:rsidRPr="006173BF" w:rsidRDefault="00EF1DC6" w:rsidP="00EF1DC6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0161D9" w:rsidRDefault="00EF1DC6" w:rsidP="00EF1DC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Muminun</w:t>
            </w:r>
            <w:proofErr w:type="spellEnd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8421E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sz w:val="14"/>
                <w:szCs w:val="14"/>
              </w:rPr>
              <w:t xml:space="preserve">2. </w:t>
            </w:r>
            <w:proofErr w:type="spellStart"/>
            <w:r w:rsidRPr="00B96661">
              <w:rPr>
                <w:rFonts w:cstheme="minorHAnsi"/>
                <w:sz w:val="14"/>
                <w:szCs w:val="14"/>
              </w:rPr>
              <w:t>İsra</w:t>
            </w:r>
            <w:proofErr w:type="spellEnd"/>
            <w:r w:rsidRPr="00B96661">
              <w:rPr>
                <w:rFonts w:cstheme="minorHAnsi"/>
                <w:sz w:val="14"/>
                <w:szCs w:val="14"/>
              </w:rPr>
              <w:t xml:space="preserve">, </w:t>
            </w:r>
            <w:proofErr w:type="spellStart"/>
            <w:r w:rsidRPr="00B96661">
              <w:rPr>
                <w:rFonts w:cstheme="minorHAnsi"/>
                <w:sz w:val="14"/>
                <w:szCs w:val="14"/>
              </w:rPr>
              <w:t>Mu'minun</w:t>
            </w:r>
            <w:proofErr w:type="spellEnd"/>
            <w:r w:rsidRPr="00B96661">
              <w:rPr>
                <w:rFonts w:cstheme="minorHAnsi"/>
                <w:sz w:val="14"/>
                <w:szCs w:val="14"/>
              </w:rPr>
              <w:t xml:space="preserve"> ve </w:t>
            </w:r>
            <w:proofErr w:type="spellStart"/>
            <w:r w:rsidRPr="00B96661">
              <w:rPr>
                <w:rFonts w:cstheme="minorHAnsi"/>
                <w:sz w:val="14"/>
                <w:szCs w:val="14"/>
              </w:rPr>
              <w:t>Kasas</w:t>
            </w:r>
            <w:proofErr w:type="spellEnd"/>
            <w:r w:rsidRPr="00B96661">
              <w:rPr>
                <w:rFonts w:cstheme="minorHAnsi"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D35B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Kasas</w:t>
            </w:r>
            <w:proofErr w:type="spellEnd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Furkan, </w:t>
            </w:r>
            <w:proofErr w:type="spellStart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>Hucurat</w:t>
            </w:r>
            <w:proofErr w:type="spellEnd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Rahman, Cuma ve </w:t>
            </w:r>
            <w:proofErr w:type="spellStart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>Nebe</w:t>
            </w:r>
            <w:proofErr w:type="spellEnd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Kasas</w:t>
            </w:r>
            <w:proofErr w:type="spellEnd"/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Furkan, </w:t>
            </w:r>
            <w:proofErr w:type="spellStart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>Hucurat</w:t>
            </w:r>
            <w:proofErr w:type="spellEnd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Rahman, Cuma ve </w:t>
            </w:r>
            <w:proofErr w:type="spellStart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>Nebe</w:t>
            </w:r>
            <w:proofErr w:type="spellEnd"/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II. TECVİT BİLGİSİ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B96661">
              <w:rPr>
                <w:rFonts w:cstheme="minorHAnsi"/>
                <w:sz w:val="14"/>
                <w:szCs w:val="14"/>
              </w:rPr>
              <w:t>1. Sakin Mim’in Okunuş Şekilleri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-ı Kerim'i okurken, Sakin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Mim'in okunuşu,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Ra'nın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hükümleri,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Lafzatullah’taki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lam harfinin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okunuşunu ve Sekte'yi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EF1DC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EF1DC6" w:rsidRPr="00EF1DC6" w:rsidRDefault="00EF1DC6" w:rsidP="00EF1DC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F1DC6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EF1DC6">
              <w:rPr>
                <w:rFonts w:cstheme="minorHAnsi"/>
                <w:bCs/>
                <w:sz w:val="14"/>
                <w:szCs w:val="14"/>
              </w:rPr>
              <w:t>Kalkale</w:t>
            </w:r>
            <w:proofErr w:type="spellEnd"/>
          </w:p>
          <w:p w:rsidR="00EF1DC6" w:rsidRPr="006173BF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Kerim'i okurken, Sakin Mim'in okunuşu,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Ra'nın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hükümleri,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Lafzatullah’taki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lam harfinin okunuşunu ve Sekte'yi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EF1DC6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>Ra’nın</w:t>
            </w:r>
            <w:proofErr w:type="spellEnd"/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Hükümleri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Kerim'i okurken, Sakin Mim'in okunuşu,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Ra'nın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hükümleri,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Lafzatullah’taki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lam harfinin okunuşunu ve Sekte'yi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6173BF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173BF" w:rsidRPr="006173BF" w:rsidRDefault="006173BF" w:rsidP="001725D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EF1DC6" w:rsidRPr="006173BF" w:rsidRDefault="00EF1DC6" w:rsidP="00EF1DC6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 xml:space="preserve">4. </w:t>
            </w:r>
            <w:proofErr w:type="spellStart"/>
            <w:r w:rsidRPr="009B0E46">
              <w:rPr>
                <w:rFonts w:cstheme="minorHAnsi"/>
                <w:sz w:val="14"/>
                <w:szCs w:val="14"/>
              </w:rPr>
              <w:t>Lafzatullah’taki</w:t>
            </w:r>
            <w:proofErr w:type="spellEnd"/>
            <w:r w:rsidRPr="009B0E46">
              <w:rPr>
                <w:rFonts w:cstheme="minorHAnsi"/>
                <w:sz w:val="14"/>
                <w:szCs w:val="14"/>
              </w:rPr>
              <w:t xml:space="preserve"> lam harfinin Okunuşu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Kerim'i okurken, Sakin Mim'in okunuşu,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Ra'nın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hükümleri,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Lafzatullah’taki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lam harfinin okunuşunu ve Sekte'yi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5. Sekte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Kerim'i okurken, Sakin Mim'in okunuşu,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Ra'nın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hükümleri, </w:t>
            </w:r>
            <w:proofErr w:type="spellStart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Lafzatullah’taki</w:t>
            </w:r>
            <w:proofErr w:type="spellEnd"/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lam harfinin okunuşunu ve Sekte'yi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EF1DC6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D358F0" w:rsidRDefault="00EF1DC6" w:rsidP="00EF1DC6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9B0E46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6. Vakıf, </w:t>
            </w:r>
            <w:proofErr w:type="spellStart"/>
            <w:r w:rsidRPr="009B0E46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İbtida</w:t>
            </w:r>
            <w:proofErr w:type="spellEnd"/>
            <w:r w:rsidRPr="009B0E46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, Vasıl ve İşaretleri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3632FE" w:rsidRDefault="00EF1DC6" w:rsidP="00EF1DC6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9B0E46">
              <w:rPr>
                <w:rFonts w:eastAsia="Times New Roman" w:cstheme="minorHAnsi"/>
                <w:bCs/>
                <w:noProof/>
                <w:sz w:val="14"/>
                <w:szCs w:val="14"/>
              </w:rPr>
              <w:t>4. Vakıf, İbtida, Vasıl ve İşaretleri'ni</w:t>
            </w: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t xml:space="preserve"> </w:t>
            </w:r>
            <w:r w:rsidRPr="009B0E46">
              <w:rPr>
                <w:rFonts w:eastAsia="Times New Roman" w:cstheme="minorHAnsi"/>
                <w:bCs/>
                <w:noProof/>
                <w:sz w:val="14"/>
                <w:szCs w:val="14"/>
              </w:rPr>
              <w:t>tanır</w:t>
            </w:r>
          </w:p>
        </w:tc>
        <w:tc>
          <w:tcPr>
            <w:tcW w:w="1289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EF1DC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 xml:space="preserve">6. Vakıf, </w:t>
            </w:r>
            <w:proofErr w:type="spellStart"/>
            <w:r w:rsidRPr="009B0E46">
              <w:rPr>
                <w:rFonts w:cstheme="minorHAnsi"/>
                <w:sz w:val="14"/>
                <w:szCs w:val="14"/>
              </w:rPr>
              <w:t>İbtida</w:t>
            </w:r>
            <w:proofErr w:type="spellEnd"/>
            <w:r w:rsidRPr="009B0E46">
              <w:rPr>
                <w:rFonts w:cstheme="minorHAnsi"/>
                <w:sz w:val="14"/>
                <w:szCs w:val="14"/>
              </w:rPr>
              <w:t>, Vasıl ve İşaretleri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AB4B4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4. Vakıf, </w:t>
            </w:r>
            <w:proofErr w:type="spellStart"/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>İbtida</w:t>
            </w:r>
            <w:proofErr w:type="spellEnd"/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>, Vasıl ve İşaretleri'ni tanır.</w:t>
            </w:r>
          </w:p>
        </w:tc>
        <w:tc>
          <w:tcPr>
            <w:tcW w:w="1289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EF1DC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7. Secde Ayetleri ve İşareti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AB4B4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>5. Secde ayetlerini ve secde işaretlerini tanır.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486C6E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EF1DC6" w:rsidRPr="006173BF" w:rsidRDefault="00EF1DC6" w:rsidP="00EF1D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F1DC6">
              <w:rPr>
                <w:rFonts w:cstheme="minorHAnsi"/>
                <w:bCs/>
                <w:sz w:val="14"/>
                <w:szCs w:val="14"/>
              </w:rPr>
              <w:t>III. EZBERLENECEK DUALAR, SURELER VE ANLAMLARI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EF1DC6">
              <w:rPr>
                <w:rFonts w:cstheme="minorHAnsi"/>
                <w:bCs/>
                <w:sz w:val="14"/>
                <w:szCs w:val="14"/>
              </w:rPr>
              <w:t xml:space="preserve">1. </w:t>
            </w:r>
            <w:proofErr w:type="spellStart"/>
            <w:r w:rsidRPr="00EF1DC6">
              <w:rPr>
                <w:rFonts w:cstheme="minorHAnsi"/>
                <w:bCs/>
                <w:sz w:val="14"/>
                <w:szCs w:val="14"/>
              </w:rPr>
              <w:t>Asr</w:t>
            </w:r>
            <w:proofErr w:type="spellEnd"/>
            <w:r w:rsidRPr="00EF1DC6">
              <w:rPr>
                <w:rFonts w:cstheme="minorHAnsi"/>
                <w:bCs/>
                <w:sz w:val="14"/>
                <w:szCs w:val="14"/>
              </w:rPr>
              <w:t xml:space="preserve"> Suresini ve Anlamını Öğreniyorum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F1DC6" w:rsidRPr="00AB4B4E" w:rsidRDefault="00EF1DC6" w:rsidP="00EF1DC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>5. Secde ayetlerini ve secde işaretlerini tanır.</w:t>
            </w:r>
          </w:p>
        </w:tc>
        <w:tc>
          <w:tcPr>
            <w:tcW w:w="1289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F1DC6" w:rsidRPr="00D358F0" w:rsidRDefault="00EF1DC6" w:rsidP="00EF1DC6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proofErr w:type="spellStart"/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C249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AB4B4E" w:rsidRDefault="00EF1DC6" w:rsidP="00EF1DC6">
            <w:pPr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89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F1DC6" w:rsidRPr="004C0D6B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1DC6" w:rsidTr="00EF1DC6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Pr="006173BF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D358F0" w:rsidRDefault="00EF1DC6" w:rsidP="00EF1DC6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sz w:val="14"/>
                <w:szCs w:val="14"/>
              </w:rPr>
              <w:t>2. Kadir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AB4B4E" w:rsidRDefault="00EF1DC6" w:rsidP="00EF1DC6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89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1DC6" w:rsidTr="00EF1DC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F1DC6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F1DC6" w:rsidRPr="0010079D" w:rsidRDefault="00EF1DC6" w:rsidP="00EF1DC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F1DC6" w:rsidRPr="00D358F0" w:rsidRDefault="00EF1DC6" w:rsidP="00EF1DC6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sz w:val="14"/>
                <w:szCs w:val="14"/>
              </w:rPr>
              <w:t>2. Kadir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F1DC6" w:rsidRPr="00AB4B4E" w:rsidRDefault="00EF1DC6" w:rsidP="00EF1DC6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89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F1DC6" w:rsidRPr="000161D9" w:rsidRDefault="00EF1DC6" w:rsidP="00EF1DC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5C4BAE" w:rsidRDefault="00AB4B4E" w:rsidP="00C60463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5C4BAE" w:rsidRPr="007C72AF">
          <w:rPr>
            <w:rStyle w:val="Kpr"/>
            <w:b/>
            <w:sz w:val="14"/>
            <w:szCs w:val="14"/>
          </w:rPr>
          <w:t>https://www.sorubak.com</w:t>
        </w:r>
      </w:hyperlink>
      <w:r w:rsidR="005C4BAE">
        <w:rPr>
          <w:b/>
          <w:sz w:val="14"/>
          <w:szCs w:val="14"/>
        </w:rPr>
        <w:t xml:space="preserve"> </w:t>
      </w:r>
    </w:p>
    <w:p w:rsidR="00C60463" w:rsidRPr="00953A01" w:rsidRDefault="00C60463" w:rsidP="00C60463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NOT: </w:t>
      </w:r>
      <w:r w:rsidR="00953A01" w:rsidRPr="00953A01">
        <w:rPr>
          <w:sz w:val="14"/>
          <w:szCs w:val="14"/>
        </w:rPr>
        <w:t xml:space="preserve">Bu Yıllık Plan Talim ve Terbiye Kurulunun </w:t>
      </w:r>
      <w:proofErr w:type="gramStart"/>
      <w:r w:rsidR="00953A01" w:rsidRPr="00953A01">
        <w:rPr>
          <w:sz w:val="14"/>
          <w:szCs w:val="14"/>
        </w:rPr>
        <w:t>27/08/2012</w:t>
      </w:r>
      <w:proofErr w:type="gramEnd"/>
      <w:r w:rsidR="00953A01" w:rsidRPr="00953A01">
        <w:rPr>
          <w:sz w:val="14"/>
          <w:szCs w:val="14"/>
        </w:rPr>
        <w:t xml:space="preserve"> tarihli kararı ile kabul Ortaöğretim (9-12) </w:t>
      </w:r>
      <w:proofErr w:type="spellStart"/>
      <w:r w:rsidR="00953A01" w:rsidRPr="00953A01">
        <w:rPr>
          <w:sz w:val="14"/>
          <w:szCs w:val="14"/>
        </w:rPr>
        <w:t>Kur'an</w:t>
      </w:r>
      <w:proofErr w:type="spellEnd"/>
      <w:r w:rsidR="00953A01" w:rsidRPr="00953A01">
        <w:rPr>
          <w:sz w:val="14"/>
          <w:szCs w:val="14"/>
        </w:rPr>
        <w:t>-ı Kerim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433" w:rsidRDefault="004B7433" w:rsidP="000161D9">
      <w:pPr>
        <w:spacing w:after="0" w:line="240" w:lineRule="auto"/>
      </w:pPr>
      <w:r>
        <w:separator/>
      </w:r>
    </w:p>
  </w:endnote>
  <w:endnote w:type="continuationSeparator" w:id="0">
    <w:p w:rsidR="004B7433" w:rsidRDefault="004B743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433" w:rsidRDefault="004B7433" w:rsidP="000161D9">
      <w:pPr>
        <w:spacing w:after="0" w:line="240" w:lineRule="auto"/>
      </w:pPr>
      <w:r>
        <w:separator/>
      </w:r>
    </w:p>
  </w:footnote>
  <w:footnote w:type="continuationSeparator" w:id="0">
    <w:p w:rsidR="004B7433" w:rsidRDefault="004B743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2064BF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BpDcPT3gAAAAwBAAAPAAAAZHJzL2Rvd25y&#10;ZXYueG1sTI/LbsIwEEX3lfoP1iB1BzaPRCWNg6pWrCNSujfxEEfEdmQbSP++w6rdzdUc3TlT7iY7&#10;sBuG2HsnYbkQwNC1Xveuk3D82s9fgcWknFaDdyjhByPsquenUhXa390Bb03qGJW4WCgJJqWx4Dy2&#10;Bq2KCz+io93ZB6sSxdBxHdSdyu3AV0Lk3Kre0QWjRvww2F6aq5Uw6uNhynrzvdzXWIesOX92eS3l&#10;y2x6fwOWcEp/MDz0SR0qcjr5q9ORDZTXYr0lVsJ8tdkAeyCZEDSdJGTbHHhV8v9PVL8A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aQ3D09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EF1DC6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12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953A01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5E55A2" w:rsidP="000161D9">
    <w:pPr>
      <w:pStyle w:val="stbilgi"/>
      <w:jc w:val="center"/>
    </w:pPr>
    <w:r>
      <w:rPr>
        <w:b/>
        <w:bCs/>
      </w:rPr>
      <w:t>KUR’AN-I KERİM DERSİ</w:t>
    </w:r>
    <w:r w:rsidR="000161D9" w:rsidRPr="000161D9">
      <w:rPr>
        <w:b/>
        <w:bCs/>
      </w:rPr>
      <w:t xml:space="preserve">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63DF0"/>
    <w:rsid w:val="000C16E2"/>
    <w:rsid w:val="000D35BD"/>
    <w:rsid w:val="000E3CE4"/>
    <w:rsid w:val="0010079D"/>
    <w:rsid w:val="00107342"/>
    <w:rsid w:val="0012701E"/>
    <w:rsid w:val="00152EBD"/>
    <w:rsid w:val="00155669"/>
    <w:rsid w:val="001719E3"/>
    <w:rsid w:val="001725D3"/>
    <w:rsid w:val="001C3142"/>
    <w:rsid w:val="001D3986"/>
    <w:rsid w:val="002064BF"/>
    <w:rsid w:val="00231562"/>
    <w:rsid w:val="00242465"/>
    <w:rsid w:val="00266A65"/>
    <w:rsid w:val="002721D4"/>
    <w:rsid w:val="002A3988"/>
    <w:rsid w:val="00301A8C"/>
    <w:rsid w:val="003212F9"/>
    <w:rsid w:val="00327CF3"/>
    <w:rsid w:val="00351BED"/>
    <w:rsid w:val="003632FE"/>
    <w:rsid w:val="004168FF"/>
    <w:rsid w:val="00422D11"/>
    <w:rsid w:val="00433D3F"/>
    <w:rsid w:val="004738FF"/>
    <w:rsid w:val="004B7433"/>
    <w:rsid w:val="004C0D6B"/>
    <w:rsid w:val="00554FF9"/>
    <w:rsid w:val="00570D35"/>
    <w:rsid w:val="00584D42"/>
    <w:rsid w:val="00596741"/>
    <w:rsid w:val="005C4BAE"/>
    <w:rsid w:val="005E55A2"/>
    <w:rsid w:val="00612FE3"/>
    <w:rsid w:val="006173BF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729BB"/>
    <w:rsid w:val="008B2635"/>
    <w:rsid w:val="00903077"/>
    <w:rsid w:val="009069DB"/>
    <w:rsid w:val="00913263"/>
    <w:rsid w:val="00920DB1"/>
    <w:rsid w:val="009229EA"/>
    <w:rsid w:val="00945E5E"/>
    <w:rsid w:val="00953A01"/>
    <w:rsid w:val="00987A07"/>
    <w:rsid w:val="0099227C"/>
    <w:rsid w:val="00995399"/>
    <w:rsid w:val="009D30CA"/>
    <w:rsid w:val="009D7755"/>
    <w:rsid w:val="009F7E92"/>
    <w:rsid w:val="00A30F6D"/>
    <w:rsid w:val="00A31714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B2686C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60463"/>
    <w:rsid w:val="00CA674D"/>
    <w:rsid w:val="00D21B0D"/>
    <w:rsid w:val="00D55592"/>
    <w:rsid w:val="00E2675E"/>
    <w:rsid w:val="00E43DD1"/>
    <w:rsid w:val="00E61C93"/>
    <w:rsid w:val="00E65914"/>
    <w:rsid w:val="00EE2E89"/>
    <w:rsid w:val="00EF0562"/>
    <w:rsid w:val="00EF1DC6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B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4CCEA34-4D43-4809-8DB0-70BCACC2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1241</Words>
  <Characters>7076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2020-08-28T11:40:00Z</dcterms:created>
  <dcterms:modified xsi:type="dcterms:W3CDTF">2020-08-28T11:40:00Z</dcterms:modified>
  <cp:category>https://www.sorubak.com</cp:category>
</cp:coreProperties>
</file>