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D95" w:rsidRDefault="00AD5D95" w:rsidP="00B20D73">
      <w:pPr>
        <w:tabs>
          <w:tab w:val="left" w:pos="8810"/>
        </w:tabs>
        <w:jc w:val="center"/>
        <w:rPr>
          <w:rFonts w:ascii="Arial" w:hAnsi="Arial" w:cs="Arial"/>
          <w:b/>
          <w:color w:val="000000"/>
          <w:sz w:val="22"/>
        </w:rPr>
      </w:pPr>
    </w:p>
    <w:p w:rsidR="00B20D73" w:rsidRDefault="001069AC" w:rsidP="005A16C0">
      <w:pPr>
        <w:tabs>
          <w:tab w:val="left" w:pos="8810"/>
        </w:tabs>
        <w:jc w:val="center"/>
        <w:rPr>
          <w:rFonts w:ascii="Arial" w:hAnsi="Arial" w:cs="Arial"/>
          <w:b/>
          <w:color w:val="000000"/>
          <w:sz w:val="22"/>
        </w:rPr>
      </w:pPr>
      <w:r w:rsidRPr="00541A5A">
        <w:rPr>
          <w:rFonts w:ascii="Arial" w:hAnsi="Arial" w:cs="Arial"/>
          <w:b/>
          <w:color w:val="000000"/>
          <w:sz w:val="22"/>
        </w:rPr>
        <w:t>20</w:t>
      </w:r>
      <w:r w:rsidR="00730262">
        <w:rPr>
          <w:rFonts w:ascii="Arial" w:hAnsi="Arial" w:cs="Arial"/>
          <w:b/>
          <w:color w:val="000000"/>
          <w:sz w:val="22"/>
        </w:rPr>
        <w:t>20 - 2021</w:t>
      </w:r>
      <w:r w:rsidRPr="00541A5A">
        <w:rPr>
          <w:rFonts w:ascii="Arial" w:hAnsi="Arial" w:cs="Arial"/>
          <w:b/>
          <w:color w:val="000000"/>
          <w:sz w:val="22"/>
        </w:rPr>
        <w:t xml:space="preserve"> EĞİTİM ÖĞRETİM YILI </w:t>
      </w:r>
      <w:proofErr w:type="gramStart"/>
      <w:r w:rsidR="00AD5D95">
        <w:rPr>
          <w:rFonts w:ascii="Arial" w:hAnsi="Arial" w:cs="Arial"/>
          <w:b/>
          <w:color w:val="000000"/>
          <w:sz w:val="22"/>
        </w:rPr>
        <w:t>……………………………………………………</w:t>
      </w:r>
      <w:proofErr w:type="gramEnd"/>
      <w:r w:rsidR="00AD5D95">
        <w:rPr>
          <w:rFonts w:ascii="Arial" w:hAnsi="Arial" w:cs="Arial"/>
          <w:b/>
          <w:color w:val="000000"/>
          <w:sz w:val="22"/>
        </w:rPr>
        <w:t xml:space="preserve">ANADOLU LİSESİ </w:t>
      </w:r>
      <w:r w:rsidRPr="00541A5A">
        <w:rPr>
          <w:rFonts w:ascii="Arial" w:hAnsi="Arial" w:cs="Arial"/>
          <w:b/>
          <w:color w:val="000000"/>
          <w:sz w:val="22"/>
        </w:rPr>
        <w:t xml:space="preserve">TEMEL </w:t>
      </w:r>
      <w:r w:rsidR="00AD5D95">
        <w:rPr>
          <w:rFonts w:ascii="Arial" w:hAnsi="Arial" w:cs="Arial"/>
          <w:b/>
          <w:color w:val="000000"/>
          <w:sz w:val="22"/>
        </w:rPr>
        <w:t xml:space="preserve">DÜZEY </w:t>
      </w:r>
      <w:r w:rsidRPr="00541A5A">
        <w:rPr>
          <w:rFonts w:ascii="Arial" w:hAnsi="Arial" w:cs="Arial"/>
          <w:b/>
          <w:color w:val="000000"/>
          <w:sz w:val="22"/>
        </w:rPr>
        <w:t>MATEMATİK DERSİ 11. SINIF ÜNİTELENDİRİLMİŞ YILLIK PLANI</w:t>
      </w:r>
    </w:p>
    <w:p w:rsidR="0004087F" w:rsidRDefault="0004087F" w:rsidP="00B20D73">
      <w:pPr>
        <w:tabs>
          <w:tab w:val="left" w:pos="8810"/>
        </w:tabs>
        <w:jc w:val="center"/>
        <w:rPr>
          <w:rFonts w:ascii="Arial" w:hAnsi="Arial" w:cs="Arial"/>
          <w:b/>
          <w:color w:val="000000"/>
          <w:sz w:val="22"/>
        </w:rPr>
      </w:pPr>
    </w:p>
    <w:p w:rsidR="0004087F" w:rsidRDefault="0004087F" w:rsidP="0004087F">
      <w:pPr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</w:rPr>
        <w:t>1</w:t>
      </w:r>
      <w:r w:rsidR="00CC2624">
        <w:rPr>
          <w:rFonts w:asciiTheme="minorHAnsi" w:hAnsiTheme="minorHAnsi" w:cstheme="minorHAnsi"/>
          <w:b/>
        </w:rPr>
        <w:t>1</w:t>
      </w:r>
      <w:r w:rsidRPr="00F625CE">
        <w:rPr>
          <w:rFonts w:asciiTheme="minorHAnsi" w:hAnsiTheme="minorHAnsi" w:cstheme="minorHAnsi"/>
          <w:b/>
        </w:rPr>
        <w:t>.SINIF KAZANIM VE SÜRE TABLOSU</w:t>
      </w:r>
    </w:p>
    <w:p w:rsidR="0004087F" w:rsidRDefault="0004087F" w:rsidP="0004087F">
      <w:pPr>
        <w:jc w:val="center"/>
        <w:rPr>
          <w:rFonts w:ascii="Arial" w:hAnsi="Arial" w:cs="Arial"/>
          <w:b/>
          <w:color w:val="000000"/>
        </w:rPr>
      </w:pPr>
    </w:p>
    <w:tbl>
      <w:tblPr>
        <w:tblStyle w:val="TabloKlavuzu"/>
        <w:tblW w:w="0" w:type="auto"/>
        <w:tblLook w:val="04A0"/>
      </w:tblPr>
      <w:tblGrid>
        <w:gridCol w:w="1271"/>
        <w:gridCol w:w="5528"/>
        <w:gridCol w:w="2617"/>
        <w:gridCol w:w="3139"/>
        <w:gridCol w:w="3139"/>
      </w:tblGrid>
      <w:tr w:rsidR="0004087F" w:rsidRPr="00397AFB" w:rsidTr="004D2C55">
        <w:tc>
          <w:tcPr>
            <w:tcW w:w="1271" w:type="dxa"/>
            <w:shd w:val="clear" w:color="auto" w:fill="FFF2CC" w:themeFill="accent4" w:themeFillTint="33"/>
          </w:tcPr>
          <w:p w:rsidR="0004087F" w:rsidRPr="00936683" w:rsidRDefault="0004087F" w:rsidP="00E96B5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5528" w:type="dxa"/>
            <w:shd w:val="clear" w:color="auto" w:fill="FFF2CC" w:themeFill="accent4" w:themeFillTint="33"/>
          </w:tcPr>
          <w:p w:rsidR="0004087F" w:rsidRPr="00936683" w:rsidRDefault="0004087F" w:rsidP="00E96B5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Konular</w:t>
            </w:r>
          </w:p>
        </w:tc>
        <w:tc>
          <w:tcPr>
            <w:tcW w:w="2617" w:type="dxa"/>
            <w:shd w:val="clear" w:color="auto" w:fill="FFF2CC" w:themeFill="accent4" w:themeFillTint="33"/>
          </w:tcPr>
          <w:p w:rsidR="0004087F" w:rsidRPr="00936683" w:rsidRDefault="0004087F" w:rsidP="00E96B5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Kazanım sayısı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04087F" w:rsidRPr="00936683" w:rsidRDefault="0004087F" w:rsidP="00E96B5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Ders Saati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04087F" w:rsidRPr="00936683" w:rsidRDefault="0004087F" w:rsidP="00E96B5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36683">
              <w:rPr>
                <w:rFonts w:asciiTheme="minorHAnsi" w:hAnsiTheme="minorHAnsi" w:cstheme="minorHAnsi"/>
                <w:b/>
              </w:rPr>
              <w:t>Ağırlık (%)</w:t>
            </w:r>
          </w:p>
        </w:tc>
      </w:tr>
    </w:tbl>
    <w:tbl>
      <w:tblPr>
        <w:tblStyle w:val="TabloKlavuzu1"/>
        <w:tblW w:w="0" w:type="auto"/>
        <w:tblLook w:val="04A0"/>
      </w:tblPr>
      <w:tblGrid>
        <w:gridCol w:w="1271"/>
        <w:gridCol w:w="5528"/>
        <w:gridCol w:w="2617"/>
        <w:gridCol w:w="3139"/>
        <w:gridCol w:w="3139"/>
      </w:tblGrid>
      <w:tr w:rsidR="00072FBD" w:rsidRPr="00D67710" w:rsidTr="00593321">
        <w:tc>
          <w:tcPr>
            <w:tcW w:w="15694" w:type="dxa"/>
            <w:gridSpan w:val="5"/>
            <w:shd w:val="clear" w:color="auto" w:fill="E2EFD9" w:themeFill="accent6" w:themeFillTint="33"/>
          </w:tcPr>
          <w:p w:rsidR="00072FBD" w:rsidRPr="00D67710" w:rsidRDefault="00072FBD" w:rsidP="00593321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GEOMETRİ (Telafi konuları)</w:t>
            </w:r>
          </w:p>
        </w:tc>
      </w:tr>
      <w:tr w:rsidR="00072FBD" w:rsidRPr="00D67710" w:rsidTr="00593321">
        <w:tc>
          <w:tcPr>
            <w:tcW w:w="1271" w:type="dxa"/>
          </w:tcPr>
          <w:p w:rsidR="00072FBD" w:rsidRPr="00D67710" w:rsidRDefault="00072FBD" w:rsidP="00593321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10.5</w:t>
            </w:r>
          </w:p>
        </w:tc>
        <w:tc>
          <w:tcPr>
            <w:tcW w:w="5528" w:type="dxa"/>
          </w:tcPr>
          <w:p w:rsidR="00072FBD" w:rsidRPr="00D67710" w:rsidRDefault="00072FBD" w:rsidP="00593321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DÖRTGENLER VE ÇOKGENLER </w:t>
            </w:r>
          </w:p>
        </w:tc>
        <w:tc>
          <w:tcPr>
            <w:tcW w:w="2617" w:type="dxa"/>
          </w:tcPr>
          <w:p w:rsidR="00072FBD" w:rsidRPr="00D67710" w:rsidRDefault="00072FBD" w:rsidP="00593321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3 </w:t>
            </w:r>
          </w:p>
        </w:tc>
        <w:tc>
          <w:tcPr>
            <w:tcW w:w="3139" w:type="dxa"/>
          </w:tcPr>
          <w:p w:rsidR="00072FBD" w:rsidRPr="00D67710" w:rsidRDefault="00072FBD" w:rsidP="00593321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072FBD" w:rsidRPr="00D67710" w:rsidRDefault="004E65C6" w:rsidP="004E65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5,4</w:t>
            </w:r>
          </w:p>
        </w:tc>
      </w:tr>
      <w:tr w:rsidR="00072FBD" w:rsidRPr="00D67710" w:rsidTr="00593321">
        <w:tc>
          <w:tcPr>
            <w:tcW w:w="1271" w:type="dxa"/>
          </w:tcPr>
          <w:p w:rsidR="00072FBD" w:rsidRPr="00D67710" w:rsidRDefault="00072FBD" w:rsidP="00593321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10.5.1</w:t>
            </w:r>
          </w:p>
        </w:tc>
        <w:tc>
          <w:tcPr>
            <w:tcW w:w="5528" w:type="dxa"/>
          </w:tcPr>
          <w:p w:rsidR="00072FBD" w:rsidRPr="00D67710" w:rsidRDefault="00072FBD" w:rsidP="00593321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Çokgenler </w:t>
            </w:r>
          </w:p>
        </w:tc>
        <w:tc>
          <w:tcPr>
            <w:tcW w:w="2617" w:type="dxa"/>
          </w:tcPr>
          <w:p w:rsidR="00072FBD" w:rsidRPr="00D67710" w:rsidRDefault="00072FBD" w:rsidP="00593321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072FBD" w:rsidRPr="00D67710" w:rsidRDefault="00072FBD" w:rsidP="00593321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</w:t>
            </w:r>
          </w:p>
        </w:tc>
        <w:tc>
          <w:tcPr>
            <w:tcW w:w="3139" w:type="dxa"/>
          </w:tcPr>
          <w:p w:rsidR="00072FBD" w:rsidRPr="00D67710" w:rsidRDefault="004E65C6" w:rsidP="0059332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2,7</w:t>
            </w:r>
          </w:p>
        </w:tc>
      </w:tr>
      <w:tr w:rsidR="00072FBD" w:rsidRPr="00D67710" w:rsidTr="00593321">
        <w:tc>
          <w:tcPr>
            <w:tcW w:w="1271" w:type="dxa"/>
          </w:tcPr>
          <w:p w:rsidR="00072FBD" w:rsidRPr="00D67710" w:rsidRDefault="00072FBD" w:rsidP="00593321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10.5.2</w:t>
            </w:r>
          </w:p>
        </w:tc>
        <w:tc>
          <w:tcPr>
            <w:tcW w:w="5528" w:type="dxa"/>
          </w:tcPr>
          <w:p w:rsidR="00072FBD" w:rsidRPr="00D67710" w:rsidRDefault="00072FBD" w:rsidP="00593321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Dörtgenler ve Özellikleri </w:t>
            </w:r>
          </w:p>
        </w:tc>
        <w:tc>
          <w:tcPr>
            <w:tcW w:w="2617" w:type="dxa"/>
          </w:tcPr>
          <w:p w:rsidR="00072FBD" w:rsidRPr="00D67710" w:rsidRDefault="00072FBD" w:rsidP="00593321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072FBD" w:rsidRPr="00D67710" w:rsidRDefault="00072FBD" w:rsidP="00593321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4</w:t>
            </w:r>
          </w:p>
        </w:tc>
        <w:tc>
          <w:tcPr>
            <w:tcW w:w="3139" w:type="dxa"/>
          </w:tcPr>
          <w:p w:rsidR="00072FBD" w:rsidRPr="00D67710" w:rsidRDefault="004E65C6" w:rsidP="004E65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5,4</w:t>
            </w:r>
          </w:p>
        </w:tc>
      </w:tr>
      <w:tr w:rsidR="00072FBD" w:rsidRPr="00D67710" w:rsidTr="00593321">
        <w:tc>
          <w:tcPr>
            <w:tcW w:w="1271" w:type="dxa"/>
          </w:tcPr>
          <w:p w:rsidR="00072FBD" w:rsidRPr="00D67710" w:rsidRDefault="00072FBD" w:rsidP="00593321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10.5.3</w:t>
            </w:r>
          </w:p>
        </w:tc>
        <w:tc>
          <w:tcPr>
            <w:tcW w:w="5528" w:type="dxa"/>
          </w:tcPr>
          <w:p w:rsidR="00072FBD" w:rsidRPr="00D67710" w:rsidRDefault="00072FBD" w:rsidP="00593321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Özel Dörtgenler </w:t>
            </w:r>
          </w:p>
        </w:tc>
        <w:tc>
          <w:tcPr>
            <w:tcW w:w="2617" w:type="dxa"/>
          </w:tcPr>
          <w:p w:rsidR="00072FBD" w:rsidRPr="00D67710" w:rsidRDefault="00072FBD" w:rsidP="00593321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072FBD" w:rsidRPr="00D67710" w:rsidRDefault="00072FBD" w:rsidP="00593321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</w:t>
            </w:r>
          </w:p>
        </w:tc>
        <w:tc>
          <w:tcPr>
            <w:tcW w:w="3139" w:type="dxa"/>
          </w:tcPr>
          <w:p w:rsidR="00072FBD" w:rsidRPr="00D67710" w:rsidRDefault="004E65C6" w:rsidP="0059332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8,1</w:t>
            </w:r>
          </w:p>
        </w:tc>
      </w:tr>
      <w:tr w:rsidR="00072FBD" w:rsidRPr="00D67710" w:rsidTr="00593321">
        <w:tc>
          <w:tcPr>
            <w:tcW w:w="1271" w:type="dxa"/>
          </w:tcPr>
          <w:p w:rsidR="00072FBD" w:rsidRPr="00D67710" w:rsidRDefault="00072FBD" w:rsidP="00593321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10.6</w:t>
            </w:r>
          </w:p>
        </w:tc>
        <w:tc>
          <w:tcPr>
            <w:tcW w:w="5528" w:type="dxa"/>
          </w:tcPr>
          <w:p w:rsidR="00072FBD" w:rsidRPr="00D67710" w:rsidRDefault="00072FBD" w:rsidP="00593321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UZAY GEOMETRİ </w:t>
            </w:r>
          </w:p>
        </w:tc>
        <w:tc>
          <w:tcPr>
            <w:tcW w:w="2617" w:type="dxa"/>
          </w:tcPr>
          <w:p w:rsidR="00072FBD" w:rsidRPr="00D67710" w:rsidRDefault="00072FBD" w:rsidP="00593321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072FBD" w:rsidRPr="00D67710" w:rsidRDefault="00072FBD" w:rsidP="00593321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3139" w:type="dxa"/>
          </w:tcPr>
          <w:p w:rsidR="00072FBD" w:rsidRPr="00D67710" w:rsidRDefault="004E65C6" w:rsidP="004E65C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2,7</w:t>
            </w:r>
          </w:p>
        </w:tc>
      </w:tr>
      <w:tr w:rsidR="00072FBD" w:rsidRPr="00D67710" w:rsidTr="00593321">
        <w:tc>
          <w:tcPr>
            <w:tcW w:w="1271" w:type="dxa"/>
          </w:tcPr>
          <w:p w:rsidR="00072FBD" w:rsidRPr="00D67710" w:rsidRDefault="00072FBD" w:rsidP="00593321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10.6.1</w:t>
            </w:r>
          </w:p>
        </w:tc>
        <w:tc>
          <w:tcPr>
            <w:tcW w:w="5528" w:type="dxa"/>
          </w:tcPr>
          <w:p w:rsidR="00072FBD" w:rsidRPr="00D67710" w:rsidRDefault="00072FBD" w:rsidP="00593321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Katı Cisimler </w:t>
            </w:r>
          </w:p>
        </w:tc>
        <w:tc>
          <w:tcPr>
            <w:tcW w:w="2617" w:type="dxa"/>
          </w:tcPr>
          <w:p w:rsidR="00072FBD" w:rsidRPr="00D67710" w:rsidRDefault="00072FBD" w:rsidP="00593321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</w:p>
        </w:tc>
        <w:tc>
          <w:tcPr>
            <w:tcW w:w="3139" w:type="dxa"/>
          </w:tcPr>
          <w:p w:rsidR="00072FBD" w:rsidRPr="00D67710" w:rsidRDefault="00072FBD" w:rsidP="00593321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6771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</w:t>
            </w:r>
          </w:p>
        </w:tc>
        <w:tc>
          <w:tcPr>
            <w:tcW w:w="3139" w:type="dxa"/>
          </w:tcPr>
          <w:p w:rsidR="00072FBD" w:rsidRPr="00D67710" w:rsidRDefault="004E65C6" w:rsidP="0059332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8,1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271"/>
        <w:gridCol w:w="5528"/>
        <w:gridCol w:w="2617"/>
        <w:gridCol w:w="3139"/>
        <w:gridCol w:w="3139"/>
      </w:tblGrid>
      <w:tr w:rsidR="00072FBD" w:rsidRPr="00397AFB" w:rsidTr="00E96B5A">
        <w:tc>
          <w:tcPr>
            <w:tcW w:w="15694" w:type="dxa"/>
            <w:gridSpan w:val="5"/>
            <w:shd w:val="clear" w:color="auto" w:fill="E2EFD9" w:themeFill="accent6" w:themeFillTint="33"/>
          </w:tcPr>
          <w:p w:rsidR="00072FBD" w:rsidRDefault="00072FBD" w:rsidP="00E96B5A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04087F" w:rsidRPr="00397AFB" w:rsidTr="00E96B5A">
        <w:tc>
          <w:tcPr>
            <w:tcW w:w="15694" w:type="dxa"/>
            <w:gridSpan w:val="5"/>
            <w:shd w:val="clear" w:color="auto" w:fill="E2EFD9" w:themeFill="accent6" w:themeFillTint="33"/>
          </w:tcPr>
          <w:p w:rsidR="0004087F" w:rsidRPr="00936683" w:rsidRDefault="0004087F" w:rsidP="00E96B5A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SAYILAR VE CEBİR</w:t>
            </w:r>
          </w:p>
        </w:tc>
      </w:tr>
      <w:tr w:rsidR="0004087F" w:rsidRPr="00397AFB" w:rsidTr="0004087F">
        <w:trPr>
          <w:trHeight w:val="151"/>
        </w:trPr>
        <w:tc>
          <w:tcPr>
            <w:tcW w:w="1271" w:type="dxa"/>
          </w:tcPr>
          <w:p w:rsidR="0004087F" w:rsidRPr="0004087F" w:rsidRDefault="0004087F" w:rsidP="00E96B5A">
            <w:pPr>
              <w:rPr>
                <w:rFonts w:asciiTheme="minorHAnsi" w:hAnsiTheme="minorHAnsi" w:cstheme="minorHAnsi"/>
                <w:b/>
              </w:rPr>
            </w:pPr>
            <w:r w:rsidRPr="0004087F">
              <w:rPr>
                <w:rFonts w:asciiTheme="minorHAnsi" w:hAnsiTheme="minorHAnsi" w:cstheme="minorHAnsi"/>
                <w:b/>
              </w:rPr>
              <w:t>TD.</w:t>
            </w:r>
            <w:proofErr w:type="gramStart"/>
            <w:r w:rsidRPr="0004087F">
              <w:rPr>
                <w:rFonts w:asciiTheme="minorHAnsi" w:hAnsiTheme="minorHAnsi" w:cstheme="minorHAnsi"/>
                <w:b/>
              </w:rPr>
              <w:t>11.1</w:t>
            </w:r>
            <w:proofErr w:type="gramEnd"/>
            <w:r w:rsidRPr="0004087F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5528" w:type="dxa"/>
          </w:tcPr>
          <w:p w:rsidR="0004087F" w:rsidRPr="0004087F" w:rsidRDefault="0004087F" w:rsidP="00E96B5A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SAYILAR </w:t>
            </w:r>
          </w:p>
        </w:tc>
        <w:tc>
          <w:tcPr>
            <w:tcW w:w="2617" w:type="dxa"/>
          </w:tcPr>
          <w:p w:rsidR="0004087F" w:rsidRPr="0004087F" w:rsidRDefault="0004087F" w:rsidP="00E96B5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4087F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3139" w:type="dxa"/>
          </w:tcPr>
          <w:p w:rsidR="0004087F" w:rsidRPr="0004087F" w:rsidRDefault="0004087F" w:rsidP="00E96B5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4087F">
              <w:rPr>
                <w:rFonts w:asciiTheme="minorHAnsi" w:hAnsiTheme="minorHAnsi" w:cstheme="minorHAnsi"/>
                <w:b/>
              </w:rPr>
              <w:t>18</w:t>
            </w:r>
            <w:r w:rsidR="00072FBD">
              <w:rPr>
                <w:rFonts w:asciiTheme="minorHAnsi" w:hAnsiTheme="minorHAnsi" w:cstheme="minorHAnsi"/>
                <w:b/>
              </w:rPr>
              <w:t xml:space="preserve"> – 2 = 16</w:t>
            </w:r>
          </w:p>
        </w:tc>
        <w:tc>
          <w:tcPr>
            <w:tcW w:w="3139" w:type="dxa"/>
          </w:tcPr>
          <w:p w:rsidR="0004087F" w:rsidRPr="0004087F" w:rsidRDefault="004E65C6" w:rsidP="00E96B5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21,62</w:t>
            </w:r>
          </w:p>
        </w:tc>
      </w:tr>
      <w:tr w:rsidR="0004087F" w:rsidRPr="00397AFB" w:rsidTr="00E96B5A">
        <w:tc>
          <w:tcPr>
            <w:tcW w:w="1271" w:type="dxa"/>
          </w:tcPr>
          <w:p w:rsidR="0004087F" w:rsidRPr="0004087F" w:rsidRDefault="0004087F" w:rsidP="00E96B5A">
            <w:pPr>
              <w:rPr>
                <w:rFonts w:asciiTheme="minorHAnsi" w:hAnsiTheme="minorHAnsi" w:cstheme="minorHAnsi"/>
              </w:rPr>
            </w:pPr>
            <w:r w:rsidRPr="0004087F">
              <w:rPr>
                <w:rFonts w:asciiTheme="minorHAnsi" w:hAnsiTheme="minorHAnsi" w:cstheme="minorHAnsi"/>
              </w:rPr>
              <w:t>TD.11.1.1.</w:t>
            </w:r>
          </w:p>
        </w:tc>
        <w:tc>
          <w:tcPr>
            <w:tcW w:w="5528" w:type="dxa"/>
          </w:tcPr>
          <w:p w:rsidR="0004087F" w:rsidRPr="0004087F" w:rsidRDefault="0004087F" w:rsidP="00E96B5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Sayı Kümeleri </w:t>
            </w:r>
          </w:p>
        </w:tc>
        <w:tc>
          <w:tcPr>
            <w:tcW w:w="2617" w:type="dxa"/>
          </w:tcPr>
          <w:p w:rsidR="0004087F" w:rsidRPr="0004087F" w:rsidRDefault="0004087F" w:rsidP="00E96B5A">
            <w:pPr>
              <w:jc w:val="center"/>
              <w:rPr>
                <w:rFonts w:asciiTheme="minorHAnsi" w:hAnsiTheme="minorHAnsi" w:cstheme="minorHAnsi"/>
              </w:rPr>
            </w:pPr>
            <w:r w:rsidRPr="0004087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139" w:type="dxa"/>
          </w:tcPr>
          <w:p w:rsidR="0004087F" w:rsidRPr="0004087F" w:rsidRDefault="0004087F" w:rsidP="00E96B5A">
            <w:pPr>
              <w:jc w:val="center"/>
              <w:rPr>
                <w:rFonts w:asciiTheme="minorHAnsi" w:hAnsiTheme="minorHAnsi" w:cstheme="minorHAnsi"/>
              </w:rPr>
            </w:pPr>
            <w:r w:rsidRPr="0004087F">
              <w:rPr>
                <w:rFonts w:asciiTheme="minorHAnsi" w:hAnsiTheme="minorHAnsi" w:cstheme="minorHAnsi"/>
              </w:rPr>
              <w:t>10</w:t>
            </w:r>
            <w:r w:rsidR="00072FBD">
              <w:rPr>
                <w:rFonts w:asciiTheme="minorHAnsi" w:hAnsiTheme="minorHAnsi" w:cstheme="minorHAnsi"/>
              </w:rPr>
              <w:t xml:space="preserve"> – 2 = 8</w:t>
            </w:r>
          </w:p>
        </w:tc>
        <w:tc>
          <w:tcPr>
            <w:tcW w:w="3139" w:type="dxa"/>
          </w:tcPr>
          <w:p w:rsidR="0004087F" w:rsidRPr="0004087F" w:rsidRDefault="004E65C6" w:rsidP="00E96B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10,81</w:t>
            </w:r>
          </w:p>
        </w:tc>
      </w:tr>
      <w:tr w:rsidR="0004087F" w:rsidRPr="00397AFB" w:rsidTr="00E96B5A">
        <w:tc>
          <w:tcPr>
            <w:tcW w:w="1271" w:type="dxa"/>
          </w:tcPr>
          <w:p w:rsidR="0004087F" w:rsidRPr="0004087F" w:rsidRDefault="0004087F" w:rsidP="00E96B5A">
            <w:pPr>
              <w:rPr>
                <w:rFonts w:asciiTheme="minorHAnsi" w:hAnsiTheme="minorHAnsi" w:cstheme="minorHAnsi"/>
              </w:rPr>
            </w:pPr>
            <w:r w:rsidRPr="0004087F">
              <w:rPr>
                <w:rFonts w:asciiTheme="minorHAnsi" w:hAnsiTheme="minorHAnsi" w:cstheme="minorHAnsi"/>
              </w:rPr>
              <w:t>TD.11.1.2.</w:t>
            </w:r>
          </w:p>
        </w:tc>
        <w:tc>
          <w:tcPr>
            <w:tcW w:w="5528" w:type="dxa"/>
          </w:tcPr>
          <w:p w:rsidR="0004087F" w:rsidRPr="0004087F" w:rsidRDefault="0004087F" w:rsidP="00E96B5A">
            <w:pPr>
              <w:rPr>
                <w:rFonts w:asciiTheme="minorHAnsi" w:hAnsiTheme="minorHAnsi" w:cstheme="minorHAnsi"/>
                <w:b/>
              </w:rPr>
            </w:pPr>
            <w:r w:rsidRPr="0004087F">
              <w:rPr>
                <w:rFonts w:asciiTheme="minorHAnsi" w:hAnsiTheme="minorHAnsi" w:cstheme="minorHAnsi"/>
              </w:rPr>
              <w:t>B</w:t>
            </w:r>
            <w:r>
              <w:rPr>
                <w:rFonts w:asciiTheme="minorHAnsi" w:hAnsiTheme="minorHAnsi" w:cstheme="minorHAnsi"/>
              </w:rPr>
              <w:t xml:space="preserve">ölünebilme </w:t>
            </w:r>
          </w:p>
        </w:tc>
        <w:tc>
          <w:tcPr>
            <w:tcW w:w="2617" w:type="dxa"/>
          </w:tcPr>
          <w:p w:rsidR="0004087F" w:rsidRPr="0004087F" w:rsidRDefault="0004087F" w:rsidP="00E96B5A">
            <w:pPr>
              <w:jc w:val="center"/>
              <w:rPr>
                <w:rFonts w:asciiTheme="minorHAnsi" w:hAnsiTheme="minorHAnsi" w:cstheme="minorHAnsi"/>
              </w:rPr>
            </w:pPr>
            <w:r w:rsidRPr="0004087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139" w:type="dxa"/>
          </w:tcPr>
          <w:p w:rsidR="0004087F" w:rsidRPr="0004087F" w:rsidRDefault="0004087F" w:rsidP="00E96B5A">
            <w:pPr>
              <w:jc w:val="center"/>
              <w:rPr>
                <w:rFonts w:asciiTheme="minorHAnsi" w:hAnsiTheme="minorHAnsi" w:cstheme="minorHAnsi"/>
              </w:rPr>
            </w:pPr>
            <w:r w:rsidRPr="0004087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139" w:type="dxa"/>
          </w:tcPr>
          <w:p w:rsidR="0004087F" w:rsidRPr="0004087F" w:rsidRDefault="004E65C6" w:rsidP="00E96B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10,81</w:t>
            </w:r>
          </w:p>
        </w:tc>
      </w:tr>
      <w:tr w:rsidR="0004087F" w:rsidRPr="00397AFB" w:rsidTr="00E96B5A">
        <w:tc>
          <w:tcPr>
            <w:tcW w:w="15694" w:type="dxa"/>
            <w:gridSpan w:val="5"/>
            <w:shd w:val="clear" w:color="auto" w:fill="E2EFD9" w:themeFill="accent6" w:themeFillTint="33"/>
          </w:tcPr>
          <w:p w:rsidR="0004087F" w:rsidRPr="00936683" w:rsidRDefault="0004087F" w:rsidP="0004087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936683">
              <w:rPr>
                <w:rFonts w:asciiTheme="minorHAnsi" w:hAnsiTheme="minorHAnsi" w:cstheme="minorHAnsi"/>
                <w:b/>
                <w:color w:val="FF0000"/>
              </w:rPr>
              <w:t>GEOMETRİ</w:t>
            </w:r>
          </w:p>
        </w:tc>
      </w:tr>
      <w:tr w:rsidR="0004087F" w:rsidRPr="00397AFB" w:rsidTr="0004087F">
        <w:trPr>
          <w:trHeight w:val="353"/>
        </w:trPr>
        <w:tc>
          <w:tcPr>
            <w:tcW w:w="1271" w:type="dxa"/>
          </w:tcPr>
          <w:p w:rsidR="0004087F" w:rsidRPr="0004087F" w:rsidRDefault="0004087F" w:rsidP="0004087F">
            <w:pPr>
              <w:rPr>
                <w:rFonts w:asciiTheme="minorHAnsi" w:hAnsiTheme="minorHAnsi" w:cstheme="minorHAnsi"/>
                <w:b/>
              </w:rPr>
            </w:pPr>
            <w:r w:rsidRPr="0004087F">
              <w:rPr>
                <w:b/>
              </w:rPr>
              <w:t>TD.</w:t>
            </w:r>
            <w:proofErr w:type="gramStart"/>
            <w:r w:rsidRPr="0004087F">
              <w:rPr>
                <w:b/>
              </w:rPr>
              <w:t>11.2</w:t>
            </w:r>
            <w:proofErr w:type="gramEnd"/>
            <w:r w:rsidRPr="0004087F">
              <w:rPr>
                <w:b/>
              </w:rPr>
              <w:t>.</w:t>
            </w:r>
          </w:p>
        </w:tc>
        <w:tc>
          <w:tcPr>
            <w:tcW w:w="5528" w:type="dxa"/>
          </w:tcPr>
          <w:p w:rsidR="0004087F" w:rsidRPr="0004087F" w:rsidRDefault="0004087F" w:rsidP="0004087F">
            <w:pPr>
              <w:rPr>
                <w:b/>
              </w:rPr>
            </w:pPr>
            <w:r w:rsidRPr="0004087F">
              <w:rPr>
                <w:b/>
              </w:rPr>
              <w:t xml:space="preserve">ÜÇGENLER </w:t>
            </w:r>
          </w:p>
        </w:tc>
        <w:tc>
          <w:tcPr>
            <w:tcW w:w="2617" w:type="dxa"/>
          </w:tcPr>
          <w:p w:rsidR="0004087F" w:rsidRPr="00936683" w:rsidRDefault="0004087F" w:rsidP="0004087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139" w:type="dxa"/>
          </w:tcPr>
          <w:p w:rsidR="0004087F" w:rsidRPr="00936683" w:rsidRDefault="0004087F" w:rsidP="0004087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18</w:t>
            </w:r>
          </w:p>
        </w:tc>
        <w:tc>
          <w:tcPr>
            <w:tcW w:w="3139" w:type="dxa"/>
          </w:tcPr>
          <w:p w:rsidR="0004087F" w:rsidRPr="00936683" w:rsidRDefault="004E65C6" w:rsidP="0004087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24,32</w:t>
            </w:r>
          </w:p>
        </w:tc>
      </w:tr>
      <w:tr w:rsidR="0004087F" w:rsidRPr="00397AFB" w:rsidTr="00E96B5A">
        <w:tc>
          <w:tcPr>
            <w:tcW w:w="1271" w:type="dxa"/>
          </w:tcPr>
          <w:p w:rsidR="0004087F" w:rsidRPr="00936683" w:rsidRDefault="0004087F" w:rsidP="0004087F">
            <w:pPr>
              <w:rPr>
                <w:rFonts w:asciiTheme="minorHAnsi" w:hAnsiTheme="minorHAnsi" w:cstheme="minorHAnsi"/>
                <w:b/>
              </w:rPr>
            </w:pPr>
            <w:r>
              <w:t>TD.11.2.1.</w:t>
            </w:r>
          </w:p>
        </w:tc>
        <w:tc>
          <w:tcPr>
            <w:tcW w:w="5528" w:type="dxa"/>
          </w:tcPr>
          <w:p w:rsidR="0004087F" w:rsidRPr="00936683" w:rsidRDefault="0004087F" w:rsidP="0004087F">
            <w:pPr>
              <w:rPr>
                <w:rFonts w:asciiTheme="minorHAnsi" w:hAnsiTheme="minorHAnsi" w:cstheme="minorHAnsi"/>
                <w:b/>
              </w:rPr>
            </w:pPr>
            <w:r>
              <w:t xml:space="preserve">Dik Üçgen </w:t>
            </w:r>
          </w:p>
        </w:tc>
        <w:tc>
          <w:tcPr>
            <w:tcW w:w="2617" w:type="dxa"/>
          </w:tcPr>
          <w:p w:rsidR="0004087F" w:rsidRPr="00936683" w:rsidRDefault="0004087F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139" w:type="dxa"/>
          </w:tcPr>
          <w:p w:rsidR="0004087F" w:rsidRPr="00936683" w:rsidRDefault="0004087F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3139" w:type="dxa"/>
          </w:tcPr>
          <w:p w:rsidR="0004087F" w:rsidRPr="00936683" w:rsidRDefault="004E65C6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24,32</w:t>
            </w:r>
          </w:p>
        </w:tc>
      </w:tr>
      <w:tr w:rsidR="0004087F" w:rsidRPr="00397AFB" w:rsidTr="00E96B5A">
        <w:tc>
          <w:tcPr>
            <w:tcW w:w="15694" w:type="dxa"/>
            <w:gridSpan w:val="5"/>
            <w:shd w:val="clear" w:color="auto" w:fill="E2EFD9" w:themeFill="accent6" w:themeFillTint="33"/>
          </w:tcPr>
          <w:p w:rsidR="0004087F" w:rsidRPr="00936683" w:rsidRDefault="0004087F" w:rsidP="0004087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SAYILAR VE CEBİR</w:t>
            </w:r>
          </w:p>
        </w:tc>
      </w:tr>
      <w:tr w:rsidR="0004087F" w:rsidRPr="00397AFB" w:rsidTr="00E96B5A">
        <w:tc>
          <w:tcPr>
            <w:tcW w:w="1271" w:type="dxa"/>
          </w:tcPr>
          <w:p w:rsidR="0004087F" w:rsidRPr="0004087F" w:rsidRDefault="0004087F" w:rsidP="0004087F">
            <w:pPr>
              <w:rPr>
                <w:rFonts w:asciiTheme="minorHAnsi" w:hAnsiTheme="minorHAnsi" w:cstheme="minorHAnsi"/>
                <w:b/>
              </w:rPr>
            </w:pPr>
            <w:r w:rsidRPr="0004087F">
              <w:rPr>
                <w:b/>
              </w:rPr>
              <w:t>TD.</w:t>
            </w:r>
            <w:proofErr w:type="gramStart"/>
            <w:r w:rsidRPr="0004087F">
              <w:rPr>
                <w:b/>
              </w:rPr>
              <w:t>11.3</w:t>
            </w:r>
            <w:proofErr w:type="gramEnd"/>
            <w:r w:rsidRPr="0004087F">
              <w:rPr>
                <w:b/>
              </w:rPr>
              <w:t>.</w:t>
            </w:r>
          </w:p>
        </w:tc>
        <w:tc>
          <w:tcPr>
            <w:tcW w:w="5528" w:type="dxa"/>
          </w:tcPr>
          <w:p w:rsidR="0004087F" w:rsidRPr="0004087F" w:rsidRDefault="0004087F" w:rsidP="0004087F">
            <w:pPr>
              <w:rPr>
                <w:b/>
              </w:rPr>
            </w:pPr>
            <w:r w:rsidRPr="0004087F">
              <w:rPr>
                <w:b/>
              </w:rPr>
              <w:t>DENKLEMLER VE EŞİTSİZLİKLER</w:t>
            </w:r>
          </w:p>
        </w:tc>
        <w:tc>
          <w:tcPr>
            <w:tcW w:w="2617" w:type="dxa"/>
          </w:tcPr>
          <w:p w:rsidR="0004087F" w:rsidRPr="00936683" w:rsidRDefault="0004087F" w:rsidP="0004087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3139" w:type="dxa"/>
          </w:tcPr>
          <w:p w:rsidR="0004087F" w:rsidRPr="00936683" w:rsidRDefault="0004087F" w:rsidP="0004087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24</w:t>
            </w:r>
            <w:r w:rsidR="00072FBD">
              <w:rPr>
                <w:rFonts w:asciiTheme="minorHAnsi" w:hAnsiTheme="minorHAnsi" w:cstheme="minorHAnsi"/>
                <w:b/>
              </w:rPr>
              <w:t xml:space="preserve"> – 2 = 22</w:t>
            </w:r>
          </w:p>
        </w:tc>
        <w:tc>
          <w:tcPr>
            <w:tcW w:w="3139" w:type="dxa"/>
          </w:tcPr>
          <w:p w:rsidR="0004087F" w:rsidRPr="00936683" w:rsidRDefault="004E65C6" w:rsidP="0004087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29,73</w:t>
            </w:r>
          </w:p>
        </w:tc>
      </w:tr>
      <w:tr w:rsidR="0004087F" w:rsidRPr="00397AFB" w:rsidTr="00E96B5A">
        <w:tc>
          <w:tcPr>
            <w:tcW w:w="1271" w:type="dxa"/>
          </w:tcPr>
          <w:p w:rsidR="0004087F" w:rsidRPr="00936683" w:rsidRDefault="0004087F" w:rsidP="0004087F">
            <w:pPr>
              <w:rPr>
                <w:rFonts w:asciiTheme="minorHAnsi" w:hAnsiTheme="minorHAnsi" w:cstheme="minorHAnsi"/>
              </w:rPr>
            </w:pPr>
            <w:r>
              <w:t>TD.11.3.1.</w:t>
            </w:r>
          </w:p>
        </w:tc>
        <w:tc>
          <w:tcPr>
            <w:tcW w:w="5528" w:type="dxa"/>
          </w:tcPr>
          <w:p w:rsidR="0004087F" w:rsidRPr="0004087F" w:rsidRDefault="0004087F" w:rsidP="0004087F">
            <w:r>
              <w:t>Birinci Dereceden Denklemler ve Eşitsizlikler</w:t>
            </w:r>
          </w:p>
        </w:tc>
        <w:tc>
          <w:tcPr>
            <w:tcW w:w="2617" w:type="dxa"/>
          </w:tcPr>
          <w:p w:rsidR="0004087F" w:rsidRPr="00936683" w:rsidRDefault="0004087F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139" w:type="dxa"/>
          </w:tcPr>
          <w:p w:rsidR="0004087F" w:rsidRPr="00936683" w:rsidRDefault="0004087F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072FBD">
              <w:rPr>
                <w:rFonts w:asciiTheme="minorHAnsi" w:hAnsiTheme="minorHAnsi" w:cstheme="minorHAnsi"/>
              </w:rPr>
              <w:t xml:space="preserve"> – 2 = 12</w:t>
            </w:r>
          </w:p>
        </w:tc>
        <w:tc>
          <w:tcPr>
            <w:tcW w:w="3139" w:type="dxa"/>
          </w:tcPr>
          <w:p w:rsidR="0004087F" w:rsidRPr="00936683" w:rsidRDefault="004E65C6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16,22</w:t>
            </w:r>
          </w:p>
        </w:tc>
      </w:tr>
      <w:tr w:rsidR="0004087F" w:rsidRPr="00397AFB" w:rsidTr="00E96B5A">
        <w:tc>
          <w:tcPr>
            <w:tcW w:w="1271" w:type="dxa"/>
          </w:tcPr>
          <w:p w:rsidR="0004087F" w:rsidRPr="00936683" w:rsidRDefault="0004087F" w:rsidP="0004087F">
            <w:pPr>
              <w:rPr>
                <w:rFonts w:asciiTheme="minorHAnsi" w:hAnsiTheme="minorHAnsi" w:cstheme="minorHAnsi"/>
              </w:rPr>
            </w:pPr>
            <w:r>
              <w:t>TD.11.3.2.</w:t>
            </w:r>
          </w:p>
        </w:tc>
        <w:tc>
          <w:tcPr>
            <w:tcW w:w="5528" w:type="dxa"/>
          </w:tcPr>
          <w:p w:rsidR="0004087F" w:rsidRPr="00936683" w:rsidRDefault="0004087F" w:rsidP="0004087F">
            <w:pPr>
              <w:rPr>
                <w:rFonts w:asciiTheme="minorHAnsi" w:hAnsiTheme="minorHAnsi" w:cstheme="minorHAnsi"/>
              </w:rPr>
            </w:pPr>
            <w:r>
              <w:t>Bilinçli Tüketici Aritmetiği</w:t>
            </w:r>
          </w:p>
        </w:tc>
        <w:tc>
          <w:tcPr>
            <w:tcW w:w="2617" w:type="dxa"/>
          </w:tcPr>
          <w:p w:rsidR="0004087F" w:rsidRPr="00936683" w:rsidRDefault="0004087F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139" w:type="dxa"/>
          </w:tcPr>
          <w:p w:rsidR="0004087F" w:rsidRPr="00936683" w:rsidRDefault="0004087F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3139" w:type="dxa"/>
          </w:tcPr>
          <w:p w:rsidR="0004087F" w:rsidRPr="00936683" w:rsidRDefault="004E65C6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13,51</w:t>
            </w:r>
          </w:p>
        </w:tc>
      </w:tr>
      <w:tr w:rsidR="0004087F" w:rsidRPr="00397AFB" w:rsidTr="00E96B5A">
        <w:tc>
          <w:tcPr>
            <w:tcW w:w="15694" w:type="dxa"/>
            <w:gridSpan w:val="5"/>
            <w:shd w:val="clear" w:color="auto" w:fill="E2EFD9" w:themeFill="accent6" w:themeFillTint="33"/>
          </w:tcPr>
          <w:p w:rsidR="0004087F" w:rsidRPr="00936683" w:rsidRDefault="0004087F" w:rsidP="0004087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936683">
              <w:rPr>
                <w:rFonts w:asciiTheme="minorHAnsi" w:hAnsiTheme="minorHAnsi" w:cstheme="minorHAnsi"/>
                <w:b/>
                <w:color w:val="FF0000"/>
              </w:rPr>
              <w:t>GEOMETRİ</w:t>
            </w:r>
          </w:p>
        </w:tc>
      </w:tr>
      <w:tr w:rsidR="0004087F" w:rsidRPr="00397AFB" w:rsidTr="00AD5D95">
        <w:trPr>
          <w:trHeight w:val="285"/>
        </w:trPr>
        <w:tc>
          <w:tcPr>
            <w:tcW w:w="1271" w:type="dxa"/>
          </w:tcPr>
          <w:p w:rsidR="0004087F" w:rsidRPr="00AD5D95" w:rsidRDefault="00AD5D95" w:rsidP="0004087F">
            <w:pPr>
              <w:rPr>
                <w:rFonts w:asciiTheme="minorHAnsi" w:hAnsiTheme="minorHAnsi" w:cstheme="minorHAnsi"/>
                <w:b/>
              </w:rPr>
            </w:pPr>
            <w:r w:rsidRPr="00AD5D95">
              <w:rPr>
                <w:b/>
              </w:rPr>
              <w:t>TD.11. 4.</w:t>
            </w:r>
          </w:p>
        </w:tc>
        <w:tc>
          <w:tcPr>
            <w:tcW w:w="5528" w:type="dxa"/>
          </w:tcPr>
          <w:p w:rsidR="0004087F" w:rsidRPr="00AD5D95" w:rsidRDefault="00AD5D95" w:rsidP="0004087F">
            <w:pPr>
              <w:rPr>
                <w:b/>
              </w:rPr>
            </w:pPr>
            <w:r w:rsidRPr="00AD5D95">
              <w:rPr>
                <w:b/>
              </w:rPr>
              <w:t>ÇEMBER VE DAİRE</w:t>
            </w:r>
          </w:p>
        </w:tc>
        <w:tc>
          <w:tcPr>
            <w:tcW w:w="2617" w:type="dxa"/>
          </w:tcPr>
          <w:p w:rsidR="0004087F" w:rsidRPr="00936683" w:rsidRDefault="00AD5D95" w:rsidP="0004087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139" w:type="dxa"/>
          </w:tcPr>
          <w:p w:rsidR="0004087F" w:rsidRPr="00936683" w:rsidRDefault="00AD5D95" w:rsidP="0004087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12</w:t>
            </w:r>
          </w:p>
        </w:tc>
        <w:tc>
          <w:tcPr>
            <w:tcW w:w="3139" w:type="dxa"/>
          </w:tcPr>
          <w:p w:rsidR="0004087F" w:rsidRPr="00936683" w:rsidRDefault="004E65C6" w:rsidP="0004087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16,22</w:t>
            </w:r>
          </w:p>
        </w:tc>
      </w:tr>
      <w:tr w:rsidR="0004087F" w:rsidRPr="00397AFB" w:rsidTr="00E96B5A">
        <w:tc>
          <w:tcPr>
            <w:tcW w:w="1271" w:type="dxa"/>
          </w:tcPr>
          <w:p w:rsidR="0004087F" w:rsidRPr="00936683" w:rsidRDefault="00AD5D95" w:rsidP="0004087F">
            <w:pPr>
              <w:rPr>
                <w:rFonts w:asciiTheme="minorHAnsi" w:hAnsiTheme="minorHAnsi" w:cstheme="minorHAnsi"/>
              </w:rPr>
            </w:pPr>
            <w:r>
              <w:t>TD.11.4.1.</w:t>
            </w:r>
          </w:p>
        </w:tc>
        <w:tc>
          <w:tcPr>
            <w:tcW w:w="5528" w:type="dxa"/>
          </w:tcPr>
          <w:p w:rsidR="0004087F" w:rsidRPr="00936683" w:rsidRDefault="00AD5D95" w:rsidP="00AD5D95">
            <w:pPr>
              <w:rPr>
                <w:rFonts w:asciiTheme="minorHAnsi" w:hAnsiTheme="minorHAnsi" w:cstheme="minorHAnsi"/>
              </w:rPr>
            </w:pPr>
            <w:r>
              <w:t>Çemberin Temel Elemanları</w:t>
            </w:r>
          </w:p>
        </w:tc>
        <w:tc>
          <w:tcPr>
            <w:tcW w:w="2617" w:type="dxa"/>
          </w:tcPr>
          <w:p w:rsidR="0004087F" w:rsidRPr="00936683" w:rsidRDefault="00AD5D95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139" w:type="dxa"/>
          </w:tcPr>
          <w:p w:rsidR="0004087F" w:rsidRPr="00936683" w:rsidRDefault="00AD5D95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139" w:type="dxa"/>
          </w:tcPr>
          <w:p w:rsidR="0004087F" w:rsidRPr="00936683" w:rsidRDefault="004E65C6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2,7</w:t>
            </w:r>
          </w:p>
        </w:tc>
      </w:tr>
      <w:tr w:rsidR="0004087F" w:rsidRPr="00397AFB" w:rsidTr="00E96B5A">
        <w:tc>
          <w:tcPr>
            <w:tcW w:w="1271" w:type="dxa"/>
          </w:tcPr>
          <w:p w:rsidR="0004087F" w:rsidRPr="00936683" w:rsidRDefault="00AD5D95" w:rsidP="0004087F">
            <w:pPr>
              <w:rPr>
                <w:rFonts w:asciiTheme="minorHAnsi" w:hAnsiTheme="minorHAnsi" w:cstheme="minorHAnsi"/>
              </w:rPr>
            </w:pPr>
            <w:r>
              <w:t>TD.11.4.2.</w:t>
            </w:r>
          </w:p>
        </w:tc>
        <w:tc>
          <w:tcPr>
            <w:tcW w:w="5528" w:type="dxa"/>
          </w:tcPr>
          <w:p w:rsidR="0004087F" w:rsidRPr="00AD5D95" w:rsidRDefault="00AD5D95" w:rsidP="00AD5D95">
            <w:r>
              <w:t>Çemberde Açılar</w:t>
            </w:r>
          </w:p>
        </w:tc>
        <w:tc>
          <w:tcPr>
            <w:tcW w:w="2617" w:type="dxa"/>
          </w:tcPr>
          <w:p w:rsidR="0004087F" w:rsidRPr="00936683" w:rsidRDefault="00AD5D95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139" w:type="dxa"/>
          </w:tcPr>
          <w:p w:rsidR="0004087F" w:rsidRPr="00936683" w:rsidRDefault="00AD5D95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139" w:type="dxa"/>
          </w:tcPr>
          <w:p w:rsidR="0004087F" w:rsidRPr="00936683" w:rsidRDefault="00AD5D95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4E65C6">
              <w:rPr>
                <w:rFonts w:asciiTheme="minorHAnsi" w:hAnsiTheme="minorHAnsi" w:cstheme="minorHAnsi"/>
              </w:rPr>
              <w:t>,1</w:t>
            </w:r>
          </w:p>
        </w:tc>
      </w:tr>
      <w:tr w:rsidR="0004087F" w:rsidRPr="00397AFB" w:rsidTr="00E96B5A">
        <w:tc>
          <w:tcPr>
            <w:tcW w:w="1271" w:type="dxa"/>
          </w:tcPr>
          <w:p w:rsidR="0004087F" w:rsidRPr="00936683" w:rsidRDefault="00AD5D95" w:rsidP="0004087F">
            <w:pPr>
              <w:rPr>
                <w:rFonts w:asciiTheme="minorHAnsi" w:hAnsiTheme="minorHAnsi" w:cstheme="minorHAnsi"/>
              </w:rPr>
            </w:pPr>
            <w:r>
              <w:t>TD.11.4.3.</w:t>
            </w:r>
          </w:p>
        </w:tc>
        <w:tc>
          <w:tcPr>
            <w:tcW w:w="5528" w:type="dxa"/>
          </w:tcPr>
          <w:p w:rsidR="0004087F" w:rsidRPr="00936683" w:rsidRDefault="00AD5D95" w:rsidP="0004087F">
            <w:pPr>
              <w:rPr>
                <w:rFonts w:asciiTheme="minorHAnsi" w:hAnsiTheme="minorHAnsi" w:cstheme="minorHAnsi"/>
              </w:rPr>
            </w:pPr>
            <w:r>
              <w:t>Dairenin Çevresi ve Alanı</w:t>
            </w:r>
          </w:p>
        </w:tc>
        <w:tc>
          <w:tcPr>
            <w:tcW w:w="2617" w:type="dxa"/>
          </w:tcPr>
          <w:p w:rsidR="0004087F" w:rsidRPr="00936683" w:rsidRDefault="00AD5D95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139" w:type="dxa"/>
          </w:tcPr>
          <w:p w:rsidR="0004087F" w:rsidRPr="00936683" w:rsidRDefault="00AD5D95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139" w:type="dxa"/>
          </w:tcPr>
          <w:p w:rsidR="0004087F" w:rsidRPr="00936683" w:rsidRDefault="004E65C6" w:rsidP="000408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5,4</w:t>
            </w:r>
            <w:bookmarkStart w:id="0" w:name="_GoBack"/>
            <w:bookmarkEnd w:id="0"/>
          </w:p>
        </w:tc>
      </w:tr>
      <w:tr w:rsidR="0004087F" w:rsidRPr="00397AFB" w:rsidTr="004D2C55">
        <w:tc>
          <w:tcPr>
            <w:tcW w:w="6799" w:type="dxa"/>
            <w:gridSpan w:val="2"/>
            <w:shd w:val="clear" w:color="auto" w:fill="FFF2CC" w:themeFill="accent4" w:themeFillTint="33"/>
          </w:tcPr>
          <w:p w:rsidR="0004087F" w:rsidRPr="00397AFB" w:rsidRDefault="0004087F" w:rsidP="0004087F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 xml:space="preserve">Toplam </w:t>
            </w:r>
          </w:p>
        </w:tc>
        <w:tc>
          <w:tcPr>
            <w:tcW w:w="2617" w:type="dxa"/>
            <w:shd w:val="clear" w:color="auto" w:fill="FFF2CC" w:themeFill="accent4" w:themeFillTint="33"/>
          </w:tcPr>
          <w:p w:rsidR="0004087F" w:rsidRPr="00397AFB" w:rsidRDefault="00AD5D95" w:rsidP="0004087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15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04087F" w:rsidRPr="00397AFB" w:rsidRDefault="00AD5D95" w:rsidP="00072FBD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</w:t>
            </w:r>
            <w:r w:rsidR="00072FBD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04087F" w:rsidRPr="00397AFB" w:rsidRDefault="0004087F" w:rsidP="0004087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100</w:t>
            </w:r>
          </w:p>
        </w:tc>
      </w:tr>
    </w:tbl>
    <w:p w:rsidR="0004087F" w:rsidRDefault="0004087F" w:rsidP="0004087F">
      <w:pPr>
        <w:rPr>
          <w:rFonts w:asciiTheme="minorHAnsi" w:hAnsiTheme="minorHAnsi" w:cstheme="minorHAnsi"/>
          <w:sz w:val="16"/>
        </w:rPr>
      </w:pPr>
    </w:p>
    <w:p w:rsidR="002D451E" w:rsidRDefault="002D451E" w:rsidP="0004087F">
      <w:pPr>
        <w:rPr>
          <w:rFonts w:asciiTheme="minorHAnsi" w:hAnsiTheme="minorHAnsi" w:cstheme="minorHAnsi"/>
          <w:sz w:val="16"/>
        </w:rPr>
      </w:pPr>
    </w:p>
    <w:p w:rsidR="002D451E" w:rsidRDefault="002D451E" w:rsidP="0004087F">
      <w:pPr>
        <w:rPr>
          <w:rFonts w:asciiTheme="minorHAnsi" w:hAnsiTheme="minorHAnsi" w:cstheme="minorHAnsi"/>
          <w:sz w:val="16"/>
        </w:rPr>
      </w:pPr>
    </w:p>
    <w:p w:rsidR="002D451E" w:rsidRDefault="002D451E" w:rsidP="0004087F">
      <w:pPr>
        <w:rPr>
          <w:rFonts w:ascii="Arial" w:hAnsi="Arial" w:cs="Arial"/>
          <w:b/>
          <w:color w:val="000000"/>
        </w:rPr>
      </w:pPr>
    </w:p>
    <w:p w:rsidR="0004087F" w:rsidRDefault="0004087F" w:rsidP="0004087F">
      <w:pPr>
        <w:jc w:val="center"/>
        <w:rPr>
          <w:rFonts w:ascii="Arial" w:hAnsi="Arial" w:cs="Arial"/>
          <w:b/>
          <w:color w:val="000000"/>
        </w:rPr>
      </w:pPr>
    </w:p>
    <w:p w:rsidR="0004087F" w:rsidRDefault="0004087F" w:rsidP="0004087F">
      <w:pPr>
        <w:jc w:val="center"/>
        <w:rPr>
          <w:rFonts w:asciiTheme="minorHAnsi" w:hAnsiTheme="minorHAnsi" w:cstheme="minorHAnsi"/>
          <w:b/>
          <w:sz w:val="22"/>
        </w:rPr>
      </w:pPr>
    </w:p>
    <w:p w:rsidR="00AD5D95" w:rsidRDefault="00AD5D95" w:rsidP="0004087F">
      <w:pPr>
        <w:jc w:val="center"/>
        <w:rPr>
          <w:rFonts w:asciiTheme="minorHAnsi" w:hAnsiTheme="minorHAnsi" w:cstheme="minorHAnsi"/>
          <w:b/>
          <w:sz w:val="22"/>
        </w:rPr>
      </w:pPr>
    </w:p>
    <w:p w:rsidR="00AD5D95" w:rsidRDefault="00AD5D95" w:rsidP="0004087F">
      <w:pPr>
        <w:jc w:val="center"/>
        <w:rPr>
          <w:rFonts w:asciiTheme="minorHAnsi" w:hAnsiTheme="minorHAnsi" w:cstheme="minorHAnsi"/>
          <w:b/>
          <w:sz w:val="22"/>
        </w:rPr>
      </w:pPr>
    </w:p>
    <w:p w:rsidR="00AD5D95" w:rsidRDefault="00AD5D95" w:rsidP="0004087F">
      <w:pPr>
        <w:jc w:val="center"/>
        <w:rPr>
          <w:rFonts w:asciiTheme="minorHAnsi" w:hAnsiTheme="minorHAnsi" w:cstheme="minorHAnsi"/>
          <w:b/>
          <w:sz w:val="22"/>
        </w:rPr>
      </w:pPr>
    </w:p>
    <w:p w:rsidR="0004087F" w:rsidRDefault="0004087F" w:rsidP="00B20D73">
      <w:pPr>
        <w:tabs>
          <w:tab w:val="left" w:pos="8810"/>
        </w:tabs>
        <w:jc w:val="center"/>
        <w:rPr>
          <w:rFonts w:ascii="Arial" w:hAnsi="Arial" w:cs="Arial"/>
          <w:b/>
          <w:color w:val="000000"/>
          <w:sz w:val="20"/>
        </w:rPr>
      </w:pPr>
    </w:p>
    <w:p w:rsidR="004D2C55" w:rsidRPr="004D2C55" w:rsidRDefault="00785B1D" w:rsidP="004D2C55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  <w:sz w:val="22"/>
        </w:rPr>
      </w:pPr>
      <w:r>
        <w:rPr>
          <w:rFonts w:asciiTheme="minorHAnsi" w:hAnsiTheme="minorHAnsi" w:cstheme="minorHAnsi"/>
          <w:b/>
          <w:color w:val="000000"/>
          <w:sz w:val="22"/>
        </w:rPr>
        <w:lastRenderedPageBreak/>
        <w:t>20</w:t>
      </w:r>
      <w:r w:rsidR="00730262">
        <w:rPr>
          <w:rFonts w:asciiTheme="minorHAnsi" w:hAnsiTheme="minorHAnsi" w:cstheme="minorHAnsi"/>
          <w:b/>
          <w:color w:val="000000"/>
          <w:sz w:val="22"/>
        </w:rPr>
        <w:t>20</w:t>
      </w:r>
      <w:r>
        <w:rPr>
          <w:rFonts w:asciiTheme="minorHAnsi" w:hAnsiTheme="minorHAnsi" w:cstheme="minorHAnsi"/>
          <w:b/>
          <w:color w:val="000000"/>
          <w:sz w:val="22"/>
        </w:rPr>
        <w:t xml:space="preserve"> </w:t>
      </w:r>
      <w:r w:rsidR="004D2C55" w:rsidRPr="004D2C55">
        <w:rPr>
          <w:rFonts w:asciiTheme="minorHAnsi" w:hAnsiTheme="minorHAnsi" w:cstheme="minorHAnsi"/>
          <w:b/>
          <w:color w:val="000000"/>
          <w:sz w:val="22"/>
        </w:rPr>
        <w:t>-</w:t>
      </w:r>
      <w:r>
        <w:rPr>
          <w:rFonts w:asciiTheme="minorHAnsi" w:hAnsiTheme="minorHAnsi" w:cstheme="minorHAnsi"/>
          <w:b/>
          <w:color w:val="000000"/>
          <w:sz w:val="22"/>
        </w:rPr>
        <w:t xml:space="preserve"> 202</w:t>
      </w:r>
      <w:r w:rsidR="00730262">
        <w:rPr>
          <w:rFonts w:asciiTheme="minorHAnsi" w:hAnsiTheme="minorHAnsi" w:cstheme="minorHAnsi"/>
          <w:b/>
          <w:color w:val="000000"/>
          <w:sz w:val="22"/>
        </w:rPr>
        <w:t>1</w:t>
      </w:r>
      <w:r w:rsidR="004D2C55" w:rsidRPr="004D2C55">
        <w:rPr>
          <w:rFonts w:asciiTheme="minorHAnsi" w:hAnsiTheme="minorHAnsi" w:cstheme="minorHAnsi"/>
          <w:b/>
          <w:color w:val="000000"/>
          <w:sz w:val="22"/>
        </w:rPr>
        <w:t xml:space="preserve"> EĞİTİM ÖĞRETİM YILI </w:t>
      </w:r>
      <w:proofErr w:type="gramStart"/>
      <w:r w:rsidR="004D2C55" w:rsidRPr="004D2C55">
        <w:rPr>
          <w:rFonts w:asciiTheme="minorHAnsi" w:hAnsiTheme="minorHAnsi" w:cstheme="minorHAnsi"/>
          <w:b/>
          <w:color w:val="000000"/>
          <w:sz w:val="22"/>
        </w:rPr>
        <w:t>……………………………</w:t>
      </w:r>
      <w:r w:rsidR="004D2C55">
        <w:rPr>
          <w:rFonts w:asciiTheme="minorHAnsi" w:hAnsiTheme="minorHAnsi" w:cstheme="minorHAnsi"/>
          <w:b/>
          <w:color w:val="000000"/>
          <w:sz w:val="22"/>
        </w:rPr>
        <w:t>…………….</w:t>
      </w:r>
      <w:r w:rsidR="004D2C55" w:rsidRPr="004D2C55">
        <w:rPr>
          <w:rFonts w:asciiTheme="minorHAnsi" w:hAnsiTheme="minorHAnsi" w:cstheme="minorHAnsi"/>
          <w:b/>
          <w:color w:val="000000"/>
          <w:sz w:val="22"/>
        </w:rPr>
        <w:t>………………………</w:t>
      </w:r>
      <w:proofErr w:type="gramEnd"/>
      <w:r w:rsidR="004D2C55" w:rsidRPr="004D2C55">
        <w:rPr>
          <w:rFonts w:asciiTheme="minorHAnsi" w:hAnsiTheme="minorHAnsi" w:cstheme="minorHAnsi"/>
          <w:b/>
          <w:color w:val="000000"/>
          <w:sz w:val="22"/>
        </w:rPr>
        <w:t>ANADOLU LİSESİ 11. SINIF TEMEL DÜZEY MATEMATİK DERSİ ÜNİTELENDİRİLMİŞ YILLIK PLANI</w:t>
      </w:r>
    </w:p>
    <w:tbl>
      <w:tblPr>
        <w:tblStyle w:val="TabloKlavuzu"/>
        <w:tblW w:w="15866" w:type="dxa"/>
        <w:tblLayout w:type="fixed"/>
        <w:tblLook w:val="04A0"/>
      </w:tblPr>
      <w:tblGrid>
        <w:gridCol w:w="421"/>
        <w:gridCol w:w="567"/>
        <w:gridCol w:w="403"/>
        <w:gridCol w:w="22"/>
        <w:gridCol w:w="850"/>
        <w:gridCol w:w="7938"/>
        <w:gridCol w:w="1560"/>
        <w:gridCol w:w="141"/>
        <w:gridCol w:w="1276"/>
        <w:gridCol w:w="142"/>
        <w:gridCol w:w="1417"/>
        <w:gridCol w:w="1129"/>
      </w:tblGrid>
      <w:tr w:rsidR="000D6652" w:rsidTr="00260C24">
        <w:trPr>
          <w:cantSplit/>
          <w:trHeight w:val="429"/>
        </w:trPr>
        <w:tc>
          <w:tcPr>
            <w:tcW w:w="421" w:type="dxa"/>
            <w:shd w:val="clear" w:color="auto" w:fill="FFF2CC" w:themeFill="accent4" w:themeFillTint="33"/>
            <w:textDirection w:val="btLr"/>
            <w:vAlign w:val="center"/>
          </w:tcPr>
          <w:p w:rsidR="000D6652" w:rsidRPr="00336AF6" w:rsidRDefault="000D6652" w:rsidP="000D665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  <w:r w:rsidRPr="00336AF6">
              <w:rPr>
                <w:rFonts w:asciiTheme="minorHAnsi" w:hAnsiTheme="minorHAnsi"/>
                <w:b/>
                <w:sz w:val="18"/>
                <w:szCs w:val="20"/>
              </w:rPr>
              <w:t>Ay</w:t>
            </w:r>
          </w:p>
        </w:tc>
        <w:tc>
          <w:tcPr>
            <w:tcW w:w="567" w:type="dxa"/>
            <w:shd w:val="clear" w:color="auto" w:fill="FFF2CC" w:themeFill="accent4" w:themeFillTint="33"/>
            <w:textDirection w:val="btLr"/>
            <w:vAlign w:val="center"/>
          </w:tcPr>
          <w:p w:rsidR="000D6652" w:rsidRPr="00336AF6" w:rsidRDefault="000D6652" w:rsidP="000D665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  <w:r w:rsidRPr="00336AF6">
              <w:rPr>
                <w:rFonts w:asciiTheme="minorHAnsi" w:hAnsiTheme="minorHAnsi"/>
                <w:b/>
                <w:sz w:val="18"/>
                <w:szCs w:val="20"/>
              </w:rPr>
              <w:t>Hafta</w:t>
            </w:r>
          </w:p>
        </w:tc>
        <w:tc>
          <w:tcPr>
            <w:tcW w:w="425" w:type="dxa"/>
            <w:gridSpan w:val="2"/>
            <w:shd w:val="clear" w:color="auto" w:fill="FFF2CC" w:themeFill="accent4" w:themeFillTint="33"/>
            <w:textDirection w:val="btLr"/>
            <w:vAlign w:val="center"/>
          </w:tcPr>
          <w:p w:rsidR="000D6652" w:rsidRPr="00336AF6" w:rsidRDefault="000D6652" w:rsidP="000D665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  <w:r>
              <w:rPr>
                <w:rFonts w:asciiTheme="minorHAnsi" w:hAnsiTheme="minorHAnsi"/>
                <w:b/>
                <w:sz w:val="18"/>
                <w:szCs w:val="20"/>
              </w:rPr>
              <w:t>Saat</w:t>
            </w:r>
          </w:p>
        </w:tc>
        <w:tc>
          <w:tcPr>
            <w:tcW w:w="850" w:type="dxa"/>
            <w:shd w:val="clear" w:color="auto" w:fill="FFF2CC" w:themeFill="accent4" w:themeFillTint="33"/>
            <w:textDirection w:val="btLr"/>
            <w:vAlign w:val="center"/>
          </w:tcPr>
          <w:p w:rsidR="000D6652" w:rsidRPr="00336AF6" w:rsidRDefault="000D6652" w:rsidP="000D665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  <w:r w:rsidRPr="00336AF6">
              <w:rPr>
                <w:rFonts w:asciiTheme="minorHAnsi" w:hAnsiTheme="minorHAnsi"/>
                <w:b/>
                <w:sz w:val="18"/>
                <w:szCs w:val="20"/>
              </w:rPr>
              <w:t xml:space="preserve">Alt </w:t>
            </w:r>
            <w:proofErr w:type="spellStart"/>
            <w:r w:rsidRPr="00336AF6">
              <w:rPr>
                <w:rFonts w:asciiTheme="minorHAnsi" w:hAnsiTheme="minorHAnsi"/>
                <w:b/>
                <w:sz w:val="18"/>
                <w:szCs w:val="20"/>
              </w:rPr>
              <w:t>Öğr</w:t>
            </w:r>
            <w:proofErr w:type="spellEnd"/>
            <w:r w:rsidRPr="00336AF6">
              <w:rPr>
                <w:rFonts w:asciiTheme="minorHAnsi" w:hAnsiTheme="minorHAnsi"/>
                <w:b/>
                <w:sz w:val="18"/>
                <w:szCs w:val="20"/>
              </w:rPr>
              <w:t>. Alanı</w:t>
            </w:r>
          </w:p>
        </w:tc>
        <w:tc>
          <w:tcPr>
            <w:tcW w:w="7938" w:type="dxa"/>
            <w:shd w:val="clear" w:color="auto" w:fill="FFF2CC" w:themeFill="accent4" w:themeFillTint="33"/>
            <w:vAlign w:val="center"/>
          </w:tcPr>
          <w:p w:rsidR="000D6652" w:rsidRPr="00336AF6" w:rsidRDefault="000D6652" w:rsidP="000D6652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  <w:r w:rsidRPr="00336AF6">
              <w:rPr>
                <w:rFonts w:asciiTheme="minorHAnsi" w:hAnsiTheme="minorHAnsi"/>
                <w:b/>
                <w:sz w:val="18"/>
                <w:szCs w:val="20"/>
              </w:rPr>
              <w:t>KAZANIMLAR</w:t>
            </w:r>
          </w:p>
        </w:tc>
        <w:tc>
          <w:tcPr>
            <w:tcW w:w="1560" w:type="dxa"/>
            <w:shd w:val="clear" w:color="auto" w:fill="FFF2CC" w:themeFill="accent4" w:themeFillTint="33"/>
            <w:vAlign w:val="center"/>
          </w:tcPr>
          <w:p w:rsidR="000D6652" w:rsidRPr="00BC79D9" w:rsidRDefault="000D6652" w:rsidP="000D665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79D9">
              <w:rPr>
                <w:rFonts w:asciiTheme="minorHAnsi" w:hAnsiTheme="minorHAnsi" w:cstheme="minorHAnsi"/>
                <w:b/>
                <w:sz w:val="20"/>
                <w:szCs w:val="20"/>
              </w:rPr>
              <w:t>Öğrenim – Öğretme Yöntem ve Teknikleri</w:t>
            </w:r>
          </w:p>
        </w:tc>
        <w:tc>
          <w:tcPr>
            <w:tcW w:w="1417" w:type="dxa"/>
            <w:gridSpan w:val="2"/>
            <w:shd w:val="clear" w:color="auto" w:fill="FFF2CC" w:themeFill="accent4" w:themeFillTint="33"/>
            <w:vAlign w:val="center"/>
          </w:tcPr>
          <w:p w:rsidR="000D6652" w:rsidRPr="00BC79D9" w:rsidRDefault="000D6652" w:rsidP="000D665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79D9">
              <w:rPr>
                <w:rFonts w:asciiTheme="minorHAnsi" w:hAnsiTheme="minorHAnsi" w:cstheme="minorHAnsi"/>
                <w:b/>
                <w:sz w:val="20"/>
                <w:szCs w:val="20"/>
              </w:rPr>
              <w:t>Kullanılan Araç ve Gereçler</w:t>
            </w:r>
          </w:p>
        </w:tc>
        <w:tc>
          <w:tcPr>
            <w:tcW w:w="1559" w:type="dxa"/>
            <w:gridSpan w:val="2"/>
            <w:shd w:val="clear" w:color="auto" w:fill="FFF2CC" w:themeFill="accent4" w:themeFillTint="33"/>
            <w:vAlign w:val="center"/>
          </w:tcPr>
          <w:p w:rsidR="000D6652" w:rsidRPr="00336AF6" w:rsidRDefault="000D6652" w:rsidP="000D6652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  <w:r w:rsidRPr="00336AF6">
              <w:rPr>
                <w:rFonts w:asciiTheme="minorHAnsi" w:hAnsiTheme="minorHAnsi"/>
                <w:b/>
                <w:sz w:val="18"/>
                <w:szCs w:val="20"/>
              </w:rPr>
              <w:t>ATATURKÇÜLÜK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:rsidR="000D6652" w:rsidRPr="00336AF6" w:rsidRDefault="000D6652" w:rsidP="000D6652">
            <w:pPr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  <w:r w:rsidRPr="00336AF6">
              <w:rPr>
                <w:rFonts w:asciiTheme="minorHAnsi" w:hAnsiTheme="minorHAnsi"/>
                <w:b/>
                <w:sz w:val="18"/>
                <w:szCs w:val="20"/>
              </w:rPr>
              <w:t>AÇIKLAMA</w:t>
            </w:r>
          </w:p>
        </w:tc>
      </w:tr>
      <w:tr w:rsidR="00072FBD" w:rsidRPr="00236692" w:rsidTr="00593321">
        <w:trPr>
          <w:cantSplit/>
          <w:trHeight w:val="442"/>
        </w:trPr>
        <w:tc>
          <w:tcPr>
            <w:tcW w:w="15866" w:type="dxa"/>
            <w:gridSpan w:val="12"/>
            <w:shd w:val="clear" w:color="auto" w:fill="E2EFD9" w:themeFill="accent6" w:themeFillTint="33"/>
            <w:vAlign w:val="center"/>
          </w:tcPr>
          <w:p w:rsidR="00072FBD" w:rsidRPr="005059D7" w:rsidRDefault="00072FBD" w:rsidP="00593321">
            <w:pPr>
              <w:pStyle w:val="AralkYok"/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</w:pPr>
            <w:r w:rsidRPr="005059D7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  <w:t xml:space="preserve">BÖLÜM: </w:t>
            </w:r>
            <w:proofErr w:type="gramStart"/>
            <w:r w:rsidRPr="005059D7">
              <w:rPr>
                <w:rFonts w:asciiTheme="minorHAnsi" w:hAnsiTheme="minorHAnsi" w:cstheme="minorHAnsi"/>
                <w:b/>
                <w:color w:val="C00000"/>
                <w:sz w:val="18"/>
              </w:rPr>
              <w:t>10.5</w:t>
            </w:r>
            <w:proofErr w:type="gramEnd"/>
            <w:r w:rsidRPr="005059D7">
              <w:rPr>
                <w:rFonts w:asciiTheme="minorHAnsi" w:hAnsiTheme="minorHAnsi" w:cstheme="minorHAnsi"/>
                <w:b/>
                <w:color w:val="C00000"/>
                <w:sz w:val="18"/>
              </w:rPr>
              <w:t>. DÖRTGENLER VE ÇOKGENLER</w:t>
            </w:r>
          </w:p>
          <w:p w:rsidR="00072FBD" w:rsidRPr="005059D7" w:rsidRDefault="00072FBD" w:rsidP="00593321">
            <w:pPr>
              <w:pStyle w:val="AralkYok"/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</w:pPr>
            <w:r w:rsidRPr="005059D7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  <w:t xml:space="preserve">Kazanım: </w:t>
            </w:r>
            <w:r w:rsidRPr="005059D7">
              <w:rPr>
                <w:rFonts w:asciiTheme="minorHAnsi" w:hAnsiTheme="minorHAnsi" w:cstheme="minorHAnsi"/>
                <w:b/>
                <w:color w:val="C00000"/>
                <w:sz w:val="18"/>
              </w:rPr>
              <w:t>3</w:t>
            </w:r>
          </w:p>
          <w:p w:rsidR="00072FBD" w:rsidRPr="00236692" w:rsidRDefault="00072FBD" w:rsidP="00072FBD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5059D7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</w:rPr>
              <w:t xml:space="preserve">Ders saati: </w:t>
            </w:r>
            <w:r>
              <w:rPr>
                <w:rFonts w:asciiTheme="minorHAnsi" w:hAnsiTheme="minorHAnsi" w:cstheme="minorHAnsi"/>
                <w:b/>
                <w:color w:val="C00000"/>
                <w:sz w:val="18"/>
              </w:rPr>
              <w:t>4</w:t>
            </w:r>
            <w:r w:rsidRPr="005059D7">
              <w:rPr>
                <w:rFonts w:asciiTheme="minorHAnsi" w:hAnsiTheme="minorHAnsi" w:cstheme="minorHAnsi"/>
                <w:b/>
                <w:color w:val="C00000"/>
                <w:sz w:val="18"/>
              </w:rPr>
              <w:t xml:space="preserve"> saat</w:t>
            </w:r>
          </w:p>
        </w:tc>
      </w:tr>
      <w:tr w:rsidR="00072FBD" w:rsidRPr="00236692" w:rsidTr="00260C24">
        <w:trPr>
          <w:cantSplit/>
          <w:trHeight w:val="338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</w:t>
            </w:r>
          </w:p>
        </w:tc>
        <w:tc>
          <w:tcPr>
            <w:tcW w:w="403" w:type="dxa"/>
            <w:vMerge w:val="restart"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gridSpan w:val="2"/>
            <w:shd w:val="clear" w:color="auto" w:fill="E2EFD9" w:themeFill="accent6" w:themeFillTint="33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F6299">
              <w:rPr>
                <w:rFonts w:cstheme="minorHAnsi"/>
                <w:b/>
                <w:bCs/>
                <w:color w:val="C00000"/>
                <w:sz w:val="18"/>
              </w:rPr>
              <w:t>10.5.1. Çokgenler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10.5.1.1. Çokgen kavramını açıklayarak işlemler yapar.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a) Düzgün çokgenlerin açı, kenar, köşegen ve alan özellikleri verilir.</w:t>
            </w:r>
            <w:r w:rsidRPr="005C30CE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b) Gerçek hayat problemlerine ve modelleme çalışmalarına yer verilir.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072FBD" w:rsidRDefault="00072FBD" w:rsidP="00593321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072FBD" w:rsidRDefault="00072FBD" w:rsidP="00593321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</w:p>
          <w:p w:rsidR="00072FBD" w:rsidRPr="003C3F00" w:rsidRDefault="00072FBD" w:rsidP="00593321">
            <w:pPr>
              <w:jc w:val="center"/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multimedya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072FBD" w:rsidRPr="00C20F6B" w:rsidRDefault="00072FBD" w:rsidP="0059332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72FBD" w:rsidRPr="00236692" w:rsidTr="00260C24">
        <w:trPr>
          <w:cantSplit/>
          <w:trHeight w:val="561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F6299">
              <w:rPr>
                <w:rFonts w:cstheme="minorHAnsi"/>
                <w:b/>
                <w:bCs/>
                <w:color w:val="C00000"/>
                <w:sz w:val="18"/>
              </w:rPr>
              <w:t>10.5.2. Dörtgenler ve Özellikleri</w:t>
            </w:r>
          </w:p>
        </w:tc>
        <w:tc>
          <w:tcPr>
            <w:tcW w:w="7938" w:type="dxa"/>
            <w:vMerge w:val="restart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10.5.2.1. Dörtgenin temel elemanlarını ve özelliklerini açıklayarak problemler çözer.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Dörtgenin çevresi üzerinde durulur. Köşegen uzunlukları ile köşegenler arasındaki açının ölçüsü verilen</w:t>
            </w:r>
            <w:r w:rsidRPr="005C30CE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dörtgenin alan bağıntısı bulunur.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72FBD" w:rsidRPr="00236692" w:rsidTr="00260C24">
        <w:trPr>
          <w:cantSplit/>
          <w:trHeight w:val="697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938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72FBD" w:rsidRPr="00236692" w:rsidTr="00260C24">
        <w:trPr>
          <w:cantSplit/>
          <w:trHeight w:val="565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403" w:type="dxa"/>
            <w:vMerge w:val="restart"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F6299">
              <w:rPr>
                <w:rFonts w:cstheme="minorHAnsi"/>
                <w:b/>
                <w:bCs/>
                <w:color w:val="C00000"/>
                <w:sz w:val="20"/>
              </w:rPr>
              <w:t>10.5.3. Özel Dörtgenler</w:t>
            </w:r>
          </w:p>
        </w:tc>
        <w:tc>
          <w:tcPr>
            <w:tcW w:w="7938" w:type="dxa"/>
            <w:vMerge w:val="restart"/>
            <w:shd w:val="clear" w:color="auto" w:fill="auto"/>
            <w:vAlign w:val="center"/>
          </w:tcPr>
          <w:p w:rsidR="00072FBD" w:rsidRPr="00E151E0" w:rsidRDefault="00072FBD" w:rsidP="00593321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10.5.3.1. Özel dörtgenlerin açı, kenar, köşegen ve alan özelliklerini açıklayarak problemler çözer.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a) Yamuk, paralelkenar, eşkenar dörtgen, dikdörtgen, kare ve </w:t>
            </w:r>
            <w:proofErr w:type="spellStart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deltoid</w:t>
            </w:r>
            <w:proofErr w:type="spellEnd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 arasındaki hiyerarşik ilişkilere yer</w:t>
            </w:r>
            <w:r>
              <w:rPr>
                <w:rFonts w:cstheme="minorHAnsi"/>
                <w:color w:val="000000"/>
                <w:sz w:val="18"/>
              </w:rPr>
              <w:t xml:space="preserve"> </w:t>
            </w: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verilir.</w:t>
            </w:r>
          </w:p>
          <w:p w:rsidR="00072FBD" w:rsidRPr="00E151E0" w:rsidRDefault="00072FBD" w:rsidP="00593321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b) Hiyerarşik ilişkiye göre her bir özel dörtgen kendi içerisinde; açı, kenar, köşegen ve alan özellikleri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bağlamında ele alınır.</w:t>
            </w:r>
          </w:p>
          <w:p w:rsidR="00072FBD" w:rsidRPr="00E151E0" w:rsidRDefault="00072FBD" w:rsidP="00593321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c) </w:t>
            </w:r>
            <w:proofErr w:type="spellStart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Origami</w:t>
            </w:r>
            <w:proofErr w:type="spellEnd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, </w:t>
            </w:r>
            <w:proofErr w:type="spellStart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tangram</w:t>
            </w:r>
            <w:proofErr w:type="spellEnd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 kullanılarak uygulamalar yapılır.</w:t>
            </w:r>
          </w:p>
          <w:p w:rsidR="00072FBD" w:rsidRPr="00E151E0" w:rsidRDefault="00072FBD" w:rsidP="00593321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ç) Geleneksel mimaride kullanılan motif örneklerinde yer alan çokgen örneklerine yer verilir.</w:t>
            </w:r>
          </w:p>
          <w:p w:rsidR="00072FBD" w:rsidRPr="00E151E0" w:rsidRDefault="00072FBD" w:rsidP="00593321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d) Bilgi ve iletişim teknolojilerinden yararlanılır.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72FBD" w:rsidRPr="00236692" w:rsidTr="00260C24">
        <w:trPr>
          <w:cantSplit/>
          <w:trHeight w:val="556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938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72FBD" w:rsidRPr="00236692" w:rsidTr="00260C24">
        <w:trPr>
          <w:cantSplit/>
          <w:trHeight w:val="121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938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72FBD" w:rsidRPr="00FF6299" w:rsidTr="00593321">
        <w:trPr>
          <w:cantSplit/>
          <w:trHeight w:val="461"/>
        </w:trPr>
        <w:tc>
          <w:tcPr>
            <w:tcW w:w="15866" w:type="dxa"/>
            <w:gridSpan w:val="12"/>
            <w:shd w:val="clear" w:color="auto" w:fill="FBE4D5" w:themeFill="accent2" w:themeFillTint="33"/>
            <w:vAlign w:val="center"/>
          </w:tcPr>
          <w:p w:rsidR="00072FBD" w:rsidRPr="00920B7B" w:rsidRDefault="00072FBD" w:rsidP="00593321">
            <w:pPr>
              <w:pStyle w:val="AralkYok"/>
              <w:rPr>
                <w:b/>
                <w:color w:val="385623" w:themeColor="accent6" w:themeShade="80"/>
                <w:sz w:val="18"/>
              </w:rPr>
            </w:pPr>
            <w:r w:rsidRPr="00920B7B">
              <w:rPr>
                <w:b/>
                <w:color w:val="385623" w:themeColor="accent6" w:themeShade="80"/>
                <w:sz w:val="18"/>
              </w:rPr>
              <w:t xml:space="preserve">BÖLÜM: </w:t>
            </w:r>
            <w:proofErr w:type="gramStart"/>
            <w:r w:rsidRPr="00920B7B">
              <w:rPr>
                <w:b/>
                <w:color w:val="C00000"/>
                <w:sz w:val="18"/>
              </w:rPr>
              <w:t>10.5</w:t>
            </w:r>
            <w:proofErr w:type="gramEnd"/>
            <w:r>
              <w:rPr>
                <w:b/>
                <w:color w:val="C00000"/>
                <w:sz w:val="18"/>
              </w:rPr>
              <w:t xml:space="preserve"> UZAY GEOMETRİ</w:t>
            </w:r>
          </w:p>
          <w:p w:rsidR="00072FBD" w:rsidRPr="00920B7B" w:rsidRDefault="00072FBD" w:rsidP="00593321">
            <w:pPr>
              <w:pStyle w:val="AralkYok"/>
              <w:rPr>
                <w:b/>
                <w:color w:val="385623" w:themeColor="accent6" w:themeShade="80"/>
                <w:sz w:val="18"/>
              </w:rPr>
            </w:pPr>
            <w:r w:rsidRPr="00920B7B">
              <w:rPr>
                <w:b/>
                <w:color w:val="385623" w:themeColor="accent6" w:themeShade="80"/>
                <w:sz w:val="18"/>
              </w:rPr>
              <w:t xml:space="preserve">Kazanım: </w:t>
            </w:r>
            <w:r w:rsidRPr="00920B7B">
              <w:rPr>
                <w:b/>
                <w:color w:val="C00000"/>
                <w:sz w:val="18"/>
              </w:rPr>
              <w:t>1</w:t>
            </w:r>
          </w:p>
          <w:p w:rsidR="00072FBD" w:rsidRPr="00FF6299" w:rsidRDefault="00072FBD" w:rsidP="00072FBD">
            <w:pPr>
              <w:pStyle w:val="AralkYok"/>
              <w:rPr>
                <w:sz w:val="16"/>
                <w:szCs w:val="16"/>
              </w:rPr>
            </w:pPr>
            <w:r w:rsidRPr="00920B7B">
              <w:rPr>
                <w:b/>
                <w:color w:val="385623" w:themeColor="accent6" w:themeShade="80"/>
                <w:sz w:val="18"/>
              </w:rPr>
              <w:t xml:space="preserve">Ders saati: </w:t>
            </w:r>
            <w:r>
              <w:rPr>
                <w:b/>
                <w:color w:val="C00000"/>
                <w:sz w:val="18"/>
              </w:rPr>
              <w:t>2</w:t>
            </w:r>
            <w:r w:rsidRPr="00920B7B">
              <w:rPr>
                <w:b/>
                <w:color w:val="C00000"/>
                <w:sz w:val="18"/>
              </w:rPr>
              <w:t xml:space="preserve"> saat</w:t>
            </w:r>
          </w:p>
        </w:tc>
      </w:tr>
      <w:tr w:rsidR="00072FBD" w:rsidRPr="00236692" w:rsidTr="00260C24">
        <w:trPr>
          <w:cantSplit/>
          <w:trHeight w:val="399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403" w:type="dxa"/>
            <w:vMerge w:val="restart"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10.6.1 UZAY GEOMETRİ</w:t>
            </w:r>
          </w:p>
        </w:tc>
        <w:tc>
          <w:tcPr>
            <w:tcW w:w="7938" w:type="dxa"/>
            <w:vMerge w:val="restart"/>
            <w:shd w:val="clear" w:color="auto" w:fill="auto"/>
            <w:vAlign w:val="center"/>
          </w:tcPr>
          <w:p w:rsidR="00072FBD" w:rsidRPr="00321B9A" w:rsidRDefault="00072FBD" w:rsidP="00593321">
            <w:pPr>
              <w:pStyle w:val="AralkYok"/>
              <w:rPr>
                <w:rFonts w:cstheme="minorHAnsi"/>
                <w:b/>
                <w:bCs/>
                <w:color w:val="000000"/>
                <w:sz w:val="20"/>
              </w:rPr>
            </w:pPr>
            <w:r w:rsidRPr="00321B9A">
              <w:rPr>
                <w:rFonts w:cstheme="minorHAnsi"/>
                <w:b/>
                <w:bCs/>
                <w:color w:val="000000"/>
                <w:sz w:val="20"/>
              </w:rPr>
              <w:t>10.6.1.1. Dik prizmalar ve dik piramitlerin uzunluk, alan ve hacim bağıntılarını oluşturur.</w:t>
            </w:r>
            <w:r w:rsidRPr="00321B9A">
              <w:rPr>
                <w:rFonts w:cstheme="minorHAnsi"/>
                <w:color w:val="000000"/>
                <w:sz w:val="20"/>
              </w:rPr>
              <w:br/>
            </w:r>
            <w:r w:rsidRPr="00321B9A">
              <w:rPr>
                <w:rFonts w:cstheme="minorHAnsi"/>
                <w:i/>
                <w:iCs/>
                <w:color w:val="000000"/>
                <w:sz w:val="20"/>
                <w:szCs w:val="18"/>
              </w:rPr>
              <w:t>a) Dik prizmaların cisim köşegeni bulunur.</w:t>
            </w:r>
            <w:r w:rsidRPr="00321B9A">
              <w:rPr>
                <w:rFonts w:cstheme="minorHAnsi"/>
                <w:color w:val="000000"/>
                <w:sz w:val="20"/>
                <w:szCs w:val="18"/>
              </w:rPr>
              <w:br/>
            </w:r>
            <w:r w:rsidRPr="00321B9A">
              <w:rPr>
                <w:rFonts w:cstheme="minorHAnsi"/>
                <w:i/>
                <w:iCs/>
                <w:color w:val="000000"/>
                <w:sz w:val="20"/>
                <w:szCs w:val="18"/>
              </w:rPr>
              <w:t>b) Dik piramitlerin cisim yüksekliği ve yan yüz yüksekliği hesaplanır.</w:t>
            </w:r>
          </w:p>
          <w:p w:rsidR="00072FBD" w:rsidRPr="00321B9A" w:rsidRDefault="00072FBD" w:rsidP="00593321">
            <w:pPr>
              <w:pStyle w:val="AralkYok"/>
              <w:rPr>
                <w:rFonts w:cstheme="minorHAnsi"/>
                <w:b/>
                <w:bCs/>
                <w:color w:val="000000"/>
                <w:sz w:val="20"/>
              </w:rPr>
            </w:pPr>
            <w:r w:rsidRPr="00321B9A">
              <w:rPr>
                <w:rFonts w:cstheme="minorHAnsi"/>
                <w:i/>
                <w:iCs/>
                <w:color w:val="000000"/>
                <w:sz w:val="20"/>
                <w:szCs w:val="18"/>
              </w:rPr>
              <w:t>c) Gerçek hayat problemlerine yer verilir.</w:t>
            </w:r>
            <w:r w:rsidRPr="00321B9A">
              <w:rPr>
                <w:rFonts w:cstheme="minorHAnsi"/>
                <w:color w:val="000000"/>
                <w:sz w:val="20"/>
                <w:szCs w:val="18"/>
              </w:rPr>
              <w:br/>
            </w:r>
            <w:r w:rsidRPr="00321B9A">
              <w:rPr>
                <w:rFonts w:cstheme="minorHAnsi"/>
                <w:i/>
                <w:iCs/>
                <w:color w:val="000000"/>
                <w:sz w:val="20"/>
                <w:szCs w:val="18"/>
              </w:rPr>
              <w:t>ç) Bilgi ve iletişim teknolojilerinden yararlanılır.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72FBD" w:rsidRPr="00236692" w:rsidTr="00260C24">
        <w:trPr>
          <w:cantSplit/>
          <w:trHeight w:val="405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vMerge/>
            <w:shd w:val="clear" w:color="auto" w:fill="auto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938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72FBD" w:rsidRPr="00236692" w:rsidTr="00260C24">
        <w:trPr>
          <w:cantSplit/>
          <w:trHeight w:val="127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vMerge/>
            <w:shd w:val="clear" w:color="auto" w:fill="auto"/>
            <w:textDirection w:val="btLr"/>
            <w:vAlign w:val="center"/>
          </w:tcPr>
          <w:p w:rsidR="00072FBD" w:rsidRPr="00236692" w:rsidRDefault="00072FBD" w:rsidP="00593321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938" w:type="dxa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7"/>
                <w:szCs w:val="17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072FBD" w:rsidRPr="00236692" w:rsidRDefault="00072FBD" w:rsidP="00593321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D6652" w:rsidTr="004D2C55">
        <w:trPr>
          <w:cantSplit/>
          <w:trHeight w:val="113"/>
        </w:trPr>
        <w:tc>
          <w:tcPr>
            <w:tcW w:w="15866" w:type="dxa"/>
            <w:gridSpan w:val="12"/>
            <w:shd w:val="clear" w:color="auto" w:fill="D5DCE4" w:themeFill="text2" w:themeFillTint="33"/>
            <w:vAlign w:val="center"/>
          </w:tcPr>
          <w:p w:rsidR="000D6652" w:rsidRPr="00C20F6B" w:rsidRDefault="000D6652" w:rsidP="000D665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0092C">
              <w:rPr>
                <w:rFonts w:asciiTheme="minorHAnsi" w:hAnsiTheme="minorHAnsi"/>
                <w:b/>
                <w:color w:val="1F3864" w:themeColor="accent5" w:themeShade="80"/>
                <w:szCs w:val="20"/>
              </w:rPr>
              <w:t>SAYILAR VE CEBİR</w:t>
            </w:r>
          </w:p>
        </w:tc>
      </w:tr>
      <w:tr w:rsidR="000D6652" w:rsidTr="004D2C55">
        <w:trPr>
          <w:cantSplit/>
          <w:trHeight w:val="372"/>
        </w:trPr>
        <w:tc>
          <w:tcPr>
            <w:tcW w:w="15866" w:type="dxa"/>
            <w:gridSpan w:val="12"/>
            <w:shd w:val="clear" w:color="auto" w:fill="DEEAF6" w:themeFill="accent1" w:themeFillTint="33"/>
            <w:vAlign w:val="center"/>
          </w:tcPr>
          <w:p w:rsidR="000D6652" w:rsidRPr="000D6652" w:rsidRDefault="000D6652" w:rsidP="000D6652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0D6652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>BÖLÜM: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 xml:space="preserve"> TD.</w:t>
            </w:r>
            <w:proofErr w:type="gramStart"/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11.1</w:t>
            </w:r>
            <w:proofErr w:type="gramEnd"/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.</w:t>
            </w:r>
            <w:r w:rsidRPr="000D6652">
              <w:rPr>
                <w:rFonts w:asciiTheme="minorHAnsi" w:hAnsiTheme="minorHAnsi"/>
                <w:b/>
                <w:bCs/>
                <w:color w:val="833C0B" w:themeColor="accent2" w:themeShade="80"/>
                <w:sz w:val="20"/>
              </w:rPr>
              <w:t>SAYILAR</w:t>
            </w:r>
          </w:p>
          <w:p w:rsidR="000D6652" w:rsidRPr="000D6652" w:rsidRDefault="000D6652" w:rsidP="000D6652">
            <w:pPr>
              <w:rPr>
                <w:rFonts w:asciiTheme="minorHAnsi" w:hAnsiTheme="minorHAnsi"/>
                <w:b/>
                <w:sz w:val="20"/>
              </w:rPr>
            </w:pPr>
            <w:r w:rsidRPr="000D6652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>Kazanım Sayısı:</w:t>
            </w:r>
            <w:r w:rsidRPr="000D6652">
              <w:rPr>
                <w:rFonts w:asciiTheme="minorHAnsi" w:hAnsiTheme="minorHAnsi"/>
                <w:b/>
                <w:sz w:val="20"/>
              </w:rPr>
              <w:t xml:space="preserve"> 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3</w:t>
            </w:r>
            <w:r w:rsidRPr="000D6652">
              <w:rPr>
                <w:rFonts w:asciiTheme="minorHAnsi" w:hAnsiTheme="minorHAnsi"/>
                <w:b/>
                <w:sz w:val="20"/>
              </w:rPr>
              <w:t xml:space="preserve">         </w:t>
            </w:r>
          </w:p>
          <w:p w:rsidR="000D6652" w:rsidRPr="00206A93" w:rsidRDefault="000D6652" w:rsidP="000D6652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</w:pPr>
            <w:r w:rsidRPr="000D6652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Ders saati: 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18</w:t>
            </w:r>
            <w:r w:rsidR="00260C24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 xml:space="preserve"> – 2 =16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 xml:space="preserve"> saat</w:t>
            </w:r>
          </w:p>
        </w:tc>
      </w:tr>
      <w:tr w:rsidR="00260C24" w:rsidTr="00260C24">
        <w:trPr>
          <w:cantSplit/>
          <w:trHeight w:val="185"/>
        </w:trPr>
        <w:tc>
          <w:tcPr>
            <w:tcW w:w="421" w:type="dxa"/>
            <w:vMerge w:val="restart"/>
            <w:textDirection w:val="btLr"/>
            <w:vAlign w:val="center"/>
          </w:tcPr>
          <w:p w:rsidR="00260C24" w:rsidRPr="00260C24" w:rsidRDefault="00260C24" w:rsidP="000D665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4"/>
                <w:szCs w:val="18"/>
              </w:rPr>
            </w:pPr>
            <w:r w:rsidRPr="00260C24">
              <w:rPr>
                <w:rFonts w:asciiTheme="minorHAnsi" w:hAnsiTheme="minorHAnsi"/>
                <w:b/>
                <w:color w:val="1F4E79" w:themeColor="accent1" w:themeShade="80"/>
                <w:sz w:val="14"/>
                <w:szCs w:val="18"/>
              </w:rPr>
              <w:t>EYLÜL</w:t>
            </w:r>
          </w:p>
        </w:tc>
        <w:tc>
          <w:tcPr>
            <w:tcW w:w="567" w:type="dxa"/>
            <w:vAlign w:val="center"/>
          </w:tcPr>
          <w:p w:rsidR="00260C24" w:rsidRPr="00750427" w:rsidRDefault="00260C24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260C24" w:rsidRPr="00750427" w:rsidRDefault="00260C24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260C24" w:rsidRPr="006E68F6" w:rsidRDefault="00260C24" w:rsidP="00260C2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68F6">
              <w:rPr>
                <w:rFonts w:asciiTheme="minorHAnsi" w:hAnsiTheme="minorHAnsi" w:cstheme="minorHAnsi"/>
                <w:b/>
                <w:sz w:val="20"/>
              </w:rPr>
              <w:t>TD.11.1.1. Sayı Kümeleri (</w:t>
            </w:r>
            <w:r>
              <w:rPr>
                <w:rFonts w:asciiTheme="minorHAnsi" w:hAnsiTheme="minorHAnsi" w:cstheme="minorHAnsi"/>
                <w:b/>
                <w:sz w:val="20"/>
              </w:rPr>
              <w:t>8</w:t>
            </w:r>
            <w:r w:rsidRPr="006E68F6">
              <w:rPr>
                <w:rFonts w:asciiTheme="minorHAnsi" w:hAnsiTheme="minorHAnsi" w:cstheme="minorHAnsi"/>
                <w:b/>
                <w:sz w:val="20"/>
              </w:rPr>
              <w:t>saat)</w:t>
            </w:r>
          </w:p>
        </w:tc>
        <w:tc>
          <w:tcPr>
            <w:tcW w:w="7938" w:type="dxa"/>
            <w:vMerge w:val="restart"/>
            <w:vAlign w:val="center"/>
          </w:tcPr>
          <w:p w:rsidR="00260C24" w:rsidRPr="00785B1D" w:rsidRDefault="00260C24" w:rsidP="000D6652">
            <w:pPr>
              <w:rPr>
                <w:rFonts w:asciiTheme="minorHAnsi" w:hAnsiTheme="minorHAnsi" w:cstheme="minorHAnsi"/>
                <w:sz w:val="20"/>
              </w:rPr>
            </w:pPr>
            <w:r w:rsidRPr="00785B1D">
              <w:rPr>
                <w:rFonts w:asciiTheme="minorHAnsi" w:hAnsiTheme="minorHAnsi" w:cstheme="minorHAnsi"/>
                <w:sz w:val="20"/>
              </w:rPr>
              <w:t xml:space="preserve">TD.11.1.1.1. Sayı kümelerini birbiriyle ilişkilendirir. </w:t>
            </w:r>
          </w:p>
        </w:tc>
        <w:tc>
          <w:tcPr>
            <w:tcW w:w="1560" w:type="dxa"/>
            <w:vMerge w:val="restart"/>
            <w:vAlign w:val="center"/>
          </w:tcPr>
          <w:p w:rsidR="00260C24" w:rsidRPr="000D6652" w:rsidRDefault="00260C24" w:rsidP="000D6652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260C24" w:rsidRDefault="00260C24" w:rsidP="000D6652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260C24" w:rsidRDefault="00260C24" w:rsidP="000D6652">
            <w:pPr>
              <w:rPr>
                <w:rFonts w:asciiTheme="minorHAnsi" w:hAnsiTheme="minorHAnsi"/>
                <w:color w:val="000000"/>
                <w:sz w:val="16"/>
              </w:rPr>
            </w:pPr>
          </w:p>
          <w:p w:rsidR="00260C24" w:rsidRPr="003C3F00" w:rsidRDefault="00260C24" w:rsidP="000D6652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multimedya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0C24" w:rsidTr="00260C24">
        <w:trPr>
          <w:cantSplit/>
          <w:trHeight w:val="56"/>
        </w:trPr>
        <w:tc>
          <w:tcPr>
            <w:tcW w:w="421" w:type="dxa"/>
            <w:vMerge/>
            <w:textDirection w:val="btLr"/>
            <w:vAlign w:val="center"/>
          </w:tcPr>
          <w:p w:rsidR="00260C24" w:rsidRPr="00260C24" w:rsidRDefault="00260C24" w:rsidP="000D665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4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60C24" w:rsidRPr="00750427" w:rsidRDefault="00260C24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425" w:type="dxa"/>
            <w:gridSpan w:val="2"/>
            <w:vAlign w:val="center"/>
          </w:tcPr>
          <w:p w:rsidR="00260C24" w:rsidRPr="00750427" w:rsidRDefault="00260C24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/>
            <w:shd w:val="clear" w:color="auto" w:fill="DEEAF6" w:themeFill="accent1" w:themeFillTint="33"/>
            <w:vAlign w:val="center"/>
          </w:tcPr>
          <w:p w:rsidR="00260C24" w:rsidRPr="006E68F6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938" w:type="dxa"/>
            <w:vMerge/>
            <w:vAlign w:val="center"/>
          </w:tcPr>
          <w:p w:rsidR="00260C24" w:rsidRPr="00785B1D" w:rsidRDefault="00260C24" w:rsidP="000D6652">
            <w:pPr>
              <w:rPr>
                <w:rFonts w:asciiTheme="minorHAnsi" w:hAnsiTheme="minorHAnsi"/>
                <w:b/>
                <w:sz w:val="20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0C24" w:rsidTr="00260C24">
        <w:trPr>
          <w:cantSplit/>
          <w:trHeight w:val="267"/>
        </w:trPr>
        <w:tc>
          <w:tcPr>
            <w:tcW w:w="421" w:type="dxa"/>
            <w:vMerge w:val="restart"/>
            <w:textDirection w:val="btLr"/>
            <w:vAlign w:val="center"/>
          </w:tcPr>
          <w:p w:rsidR="00260C24" w:rsidRPr="00260C24" w:rsidRDefault="00260C24" w:rsidP="000D665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4"/>
                <w:szCs w:val="18"/>
              </w:rPr>
            </w:pPr>
            <w:r w:rsidRPr="00260C24">
              <w:rPr>
                <w:rFonts w:asciiTheme="minorHAnsi" w:hAnsiTheme="minorHAnsi"/>
                <w:b/>
                <w:color w:val="1F4E79" w:themeColor="accent1" w:themeShade="80"/>
                <w:sz w:val="18"/>
                <w:szCs w:val="18"/>
              </w:rPr>
              <w:t>EKİM</w:t>
            </w:r>
          </w:p>
        </w:tc>
        <w:tc>
          <w:tcPr>
            <w:tcW w:w="567" w:type="dxa"/>
            <w:vAlign w:val="center"/>
          </w:tcPr>
          <w:p w:rsidR="00260C24" w:rsidRPr="00750427" w:rsidRDefault="00260C24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gridSpan w:val="2"/>
            <w:vAlign w:val="center"/>
          </w:tcPr>
          <w:p w:rsidR="00260C24" w:rsidRPr="00750427" w:rsidRDefault="00260C24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/>
            <w:shd w:val="clear" w:color="auto" w:fill="DEEAF6" w:themeFill="accent1" w:themeFillTint="33"/>
            <w:vAlign w:val="center"/>
          </w:tcPr>
          <w:p w:rsidR="00260C24" w:rsidRPr="006E68F6" w:rsidRDefault="00260C24" w:rsidP="000D6652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vMerge w:val="restart"/>
            <w:vAlign w:val="center"/>
          </w:tcPr>
          <w:p w:rsidR="00260C24" w:rsidRDefault="00260C24" w:rsidP="000D6652">
            <w:pPr>
              <w:rPr>
                <w:rFonts w:asciiTheme="minorHAnsi" w:hAnsiTheme="minorHAnsi" w:cstheme="minorHAnsi"/>
                <w:sz w:val="20"/>
              </w:rPr>
            </w:pPr>
            <w:r w:rsidRPr="00785B1D">
              <w:rPr>
                <w:rFonts w:asciiTheme="minorHAnsi" w:hAnsiTheme="minorHAnsi" w:cstheme="minorHAnsi"/>
                <w:sz w:val="20"/>
              </w:rPr>
              <w:t xml:space="preserve">TD.11.1.1.2. Doğal sayıların çözümlenmesi ile ilgili problemler çözer. </w:t>
            </w:r>
          </w:p>
          <w:p w:rsidR="00260C24" w:rsidRPr="00785B1D" w:rsidRDefault="00260C24" w:rsidP="000D6652">
            <w:pPr>
              <w:rPr>
                <w:rFonts w:asciiTheme="minorHAnsi" w:hAnsiTheme="minorHAnsi" w:cstheme="minorHAnsi"/>
                <w:sz w:val="20"/>
              </w:rPr>
            </w:pPr>
            <w:r w:rsidRPr="00785B1D">
              <w:rPr>
                <w:rFonts w:asciiTheme="minorHAnsi" w:hAnsiTheme="minorHAnsi" w:cstheme="minorHAnsi"/>
                <w:sz w:val="20"/>
              </w:rPr>
              <w:t>TD.11.1.1.3. Eşit miktarda artarak devam eden sınırlı sayıdaki doğal sayıların toplamını bulur</w:t>
            </w:r>
          </w:p>
        </w:tc>
        <w:tc>
          <w:tcPr>
            <w:tcW w:w="1560" w:type="dxa"/>
            <w:vMerge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0C24" w:rsidTr="00260C24">
        <w:trPr>
          <w:cantSplit/>
          <w:trHeight w:val="56"/>
        </w:trPr>
        <w:tc>
          <w:tcPr>
            <w:tcW w:w="421" w:type="dxa"/>
            <w:vMerge/>
            <w:textDirection w:val="btLr"/>
            <w:vAlign w:val="center"/>
          </w:tcPr>
          <w:p w:rsidR="00260C24" w:rsidRPr="00C400C8" w:rsidRDefault="00260C24" w:rsidP="000D665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</w:rPr>
            </w:pPr>
          </w:p>
        </w:tc>
        <w:tc>
          <w:tcPr>
            <w:tcW w:w="567" w:type="dxa"/>
            <w:vAlign w:val="center"/>
          </w:tcPr>
          <w:p w:rsidR="00260C24" w:rsidRPr="00750427" w:rsidRDefault="00260C24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gridSpan w:val="2"/>
            <w:vAlign w:val="center"/>
          </w:tcPr>
          <w:p w:rsidR="00260C24" w:rsidRPr="00750427" w:rsidRDefault="00260C24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/>
            <w:shd w:val="clear" w:color="auto" w:fill="DEEAF6" w:themeFill="accent1" w:themeFillTint="33"/>
            <w:vAlign w:val="center"/>
          </w:tcPr>
          <w:p w:rsidR="00260C24" w:rsidRPr="006E68F6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938" w:type="dxa"/>
            <w:vMerge/>
            <w:vAlign w:val="center"/>
          </w:tcPr>
          <w:p w:rsidR="00260C24" w:rsidRPr="00785B1D" w:rsidRDefault="00260C24" w:rsidP="000D6652">
            <w:pPr>
              <w:rPr>
                <w:rFonts w:asciiTheme="minorHAnsi" w:hAnsiTheme="minorHAnsi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0C24" w:rsidTr="00260C24">
        <w:trPr>
          <w:cantSplit/>
          <w:trHeight w:val="135"/>
        </w:trPr>
        <w:tc>
          <w:tcPr>
            <w:tcW w:w="421" w:type="dxa"/>
            <w:vMerge/>
            <w:textDirection w:val="btLr"/>
            <w:vAlign w:val="center"/>
          </w:tcPr>
          <w:p w:rsidR="00260C24" w:rsidRPr="00C400C8" w:rsidRDefault="00260C24" w:rsidP="000D665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</w:rPr>
            </w:pPr>
          </w:p>
        </w:tc>
        <w:tc>
          <w:tcPr>
            <w:tcW w:w="567" w:type="dxa"/>
            <w:vAlign w:val="center"/>
          </w:tcPr>
          <w:p w:rsidR="00260C24" w:rsidRPr="00750427" w:rsidRDefault="00260C24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260C24" w:rsidRPr="00750427" w:rsidRDefault="00260C24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260C24" w:rsidRPr="006E68F6" w:rsidRDefault="00260C24" w:rsidP="000D665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68F6">
              <w:rPr>
                <w:rFonts w:asciiTheme="minorHAnsi" w:hAnsiTheme="minorHAnsi" w:cstheme="minorHAnsi"/>
                <w:b/>
                <w:sz w:val="18"/>
              </w:rPr>
              <w:t>TD.11.1.2. Bölünebilme (8saat)</w:t>
            </w:r>
          </w:p>
        </w:tc>
        <w:tc>
          <w:tcPr>
            <w:tcW w:w="7938" w:type="dxa"/>
            <w:vMerge w:val="restart"/>
            <w:vAlign w:val="center"/>
          </w:tcPr>
          <w:p w:rsidR="00260C24" w:rsidRPr="00785B1D" w:rsidRDefault="00260C24" w:rsidP="000D6652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785B1D">
              <w:rPr>
                <w:rFonts w:asciiTheme="minorHAnsi" w:hAnsiTheme="minorHAnsi" w:cstheme="minorHAnsi"/>
                <w:b/>
                <w:i/>
                <w:sz w:val="20"/>
              </w:rPr>
              <w:t xml:space="preserve">TD.11.1.2.1. Tam sayılarda bölünebilme kurallarıyla ilgili işlemler yapar. </w:t>
            </w:r>
          </w:p>
          <w:p w:rsidR="00260C24" w:rsidRPr="00785B1D" w:rsidRDefault="00260C24" w:rsidP="000D6652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785B1D">
              <w:rPr>
                <w:rFonts w:asciiTheme="minorHAnsi" w:hAnsiTheme="minorHAnsi" w:cstheme="minorHAnsi"/>
                <w:sz w:val="20"/>
              </w:rPr>
              <w:t xml:space="preserve">2, 3, 4, 5, 8, 9, 10, 11 ile bu sayılardan elde edilen 6, 12, 15 vb. sayıların bölünebilme kuralları verilir. </w:t>
            </w:r>
          </w:p>
        </w:tc>
        <w:tc>
          <w:tcPr>
            <w:tcW w:w="1560" w:type="dxa"/>
            <w:vMerge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260C24" w:rsidRPr="00541A5A" w:rsidRDefault="00260C24" w:rsidP="000D665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3"/>
            <w:vAlign w:val="center"/>
          </w:tcPr>
          <w:p w:rsidR="00260C24" w:rsidRPr="003B204B" w:rsidRDefault="00260C24" w:rsidP="003B204B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20"/>
              </w:rPr>
            </w:pPr>
          </w:p>
        </w:tc>
      </w:tr>
      <w:tr w:rsidR="00260C24" w:rsidTr="00260C24">
        <w:trPr>
          <w:cantSplit/>
          <w:trHeight w:val="323"/>
        </w:trPr>
        <w:tc>
          <w:tcPr>
            <w:tcW w:w="421" w:type="dxa"/>
            <w:vMerge/>
            <w:textDirection w:val="btLr"/>
            <w:vAlign w:val="center"/>
          </w:tcPr>
          <w:p w:rsidR="00260C24" w:rsidRPr="00C400C8" w:rsidRDefault="00260C24" w:rsidP="000D665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</w:rPr>
            </w:pPr>
          </w:p>
        </w:tc>
        <w:tc>
          <w:tcPr>
            <w:tcW w:w="567" w:type="dxa"/>
            <w:vAlign w:val="center"/>
          </w:tcPr>
          <w:p w:rsidR="00260C24" w:rsidRPr="00750427" w:rsidRDefault="00260C24" w:rsidP="004D2C55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5" w:type="dxa"/>
            <w:gridSpan w:val="2"/>
            <w:vAlign w:val="center"/>
          </w:tcPr>
          <w:p w:rsidR="00260C24" w:rsidRPr="00750427" w:rsidRDefault="00260C24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/>
            <w:shd w:val="clear" w:color="auto" w:fill="DEEAF6" w:themeFill="accent1" w:themeFillTint="33"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938" w:type="dxa"/>
            <w:vMerge/>
            <w:vAlign w:val="center"/>
          </w:tcPr>
          <w:p w:rsidR="00260C24" w:rsidRPr="00785B1D" w:rsidRDefault="00260C24" w:rsidP="000D6652">
            <w:pPr>
              <w:rPr>
                <w:rFonts w:asciiTheme="minorHAnsi" w:hAnsiTheme="minorHAnsi"/>
                <w:b/>
                <w:sz w:val="20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60C24" w:rsidRPr="00C20F6B" w:rsidRDefault="00260C24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260C24" w:rsidRPr="00541A5A" w:rsidRDefault="00260C24" w:rsidP="000D665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3"/>
            <w:vMerge w:val="restart"/>
            <w:vAlign w:val="center"/>
          </w:tcPr>
          <w:p w:rsidR="00260C24" w:rsidRPr="003B204B" w:rsidRDefault="00260C24" w:rsidP="003B204B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20"/>
              </w:rPr>
            </w:pPr>
            <w:r w:rsidRPr="003B204B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t>29 EKİM CUMHURİYET BAYRAMININ ÖNEMİ</w:t>
            </w:r>
          </w:p>
        </w:tc>
      </w:tr>
      <w:tr w:rsidR="00260C24" w:rsidTr="00260C24">
        <w:trPr>
          <w:cantSplit/>
          <w:trHeight w:val="391"/>
        </w:trPr>
        <w:tc>
          <w:tcPr>
            <w:tcW w:w="421" w:type="dxa"/>
            <w:vMerge w:val="restart"/>
            <w:textDirection w:val="btLr"/>
            <w:vAlign w:val="center"/>
          </w:tcPr>
          <w:p w:rsidR="00260C24" w:rsidRDefault="00260C24" w:rsidP="000D665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KASIM</w:t>
            </w:r>
          </w:p>
        </w:tc>
        <w:tc>
          <w:tcPr>
            <w:tcW w:w="567" w:type="dxa"/>
            <w:vAlign w:val="center"/>
          </w:tcPr>
          <w:p w:rsidR="00260C24" w:rsidRDefault="00260C24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gridSpan w:val="2"/>
            <w:vAlign w:val="center"/>
          </w:tcPr>
          <w:p w:rsidR="00260C24" w:rsidRDefault="00260C24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/>
            <w:shd w:val="clear" w:color="auto" w:fill="DEEAF6" w:themeFill="accent1" w:themeFillTint="33"/>
            <w:vAlign w:val="center"/>
          </w:tcPr>
          <w:p w:rsidR="00260C24" w:rsidRPr="00683A0C" w:rsidRDefault="00260C24" w:rsidP="000D665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vMerge w:val="restart"/>
            <w:vAlign w:val="center"/>
          </w:tcPr>
          <w:p w:rsidR="00260C24" w:rsidRPr="00785B1D" w:rsidRDefault="00260C24" w:rsidP="000D6652">
            <w:pPr>
              <w:rPr>
                <w:rFonts w:asciiTheme="minorHAnsi" w:hAnsiTheme="minorHAnsi" w:cstheme="minorHAnsi"/>
                <w:sz w:val="20"/>
              </w:rPr>
            </w:pPr>
            <w:r w:rsidRPr="00785B1D">
              <w:rPr>
                <w:rFonts w:asciiTheme="minorHAnsi" w:hAnsiTheme="minorHAnsi" w:cstheme="minorHAnsi"/>
                <w:b/>
                <w:i/>
                <w:sz w:val="20"/>
              </w:rPr>
              <w:t>TD.11.1.2.2. Bir tamsayının pozitif tamsayı bölenlerinin sayısını bulur.</w:t>
            </w:r>
            <w:r w:rsidRPr="00785B1D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260C24" w:rsidRPr="00785B1D" w:rsidRDefault="00260C24" w:rsidP="000D6652">
            <w:pPr>
              <w:rPr>
                <w:rFonts w:asciiTheme="minorHAnsi" w:hAnsiTheme="minorHAnsi"/>
                <w:b/>
                <w:sz w:val="20"/>
                <w:szCs w:val="18"/>
              </w:rPr>
            </w:pPr>
            <w:r w:rsidRPr="00785B1D">
              <w:rPr>
                <w:rFonts w:asciiTheme="minorHAnsi" w:hAnsiTheme="minorHAnsi" w:cstheme="minorHAnsi"/>
                <w:sz w:val="20"/>
              </w:rPr>
              <w:t>Asal sayılar ve asal çarpanlara ayırma vurgulanır.</w:t>
            </w:r>
          </w:p>
        </w:tc>
        <w:tc>
          <w:tcPr>
            <w:tcW w:w="1560" w:type="dxa"/>
            <w:vMerge/>
            <w:vAlign w:val="center"/>
          </w:tcPr>
          <w:p w:rsidR="00260C24" w:rsidRPr="003C3F00" w:rsidRDefault="00260C24" w:rsidP="000D665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260C24" w:rsidRPr="00541A5A" w:rsidRDefault="00260C24" w:rsidP="000D665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260C24" w:rsidRPr="003B204B" w:rsidRDefault="00260C24" w:rsidP="003B204B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20"/>
              </w:rPr>
            </w:pPr>
          </w:p>
        </w:tc>
      </w:tr>
      <w:tr w:rsidR="00730262" w:rsidTr="00730262">
        <w:trPr>
          <w:cantSplit/>
          <w:trHeight w:val="56"/>
        </w:trPr>
        <w:tc>
          <w:tcPr>
            <w:tcW w:w="421" w:type="dxa"/>
            <w:vMerge/>
            <w:textDirection w:val="btLr"/>
            <w:vAlign w:val="center"/>
          </w:tcPr>
          <w:p w:rsidR="00730262" w:rsidRDefault="00730262" w:rsidP="000D665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730262" w:rsidRDefault="00730262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gridSpan w:val="2"/>
            <w:vAlign w:val="center"/>
          </w:tcPr>
          <w:p w:rsidR="00730262" w:rsidRDefault="00730262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/>
            <w:shd w:val="clear" w:color="auto" w:fill="DEEAF6" w:themeFill="accent1" w:themeFillTint="33"/>
            <w:textDirection w:val="btLr"/>
            <w:vAlign w:val="center"/>
          </w:tcPr>
          <w:p w:rsidR="00730262" w:rsidRPr="00C542C1" w:rsidRDefault="00730262" w:rsidP="000D6652">
            <w:pPr>
              <w:ind w:left="113" w:right="113"/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vMerge/>
            <w:vAlign w:val="center"/>
          </w:tcPr>
          <w:p w:rsidR="00730262" w:rsidRPr="00A913EE" w:rsidRDefault="00730262" w:rsidP="000D6652">
            <w:pP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6"/>
              </w:rPr>
            </w:pPr>
          </w:p>
        </w:tc>
        <w:tc>
          <w:tcPr>
            <w:tcW w:w="1560" w:type="dxa"/>
            <w:vMerge/>
            <w:vAlign w:val="center"/>
          </w:tcPr>
          <w:p w:rsidR="00730262" w:rsidRPr="00541A5A" w:rsidRDefault="00730262" w:rsidP="000D6652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30262" w:rsidRPr="00C400C8" w:rsidRDefault="00730262" w:rsidP="000D6652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3"/>
            <w:vAlign w:val="center"/>
          </w:tcPr>
          <w:p w:rsidR="00730262" w:rsidRPr="00C20F6B" w:rsidRDefault="00730262" w:rsidP="0073026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B204B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t>10 KASIM ATATÜRK'Ü ANMA HAFTASI</w:t>
            </w:r>
          </w:p>
        </w:tc>
      </w:tr>
      <w:tr w:rsidR="00260C24" w:rsidTr="00260C24">
        <w:trPr>
          <w:cantSplit/>
          <w:trHeight w:val="128"/>
        </w:trPr>
        <w:tc>
          <w:tcPr>
            <w:tcW w:w="421" w:type="dxa"/>
            <w:vMerge/>
            <w:shd w:val="clear" w:color="auto" w:fill="F2F2F2" w:themeFill="background1" w:themeFillShade="F2"/>
            <w:vAlign w:val="center"/>
          </w:tcPr>
          <w:p w:rsidR="00260C24" w:rsidRPr="00C20F6B" w:rsidRDefault="00260C24" w:rsidP="00260C24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60C24" w:rsidRPr="00C20F6B" w:rsidRDefault="00260C24" w:rsidP="00260C24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14878" w:type="dxa"/>
            <w:gridSpan w:val="10"/>
            <w:shd w:val="clear" w:color="auto" w:fill="F2F2F2" w:themeFill="background1" w:themeFillShade="F2"/>
            <w:vAlign w:val="center"/>
          </w:tcPr>
          <w:p w:rsidR="00260C24" w:rsidRPr="00C20F6B" w:rsidRDefault="00260C24" w:rsidP="00260C24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E68F6">
              <w:rPr>
                <w:rFonts w:asciiTheme="minorHAnsi" w:hAnsiTheme="minorHAnsi" w:cstheme="minorHAnsi"/>
                <w:color w:val="C00000"/>
                <w:sz w:val="20"/>
                <w:szCs w:val="20"/>
              </w:rPr>
              <w:t>1.DÖNEM 1.ARA TATİL</w:t>
            </w:r>
          </w:p>
        </w:tc>
      </w:tr>
      <w:tr w:rsidR="000D6652" w:rsidTr="00336AF6">
        <w:trPr>
          <w:cantSplit/>
          <w:trHeight w:val="279"/>
        </w:trPr>
        <w:tc>
          <w:tcPr>
            <w:tcW w:w="15866" w:type="dxa"/>
            <w:gridSpan w:val="12"/>
            <w:shd w:val="clear" w:color="auto" w:fill="FBE4D5" w:themeFill="accent2" w:themeFillTint="33"/>
            <w:vAlign w:val="center"/>
          </w:tcPr>
          <w:p w:rsidR="000D6652" w:rsidRPr="00C20F6B" w:rsidRDefault="000D6652" w:rsidP="000D665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400C8">
              <w:rPr>
                <w:rFonts w:asciiTheme="minorHAnsi" w:hAnsiTheme="minorHAnsi"/>
                <w:b/>
                <w:color w:val="C00000"/>
                <w:szCs w:val="20"/>
              </w:rPr>
              <w:lastRenderedPageBreak/>
              <w:t>GEOMETRİ</w:t>
            </w:r>
          </w:p>
        </w:tc>
      </w:tr>
      <w:tr w:rsidR="000D6652" w:rsidTr="00C400C8">
        <w:trPr>
          <w:cantSplit/>
          <w:trHeight w:val="448"/>
        </w:trPr>
        <w:tc>
          <w:tcPr>
            <w:tcW w:w="15866" w:type="dxa"/>
            <w:gridSpan w:val="12"/>
            <w:shd w:val="clear" w:color="auto" w:fill="FFF2CC" w:themeFill="accent4" w:themeFillTint="33"/>
            <w:vAlign w:val="center"/>
          </w:tcPr>
          <w:p w:rsidR="000D6652" w:rsidRPr="000D6652" w:rsidRDefault="000D6652" w:rsidP="000D6652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0D6652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>BÖLÜM: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 xml:space="preserve"> </w:t>
            </w:r>
            <w:r w:rsidRPr="000D6652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</w:rPr>
              <w:t>TD.</w:t>
            </w:r>
            <w:proofErr w:type="gramStart"/>
            <w:r w:rsidRPr="000D6652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</w:rPr>
              <w:t>11.2</w:t>
            </w:r>
            <w:proofErr w:type="gramEnd"/>
            <w:r w:rsidRPr="000D6652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</w:rPr>
              <w:t>. ÜÇGENLER</w:t>
            </w:r>
          </w:p>
          <w:p w:rsidR="000D6652" w:rsidRPr="000D6652" w:rsidRDefault="000D6652" w:rsidP="000D6652">
            <w:pPr>
              <w:rPr>
                <w:rFonts w:asciiTheme="minorHAnsi" w:hAnsiTheme="minorHAnsi"/>
                <w:b/>
                <w:sz w:val="20"/>
              </w:rPr>
            </w:pPr>
            <w:r w:rsidRPr="000D6652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>Kazanım Sayısı:</w:t>
            </w:r>
            <w:r w:rsidRPr="000D6652">
              <w:rPr>
                <w:rFonts w:asciiTheme="minorHAnsi" w:hAnsiTheme="minorHAnsi"/>
                <w:b/>
                <w:sz w:val="20"/>
              </w:rPr>
              <w:t xml:space="preserve"> 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3</w:t>
            </w:r>
            <w:r w:rsidRPr="000D6652">
              <w:rPr>
                <w:rFonts w:asciiTheme="minorHAnsi" w:hAnsiTheme="minorHAnsi"/>
                <w:b/>
                <w:sz w:val="20"/>
              </w:rPr>
              <w:t xml:space="preserve">         </w:t>
            </w:r>
          </w:p>
          <w:p w:rsidR="000D6652" w:rsidRPr="000D6652" w:rsidRDefault="000D6652" w:rsidP="000D665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D6652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Ders saati: 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18 saat</w:t>
            </w:r>
          </w:p>
        </w:tc>
      </w:tr>
      <w:tr w:rsidR="003E23AE" w:rsidTr="00260C24">
        <w:trPr>
          <w:cantSplit/>
          <w:trHeight w:val="437"/>
        </w:trPr>
        <w:tc>
          <w:tcPr>
            <w:tcW w:w="421" w:type="dxa"/>
            <w:textDirection w:val="btLr"/>
            <w:vAlign w:val="center"/>
          </w:tcPr>
          <w:p w:rsidR="003E23AE" w:rsidRPr="00730262" w:rsidRDefault="003E23AE" w:rsidP="000D6652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szCs w:val="18"/>
              </w:rPr>
            </w:pPr>
            <w:r w:rsidRPr="00730262">
              <w:rPr>
                <w:rFonts w:asciiTheme="minorHAnsi" w:hAnsiTheme="minorHAnsi"/>
                <w:b/>
                <w:color w:val="1F4E79" w:themeColor="accent1" w:themeShade="80"/>
                <w:sz w:val="14"/>
                <w:szCs w:val="18"/>
              </w:rPr>
              <w:t>KASIM</w:t>
            </w:r>
          </w:p>
        </w:tc>
        <w:tc>
          <w:tcPr>
            <w:tcW w:w="567" w:type="dxa"/>
            <w:vAlign w:val="center"/>
          </w:tcPr>
          <w:p w:rsidR="003E23AE" w:rsidRDefault="003E23AE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0D6652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3E23AE" w:rsidRPr="0076517B" w:rsidRDefault="003E23AE" w:rsidP="000D6652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  <w:r w:rsidRPr="0076517B">
              <w:rPr>
                <w:rFonts w:asciiTheme="minorHAnsi" w:hAnsiTheme="minorHAnsi" w:cstheme="minorHAnsi"/>
                <w:b/>
              </w:rPr>
              <w:t>TD.11.2.1. Dik Üçgen (18saat)</w:t>
            </w:r>
          </w:p>
        </w:tc>
        <w:tc>
          <w:tcPr>
            <w:tcW w:w="7938" w:type="dxa"/>
            <w:vAlign w:val="center"/>
          </w:tcPr>
          <w:p w:rsidR="003E23AE" w:rsidRPr="003E23AE" w:rsidRDefault="003E23AE" w:rsidP="000D6652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TD.11.2.1.1. Dik üçgenlerle ilgili problemler çözer. </w:t>
            </w:r>
          </w:p>
          <w:p w:rsidR="003E23AE" w:rsidRPr="003E23AE" w:rsidRDefault="003E23AE" w:rsidP="000D6652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sz w:val="18"/>
                <w:szCs w:val="20"/>
              </w:rPr>
              <w:t xml:space="preserve">Gerçek hayat problemlerine yer verilir. </w:t>
            </w:r>
          </w:p>
        </w:tc>
        <w:tc>
          <w:tcPr>
            <w:tcW w:w="1560" w:type="dxa"/>
            <w:vMerge w:val="restart"/>
            <w:vAlign w:val="center"/>
          </w:tcPr>
          <w:p w:rsidR="003E23AE" w:rsidRPr="00AF137B" w:rsidRDefault="003E23AE" w:rsidP="006E68F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AF137B">
              <w:rPr>
                <w:rFonts w:asciiTheme="minorHAnsi" w:hAnsiTheme="minorHAnsi" w:cstheme="minorHAnsi"/>
                <w:sz w:val="18"/>
                <w:szCs w:val="20"/>
              </w:rPr>
              <w:t>• Verileri sınıflandırma, analiz etme ve yorumlama,</w:t>
            </w:r>
          </w:p>
          <w:p w:rsidR="003E23AE" w:rsidRPr="00AF137B" w:rsidRDefault="003E23AE" w:rsidP="006E68F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AF137B">
              <w:rPr>
                <w:rFonts w:asciiTheme="minorHAnsi" w:hAnsiTheme="minorHAnsi" w:cstheme="minorHAnsi"/>
                <w:sz w:val="18"/>
                <w:szCs w:val="20"/>
              </w:rPr>
              <w:t>• Matematiği, modelleme ve problem çözme sürecinde aktif olarak kullanma,</w:t>
            </w:r>
          </w:p>
          <w:p w:rsidR="003E23AE" w:rsidRPr="00AF137B" w:rsidRDefault="003E23AE" w:rsidP="006E68F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AF137B">
              <w:rPr>
                <w:rFonts w:asciiTheme="minorHAnsi" w:hAnsiTheme="minorHAnsi" w:cstheme="minorHAnsi"/>
                <w:sz w:val="18"/>
                <w:szCs w:val="20"/>
              </w:rPr>
              <w:t>• Yeni bilgileri mevcut bilgilerle ilişkilendirme,</w:t>
            </w:r>
          </w:p>
          <w:p w:rsidR="003E23AE" w:rsidRPr="00C20F6B" w:rsidRDefault="003E23AE" w:rsidP="006E68F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  <w:p w:rsidR="003E23AE" w:rsidRPr="003C3F00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multimedya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3E23AE" w:rsidRPr="00C20F6B" w:rsidRDefault="003E23AE" w:rsidP="006E68F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688" w:type="dxa"/>
            <w:gridSpan w:val="3"/>
            <w:vAlign w:val="center"/>
          </w:tcPr>
          <w:p w:rsidR="003E23AE" w:rsidRPr="003B204B" w:rsidRDefault="003E23AE" w:rsidP="003B204B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  <w:r w:rsidRPr="003B204B">
              <w:rPr>
                <w:rFonts w:asciiTheme="minorHAnsi" w:hAnsiTheme="minorHAnsi" w:cstheme="minorHAnsi"/>
                <w:color w:val="C00000"/>
                <w:sz w:val="18"/>
                <w:szCs w:val="18"/>
              </w:rPr>
              <w:t>24 KASIM ÖĞRETMENLER GÜNÜ / BAŞÖĞRETMEN ATATÜRKÜ ANMA TÖRENİ</w:t>
            </w:r>
          </w:p>
        </w:tc>
      </w:tr>
      <w:tr w:rsidR="00730262" w:rsidTr="00F27EB4">
        <w:trPr>
          <w:cantSplit/>
          <w:trHeight w:val="347"/>
        </w:trPr>
        <w:tc>
          <w:tcPr>
            <w:tcW w:w="421" w:type="dxa"/>
            <w:vMerge w:val="restart"/>
            <w:textDirection w:val="btLr"/>
            <w:vAlign w:val="center"/>
          </w:tcPr>
          <w:p w:rsidR="00730262" w:rsidRPr="00730262" w:rsidRDefault="00730262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szCs w:val="18"/>
              </w:rPr>
            </w:pPr>
            <w:r w:rsidRPr="00730262">
              <w:rPr>
                <w:rFonts w:asciiTheme="minorHAnsi" w:hAnsiTheme="minorHAnsi"/>
                <w:b/>
                <w:color w:val="1F4E79" w:themeColor="accent1" w:themeShade="80"/>
                <w:sz w:val="18"/>
                <w:szCs w:val="18"/>
              </w:rPr>
              <w:t>ARALIK</w:t>
            </w:r>
          </w:p>
        </w:tc>
        <w:tc>
          <w:tcPr>
            <w:tcW w:w="567" w:type="dxa"/>
            <w:vAlign w:val="center"/>
          </w:tcPr>
          <w:p w:rsidR="00730262" w:rsidRDefault="00730262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gridSpan w:val="2"/>
            <w:vAlign w:val="center"/>
          </w:tcPr>
          <w:p w:rsidR="00730262" w:rsidRDefault="00730262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/>
            <w:shd w:val="clear" w:color="auto" w:fill="FFF2CC" w:themeFill="accent4" w:themeFillTint="33"/>
            <w:vAlign w:val="center"/>
          </w:tcPr>
          <w:p w:rsidR="00730262" w:rsidRPr="0076517B" w:rsidRDefault="00730262" w:rsidP="006E68F6">
            <w:pPr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</w:p>
        </w:tc>
        <w:tc>
          <w:tcPr>
            <w:tcW w:w="7938" w:type="dxa"/>
            <w:vAlign w:val="center"/>
          </w:tcPr>
          <w:p w:rsidR="00730262" w:rsidRPr="003E23AE" w:rsidRDefault="00730262" w:rsidP="006E68F6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TD.11.2.1.1. Dik üçgenlerle ilgili problemler çözer. </w:t>
            </w:r>
          </w:p>
          <w:p w:rsidR="00730262" w:rsidRPr="003E23AE" w:rsidRDefault="00730262" w:rsidP="006E68F6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sz w:val="18"/>
                <w:szCs w:val="20"/>
              </w:rPr>
              <w:t>Gerçek hayat problemlerine yer verilir.</w:t>
            </w:r>
          </w:p>
        </w:tc>
        <w:tc>
          <w:tcPr>
            <w:tcW w:w="1560" w:type="dxa"/>
            <w:vMerge/>
            <w:vAlign w:val="center"/>
          </w:tcPr>
          <w:p w:rsidR="00730262" w:rsidRPr="00C20F6B" w:rsidRDefault="00730262" w:rsidP="006E68F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30262" w:rsidRPr="00C20F6B" w:rsidRDefault="00730262" w:rsidP="006E68F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688" w:type="dxa"/>
            <w:gridSpan w:val="3"/>
            <w:vAlign w:val="center"/>
          </w:tcPr>
          <w:p w:rsidR="00730262" w:rsidRPr="003B204B" w:rsidRDefault="00730262" w:rsidP="006E68F6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</w:p>
        </w:tc>
      </w:tr>
      <w:tr w:rsidR="00730262" w:rsidTr="00260C24">
        <w:trPr>
          <w:cantSplit/>
          <w:trHeight w:val="447"/>
        </w:trPr>
        <w:tc>
          <w:tcPr>
            <w:tcW w:w="421" w:type="dxa"/>
            <w:vMerge/>
            <w:textDirection w:val="btLr"/>
            <w:vAlign w:val="center"/>
          </w:tcPr>
          <w:p w:rsidR="00730262" w:rsidRPr="00730262" w:rsidRDefault="00730262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30262" w:rsidRDefault="00730262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gridSpan w:val="2"/>
            <w:vAlign w:val="center"/>
          </w:tcPr>
          <w:p w:rsidR="00730262" w:rsidRDefault="00730262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/>
            <w:shd w:val="clear" w:color="auto" w:fill="FFF2CC" w:themeFill="accent4" w:themeFillTint="33"/>
            <w:vAlign w:val="center"/>
          </w:tcPr>
          <w:p w:rsidR="00730262" w:rsidRPr="0076517B" w:rsidRDefault="00730262" w:rsidP="006E68F6">
            <w:pPr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</w:p>
        </w:tc>
        <w:tc>
          <w:tcPr>
            <w:tcW w:w="7938" w:type="dxa"/>
            <w:vAlign w:val="center"/>
          </w:tcPr>
          <w:p w:rsidR="00730262" w:rsidRPr="003E23AE" w:rsidRDefault="00730262" w:rsidP="006E68F6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TD.11.2.1.1. Dik üçgenlerle ilgili problemler çözer. </w:t>
            </w:r>
          </w:p>
          <w:p w:rsidR="00730262" w:rsidRPr="003E23AE" w:rsidRDefault="00730262" w:rsidP="006E68F6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sz w:val="18"/>
                <w:szCs w:val="20"/>
              </w:rPr>
              <w:t>Gerçek hayat problemlerine yer verilir.</w:t>
            </w:r>
          </w:p>
        </w:tc>
        <w:tc>
          <w:tcPr>
            <w:tcW w:w="1560" w:type="dxa"/>
            <w:vMerge/>
            <w:vAlign w:val="center"/>
          </w:tcPr>
          <w:p w:rsidR="00730262" w:rsidRDefault="00730262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30262" w:rsidRDefault="00730262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30262" w:rsidRPr="003B204B" w:rsidRDefault="00730262" w:rsidP="006E68F6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730262" w:rsidRPr="003B204B" w:rsidRDefault="00730262" w:rsidP="006E68F6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</w:p>
        </w:tc>
      </w:tr>
      <w:tr w:rsidR="00730262" w:rsidTr="00260C24">
        <w:trPr>
          <w:cantSplit/>
          <w:trHeight w:val="391"/>
        </w:trPr>
        <w:tc>
          <w:tcPr>
            <w:tcW w:w="421" w:type="dxa"/>
            <w:vMerge/>
            <w:textDirection w:val="btLr"/>
            <w:vAlign w:val="center"/>
          </w:tcPr>
          <w:p w:rsidR="00730262" w:rsidRPr="00730262" w:rsidRDefault="00730262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30262" w:rsidRDefault="00730262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gridSpan w:val="2"/>
            <w:vAlign w:val="center"/>
          </w:tcPr>
          <w:p w:rsidR="00730262" w:rsidRDefault="00730262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/>
            <w:shd w:val="clear" w:color="auto" w:fill="FFF2CC" w:themeFill="accent4" w:themeFillTint="33"/>
            <w:textDirection w:val="btLr"/>
            <w:vAlign w:val="center"/>
          </w:tcPr>
          <w:p w:rsidR="00730262" w:rsidRPr="0076517B" w:rsidRDefault="00730262" w:rsidP="006E68F6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</w:p>
        </w:tc>
        <w:tc>
          <w:tcPr>
            <w:tcW w:w="7938" w:type="dxa"/>
            <w:vAlign w:val="center"/>
          </w:tcPr>
          <w:p w:rsidR="00730262" w:rsidRPr="003E23AE" w:rsidRDefault="00730262" w:rsidP="006E68F6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TD.11.2.1.2. Dik üçgende trigonometrik oranlarla ilgili problemler çözer. </w:t>
            </w:r>
          </w:p>
          <w:p w:rsidR="00730262" w:rsidRPr="003E23AE" w:rsidRDefault="00730262" w:rsidP="006E68F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sz w:val="18"/>
                <w:szCs w:val="20"/>
              </w:rPr>
              <w:t xml:space="preserve">Gerçek hayat problemlerine yer verilir. </w:t>
            </w:r>
          </w:p>
        </w:tc>
        <w:tc>
          <w:tcPr>
            <w:tcW w:w="1560" w:type="dxa"/>
            <w:vMerge/>
            <w:vAlign w:val="center"/>
          </w:tcPr>
          <w:p w:rsidR="00730262" w:rsidRDefault="00730262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30262" w:rsidRDefault="00730262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30262" w:rsidRPr="003B204B" w:rsidRDefault="00730262" w:rsidP="006E68F6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730262" w:rsidRPr="003B204B" w:rsidRDefault="00730262" w:rsidP="006E68F6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</w:p>
        </w:tc>
      </w:tr>
      <w:tr w:rsidR="00730262" w:rsidTr="00260C24">
        <w:trPr>
          <w:cantSplit/>
          <w:trHeight w:val="115"/>
        </w:trPr>
        <w:tc>
          <w:tcPr>
            <w:tcW w:w="421" w:type="dxa"/>
            <w:vMerge/>
            <w:textDirection w:val="btLr"/>
            <w:vAlign w:val="center"/>
          </w:tcPr>
          <w:p w:rsidR="00730262" w:rsidRPr="00730262" w:rsidRDefault="00730262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30262" w:rsidRDefault="00730262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730262" w:rsidRDefault="00730262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730262" w:rsidRPr="006E68F6" w:rsidRDefault="00730262" w:rsidP="006E68F6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16"/>
              </w:rPr>
            </w:pPr>
            <w:r w:rsidRPr="006E68F6">
              <w:rPr>
                <w:rFonts w:asciiTheme="minorHAnsi" w:hAnsiTheme="minorHAnsi" w:cstheme="minorHAnsi"/>
                <w:b/>
                <w:sz w:val="20"/>
              </w:rPr>
              <w:t>TD.11.2.1. Dik Üçgen (18saat)</w:t>
            </w:r>
          </w:p>
        </w:tc>
        <w:tc>
          <w:tcPr>
            <w:tcW w:w="7938" w:type="dxa"/>
            <w:vAlign w:val="center"/>
          </w:tcPr>
          <w:p w:rsidR="00730262" w:rsidRPr="003E23AE" w:rsidRDefault="00730262" w:rsidP="006E68F6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TD.11.2.1.2. Dik üçgende trigonometrik oranlarla ilgili problemler çözer. </w:t>
            </w:r>
          </w:p>
          <w:p w:rsidR="00730262" w:rsidRPr="003E23AE" w:rsidRDefault="00730262" w:rsidP="006E68F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sz w:val="18"/>
                <w:szCs w:val="20"/>
              </w:rPr>
              <w:t xml:space="preserve">Gerçek hayat problemlerine yer verilir. </w:t>
            </w:r>
          </w:p>
        </w:tc>
        <w:tc>
          <w:tcPr>
            <w:tcW w:w="1560" w:type="dxa"/>
            <w:vMerge/>
            <w:vAlign w:val="center"/>
          </w:tcPr>
          <w:p w:rsidR="00730262" w:rsidRDefault="00730262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30262" w:rsidRDefault="00730262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30262" w:rsidRPr="003B204B" w:rsidRDefault="00730262" w:rsidP="006E68F6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730262" w:rsidRPr="003B204B" w:rsidRDefault="00730262" w:rsidP="006E68F6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</w:p>
        </w:tc>
      </w:tr>
      <w:tr w:rsidR="00730262" w:rsidTr="00260C24">
        <w:trPr>
          <w:cantSplit/>
          <w:trHeight w:val="528"/>
        </w:trPr>
        <w:tc>
          <w:tcPr>
            <w:tcW w:w="421" w:type="dxa"/>
            <w:vMerge/>
            <w:textDirection w:val="btLr"/>
            <w:vAlign w:val="center"/>
          </w:tcPr>
          <w:p w:rsidR="00730262" w:rsidRPr="00730262" w:rsidRDefault="00730262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30262" w:rsidRDefault="00730262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5" w:type="dxa"/>
            <w:gridSpan w:val="2"/>
            <w:vAlign w:val="center"/>
          </w:tcPr>
          <w:p w:rsidR="00730262" w:rsidRDefault="00730262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/>
            <w:shd w:val="clear" w:color="auto" w:fill="FFF2CC" w:themeFill="accent4" w:themeFillTint="33"/>
            <w:vAlign w:val="center"/>
          </w:tcPr>
          <w:p w:rsidR="00730262" w:rsidRPr="00FD4D74" w:rsidRDefault="00730262" w:rsidP="006E68F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vAlign w:val="center"/>
          </w:tcPr>
          <w:p w:rsidR="00730262" w:rsidRPr="003E23AE" w:rsidRDefault="00730262" w:rsidP="006E68F6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TD.11.2.1.2. Dik üçgende trigonometrik oranlarla ilgili problemler çözer. </w:t>
            </w:r>
          </w:p>
          <w:p w:rsidR="00730262" w:rsidRPr="003E23AE" w:rsidRDefault="00730262" w:rsidP="006E68F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sz w:val="18"/>
                <w:szCs w:val="20"/>
              </w:rPr>
              <w:t xml:space="preserve">Gerçek hayat problemlerine yer verilir. </w:t>
            </w:r>
          </w:p>
        </w:tc>
        <w:tc>
          <w:tcPr>
            <w:tcW w:w="1560" w:type="dxa"/>
            <w:vMerge/>
            <w:vAlign w:val="center"/>
          </w:tcPr>
          <w:p w:rsidR="00730262" w:rsidRDefault="00730262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30262" w:rsidRDefault="00730262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30262" w:rsidRPr="003B204B" w:rsidRDefault="00730262" w:rsidP="006E68F6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730262" w:rsidRPr="003B204B" w:rsidRDefault="00730262" w:rsidP="006E68F6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</w:p>
        </w:tc>
      </w:tr>
      <w:tr w:rsidR="003E23AE" w:rsidTr="00260C24">
        <w:trPr>
          <w:cantSplit/>
          <w:trHeight w:val="357"/>
        </w:trPr>
        <w:tc>
          <w:tcPr>
            <w:tcW w:w="421" w:type="dxa"/>
            <w:vMerge w:val="restart"/>
            <w:textDirection w:val="btLr"/>
            <w:vAlign w:val="center"/>
          </w:tcPr>
          <w:p w:rsidR="003E23AE" w:rsidRPr="00730262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  <w:szCs w:val="18"/>
              </w:rPr>
            </w:pPr>
            <w:r w:rsidRPr="00730262">
              <w:rPr>
                <w:rFonts w:asciiTheme="minorHAnsi" w:hAnsiTheme="minorHAnsi"/>
                <w:b/>
                <w:color w:val="1F4E79" w:themeColor="accent1" w:themeShade="80"/>
                <w:sz w:val="18"/>
                <w:szCs w:val="18"/>
              </w:rPr>
              <w:t>OCAK</w:t>
            </w:r>
          </w:p>
        </w:tc>
        <w:tc>
          <w:tcPr>
            <w:tcW w:w="567" w:type="dxa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/>
            <w:shd w:val="clear" w:color="auto" w:fill="FFF2CC" w:themeFill="accent4" w:themeFillTint="33"/>
            <w:vAlign w:val="center"/>
          </w:tcPr>
          <w:p w:rsidR="003E23AE" w:rsidRPr="00683A0C" w:rsidRDefault="003E23AE" w:rsidP="006E68F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vAlign w:val="center"/>
          </w:tcPr>
          <w:p w:rsidR="003E23AE" w:rsidRPr="003E23AE" w:rsidRDefault="003E23AE" w:rsidP="006E68F6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TD.11.2.1.3. Üçgenlerin benzerliğiyle ilgili problemler çözer. </w:t>
            </w:r>
          </w:p>
          <w:p w:rsidR="003E23AE" w:rsidRPr="003E23AE" w:rsidRDefault="003E23AE" w:rsidP="006E68F6">
            <w:pP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sz w:val="18"/>
                <w:szCs w:val="20"/>
              </w:rPr>
              <w:t>Gerçek hayat problemlerine yer verilir.</w:t>
            </w:r>
          </w:p>
        </w:tc>
        <w:tc>
          <w:tcPr>
            <w:tcW w:w="1560" w:type="dxa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</w:p>
        </w:tc>
      </w:tr>
      <w:tr w:rsidR="003E23AE" w:rsidTr="00260C24">
        <w:trPr>
          <w:cantSplit/>
          <w:trHeight w:val="270"/>
        </w:trPr>
        <w:tc>
          <w:tcPr>
            <w:tcW w:w="421" w:type="dxa"/>
            <w:vMerge/>
            <w:textDirection w:val="btLr"/>
            <w:vAlign w:val="center"/>
          </w:tcPr>
          <w:p w:rsidR="003E23AE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/>
            <w:shd w:val="clear" w:color="auto" w:fill="FFF2CC" w:themeFill="accent4" w:themeFillTint="33"/>
            <w:textDirection w:val="btLr"/>
            <w:vAlign w:val="center"/>
          </w:tcPr>
          <w:p w:rsidR="003E23AE" w:rsidRPr="002752AE" w:rsidRDefault="003E23AE" w:rsidP="006E68F6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vAlign w:val="center"/>
          </w:tcPr>
          <w:p w:rsidR="003E23AE" w:rsidRPr="003E23AE" w:rsidRDefault="003E23AE" w:rsidP="006E68F6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TD.11.2.1.3. Üçgenlerin benzerliğiyle ilgili problemler çözer. </w:t>
            </w:r>
          </w:p>
          <w:p w:rsidR="003E23AE" w:rsidRPr="003E23AE" w:rsidRDefault="003E23AE" w:rsidP="006E68F6">
            <w:pPr>
              <w:rPr>
                <w:rStyle w:val="fontstyle01"/>
                <w:rFonts w:asciiTheme="minorHAnsi" w:hAnsiTheme="minorHAnsi"/>
                <w:b/>
                <w:color w:val="0D0D0D" w:themeColor="text1" w:themeTint="F2"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sz w:val="18"/>
                <w:szCs w:val="20"/>
              </w:rPr>
              <w:t>Gerçek hayat problemlerine yer verilir.</w:t>
            </w:r>
          </w:p>
        </w:tc>
        <w:tc>
          <w:tcPr>
            <w:tcW w:w="1560" w:type="dxa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3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  <w:r w:rsidRPr="003B204B">
              <w:rPr>
                <w:rFonts w:asciiTheme="minorHAnsi" w:hAnsiTheme="minorHAnsi" w:cstheme="minorHAnsi"/>
                <w:color w:val="C00000"/>
                <w:sz w:val="18"/>
                <w:szCs w:val="18"/>
              </w:rPr>
              <w:t>ENERJİ TASARRUFU HAFTASI</w:t>
            </w:r>
          </w:p>
        </w:tc>
      </w:tr>
      <w:tr w:rsidR="003E23AE" w:rsidTr="00260C24">
        <w:trPr>
          <w:cantSplit/>
          <w:trHeight w:val="161"/>
        </w:trPr>
        <w:tc>
          <w:tcPr>
            <w:tcW w:w="421" w:type="dxa"/>
            <w:vMerge/>
            <w:textDirection w:val="btLr"/>
            <w:vAlign w:val="center"/>
          </w:tcPr>
          <w:p w:rsidR="003E23AE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850" w:type="dxa"/>
            <w:vMerge/>
            <w:shd w:val="clear" w:color="auto" w:fill="FFF2CC" w:themeFill="accent4" w:themeFillTint="33"/>
            <w:vAlign w:val="center"/>
          </w:tcPr>
          <w:p w:rsidR="003E23AE" w:rsidRPr="00683A0C" w:rsidRDefault="003E23AE" w:rsidP="006E68F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vAlign w:val="center"/>
          </w:tcPr>
          <w:p w:rsidR="003E23AE" w:rsidRPr="003E23AE" w:rsidRDefault="003E23AE" w:rsidP="006E68F6">
            <w:pPr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20"/>
              </w:rPr>
              <w:t xml:space="preserve">TD.11.2.1.3. Üçgenlerin benzerliğiyle ilgili problemler çözer. </w:t>
            </w:r>
          </w:p>
          <w:p w:rsidR="003E23AE" w:rsidRPr="003E23AE" w:rsidRDefault="003E23AE" w:rsidP="006E68F6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20"/>
              </w:rPr>
            </w:pPr>
            <w:r w:rsidRPr="003E23AE">
              <w:rPr>
                <w:rFonts w:asciiTheme="minorHAnsi" w:hAnsiTheme="minorHAnsi" w:cstheme="minorHAnsi"/>
                <w:sz w:val="18"/>
                <w:szCs w:val="20"/>
              </w:rPr>
              <w:t>Gerçek hayat problemlerine yer verilir.</w:t>
            </w:r>
          </w:p>
        </w:tc>
        <w:tc>
          <w:tcPr>
            <w:tcW w:w="1560" w:type="dxa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E23AE" w:rsidRPr="00C20F6B" w:rsidRDefault="003E23AE" w:rsidP="006E68F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E23AE" w:rsidRPr="00C20F6B" w:rsidRDefault="003E23AE" w:rsidP="006E68F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0D6652" w:rsidRDefault="000D6652"/>
    <w:tbl>
      <w:tblPr>
        <w:tblStyle w:val="TabloKlavuzu"/>
        <w:tblW w:w="15866" w:type="dxa"/>
        <w:tblLayout w:type="fixed"/>
        <w:tblLook w:val="04A0"/>
      </w:tblPr>
      <w:tblGrid>
        <w:gridCol w:w="442"/>
        <w:gridCol w:w="404"/>
        <w:gridCol w:w="142"/>
        <w:gridCol w:w="338"/>
        <w:gridCol w:w="87"/>
        <w:gridCol w:w="709"/>
        <w:gridCol w:w="283"/>
        <w:gridCol w:w="7655"/>
        <w:gridCol w:w="283"/>
        <w:gridCol w:w="1276"/>
        <w:gridCol w:w="142"/>
        <w:gridCol w:w="1417"/>
        <w:gridCol w:w="1559"/>
        <w:gridCol w:w="1129"/>
      </w:tblGrid>
      <w:tr w:rsidR="000D6652" w:rsidTr="001069AC">
        <w:trPr>
          <w:cantSplit/>
          <w:trHeight w:val="332"/>
        </w:trPr>
        <w:tc>
          <w:tcPr>
            <w:tcW w:w="15866" w:type="dxa"/>
            <w:gridSpan w:val="14"/>
            <w:shd w:val="clear" w:color="auto" w:fill="E2EFD9" w:themeFill="accent6" w:themeFillTint="33"/>
            <w:vAlign w:val="center"/>
          </w:tcPr>
          <w:p w:rsidR="000D6652" w:rsidRPr="00FD4D74" w:rsidRDefault="000D6652" w:rsidP="000D6652">
            <w:pPr>
              <w:jc w:val="center"/>
              <w:rPr>
                <w:rFonts w:asciiTheme="minorHAnsi" w:hAnsiTheme="minorHAnsi"/>
                <w:b/>
                <w:szCs w:val="20"/>
              </w:rPr>
            </w:pPr>
            <w:r w:rsidRPr="00FD4D74">
              <w:rPr>
                <w:rFonts w:asciiTheme="minorHAnsi" w:hAnsiTheme="minorHAnsi"/>
                <w:b/>
                <w:szCs w:val="20"/>
              </w:rPr>
              <w:t>Y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A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R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Y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proofErr w:type="gramStart"/>
            <w:r w:rsidRPr="00FD4D74">
              <w:rPr>
                <w:rFonts w:asciiTheme="minorHAnsi" w:hAnsiTheme="minorHAnsi"/>
                <w:b/>
                <w:szCs w:val="20"/>
              </w:rPr>
              <w:t>L</w:t>
            </w:r>
            <w:r>
              <w:rPr>
                <w:rFonts w:asciiTheme="minorHAnsi" w:hAnsiTheme="minorHAnsi"/>
                <w:b/>
                <w:szCs w:val="20"/>
              </w:rPr>
              <w:t xml:space="preserve">   </w:t>
            </w:r>
            <w:r w:rsidRPr="00FD4D74">
              <w:rPr>
                <w:rFonts w:asciiTheme="minorHAnsi" w:hAnsiTheme="minorHAnsi"/>
                <w:b/>
                <w:szCs w:val="20"/>
              </w:rPr>
              <w:t xml:space="preserve"> T</w:t>
            </w:r>
            <w:proofErr w:type="gramEnd"/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A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T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İ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L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İ</w:t>
            </w:r>
          </w:p>
        </w:tc>
      </w:tr>
      <w:tr w:rsidR="000D6652" w:rsidTr="0076517B">
        <w:trPr>
          <w:cantSplit/>
          <w:trHeight w:val="332"/>
        </w:trPr>
        <w:tc>
          <w:tcPr>
            <w:tcW w:w="15866" w:type="dxa"/>
            <w:gridSpan w:val="14"/>
            <w:shd w:val="clear" w:color="auto" w:fill="FBE4D5" w:themeFill="accent2" w:themeFillTint="33"/>
            <w:vAlign w:val="center"/>
          </w:tcPr>
          <w:p w:rsidR="000D6652" w:rsidRPr="00C20F6B" w:rsidRDefault="000D6652" w:rsidP="000D665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0092C">
              <w:rPr>
                <w:rFonts w:asciiTheme="minorHAnsi" w:hAnsiTheme="minorHAnsi"/>
                <w:b/>
                <w:color w:val="1F3864" w:themeColor="accent5" w:themeShade="80"/>
                <w:szCs w:val="20"/>
              </w:rPr>
              <w:t>SAYILAR VE CEBİR</w:t>
            </w:r>
          </w:p>
        </w:tc>
      </w:tr>
      <w:tr w:rsidR="000D6652" w:rsidTr="002E4980">
        <w:trPr>
          <w:cantSplit/>
          <w:trHeight w:val="292"/>
        </w:trPr>
        <w:tc>
          <w:tcPr>
            <w:tcW w:w="15866" w:type="dxa"/>
            <w:gridSpan w:val="14"/>
            <w:shd w:val="clear" w:color="auto" w:fill="E2EFD9" w:themeFill="accent6" w:themeFillTint="33"/>
            <w:vAlign w:val="center"/>
          </w:tcPr>
          <w:p w:rsidR="000D6652" w:rsidRPr="000D6652" w:rsidRDefault="000D6652" w:rsidP="000D6652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0D6652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>BÖLÜM: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 xml:space="preserve"> TD.</w:t>
            </w:r>
            <w:proofErr w:type="gramStart"/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11.3</w:t>
            </w:r>
            <w:proofErr w:type="gramEnd"/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.</w:t>
            </w:r>
            <w:r w:rsidRPr="000D6652">
              <w:rPr>
                <w:rFonts w:asciiTheme="minorHAnsi" w:hAnsiTheme="minorHAnsi"/>
                <w:b/>
                <w:bCs/>
                <w:color w:val="833C0B" w:themeColor="accent2" w:themeShade="80"/>
                <w:sz w:val="20"/>
              </w:rPr>
              <w:t>SAYILAR</w:t>
            </w:r>
          </w:p>
          <w:p w:rsidR="000D6652" w:rsidRPr="000D6652" w:rsidRDefault="000D6652" w:rsidP="000D6652">
            <w:pPr>
              <w:rPr>
                <w:rFonts w:asciiTheme="minorHAnsi" w:hAnsiTheme="minorHAnsi"/>
                <w:b/>
                <w:sz w:val="20"/>
              </w:rPr>
            </w:pPr>
            <w:r w:rsidRPr="000D6652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>Kazanım Sayısı:</w:t>
            </w:r>
            <w:r w:rsidRPr="000D6652">
              <w:rPr>
                <w:rFonts w:asciiTheme="minorHAnsi" w:hAnsiTheme="minorHAnsi"/>
                <w:b/>
                <w:sz w:val="20"/>
              </w:rPr>
              <w:t xml:space="preserve"> 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4</w:t>
            </w:r>
            <w:r w:rsidRPr="000D6652">
              <w:rPr>
                <w:rFonts w:asciiTheme="minorHAnsi" w:hAnsiTheme="minorHAnsi"/>
                <w:b/>
                <w:sz w:val="20"/>
              </w:rPr>
              <w:t xml:space="preserve">         </w:t>
            </w:r>
          </w:p>
          <w:p w:rsidR="000D6652" w:rsidRPr="00206A93" w:rsidRDefault="000D6652" w:rsidP="000D6652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</w:pPr>
            <w:r w:rsidRPr="000D6652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Ders saati: 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 xml:space="preserve">24 </w:t>
            </w:r>
            <w:r w:rsidR="003E23AE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 xml:space="preserve">– 2 = 22 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saat</w:t>
            </w:r>
          </w:p>
        </w:tc>
      </w:tr>
      <w:tr w:rsidR="003E23AE" w:rsidTr="003E23AE">
        <w:trPr>
          <w:cantSplit/>
          <w:trHeight w:val="603"/>
        </w:trPr>
        <w:tc>
          <w:tcPr>
            <w:tcW w:w="442" w:type="dxa"/>
            <w:vMerge w:val="restart"/>
            <w:textDirection w:val="btLr"/>
            <w:vAlign w:val="center"/>
          </w:tcPr>
          <w:p w:rsidR="003E23AE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ŞUBAT</w:t>
            </w:r>
          </w:p>
        </w:tc>
        <w:tc>
          <w:tcPr>
            <w:tcW w:w="546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3E23AE" w:rsidRPr="003E23AE" w:rsidRDefault="003E23AE" w:rsidP="003E23AE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6"/>
              </w:rPr>
            </w:pPr>
            <w:r w:rsidRPr="003E23AE">
              <w:rPr>
                <w:rFonts w:asciiTheme="minorHAnsi" w:hAnsiTheme="minorHAnsi" w:cstheme="minorHAnsi"/>
                <w:b/>
                <w:sz w:val="18"/>
              </w:rPr>
              <w:t>TD.11.3.1. Birinci Dereceden Denklem ve Eşitsizlikler (12saat)</w:t>
            </w:r>
          </w:p>
        </w:tc>
        <w:tc>
          <w:tcPr>
            <w:tcW w:w="7938" w:type="dxa"/>
            <w:gridSpan w:val="2"/>
            <w:vAlign w:val="center"/>
          </w:tcPr>
          <w:p w:rsidR="003E23AE" w:rsidRPr="003E23AE" w:rsidRDefault="003E23AE" w:rsidP="006E68F6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TD.11.3.1.1. Birinci dereceden bir veya iki bilinmeyenli denklemlerle ilgili problemler çözer. </w:t>
            </w:r>
          </w:p>
          <w:p w:rsidR="003E23AE" w:rsidRPr="003E23AE" w:rsidRDefault="003E23AE" w:rsidP="006E68F6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sz w:val="18"/>
                <w:szCs w:val="18"/>
              </w:rPr>
              <w:t xml:space="preserve">Gerçek hayat problemlerine yer verilir. 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3E23AE" w:rsidRPr="00AF137B" w:rsidRDefault="003E23AE" w:rsidP="006E68F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  <w:p w:rsidR="003E23AE" w:rsidRPr="003C3F00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multimedya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3E23AE" w:rsidRPr="00C20F6B" w:rsidRDefault="003E23AE" w:rsidP="006E68F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E23AE" w:rsidRPr="00C20F6B" w:rsidRDefault="003E23AE" w:rsidP="006E68F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E23AE" w:rsidRPr="00C20F6B" w:rsidRDefault="003E23AE" w:rsidP="006E68F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E23AE" w:rsidTr="003E23AE">
        <w:trPr>
          <w:cantSplit/>
          <w:trHeight w:val="217"/>
        </w:trPr>
        <w:tc>
          <w:tcPr>
            <w:tcW w:w="442" w:type="dxa"/>
            <w:vMerge/>
            <w:textDirection w:val="btLr"/>
            <w:vAlign w:val="center"/>
          </w:tcPr>
          <w:p w:rsidR="003E23AE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:rsidR="003E23AE" w:rsidRPr="00683A0C" w:rsidRDefault="003E23AE" w:rsidP="006E68F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3E23AE" w:rsidRPr="003E23AE" w:rsidRDefault="003E23AE" w:rsidP="006E68F6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TD.11.3.1.1. Birinci dereceden bir veya iki bilinmeyenli denklemlerle ilgili problemler çözer. </w:t>
            </w:r>
          </w:p>
          <w:p w:rsidR="003E23AE" w:rsidRPr="003E23AE" w:rsidRDefault="003E23AE" w:rsidP="006E68F6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sz w:val="18"/>
                <w:szCs w:val="18"/>
              </w:rPr>
              <w:t xml:space="preserve">Gerçek hayat problemlerine yer verilir. 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3E23AE" w:rsidRPr="00C20F6B" w:rsidRDefault="003E23AE" w:rsidP="006E68F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E23AE" w:rsidRPr="00C20F6B" w:rsidRDefault="003E23AE" w:rsidP="006E68F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E23AE" w:rsidTr="003E23AE">
        <w:trPr>
          <w:cantSplit/>
          <w:trHeight w:val="70"/>
        </w:trPr>
        <w:tc>
          <w:tcPr>
            <w:tcW w:w="442" w:type="dxa"/>
            <w:vMerge/>
            <w:textDirection w:val="btLr"/>
            <w:vAlign w:val="center"/>
          </w:tcPr>
          <w:p w:rsidR="003E23AE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709" w:type="dxa"/>
            <w:vMerge/>
            <w:shd w:val="clear" w:color="auto" w:fill="E2EFD9" w:themeFill="accent6" w:themeFillTint="33"/>
            <w:textDirection w:val="btLr"/>
            <w:vAlign w:val="center"/>
          </w:tcPr>
          <w:p w:rsidR="003E23AE" w:rsidRPr="00683A0C" w:rsidRDefault="003E23AE" w:rsidP="006E68F6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3E23AE" w:rsidRPr="003E23AE" w:rsidRDefault="003E23AE" w:rsidP="006E68F6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TD.11.3.1.1. Birinci dereceden bir veya iki bilinmeyenli denklemlerle ilgili problemler çözer. </w:t>
            </w:r>
          </w:p>
          <w:p w:rsidR="003E23AE" w:rsidRPr="003E23AE" w:rsidRDefault="003E23AE" w:rsidP="006E68F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sz w:val="18"/>
                <w:szCs w:val="18"/>
              </w:rPr>
              <w:t xml:space="preserve">Gerçek hayat problemlerine yer verilir. 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3E23AE" w:rsidRPr="00C20F6B" w:rsidRDefault="003E23AE" w:rsidP="006E68F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3E23AE" w:rsidRPr="00C20F6B" w:rsidRDefault="003E23AE" w:rsidP="006E68F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E23AE" w:rsidTr="003E23AE">
        <w:trPr>
          <w:cantSplit/>
          <w:trHeight w:val="70"/>
        </w:trPr>
        <w:tc>
          <w:tcPr>
            <w:tcW w:w="442" w:type="dxa"/>
            <w:vMerge w:val="restart"/>
            <w:textDirection w:val="btLr"/>
            <w:vAlign w:val="center"/>
          </w:tcPr>
          <w:p w:rsidR="003E23AE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546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709" w:type="dxa"/>
            <w:vMerge/>
            <w:shd w:val="clear" w:color="auto" w:fill="E2EFD9" w:themeFill="accent6" w:themeFillTint="33"/>
            <w:textDirection w:val="btLr"/>
            <w:vAlign w:val="center"/>
          </w:tcPr>
          <w:p w:rsidR="003E23AE" w:rsidRPr="002752AE" w:rsidRDefault="003E23AE" w:rsidP="006E68F6">
            <w:pPr>
              <w:ind w:left="113" w:right="113"/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3E23AE" w:rsidRPr="003E23AE" w:rsidRDefault="003E23AE" w:rsidP="006E68F6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TD.11.3.1.1. Birinci dereceden bir veya iki bilinmeyenli denklemlerle ilgili problemler çözer. </w:t>
            </w:r>
          </w:p>
          <w:p w:rsidR="003E23AE" w:rsidRPr="003E23AE" w:rsidRDefault="003E23AE" w:rsidP="006E68F6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sz w:val="18"/>
                <w:szCs w:val="18"/>
              </w:rPr>
              <w:t xml:space="preserve">Gerçek hayat problemlerine yer verilir. 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</w:tr>
      <w:tr w:rsidR="00730262" w:rsidTr="00C06E58">
        <w:trPr>
          <w:cantSplit/>
          <w:trHeight w:val="323"/>
        </w:trPr>
        <w:tc>
          <w:tcPr>
            <w:tcW w:w="442" w:type="dxa"/>
            <w:vMerge/>
            <w:textDirection w:val="btLr"/>
            <w:vAlign w:val="center"/>
          </w:tcPr>
          <w:p w:rsidR="00730262" w:rsidRDefault="00730262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730262" w:rsidRDefault="00730262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gridSpan w:val="2"/>
            <w:vAlign w:val="center"/>
          </w:tcPr>
          <w:p w:rsidR="00730262" w:rsidRDefault="00730262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:rsidR="00730262" w:rsidRPr="00683A0C" w:rsidRDefault="00730262" w:rsidP="006E68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730262" w:rsidRPr="003E23AE" w:rsidRDefault="00730262" w:rsidP="006E68F6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TD.11.3.1.2. Birinci dereceden bir bilinmeyenli eşitsizliklerle ilgili problemler çözer.</w:t>
            </w:r>
            <w:r w:rsidRPr="003E23AE">
              <w:rPr>
                <w:rFonts w:asciiTheme="minorHAnsi" w:hAnsiTheme="minorHAnsi" w:cstheme="minorHAnsi"/>
                <w:sz w:val="18"/>
                <w:szCs w:val="18"/>
              </w:rPr>
              <w:t xml:space="preserve"> Gerçek hayat problemlerine yer verilir.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730262" w:rsidRDefault="00730262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730262" w:rsidRDefault="00730262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730262" w:rsidRPr="003B204B" w:rsidRDefault="00730262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  <w:r w:rsidRPr="003B204B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>BİLİM VE TEKNOLOJİ HAFTASI</w:t>
            </w:r>
          </w:p>
        </w:tc>
      </w:tr>
      <w:tr w:rsidR="003E23AE" w:rsidTr="003E23AE">
        <w:trPr>
          <w:cantSplit/>
          <w:trHeight w:val="1598"/>
        </w:trPr>
        <w:tc>
          <w:tcPr>
            <w:tcW w:w="442" w:type="dxa"/>
            <w:vMerge/>
            <w:textDirection w:val="btLr"/>
            <w:vAlign w:val="center"/>
          </w:tcPr>
          <w:p w:rsidR="003E23AE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:rsidR="003E23AE" w:rsidRPr="00ED0B3E" w:rsidRDefault="003E23AE" w:rsidP="006E68F6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3E23AE" w:rsidRPr="003E23AE" w:rsidRDefault="003E23AE" w:rsidP="006E68F6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TD.11.3.1.2. Birinci dereceden bir bilinmeyenli eşitsizliklerle ilgili problemler çözer.</w:t>
            </w:r>
            <w:r w:rsidRPr="003E23AE">
              <w:rPr>
                <w:rFonts w:asciiTheme="minorHAnsi" w:hAnsiTheme="minorHAnsi" w:cstheme="minorHAnsi"/>
                <w:sz w:val="18"/>
                <w:szCs w:val="18"/>
              </w:rPr>
              <w:t xml:space="preserve"> Gerçek hayat problemlerine yer verilir.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</w:tr>
      <w:tr w:rsidR="003E23AE" w:rsidTr="003E23AE">
        <w:trPr>
          <w:cantSplit/>
          <w:trHeight w:val="554"/>
        </w:trPr>
        <w:tc>
          <w:tcPr>
            <w:tcW w:w="442" w:type="dxa"/>
            <w:vMerge/>
            <w:textDirection w:val="btLr"/>
            <w:vAlign w:val="center"/>
          </w:tcPr>
          <w:p w:rsidR="003E23AE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3E23AE" w:rsidRPr="002752AE" w:rsidRDefault="003E23AE" w:rsidP="006E68F6">
            <w:pPr>
              <w:ind w:left="113" w:right="113"/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  <w:r w:rsidRPr="003E23AE">
              <w:rPr>
                <w:rFonts w:asciiTheme="minorHAnsi" w:hAnsiTheme="minorHAnsi" w:cstheme="minorHAnsi"/>
                <w:b/>
                <w:sz w:val="18"/>
              </w:rPr>
              <w:t>TD.11.3.2. Bilinçli Tüketici Aritmetiği (10saat)</w:t>
            </w:r>
          </w:p>
        </w:tc>
        <w:tc>
          <w:tcPr>
            <w:tcW w:w="7938" w:type="dxa"/>
            <w:gridSpan w:val="2"/>
            <w:vAlign w:val="center"/>
          </w:tcPr>
          <w:p w:rsidR="003E23AE" w:rsidRPr="003E23AE" w:rsidRDefault="003E23AE" w:rsidP="006E68F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TD.11.3.2.1. Gelir-giderleri göz önüne alarak birey, aile ve kurum bütçesi oluşturur. Gelirler ve giderler dikkate alınarak birey, aile, kurum veya bir projenin bütçesi yapılır.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</w:tr>
      <w:tr w:rsidR="003E23AE" w:rsidTr="003E23AE">
        <w:trPr>
          <w:cantSplit/>
          <w:trHeight w:val="419"/>
        </w:trPr>
        <w:tc>
          <w:tcPr>
            <w:tcW w:w="442" w:type="dxa"/>
            <w:vMerge/>
            <w:textDirection w:val="btLr"/>
            <w:vAlign w:val="center"/>
          </w:tcPr>
          <w:p w:rsidR="003E23AE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709" w:type="dxa"/>
            <w:vMerge/>
            <w:shd w:val="clear" w:color="auto" w:fill="E2EFD9" w:themeFill="accent6" w:themeFillTint="33"/>
            <w:textDirection w:val="btLr"/>
            <w:vAlign w:val="center"/>
          </w:tcPr>
          <w:p w:rsidR="003E23AE" w:rsidRPr="002752AE" w:rsidRDefault="003E23AE" w:rsidP="006E68F6">
            <w:pPr>
              <w:ind w:left="113" w:right="113"/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gridSpan w:val="2"/>
            <w:vMerge w:val="restart"/>
            <w:vAlign w:val="center"/>
          </w:tcPr>
          <w:p w:rsidR="003E23AE" w:rsidRPr="003E23AE" w:rsidRDefault="003E23AE" w:rsidP="006E68F6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TD.11.3.2.1. Gelir-giderleri göz önüne alarak birey, aile ve kurum bütçesi oluşturur. Gelirler ve giderler dikkate alınarak birey, aile, kurum veya bir projenin bütçesi yapılır.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</w:tr>
      <w:tr w:rsidR="003E23AE" w:rsidTr="003E23AE">
        <w:trPr>
          <w:cantSplit/>
          <w:trHeight w:val="344"/>
        </w:trPr>
        <w:tc>
          <w:tcPr>
            <w:tcW w:w="442" w:type="dxa"/>
            <w:vMerge w:val="restart"/>
            <w:textDirection w:val="btLr"/>
            <w:vAlign w:val="center"/>
          </w:tcPr>
          <w:p w:rsidR="003E23AE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</w:tc>
        <w:tc>
          <w:tcPr>
            <w:tcW w:w="546" w:type="dxa"/>
            <w:gridSpan w:val="2"/>
            <w:vAlign w:val="center"/>
          </w:tcPr>
          <w:p w:rsidR="003E23AE" w:rsidRDefault="003E23AE" w:rsidP="003E23A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709" w:type="dxa"/>
            <w:vMerge/>
            <w:shd w:val="clear" w:color="auto" w:fill="E2EFD9" w:themeFill="accent6" w:themeFillTint="33"/>
            <w:textDirection w:val="btLr"/>
            <w:vAlign w:val="center"/>
          </w:tcPr>
          <w:p w:rsidR="003E23AE" w:rsidRPr="00EE2AC1" w:rsidRDefault="003E23AE" w:rsidP="006E68F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7938" w:type="dxa"/>
            <w:gridSpan w:val="2"/>
            <w:vMerge/>
            <w:vAlign w:val="center"/>
          </w:tcPr>
          <w:p w:rsidR="003E23AE" w:rsidRPr="003E23AE" w:rsidRDefault="003E23AE" w:rsidP="006E68F6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</w:tr>
      <w:tr w:rsidR="003E23AE" w:rsidTr="003E23AE">
        <w:trPr>
          <w:cantSplit/>
          <w:trHeight w:val="344"/>
        </w:trPr>
        <w:tc>
          <w:tcPr>
            <w:tcW w:w="442" w:type="dxa"/>
            <w:vMerge/>
            <w:textDirection w:val="btLr"/>
            <w:vAlign w:val="center"/>
          </w:tcPr>
          <w:p w:rsidR="003E23AE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3E23AE" w:rsidRDefault="003E23AE" w:rsidP="003E23A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709" w:type="dxa"/>
            <w:vMerge/>
            <w:shd w:val="clear" w:color="auto" w:fill="E2EFD9" w:themeFill="accent6" w:themeFillTint="33"/>
            <w:textDirection w:val="btLr"/>
            <w:vAlign w:val="center"/>
          </w:tcPr>
          <w:p w:rsidR="003E23AE" w:rsidRPr="00EE2AC1" w:rsidRDefault="003E23AE" w:rsidP="006E68F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7938" w:type="dxa"/>
            <w:gridSpan w:val="2"/>
            <w:vMerge/>
            <w:vAlign w:val="center"/>
          </w:tcPr>
          <w:p w:rsidR="003E23AE" w:rsidRPr="003E23AE" w:rsidRDefault="003E23AE" w:rsidP="006E68F6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</w:tr>
      <w:tr w:rsidR="003E23AE" w:rsidTr="003E23AE">
        <w:trPr>
          <w:cantSplit/>
          <w:trHeight w:val="265"/>
        </w:trPr>
        <w:tc>
          <w:tcPr>
            <w:tcW w:w="442" w:type="dxa"/>
            <w:vMerge/>
            <w:textDirection w:val="btLr"/>
            <w:vAlign w:val="center"/>
          </w:tcPr>
          <w:p w:rsidR="003E23AE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6" w:type="dxa"/>
            <w:gridSpan w:val="2"/>
            <w:shd w:val="clear" w:color="auto" w:fill="F2F2F2" w:themeFill="background1" w:themeFillShade="F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gridSpan w:val="2"/>
            <w:shd w:val="clear" w:color="auto" w:fill="F2F2F2" w:themeFill="background1" w:themeFillShade="F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:rsidR="003E23AE" w:rsidRPr="00683A0C" w:rsidRDefault="003E23AE" w:rsidP="006E68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44" w:type="dxa"/>
            <w:gridSpan w:val="8"/>
            <w:shd w:val="clear" w:color="auto" w:fill="F2F2F2" w:themeFill="background1" w:themeFillShade="F2"/>
            <w:vAlign w:val="center"/>
          </w:tcPr>
          <w:p w:rsidR="003E23AE" w:rsidRPr="003E23AE" w:rsidRDefault="003E23AE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>2.DÖNEM 2.ARA TATİL</w:t>
            </w:r>
          </w:p>
        </w:tc>
      </w:tr>
      <w:tr w:rsidR="003E23AE" w:rsidTr="003E23AE">
        <w:trPr>
          <w:cantSplit/>
          <w:trHeight w:val="499"/>
        </w:trPr>
        <w:tc>
          <w:tcPr>
            <w:tcW w:w="442" w:type="dxa"/>
            <w:vMerge/>
            <w:textDirection w:val="btLr"/>
            <w:vAlign w:val="center"/>
          </w:tcPr>
          <w:p w:rsidR="003E23AE" w:rsidRDefault="003E23AE" w:rsidP="006E68F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3E23AE" w:rsidRDefault="003E23AE" w:rsidP="006E68F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:rsidR="003E23AE" w:rsidRPr="00683A0C" w:rsidRDefault="003E23AE" w:rsidP="006E68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3E23AE" w:rsidRPr="003E23AE" w:rsidRDefault="003E23AE" w:rsidP="006E68F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TD.11.3.2.1. Gelir-giderleri göz önüne alarak birey, aile ve kurum bütçesi oluşturur. Gelirler ve giderler dikkate alınarak birey, aile, kurum veya bir projenin bütçesi yapılır.</w:t>
            </w:r>
          </w:p>
        </w:tc>
        <w:tc>
          <w:tcPr>
            <w:tcW w:w="1559" w:type="dxa"/>
            <w:gridSpan w:val="2"/>
            <w:vAlign w:val="center"/>
          </w:tcPr>
          <w:p w:rsidR="003E23AE" w:rsidRPr="00AF137B" w:rsidRDefault="003E23AE" w:rsidP="006E68F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AF137B">
              <w:rPr>
                <w:rFonts w:asciiTheme="minorHAnsi" w:hAnsiTheme="minorHAnsi" w:cstheme="minorHAnsi"/>
                <w:sz w:val="18"/>
                <w:szCs w:val="20"/>
              </w:rPr>
              <w:t>• Ulaşılan sonuçları matematiksel dilde ifade etme, gerekçelendirme ve paylaşma,</w:t>
            </w:r>
          </w:p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  <w:r w:rsidRPr="00AF137B">
              <w:rPr>
                <w:rFonts w:asciiTheme="minorHAnsi" w:hAnsiTheme="minorHAnsi" w:cstheme="minorHAnsi"/>
                <w:sz w:val="18"/>
                <w:szCs w:val="20"/>
              </w:rPr>
              <w:t>• Bilgi ve iletişim teknolojilerinden aktif olarak yararlanma.</w:t>
            </w:r>
          </w:p>
        </w:tc>
        <w:tc>
          <w:tcPr>
            <w:tcW w:w="1559" w:type="dxa"/>
            <w:gridSpan w:val="2"/>
            <w:vAlign w:val="center"/>
          </w:tcPr>
          <w:p w:rsidR="003E23AE" w:rsidRDefault="003E23AE" w:rsidP="006E68F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3E23AE" w:rsidRPr="003B204B" w:rsidRDefault="003E23AE" w:rsidP="006E68F6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</w:tr>
      <w:tr w:rsidR="00EE2AC1" w:rsidTr="00EE2AC1">
        <w:trPr>
          <w:cantSplit/>
          <w:trHeight w:val="253"/>
        </w:trPr>
        <w:tc>
          <w:tcPr>
            <w:tcW w:w="15866" w:type="dxa"/>
            <w:gridSpan w:val="14"/>
            <w:shd w:val="clear" w:color="auto" w:fill="E2EFD9" w:themeFill="accent6" w:themeFillTint="33"/>
            <w:vAlign w:val="center"/>
          </w:tcPr>
          <w:p w:rsidR="00EE2AC1" w:rsidRPr="00C20F6B" w:rsidRDefault="00EE2AC1" w:rsidP="00EE2AC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400C8">
              <w:rPr>
                <w:rFonts w:asciiTheme="minorHAnsi" w:hAnsiTheme="minorHAnsi"/>
                <w:b/>
                <w:color w:val="C00000"/>
                <w:szCs w:val="20"/>
              </w:rPr>
              <w:t>GEOMETRİ</w:t>
            </w:r>
          </w:p>
        </w:tc>
      </w:tr>
      <w:tr w:rsidR="00EE2AC1" w:rsidTr="002E4980">
        <w:trPr>
          <w:cantSplit/>
          <w:trHeight w:val="694"/>
        </w:trPr>
        <w:tc>
          <w:tcPr>
            <w:tcW w:w="15866" w:type="dxa"/>
            <w:gridSpan w:val="14"/>
            <w:shd w:val="clear" w:color="auto" w:fill="DEEAF6" w:themeFill="accent1" w:themeFillTint="33"/>
            <w:vAlign w:val="center"/>
          </w:tcPr>
          <w:p w:rsidR="00EE2AC1" w:rsidRPr="000D6652" w:rsidRDefault="00EE2AC1" w:rsidP="00EE2AC1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0D6652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>BÖLÜM: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 xml:space="preserve"> </w:t>
            </w:r>
            <w:r w:rsidRPr="000D6652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</w:rPr>
              <w:t>TD.</w:t>
            </w:r>
            <w:proofErr w:type="gramStart"/>
            <w:r w:rsidRPr="000D6652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</w:rPr>
              <w:t>11.4</w:t>
            </w:r>
            <w:proofErr w:type="gramEnd"/>
            <w:r w:rsidRPr="000D6652">
              <w:rPr>
                <w:rFonts w:asciiTheme="minorHAnsi" w:hAnsiTheme="minorHAnsi" w:cstheme="minorHAnsi"/>
                <w:b/>
                <w:color w:val="833C0B" w:themeColor="accent2" w:themeShade="80"/>
                <w:sz w:val="20"/>
              </w:rPr>
              <w:t>. ÇEMBER VE DAİRE</w:t>
            </w:r>
          </w:p>
          <w:p w:rsidR="00EE2AC1" w:rsidRPr="000D6652" w:rsidRDefault="00EE2AC1" w:rsidP="00EE2AC1">
            <w:pPr>
              <w:rPr>
                <w:rFonts w:asciiTheme="minorHAnsi" w:hAnsiTheme="minorHAnsi"/>
                <w:b/>
                <w:sz w:val="20"/>
              </w:rPr>
            </w:pPr>
            <w:r w:rsidRPr="000D6652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>Kazanım Sayısı:</w:t>
            </w:r>
            <w:r w:rsidRPr="000D6652">
              <w:rPr>
                <w:rFonts w:asciiTheme="minorHAnsi" w:hAnsiTheme="minorHAnsi"/>
                <w:b/>
                <w:sz w:val="20"/>
              </w:rPr>
              <w:t xml:space="preserve"> 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3</w:t>
            </w:r>
            <w:r w:rsidRPr="000D6652">
              <w:rPr>
                <w:rFonts w:asciiTheme="minorHAnsi" w:hAnsiTheme="minorHAnsi"/>
                <w:b/>
                <w:sz w:val="20"/>
              </w:rPr>
              <w:t xml:space="preserve">         </w:t>
            </w:r>
          </w:p>
          <w:p w:rsidR="00EE2AC1" w:rsidRPr="00C20F6B" w:rsidRDefault="00EE2AC1" w:rsidP="00EE2AC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D6652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Ders saati: </w:t>
            </w:r>
            <w:r w:rsidRPr="000D6652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>12 saat</w:t>
            </w:r>
          </w:p>
        </w:tc>
      </w:tr>
      <w:tr w:rsidR="00730262" w:rsidTr="003E23AE">
        <w:trPr>
          <w:cantSplit/>
          <w:trHeight w:val="726"/>
        </w:trPr>
        <w:tc>
          <w:tcPr>
            <w:tcW w:w="442" w:type="dxa"/>
            <w:textDirection w:val="btLr"/>
            <w:vAlign w:val="center"/>
          </w:tcPr>
          <w:p w:rsidR="00730262" w:rsidRDefault="00730262" w:rsidP="003B204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</w:tc>
        <w:tc>
          <w:tcPr>
            <w:tcW w:w="404" w:type="dxa"/>
            <w:vAlign w:val="center"/>
          </w:tcPr>
          <w:p w:rsidR="00730262" w:rsidRDefault="00730262" w:rsidP="00785B1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80" w:type="dxa"/>
            <w:gridSpan w:val="2"/>
            <w:vAlign w:val="center"/>
          </w:tcPr>
          <w:p w:rsidR="00730262" w:rsidRDefault="00730262" w:rsidP="003B204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079" w:type="dxa"/>
            <w:gridSpan w:val="3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730262" w:rsidRPr="003E23AE" w:rsidRDefault="00730262" w:rsidP="003B204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sz w:val="18"/>
                <w:szCs w:val="18"/>
              </w:rPr>
              <w:t>TD.11.4.1. Çemberin Temel Elemanları</w:t>
            </w:r>
          </w:p>
        </w:tc>
        <w:tc>
          <w:tcPr>
            <w:tcW w:w="7938" w:type="dxa"/>
            <w:gridSpan w:val="2"/>
            <w:vMerge w:val="restart"/>
            <w:vAlign w:val="center"/>
          </w:tcPr>
          <w:p w:rsidR="00730262" w:rsidRPr="003E23AE" w:rsidRDefault="00730262" w:rsidP="003B204B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TD.11.4.1.1. Çemberin temel elemanlarını tanır. </w:t>
            </w:r>
          </w:p>
          <w:p w:rsidR="00730262" w:rsidRPr="003E23AE" w:rsidRDefault="00730262" w:rsidP="003B204B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sz w:val="18"/>
                <w:szCs w:val="18"/>
              </w:rPr>
              <w:t>Çap, yay, teğet, kiriş, kavramları verilir ancak bu kavramların özelliklerine girilmez.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730262" w:rsidRPr="00AF137B" w:rsidRDefault="00730262" w:rsidP="003B204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AF137B">
              <w:rPr>
                <w:rFonts w:asciiTheme="minorHAnsi" w:hAnsiTheme="minorHAnsi" w:cstheme="minorHAnsi"/>
                <w:sz w:val="18"/>
                <w:szCs w:val="20"/>
              </w:rPr>
              <w:t xml:space="preserve">• Merak, sebep-sonuç </w:t>
            </w:r>
            <w:proofErr w:type="gramStart"/>
            <w:r w:rsidRPr="00AF137B">
              <w:rPr>
                <w:rFonts w:asciiTheme="minorHAnsi" w:hAnsiTheme="minorHAnsi" w:cstheme="minorHAnsi"/>
                <w:sz w:val="18"/>
                <w:szCs w:val="20"/>
              </w:rPr>
              <w:t>dahilinde</w:t>
            </w:r>
            <w:proofErr w:type="gramEnd"/>
            <w:r w:rsidRPr="00AF137B">
              <w:rPr>
                <w:rFonts w:asciiTheme="minorHAnsi" w:hAnsiTheme="minorHAnsi" w:cstheme="minorHAnsi"/>
                <w:sz w:val="18"/>
                <w:szCs w:val="20"/>
              </w:rPr>
              <w:t xml:space="preserve"> sorgulama ve keşfetme,</w:t>
            </w:r>
          </w:p>
          <w:p w:rsidR="00730262" w:rsidRPr="00AF137B" w:rsidRDefault="00730262" w:rsidP="003B204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AF137B">
              <w:rPr>
                <w:rFonts w:asciiTheme="minorHAnsi" w:hAnsiTheme="minorHAnsi" w:cstheme="minorHAnsi"/>
                <w:sz w:val="18"/>
                <w:szCs w:val="20"/>
              </w:rPr>
              <w:t>• Değişkenler arasındaki ilişkileri gözlemleme,</w:t>
            </w:r>
          </w:p>
          <w:p w:rsidR="00730262" w:rsidRPr="00AF137B" w:rsidRDefault="00730262" w:rsidP="003B204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AF137B">
              <w:rPr>
                <w:rFonts w:asciiTheme="minorHAnsi" w:hAnsiTheme="minorHAnsi" w:cstheme="minorHAnsi"/>
                <w:sz w:val="18"/>
                <w:szCs w:val="20"/>
              </w:rPr>
              <w:t>• Özel durumlardan hareketle genellemelere ulaşma,</w:t>
            </w:r>
          </w:p>
          <w:p w:rsidR="00730262" w:rsidRPr="00AF137B" w:rsidRDefault="00730262" w:rsidP="003B204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AF137B">
              <w:rPr>
                <w:rFonts w:asciiTheme="minorHAnsi" w:hAnsiTheme="minorHAnsi" w:cstheme="minorHAnsi"/>
                <w:sz w:val="18"/>
                <w:szCs w:val="20"/>
              </w:rPr>
              <w:t>• Matematiksel yapıların ortak özelliklerinden yola çıkarak soyutlama yapma,</w:t>
            </w:r>
          </w:p>
          <w:p w:rsidR="00730262" w:rsidRPr="00AF137B" w:rsidRDefault="00730262" w:rsidP="003B204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AF137B">
              <w:rPr>
                <w:rFonts w:asciiTheme="minorHAnsi" w:hAnsiTheme="minorHAnsi" w:cstheme="minorHAnsi"/>
                <w:sz w:val="18"/>
                <w:szCs w:val="20"/>
              </w:rPr>
              <w:t>• Verileri sınıflandırma, analiz etme ve yorumlama,</w:t>
            </w:r>
          </w:p>
        </w:tc>
        <w:tc>
          <w:tcPr>
            <w:tcW w:w="1417" w:type="dxa"/>
            <w:vAlign w:val="center"/>
          </w:tcPr>
          <w:p w:rsidR="00730262" w:rsidRDefault="00730262" w:rsidP="003B204B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730262" w:rsidRPr="00C20F6B" w:rsidRDefault="00730262" w:rsidP="003E23A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B204B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>23 NİSAN</w:t>
            </w:r>
            <w:r w:rsidRPr="003B204B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br/>
              <w:t xml:space="preserve"> ULUSAL EĞEMENLİK VE </w:t>
            </w:r>
            <w:r w:rsidRPr="003B204B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br/>
              <w:t>ÇOCUK BAYRAMININ ÖNEMİ</w:t>
            </w:r>
          </w:p>
        </w:tc>
      </w:tr>
      <w:tr w:rsidR="00730262" w:rsidTr="003E23AE">
        <w:trPr>
          <w:cantSplit/>
          <w:trHeight w:val="424"/>
        </w:trPr>
        <w:tc>
          <w:tcPr>
            <w:tcW w:w="442" w:type="dxa"/>
            <w:vMerge w:val="restart"/>
            <w:textDirection w:val="btLr"/>
            <w:vAlign w:val="center"/>
          </w:tcPr>
          <w:p w:rsidR="00730262" w:rsidRDefault="00730262" w:rsidP="003B204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MAYIS</w:t>
            </w:r>
          </w:p>
        </w:tc>
        <w:tc>
          <w:tcPr>
            <w:tcW w:w="404" w:type="dxa"/>
            <w:vAlign w:val="center"/>
          </w:tcPr>
          <w:p w:rsidR="00730262" w:rsidRDefault="00730262" w:rsidP="00785B1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80" w:type="dxa"/>
            <w:gridSpan w:val="2"/>
            <w:vAlign w:val="center"/>
          </w:tcPr>
          <w:p w:rsidR="00730262" w:rsidRDefault="00730262" w:rsidP="003B204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079" w:type="dxa"/>
            <w:gridSpan w:val="3"/>
            <w:vMerge/>
            <w:shd w:val="clear" w:color="auto" w:fill="DEEAF6" w:themeFill="accent1" w:themeFillTint="33"/>
            <w:textDirection w:val="btLr"/>
            <w:vAlign w:val="center"/>
          </w:tcPr>
          <w:p w:rsidR="00730262" w:rsidRPr="003E23AE" w:rsidRDefault="00730262" w:rsidP="003B204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938" w:type="dxa"/>
            <w:gridSpan w:val="2"/>
            <w:vMerge/>
            <w:vAlign w:val="center"/>
          </w:tcPr>
          <w:p w:rsidR="00730262" w:rsidRPr="003E23AE" w:rsidRDefault="00730262" w:rsidP="003B204B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30262" w:rsidRPr="00AF137B" w:rsidRDefault="00730262" w:rsidP="003B204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30262" w:rsidRDefault="00730262" w:rsidP="003B204B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730262" w:rsidRDefault="00730262" w:rsidP="003B204B">
            <w:pPr>
              <w:rPr>
                <w:rFonts w:asciiTheme="minorHAnsi" w:hAnsiTheme="minorHAnsi"/>
                <w:color w:val="000000"/>
                <w:sz w:val="16"/>
              </w:rPr>
            </w:pPr>
          </w:p>
          <w:p w:rsidR="00730262" w:rsidRPr="003C3F00" w:rsidRDefault="00730262" w:rsidP="003B204B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multimedya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730262" w:rsidRDefault="00730262" w:rsidP="003B204B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30262" w:rsidRPr="00C20F6B" w:rsidRDefault="00730262" w:rsidP="003B204B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30262" w:rsidRPr="00C20F6B" w:rsidRDefault="00730262" w:rsidP="003B204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30262" w:rsidTr="003E23AE">
        <w:trPr>
          <w:cantSplit/>
          <w:trHeight w:val="417"/>
        </w:trPr>
        <w:tc>
          <w:tcPr>
            <w:tcW w:w="442" w:type="dxa"/>
            <w:vMerge/>
            <w:textDirection w:val="btLr"/>
            <w:vAlign w:val="center"/>
          </w:tcPr>
          <w:p w:rsidR="00730262" w:rsidRDefault="00730262" w:rsidP="003B204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730262" w:rsidRDefault="00730262" w:rsidP="003B204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80" w:type="dxa"/>
            <w:gridSpan w:val="2"/>
            <w:vMerge w:val="restart"/>
            <w:vAlign w:val="center"/>
          </w:tcPr>
          <w:p w:rsidR="00730262" w:rsidRDefault="00730262" w:rsidP="003B204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079" w:type="dxa"/>
            <w:gridSpan w:val="3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730262" w:rsidRPr="003E23AE" w:rsidRDefault="00730262" w:rsidP="003B204B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sz w:val="18"/>
                <w:szCs w:val="18"/>
              </w:rPr>
              <w:t>TD.11.4.2. Çemberde Açılar (6saat)</w:t>
            </w:r>
          </w:p>
        </w:tc>
        <w:tc>
          <w:tcPr>
            <w:tcW w:w="7938" w:type="dxa"/>
            <w:gridSpan w:val="2"/>
            <w:vAlign w:val="center"/>
          </w:tcPr>
          <w:p w:rsidR="00730262" w:rsidRPr="003E23AE" w:rsidRDefault="00730262" w:rsidP="003B204B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TD.11.4.2.1. Çemberlerde açıların özelliklerini kullanarak işlemler yapar. </w:t>
            </w:r>
          </w:p>
          <w:p w:rsidR="00730262" w:rsidRPr="003E23AE" w:rsidRDefault="00730262" w:rsidP="003B204B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sz w:val="18"/>
                <w:szCs w:val="18"/>
              </w:rPr>
              <w:t>Sadece merkez ve çevre açı verilir.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730262" w:rsidRPr="005420D2" w:rsidRDefault="00730262" w:rsidP="003B204B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30262" w:rsidRDefault="00730262" w:rsidP="003B204B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Merge w:val="restart"/>
            <w:vAlign w:val="center"/>
          </w:tcPr>
          <w:p w:rsidR="00730262" w:rsidRPr="00C20F6B" w:rsidRDefault="00730262" w:rsidP="003B204B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3B204B">
              <w:rPr>
                <w:rStyle w:val="fontstyle01"/>
                <w:rFonts w:asciiTheme="minorHAnsi" w:hAnsiTheme="minorHAnsi" w:cstheme="minorHAnsi"/>
                <w:b/>
                <w:color w:val="C00000"/>
                <w:szCs w:val="18"/>
              </w:rPr>
              <w:t>RAMAZAN BAYRAMI TATİLİ</w:t>
            </w:r>
          </w:p>
        </w:tc>
      </w:tr>
      <w:tr w:rsidR="00730262" w:rsidTr="003E23AE">
        <w:trPr>
          <w:cantSplit/>
          <w:trHeight w:val="411"/>
        </w:trPr>
        <w:tc>
          <w:tcPr>
            <w:tcW w:w="442" w:type="dxa"/>
            <w:vMerge/>
            <w:textDirection w:val="btLr"/>
            <w:vAlign w:val="center"/>
          </w:tcPr>
          <w:p w:rsidR="00730262" w:rsidRDefault="00730262" w:rsidP="003B204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730262" w:rsidRDefault="00730262" w:rsidP="003B204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80" w:type="dxa"/>
            <w:gridSpan w:val="2"/>
            <w:vMerge/>
            <w:vAlign w:val="center"/>
          </w:tcPr>
          <w:p w:rsidR="00730262" w:rsidRDefault="00730262" w:rsidP="00785B1D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079" w:type="dxa"/>
            <w:gridSpan w:val="3"/>
            <w:vMerge/>
            <w:shd w:val="clear" w:color="auto" w:fill="DEEAF6" w:themeFill="accent1" w:themeFillTint="33"/>
            <w:textDirection w:val="btLr"/>
            <w:vAlign w:val="center"/>
          </w:tcPr>
          <w:p w:rsidR="00730262" w:rsidRPr="003E23AE" w:rsidRDefault="00730262" w:rsidP="003B204B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730262" w:rsidRPr="003E23AE" w:rsidRDefault="00730262" w:rsidP="003B204B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TD.11.4.2.1. Çemberlerde açıların özelliklerini kullanarak işlemler yapar. </w:t>
            </w:r>
          </w:p>
          <w:p w:rsidR="00730262" w:rsidRPr="003E23AE" w:rsidRDefault="00730262" w:rsidP="003B204B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sz w:val="18"/>
                <w:szCs w:val="18"/>
              </w:rPr>
              <w:t>Sadece merkez ve çevre açı verilir.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730262" w:rsidRPr="005420D2" w:rsidRDefault="00730262" w:rsidP="003B204B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30262" w:rsidRDefault="00730262" w:rsidP="003B204B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Merge/>
            <w:vAlign w:val="center"/>
          </w:tcPr>
          <w:p w:rsidR="00730262" w:rsidRPr="003B204B" w:rsidRDefault="00730262" w:rsidP="00785B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30262" w:rsidTr="00730262">
        <w:trPr>
          <w:cantSplit/>
          <w:trHeight w:val="373"/>
        </w:trPr>
        <w:tc>
          <w:tcPr>
            <w:tcW w:w="442" w:type="dxa"/>
            <w:vMerge/>
            <w:textDirection w:val="btLr"/>
            <w:vAlign w:val="center"/>
          </w:tcPr>
          <w:p w:rsidR="00730262" w:rsidRDefault="00730262" w:rsidP="00785B1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730262" w:rsidRDefault="00730262" w:rsidP="00785B1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80" w:type="dxa"/>
            <w:gridSpan w:val="2"/>
            <w:vAlign w:val="center"/>
          </w:tcPr>
          <w:p w:rsidR="00730262" w:rsidRDefault="00730262" w:rsidP="00785B1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079" w:type="dxa"/>
            <w:gridSpan w:val="3"/>
            <w:vMerge/>
            <w:shd w:val="clear" w:color="auto" w:fill="DEEAF6" w:themeFill="accent1" w:themeFillTint="33"/>
            <w:vAlign w:val="center"/>
          </w:tcPr>
          <w:p w:rsidR="00730262" w:rsidRPr="003E23AE" w:rsidRDefault="00730262" w:rsidP="00785B1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38" w:type="dxa"/>
            <w:gridSpan w:val="2"/>
            <w:vMerge w:val="restart"/>
            <w:vAlign w:val="center"/>
          </w:tcPr>
          <w:p w:rsidR="00730262" w:rsidRPr="003E23AE" w:rsidRDefault="00730262" w:rsidP="00785B1D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TD.11.4.2.1. Çemberlerde açıların özelliklerini kullanarak işlemler yapar. </w:t>
            </w:r>
          </w:p>
          <w:p w:rsidR="00730262" w:rsidRPr="003E23AE" w:rsidRDefault="00730262" w:rsidP="00785B1D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sz w:val="18"/>
                <w:szCs w:val="18"/>
              </w:rPr>
              <w:t>Sadece merkez ve çevre açı verilir.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730262" w:rsidRPr="005420D2" w:rsidRDefault="00730262" w:rsidP="00785B1D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30262" w:rsidRDefault="00730262" w:rsidP="00785B1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730262" w:rsidRPr="00530B6E" w:rsidRDefault="00730262" w:rsidP="00785B1D">
            <w:pPr>
              <w:jc w:val="center"/>
              <w:rPr>
                <w:rStyle w:val="fontstyle01"/>
                <w:rFonts w:asciiTheme="minorHAnsi" w:hAnsiTheme="minorHAnsi" w:cstheme="minorHAnsi"/>
                <w:b/>
                <w:color w:val="auto"/>
                <w:szCs w:val="18"/>
              </w:rPr>
            </w:pPr>
            <w:r w:rsidRPr="003B204B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t xml:space="preserve">19 MAYIS </w:t>
            </w:r>
            <w:r w:rsidRPr="003B204B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br/>
              <w:t>ATATÜRKÜ ANMA GENÇLİK VE SPOR BAYRAMININ ÖNEMİ</w:t>
            </w:r>
          </w:p>
        </w:tc>
      </w:tr>
      <w:tr w:rsidR="00730262" w:rsidTr="003B204B">
        <w:trPr>
          <w:cantSplit/>
          <w:trHeight w:val="706"/>
        </w:trPr>
        <w:tc>
          <w:tcPr>
            <w:tcW w:w="442" w:type="dxa"/>
            <w:vMerge w:val="restart"/>
            <w:textDirection w:val="btLr"/>
            <w:vAlign w:val="center"/>
          </w:tcPr>
          <w:p w:rsidR="00730262" w:rsidRDefault="00730262" w:rsidP="00785B1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HAZİRAN</w:t>
            </w:r>
          </w:p>
        </w:tc>
        <w:tc>
          <w:tcPr>
            <w:tcW w:w="404" w:type="dxa"/>
            <w:vAlign w:val="center"/>
          </w:tcPr>
          <w:p w:rsidR="00730262" w:rsidRDefault="00730262" w:rsidP="00785B1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80" w:type="dxa"/>
            <w:gridSpan w:val="2"/>
            <w:vAlign w:val="center"/>
          </w:tcPr>
          <w:p w:rsidR="00730262" w:rsidRDefault="00730262" w:rsidP="00785B1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079" w:type="dxa"/>
            <w:gridSpan w:val="3"/>
            <w:vMerge/>
            <w:shd w:val="clear" w:color="auto" w:fill="DEEAF6" w:themeFill="accent1" w:themeFillTint="33"/>
            <w:textDirection w:val="btLr"/>
            <w:vAlign w:val="center"/>
          </w:tcPr>
          <w:p w:rsidR="00730262" w:rsidRPr="003E23AE" w:rsidRDefault="00730262" w:rsidP="00785B1D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38" w:type="dxa"/>
            <w:gridSpan w:val="2"/>
            <w:vMerge/>
            <w:vAlign w:val="center"/>
          </w:tcPr>
          <w:p w:rsidR="00730262" w:rsidRPr="003E23AE" w:rsidRDefault="00730262" w:rsidP="003E23AE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30262" w:rsidRPr="00705A2D" w:rsidRDefault="00730262" w:rsidP="00785B1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730262" w:rsidRDefault="00730262" w:rsidP="00785B1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30262" w:rsidRPr="00C20F6B" w:rsidRDefault="00730262" w:rsidP="00785B1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30262" w:rsidRPr="00C20F6B" w:rsidRDefault="00730262" w:rsidP="00785B1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30262" w:rsidTr="00785B1D">
        <w:trPr>
          <w:cantSplit/>
          <w:trHeight w:val="365"/>
        </w:trPr>
        <w:tc>
          <w:tcPr>
            <w:tcW w:w="442" w:type="dxa"/>
            <w:vMerge/>
            <w:textDirection w:val="btLr"/>
            <w:vAlign w:val="center"/>
          </w:tcPr>
          <w:p w:rsidR="00730262" w:rsidRDefault="00730262" w:rsidP="00785B1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730262" w:rsidRDefault="00730262" w:rsidP="00785B1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80" w:type="dxa"/>
            <w:gridSpan w:val="2"/>
            <w:vAlign w:val="center"/>
          </w:tcPr>
          <w:p w:rsidR="00730262" w:rsidRDefault="00730262" w:rsidP="00785B1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079" w:type="dxa"/>
            <w:gridSpan w:val="3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730262" w:rsidRPr="003E23AE" w:rsidRDefault="00730262" w:rsidP="003E23AE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sz w:val="18"/>
                <w:szCs w:val="18"/>
              </w:rPr>
              <w:t>TD.11.4.3. Dairenin Çevresi ve Alanı (4saat)</w:t>
            </w:r>
          </w:p>
        </w:tc>
        <w:tc>
          <w:tcPr>
            <w:tcW w:w="7938" w:type="dxa"/>
            <w:gridSpan w:val="2"/>
            <w:vMerge w:val="restart"/>
            <w:shd w:val="clear" w:color="auto" w:fill="auto"/>
            <w:vAlign w:val="center"/>
          </w:tcPr>
          <w:p w:rsidR="00730262" w:rsidRPr="003E23AE" w:rsidRDefault="00730262" w:rsidP="003E23AE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TD.11.4.3.1. Dairenin çevre ve alan bağıntılarını oluşturur. </w:t>
            </w:r>
          </w:p>
          <w:p w:rsidR="00730262" w:rsidRPr="003E23AE" w:rsidRDefault="00730262" w:rsidP="003E23A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sz w:val="18"/>
                <w:szCs w:val="18"/>
              </w:rPr>
              <w:t xml:space="preserve">a) Dairenin çevresi ve alanı ile ilgili işlemler yapar. </w:t>
            </w:r>
          </w:p>
          <w:p w:rsidR="00730262" w:rsidRPr="003E23AE" w:rsidRDefault="00730262" w:rsidP="00785B1D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3E23AE">
              <w:rPr>
                <w:rFonts w:asciiTheme="minorHAnsi" w:hAnsiTheme="minorHAnsi" w:cstheme="minorHAnsi"/>
                <w:sz w:val="18"/>
                <w:szCs w:val="18"/>
              </w:rPr>
              <w:t>b) Daire diliminin alanı ve yay uzunluğu bağıntıları verilir.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730262" w:rsidRPr="005420D2" w:rsidRDefault="00730262" w:rsidP="00785B1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30262" w:rsidRDefault="00730262" w:rsidP="00785B1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30262" w:rsidRPr="00C20F6B" w:rsidRDefault="00730262" w:rsidP="00785B1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30262" w:rsidRPr="00C20F6B" w:rsidRDefault="00730262" w:rsidP="00785B1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30262" w:rsidTr="00BB34AD">
        <w:trPr>
          <w:cantSplit/>
          <w:trHeight w:val="696"/>
        </w:trPr>
        <w:tc>
          <w:tcPr>
            <w:tcW w:w="442" w:type="dxa"/>
            <w:vMerge/>
            <w:textDirection w:val="btLr"/>
            <w:vAlign w:val="center"/>
          </w:tcPr>
          <w:p w:rsidR="00730262" w:rsidRDefault="00730262" w:rsidP="003E23AE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730262" w:rsidRDefault="00730262" w:rsidP="003E23A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80" w:type="dxa"/>
            <w:gridSpan w:val="2"/>
            <w:vAlign w:val="center"/>
          </w:tcPr>
          <w:p w:rsidR="00730262" w:rsidRDefault="00730262" w:rsidP="003E23A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079" w:type="dxa"/>
            <w:gridSpan w:val="3"/>
            <w:vMerge/>
            <w:shd w:val="clear" w:color="auto" w:fill="DEEAF6" w:themeFill="accent1" w:themeFillTint="33"/>
            <w:textDirection w:val="btLr"/>
            <w:vAlign w:val="center"/>
          </w:tcPr>
          <w:p w:rsidR="00730262" w:rsidRPr="003E23AE" w:rsidRDefault="00730262" w:rsidP="003E23AE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38" w:type="dxa"/>
            <w:gridSpan w:val="2"/>
            <w:vMerge/>
            <w:shd w:val="clear" w:color="auto" w:fill="auto"/>
            <w:vAlign w:val="center"/>
          </w:tcPr>
          <w:p w:rsidR="00730262" w:rsidRPr="00F61FB5" w:rsidRDefault="00730262" w:rsidP="003E23AE">
            <w:pPr>
              <w:rPr>
                <w:rStyle w:val="fontstyle01"/>
                <w:rFonts w:asciiTheme="minorHAnsi" w:hAnsiTheme="minorHAnsi"/>
                <w:b/>
                <w:color w:val="auto"/>
                <w:sz w:val="16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30262" w:rsidRPr="00705A2D" w:rsidRDefault="00730262" w:rsidP="003E23AE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730262" w:rsidRDefault="00730262" w:rsidP="003E23AE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30262" w:rsidRPr="00C20F6B" w:rsidRDefault="00730262" w:rsidP="003E23AE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30262" w:rsidRPr="00C20F6B" w:rsidRDefault="00730262" w:rsidP="003E23AE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B20D73" w:rsidRDefault="002D451E" w:rsidP="002D451E">
      <w:pPr>
        <w:jc w:val="center"/>
      </w:pPr>
      <w:hyperlink r:id="rId5" w:history="1">
        <w:r w:rsidRPr="000067BC">
          <w:rPr>
            <w:rStyle w:val="Kpr"/>
            <w:rFonts w:asciiTheme="minorHAnsi" w:hAnsiTheme="minorHAnsi" w:cstheme="minorHAnsi"/>
            <w:sz w:val="16"/>
          </w:rPr>
          <w:t>https://www.sorubak.com</w:t>
        </w:r>
      </w:hyperlink>
      <w:r>
        <w:rPr>
          <w:rFonts w:asciiTheme="minorHAnsi" w:hAnsiTheme="minorHAnsi" w:cstheme="minorHAnsi"/>
          <w:sz w:val="16"/>
        </w:rPr>
        <w:t xml:space="preserve"> </w:t>
      </w:r>
    </w:p>
    <w:sectPr w:rsidR="00B20D73" w:rsidSect="00260C24">
      <w:pgSz w:w="16838" w:h="11906" w:orient="landscape"/>
      <w:pgMar w:top="284" w:right="395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issTur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lissTurk-Identity-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0D73"/>
    <w:rsid w:val="0004087F"/>
    <w:rsid w:val="00072FBD"/>
    <w:rsid w:val="000D6652"/>
    <w:rsid w:val="001069AC"/>
    <w:rsid w:val="00206A93"/>
    <w:rsid w:val="002162F9"/>
    <w:rsid w:val="00235AF8"/>
    <w:rsid w:val="00260C24"/>
    <w:rsid w:val="002752AE"/>
    <w:rsid w:val="002C108C"/>
    <w:rsid w:val="002C7739"/>
    <w:rsid w:val="002D451E"/>
    <w:rsid w:val="002E4980"/>
    <w:rsid w:val="0030092C"/>
    <w:rsid w:val="00336AF6"/>
    <w:rsid w:val="00336C1E"/>
    <w:rsid w:val="003B204B"/>
    <w:rsid w:val="003B4683"/>
    <w:rsid w:val="003C3F00"/>
    <w:rsid w:val="003C403F"/>
    <w:rsid w:val="003E19EB"/>
    <w:rsid w:val="003E23AE"/>
    <w:rsid w:val="00437B39"/>
    <w:rsid w:val="004464EB"/>
    <w:rsid w:val="004D23EC"/>
    <w:rsid w:val="004D2C55"/>
    <w:rsid w:val="004E65C6"/>
    <w:rsid w:val="00530B6E"/>
    <w:rsid w:val="00541A5A"/>
    <w:rsid w:val="005420D2"/>
    <w:rsid w:val="005A16C0"/>
    <w:rsid w:val="005B7877"/>
    <w:rsid w:val="00621DE5"/>
    <w:rsid w:val="0069727E"/>
    <w:rsid w:val="006A7C7F"/>
    <w:rsid w:val="006E68F6"/>
    <w:rsid w:val="00705A2D"/>
    <w:rsid w:val="00730262"/>
    <w:rsid w:val="00750427"/>
    <w:rsid w:val="0076517B"/>
    <w:rsid w:val="00785B1D"/>
    <w:rsid w:val="00815FE7"/>
    <w:rsid w:val="008B7DD5"/>
    <w:rsid w:val="00990F06"/>
    <w:rsid w:val="009B24EB"/>
    <w:rsid w:val="00A00CE0"/>
    <w:rsid w:val="00A22BEC"/>
    <w:rsid w:val="00A913EE"/>
    <w:rsid w:val="00AD5D95"/>
    <w:rsid w:val="00B11760"/>
    <w:rsid w:val="00B20D73"/>
    <w:rsid w:val="00BB2D40"/>
    <w:rsid w:val="00BC1BC4"/>
    <w:rsid w:val="00BE37AB"/>
    <w:rsid w:val="00C20F6B"/>
    <w:rsid w:val="00C400C8"/>
    <w:rsid w:val="00C542C1"/>
    <w:rsid w:val="00CC2624"/>
    <w:rsid w:val="00CC6878"/>
    <w:rsid w:val="00CE10C7"/>
    <w:rsid w:val="00D27E20"/>
    <w:rsid w:val="00D57C82"/>
    <w:rsid w:val="00D71D98"/>
    <w:rsid w:val="00D9339A"/>
    <w:rsid w:val="00DE38C4"/>
    <w:rsid w:val="00ED0B3E"/>
    <w:rsid w:val="00ED54AE"/>
    <w:rsid w:val="00EE2AC1"/>
    <w:rsid w:val="00F578FE"/>
    <w:rsid w:val="00F61FB5"/>
    <w:rsid w:val="00F63B73"/>
    <w:rsid w:val="00FD4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57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815FE7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5B7877"/>
    <w:rPr>
      <w:rFonts w:ascii="BlissTurk" w:hAnsi="BlissTurk" w:hint="default"/>
      <w:b w:val="0"/>
      <w:bCs w:val="0"/>
      <w:i w:val="0"/>
      <w:iCs w:val="0"/>
      <w:color w:val="57585A"/>
      <w:sz w:val="24"/>
      <w:szCs w:val="24"/>
    </w:rPr>
  </w:style>
  <w:style w:type="character" w:customStyle="1" w:styleId="fontstyle31">
    <w:name w:val="fontstyle31"/>
    <w:basedOn w:val="VarsaylanParagrafYazTipi"/>
    <w:rsid w:val="00A913EE"/>
    <w:rPr>
      <w:rFonts w:ascii="Wingdings2" w:hAnsi="Wingdings2" w:hint="default"/>
      <w:b w:val="0"/>
      <w:bCs w:val="0"/>
      <w:i w:val="0"/>
      <w:iCs w:val="0"/>
      <w:color w:val="57585A"/>
      <w:sz w:val="22"/>
      <w:szCs w:val="22"/>
    </w:rPr>
  </w:style>
  <w:style w:type="character" w:customStyle="1" w:styleId="fontstyle41">
    <w:name w:val="fontstyle41"/>
    <w:basedOn w:val="VarsaylanParagrafYazTipi"/>
    <w:rsid w:val="00A913EE"/>
    <w:rPr>
      <w:rFonts w:ascii="BlissTurk-Identity-H" w:hAnsi="BlissTurk-Identity-H" w:hint="default"/>
      <w:b w:val="0"/>
      <w:bCs w:val="0"/>
      <w:i w:val="0"/>
      <w:iCs w:val="0"/>
      <w:color w:val="57585A"/>
      <w:sz w:val="24"/>
      <w:szCs w:val="24"/>
    </w:rPr>
  </w:style>
  <w:style w:type="character" w:customStyle="1" w:styleId="fontstyle11">
    <w:name w:val="fontstyle11"/>
    <w:basedOn w:val="VarsaylanParagrafYazTipi"/>
    <w:rsid w:val="00A913EE"/>
    <w:rPr>
      <w:rFonts w:ascii="Wingdings2" w:hAnsi="Wingdings2" w:hint="default"/>
      <w:b w:val="0"/>
      <w:bCs w:val="0"/>
      <w:i w:val="0"/>
      <w:iCs w:val="0"/>
      <w:color w:val="57585A"/>
      <w:sz w:val="22"/>
      <w:szCs w:val="22"/>
    </w:rPr>
  </w:style>
  <w:style w:type="character" w:styleId="Kpr">
    <w:name w:val="Hyperlink"/>
    <w:basedOn w:val="VarsaylanParagrafYazTipi"/>
    <w:rsid w:val="0004087F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072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7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242C8-4639-4B22-BEC0-57E4D8A7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1399</Words>
  <Characters>7976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2020-08-26T14:33:00Z</dcterms:created>
  <dcterms:modified xsi:type="dcterms:W3CDTF">2020-08-26T14:33:00Z</dcterms:modified>
  <cp:category>https://www.sorubak.com</cp:category>
</cp:coreProperties>
</file>