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903077" w:rsidRPr="00A33E74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:rsidR="00903077" w:rsidRPr="00A33E74" w:rsidRDefault="007C6501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157E01" w:rsidRPr="00A33E74" w:rsidTr="00834E17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157E01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157E01" w:rsidRPr="00157E01" w:rsidRDefault="00157E01" w:rsidP="00157E01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 w:rsidRPr="00FE430B">
              <w:rPr>
                <w:rFonts w:cstheme="minorHAnsi"/>
                <w:sz w:val="14"/>
                <w:szCs w:val="14"/>
              </w:rPr>
              <w:t>Bir Davetçi Olarak Peygamberimiz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157E01" w:rsidRDefault="00157E01" w:rsidP="00157E01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Peygamberimizin Davetinin Aşamaları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157E01" w:rsidRPr="00C30776" w:rsidRDefault="00157E01" w:rsidP="00157E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>1. Peygamberimizin davetinin aşamalarını açıklar</w:t>
            </w:r>
          </w:p>
        </w:tc>
        <w:tc>
          <w:tcPr>
            <w:tcW w:w="1134" w:type="dxa"/>
            <w:vMerge w:val="restart"/>
            <w:vAlign w:val="center"/>
          </w:tcPr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834E17" w:rsidRPr="0055428A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834E17" w:rsidRPr="0055428A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834E17" w:rsidRPr="0055428A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157E01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Okulların açık olmadığı zaman uzaktan eğitim yolu ile EBA ve diğer </w:t>
            </w:r>
            <w:proofErr w:type="spellStart"/>
            <w:r>
              <w:rPr>
                <w:rFonts w:ascii="Tahoma" w:hAnsi="Tahoma" w:cs="Tahoma"/>
                <w:sz w:val="12"/>
                <w:szCs w:val="12"/>
              </w:rPr>
              <w:t>digital</w:t>
            </w:r>
            <w:proofErr w:type="spellEnd"/>
            <w:r>
              <w:rPr>
                <w:rFonts w:ascii="Tahoma" w:hAnsi="Tahoma" w:cs="Tahoma"/>
                <w:sz w:val="12"/>
                <w:szCs w:val="12"/>
              </w:rPr>
              <w:t xml:space="preserve"> platformlardan yapılacak olan eğitim</w:t>
            </w: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:rsidR="00157E01" w:rsidRPr="00E37D79" w:rsidRDefault="00157E01" w:rsidP="00157E01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İslam Peygamberi,</w:t>
            </w:r>
          </w:p>
          <w:p w:rsidR="00157E01" w:rsidRPr="00E37D79" w:rsidRDefault="00157E01" w:rsidP="00157E01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Muhammed Hamidullah</w:t>
            </w:r>
          </w:p>
          <w:p w:rsidR="00157E01" w:rsidRPr="00E37D79" w:rsidRDefault="00157E01" w:rsidP="00157E01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En Güzel İnsan’ın Hayatı</w:t>
            </w:r>
          </w:p>
          <w:p w:rsidR="00157E01" w:rsidRPr="00E37D79" w:rsidRDefault="00157E01" w:rsidP="00157E01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(İzzetEKER)</w:t>
            </w:r>
          </w:p>
          <w:p w:rsidR="00157E01" w:rsidRPr="00E37D79" w:rsidRDefault="00157E01" w:rsidP="00157E01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Tüm Zamanların Efendisi (M. Nezir GÜL)</w:t>
            </w:r>
          </w:p>
          <w:p w:rsidR="00157E01" w:rsidRPr="00E37D79" w:rsidRDefault="00157E01" w:rsidP="00157E01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Projeksiyon</w:t>
            </w:r>
          </w:p>
          <w:p w:rsidR="00157E01" w:rsidRPr="00E37D79" w:rsidRDefault="00157E01" w:rsidP="00157E01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Akıllı Tahta</w:t>
            </w:r>
          </w:p>
          <w:p w:rsidR="00157E01" w:rsidRDefault="00157E01" w:rsidP="00157E01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Laptop</w:t>
            </w:r>
          </w:p>
        </w:tc>
        <w:tc>
          <w:tcPr>
            <w:tcW w:w="1021" w:type="dxa"/>
            <w:vMerge w:val="restart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834E17" w:rsidRDefault="00834E17" w:rsidP="00834E1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34E17" w:rsidRDefault="00834E17" w:rsidP="00834E1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34E17" w:rsidRDefault="00834E17" w:rsidP="00834E1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34E17" w:rsidRDefault="00834E17" w:rsidP="00834E1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34E17" w:rsidRDefault="00834E17" w:rsidP="00834E1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34E17" w:rsidRDefault="00834E17" w:rsidP="00834E17">
            <w:pPr>
              <w:jc w:val="center"/>
              <w:rPr>
                <w:rFonts w:cstheme="minorHAnsi"/>
                <w:sz w:val="14"/>
                <w:szCs w:val="14"/>
              </w:rPr>
            </w:pPr>
            <w:bookmarkStart w:id="0" w:name="_GoBack"/>
            <w:bookmarkEnd w:id="0"/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17 Ekim 2021</w:t>
            </w:r>
          </w:p>
          <w:p w:rsidR="00834E17" w:rsidRDefault="00834E17" w:rsidP="00834E1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34E17" w:rsidRDefault="00834E17" w:rsidP="00834E1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34E17" w:rsidRDefault="00834E17" w:rsidP="00834E1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:rsidR="00834E17" w:rsidRDefault="00834E17" w:rsidP="00834E1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34E17" w:rsidRDefault="00834E17" w:rsidP="00834E1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34E17" w:rsidRDefault="00834E17" w:rsidP="00834E1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34E17" w:rsidRDefault="00834E17" w:rsidP="00834E1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34E17" w:rsidRDefault="00834E17" w:rsidP="00834E1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34E17" w:rsidRDefault="00834E17" w:rsidP="00834E1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:rsidR="00157E01" w:rsidRPr="00A33E74" w:rsidRDefault="00834E17" w:rsidP="00834E1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</w:tc>
      </w:tr>
      <w:tr w:rsidR="00157E01" w:rsidRPr="00A33E74" w:rsidTr="00157E01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28-2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157E01" w:rsidRPr="00A33E74" w:rsidRDefault="00157E01" w:rsidP="00157E01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157E01" w:rsidRPr="00DA3E43" w:rsidRDefault="00157E01" w:rsidP="00157E01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Peygamberimizin Davetinin Aşamaları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157E01" w:rsidRPr="00C30776" w:rsidRDefault="00157E01" w:rsidP="00157E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>1. Peygamberimizin davetinin aşamalarını açıklar</w:t>
            </w:r>
          </w:p>
        </w:tc>
        <w:tc>
          <w:tcPr>
            <w:tcW w:w="1134" w:type="dxa"/>
            <w:vMerge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157E01" w:rsidRPr="00A33E74" w:rsidTr="00157E01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157E01" w:rsidRDefault="00157E01" w:rsidP="00157E01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157E01" w:rsidRPr="00DA3E43" w:rsidRDefault="00157E01" w:rsidP="00157E01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Peygamberimizin Davetinin Temel İlkeleri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157E01" w:rsidRPr="00C30776" w:rsidRDefault="00157E01" w:rsidP="00157E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>2. Peygamberimizin davet ve tebliğindeki temel ilkeleri kavrar.</w:t>
            </w:r>
          </w:p>
        </w:tc>
        <w:tc>
          <w:tcPr>
            <w:tcW w:w="1134" w:type="dxa"/>
            <w:vMerge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157E01" w:rsidRPr="00A33E74" w:rsidTr="00157E01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157E01" w:rsidRDefault="00157E01" w:rsidP="00157E01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157E01" w:rsidRPr="00DA3E43" w:rsidRDefault="00157E01" w:rsidP="00157E01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Peygamberimizin Davetinin Temel İlkeleri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157E01" w:rsidRPr="00C30776" w:rsidRDefault="00157E01" w:rsidP="00157E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>2. Peygamberimizin davet ve tebliğindeki temel ilkeleri kavrar.</w:t>
            </w:r>
          </w:p>
        </w:tc>
        <w:tc>
          <w:tcPr>
            <w:tcW w:w="1134" w:type="dxa"/>
            <w:vMerge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157E01" w:rsidRPr="00A33E74" w:rsidTr="00157E01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157E01" w:rsidRDefault="00157E01" w:rsidP="00157E01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157E01" w:rsidRPr="00DA3E43" w:rsidRDefault="00157E01" w:rsidP="00157E01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Peygamberimizin Davetinde Kullandığı Vasıtalar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157E01" w:rsidRPr="00E61C93" w:rsidRDefault="00157E01" w:rsidP="00157E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>3. Peygamberimizin davetinde kullandığı vasıtaları açıklar.</w:t>
            </w:r>
          </w:p>
        </w:tc>
        <w:tc>
          <w:tcPr>
            <w:tcW w:w="1134" w:type="dxa"/>
            <w:vMerge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157E01" w:rsidRPr="00A33E74" w:rsidTr="00157E01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157E01" w:rsidRDefault="00157E01" w:rsidP="00157E01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157E01" w:rsidRPr="00DA3E43" w:rsidRDefault="00157E01" w:rsidP="00157E01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Peygamberimizin Ahlaki Özelliklerinin İslam Davetindeki Yeri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157E01" w:rsidRPr="00E61C93" w:rsidRDefault="00157E01" w:rsidP="00157E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>4. Peygamberimizin ahlaki özelliklerinin İslam davetindeki yerini fark eder.</w:t>
            </w:r>
          </w:p>
        </w:tc>
        <w:tc>
          <w:tcPr>
            <w:tcW w:w="1134" w:type="dxa"/>
            <w:vMerge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157E01" w:rsidRPr="00A33E74" w:rsidTr="00157E01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2-6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157E01" w:rsidRDefault="00157E01" w:rsidP="00157E01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157E01" w:rsidRPr="00DA3E43" w:rsidRDefault="00157E01" w:rsidP="00157E01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157E01" w:rsidRPr="00A33E74" w:rsidRDefault="00157E01" w:rsidP="00157E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İslam Davetinde Öncü </w:t>
            </w:r>
            <w:proofErr w:type="spellStart"/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Sahabiler</w:t>
            </w:r>
            <w:proofErr w:type="spellEnd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157E01" w:rsidRPr="00E61C93" w:rsidRDefault="00157E01" w:rsidP="00157E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 xml:space="preserve">5. İslam davetinde öncü olan </w:t>
            </w:r>
            <w:proofErr w:type="spellStart"/>
            <w:r w:rsidRPr="00FE430B">
              <w:rPr>
                <w:rFonts w:cstheme="minorHAnsi"/>
                <w:bCs/>
                <w:sz w:val="14"/>
                <w:szCs w:val="14"/>
              </w:rPr>
              <w:t>sahabilere</w:t>
            </w:r>
            <w:proofErr w:type="spellEnd"/>
            <w:r w:rsidRPr="00FE430B">
              <w:rPr>
                <w:rFonts w:cstheme="minorHAnsi"/>
                <w:bCs/>
                <w:sz w:val="14"/>
                <w:szCs w:val="14"/>
              </w:rPr>
              <w:t xml:space="preserve"> örnekler verir.</w:t>
            </w:r>
          </w:p>
        </w:tc>
        <w:tc>
          <w:tcPr>
            <w:tcW w:w="1134" w:type="dxa"/>
            <w:vMerge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157E01" w:rsidRPr="00A33E74" w:rsidTr="00157E01">
        <w:trPr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157E01" w:rsidRPr="00CA674D" w:rsidRDefault="00157E01" w:rsidP="00157E01">
            <w:pPr>
              <w:spacing w:after="160" w:line="259" w:lineRule="auto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6. Bir </w:t>
            </w:r>
            <w:proofErr w:type="spellStart"/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Sahabi</w:t>
            </w:r>
            <w:proofErr w:type="spellEnd"/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Tanıyorum: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</w:t>
            </w: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Hz. Hatice (r.a.)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157E01" w:rsidRPr="00E61C93" w:rsidRDefault="00157E01" w:rsidP="00157E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>6. Hz. Hatice’nin kişiliğini ve İslam daveti için gösterdiği fedakârlıkları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157E01" w:rsidRPr="00A33E74" w:rsidTr="00157E01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157E01" w:rsidRPr="001725D3" w:rsidRDefault="00157E01" w:rsidP="00157E01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644" w:type="dxa"/>
            <w:gridSpan w:val="3"/>
            <w:shd w:val="clear" w:color="auto" w:fill="C5E0B3" w:themeFill="accent6" w:themeFillTint="66"/>
            <w:vAlign w:val="center"/>
          </w:tcPr>
          <w:p w:rsidR="00157E01" w:rsidRPr="00612FE3" w:rsidRDefault="00157E01" w:rsidP="00157E01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>
              <w:rPr>
                <w:rFonts w:cstheme="minorHAnsi"/>
                <w:b/>
                <w:sz w:val="14"/>
                <w:szCs w:val="14"/>
              </w:rPr>
              <w:t>6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2</w:t>
            </w:r>
            <w:r>
              <w:rPr>
                <w:rFonts w:cstheme="minorHAnsi"/>
                <w:b/>
                <w:sz w:val="14"/>
                <w:szCs w:val="14"/>
              </w:rPr>
              <w:t>0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>
              <w:rPr>
                <w:rFonts w:cstheme="minorHAnsi"/>
                <w:b/>
                <w:sz w:val="14"/>
                <w:szCs w:val="14"/>
              </w:rPr>
              <w:t>20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157E01" w:rsidRPr="00A33E74" w:rsidTr="00157E01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57E01" w:rsidRPr="00A33E74" w:rsidRDefault="00157E01" w:rsidP="00834E1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</w:t>
            </w:r>
            <w:r w:rsidR="00834E17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157E01" w:rsidRDefault="00157E01" w:rsidP="00157E01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7. Hadisten Hayata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157E01" w:rsidRPr="000C16E2" w:rsidRDefault="00157E01" w:rsidP="00157E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>7. Peygamberimizin davet metodu ile ilgili bir hadisi yorumlar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157E01" w:rsidRPr="00A33E74" w:rsidTr="00157E01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30-4</w:t>
            </w: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157E01" w:rsidRDefault="00157E01" w:rsidP="00157E01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2- </w:t>
            </w:r>
            <w:r w:rsidRPr="00FE430B">
              <w:rPr>
                <w:rFonts w:cstheme="minorHAnsi"/>
                <w:sz w:val="14"/>
                <w:szCs w:val="14"/>
              </w:rPr>
              <w:t>Bir Eğitimci Olarak Peygamberimiz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157E01" w:rsidRPr="00DA3E43" w:rsidRDefault="00157E01" w:rsidP="00157E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A46CAF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İnsanlığın Eğitimcisi Olarak Peygamberler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157E01" w:rsidRPr="000C16E2" w:rsidRDefault="00157E01" w:rsidP="00157E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>1. Toplumların ıslahında peygamberlerin rolünü fark eder.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157E01" w:rsidRPr="00A33E74" w:rsidTr="00157E01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157E01" w:rsidRDefault="00157E01" w:rsidP="00157E01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157E01" w:rsidRPr="00DA3E43" w:rsidRDefault="00157E01" w:rsidP="00157E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Peygamberimizin Eğitimde Temel İlke ve Metotları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157E01" w:rsidRPr="000C16E2" w:rsidRDefault="00157E01" w:rsidP="00157E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>2. Peygamberimizin eğitimdeki temel ilkeleri ve metotlarını örneklerle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157E01" w:rsidRPr="00A33E74" w:rsidTr="00157E01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157E01" w:rsidRDefault="00157E01" w:rsidP="00157E01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157E01" w:rsidRPr="00DA3E43" w:rsidRDefault="00157E01" w:rsidP="00157E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Peygamberimizin Eğitimde Temel İlke ve Metotları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157E01" w:rsidRPr="000C16E2" w:rsidRDefault="00157E01" w:rsidP="00157E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>2. Peygamberimizin eğitimdeki temel ilkeleri ve metotlarını örneklerle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157E01" w:rsidRPr="00A33E74" w:rsidTr="00157E01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157E01" w:rsidRDefault="00157E01" w:rsidP="00157E01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157E01" w:rsidRPr="00DA3E43" w:rsidRDefault="00157E01" w:rsidP="00157E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Peygamberimizin Eğitiminde Hedef Kitle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157E01" w:rsidRPr="000C16E2" w:rsidRDefault="00157E01" w:rsidP="00157E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>3. Peygamberimizin eğitimde hedef kitlenin özelliklerini dikkate almasına örnekler verir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157E01" w:rsidRPr="00A33E74" w:rsidTr="00157E01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57E01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28-1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157E01" w:rsidRDefault="00157E01" w:rsidP="00157E01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157E01" w:rsidRDefault="00157E01" w:rsidP="00157E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157E01" w:rsidRPr="00DA3E43" w:rsidRDefault="00157E01" w:rsidP="00157E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Peygamberimiz Döneminde Eğitim Mekânları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157E01" w:rsidRPr="000C16E2" w:rsidRDefault="00157E01" w:rsidP="00157E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>4. Peygamberimiz dönemindeki eğitim mekânlarını tanır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157E01" w:rsidRPr="00A33E74" w:rsidTr="00157E01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4-8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157E01" w:rsidRDefault="00157E01" w:rsidP="00157E01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157E01" w:rsidRPr="00A33E74" w:rsidRDefault="00157E01" w:rsidP="00157E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157E01" w:rsidRPr="00A33E74" w:rsidRDefault="00157E01" w:rsidP="00157E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Bir </w:t>
            </w:r>
            <w:proofErr w:type="spellStart"/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Sahabi</w:t>
            </w:r>
            <w:proofErr w:type="spellEnd"/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Tanıyorum: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</w:t>
            </w: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Hz. </w:t>
            </w:r>
            <w:proofErr w:type="spellStart"/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Âişe</w:t>
            </w:r>
            <w:proofErr w:type="spellEnd"/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(r.a.)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157E01" w:rsidRPr="000C16E2" w:rsidRDefault="00157E01" w:rsidP="00157E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 xml:space="preserve">5. Hz. </w:t>
            </w:r>
            <w:proofErr w:type="spellStart"/>
            <w:r w:rsidRPr="00FE430B">
              <w:rPr>
                <w:rFonts w:cstheme="minorHAnsi"/>
                <w:bCs/>
                <w:sz w:val="14"/>
                <w:szCs w:val="14"/>
              </w:rPr>
              <w:t>Âişe’nin</w:t>
            </w:r>
            <w:proofErr w:type="spellEnd"/>
            <w:r w:rsidRPr="00FE430B">
              <w:rPr>
                <w:rFonts w:cstheme="minorHAnsi"/>
                <w:bCs/>
                <w:sz w:val="14"/>
                <w:szCs w:val="14"/>
              </w:rPr>
              <w:t xml:space="preserve"> kişiliğini ve ilim öğrenmedeki iştiyakını örneklerle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157E01" w:rsidRPr="00A33E74" w:rsidTr="00157E01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57E01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11-15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157E01" w:rsidRDefault="00157E01" w:rsidP="00157E01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Bir </w:t>
            </w:r>
            <w:proofErr w:type="spellStart"/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Sahabi</w:t>
            </w:r>
            <w:proofErr w:type="spellEnd"/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Tanıyorum: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</w:t>
            </w: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Hz. </w:t>
            </w:r>
            <w:proofErr w:type="spellStart"/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Âişe</w:t>
            </w:r>
            <w:proofErr w:type="spellEnd"/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(r.a.)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57E01" w:rsidRPr="000C16E2" w:rsidRDefault="00157E01" w:rsidP="00157E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 xml:space="preserve">5. Hz. </w:t>
            </w:r>
            <w:proofErr w:type="spellStart"/>
            <w:r w:rsidRPr="00FE430B">
              <w:rPr>
                <w:rFonts w:cstheme="minorHAnsi"/>
                <w:bCs/>
                <w:sz w:val="14"/>
                <w:szCs w:val="14"/>
              </w:rPr>
              <w:t>Âişe’nin</w:t>
            </w:r>
            <w:proofErr w:type="spellEnd"/>
            <w:r w:rsidRPr="00FE430B">
              <w:rPr>
                <w:rFonts w:cstheme="minorHAnsi"/>
                <w:bCs/>
                <w:sz w:val="14"/>
                <w:szCs w:val="14"/>
              </w:rPr>
              <w:t xml:space="preserve"> kişiliğini ve ilim öğrenmedeki iştiyakını örneklerle açıklar.</w:t>
            </w:r>
          </w:p>
        </w:tc>
        <w:tc>
          <w:tcPr>
            <w:tcW w:w="1134" w:type="dxa"/>
            <w:vMerge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157E01" w:rsidRPr="00A33E74" w:rsidTr="00157E01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:rsidR="00157E01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18-22</w:t>
            </w:r>
          </w:p>
        </w:tc>
        <w:tc>
          <w:tcPr>
            <w:tcW w:w="567" w:type="dxa"/>
            <w:vMerge/>
          </w:tcPr>
          <w:p w:rsidR="00157E01" w:rsidRDefault="00157E01" w:rsidP="00157E01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157E01" w:rsidRDefault="00157E01" w:rsidP="00157E01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157E01" w:rsidRPr="00A33E74" w:rsidRDefault="00157E01" w:rsidP="00157E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vAlign w:val="center"/>
          </w:tcPr>
          <w:p w:rsidR="00157E01" w:rsidRPr="00A33E74" w:rsidRDefault="00157E01" w:rsidP="00157E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A46CAF">
              <w:rPr>
                <w:rFonts w:cstheme="minorHAnsi"/>
                <w:sz w:val="14"/>
                <w:szCs w:val="14"/>
              </w:rPr>
              <w:t>6. Hadisten Hayata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157E01" w:rsidRPr="003212F9" w:rsidRDefault="00157E01" w:rsidP="00157E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>6. İlim öğrenmenin fazileti ile ilgili bir hadisi yorumlar.</w:t>
            </w:r>
          </w:p>
        </w:tc>
        <w:tc>
          <w:tcPr>
            <w:tcW w:w="1134" w:type="dxa"/>
            <w:vMerge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157E01" w:rsidRPr="00A33E74" w:rsidRDefault="00157E01" w:rsidP="00157E0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157E01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157E01" w:rsidRPr="000161D9" w:rsidRDefault="00157E01" w:rsidP="00157E01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gramStart"/>
            <w:r>
              <w:rPr>
                <w:rFonts w:cstheme="minorHAnsi"/>
                <w:sz w:val="16"/>
                <w:szCs w:val="16"/>
              </w:rPr>
              <w:t>YARI YIL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 TATİLİ ( 25 OCAK – 8 ŞUBAT 2021 )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Default="00AB4B4E" w:rsidP="000161D9">
      <w:pPr>
        <w:jc w:val="right"/>
        <w:rPr>
          <w:sz w:val="14"/>
          <w:szCs w:val="14"/>
        </w:rPr>
      </w:pPr>
    </w:p>
    <w:p w:rsidR="00C10B5F" w:rsidRPr="00A33E74" w:rsidRDefault="00C10B5F" w:rsidP="000161D9">
      <w:pPr>
        <w:jc w:val="right"/>
        <w:rPr>
          <w:sz w:val="14"/>
          <w:szCs w:val="14"/>
        </w:rPr>
      </w:pPr>
    </w:p>
    <w:p w:rsidR="00AE35B4" w:rsidRDefault="00AE35B4" w:rsidP="000161D9">
      <w:pPr>
        <w:jc w:val="right"/>
        <w:rPr>
          <w:sz w:val="14"/>
          <w:szCs w:val="14"/>
        </w:rPr>
      </w:pPr>
    </w:p>
    <w:p w:rsidR="00987A07" w:rsidRPr="00A33E74" w:rsidRDefault="00987A07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12701E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7C6501" w:rsidRPr="00152EBD" w:rsidRDefault="00EF0562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 xml:space="preserve">SINAVLAR, </w:t>
            </w:r>
            <w:r w:rsidR="00945E5E" w:rsidRPr="00152EBD">
              <w:rPr>
                <w:rFonts w:cstheme="minorHAnsi"/>
                <w:b/>
                <w:bCs/>
                <w:sz w:val="14"/>
                <w:szCs w:val="14"/>
              </w:rPr>
              <w:t>Ö</w:t>
            </w:r>
            <w:r w:rsidRPr="00152EBD">
              <w:rPr>
                <w:rFonts w:cstheme="minorHAnsi"/>
                <w:b/>
                <w:bCs/>
                <w:sz w:val="14"/>
                <w:szCs w:val="14"/>
              </w:rPr>
              <w:t>LÇME DEĞERLENDİRME YÖNTEM VE TEKNİKLERİ</w:t>
            </w:r>
          </w:p>
        </w:tc>
      </w:tr>
      <w:tr w:rsidR="00C107D0" w:rsidTr="00AC00B2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:rsidR="00C107D0" w:rsidRPr="00C107D0" w:rsidRDefault="00C107D0" w:rsidP="00AC00B2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3- </w:t>
            </w:r>
            <w:r w:rsidRPr="00FE430B">
              <w:rPr>
                <w:rFonts w:cstheme="minorHAnsi"/>
                <w:sz w:val="14"/>
                <w:szCs w:val="14"/>
              </w:rPr>
              <w:t>Peygamberimizin Siyasi ve Askeri Yönü</w:t>
            </w:r>
          </w:p>
        </w:tc>
        <w:tc>
          <w:tcPr>
            <w:tcW w:w="283" w:type="dxa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C107D0" w:rsidRPr="000161D9" w:rsidRDefault="00C107D0" w:rsidP="00C107D0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Peygamberimiz ve Siyaset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C107D0" w:rsidRPr="003632FE" w:rsidRDefault="00C107D0" w:rsidP="00C107D0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F703B">
              <w:rPr>
                <w:rFonts w:asciiTheme="minorHAnsi" w:hAnsiTheme="minorHAnsi" w:cstheme="minorHAnsi"/>
                <w:bCs/>
                <w:sz w:val="14"/>
                <w:szCs w:val="14"/>
              </w:rPr>
              <w:t>1. Medine İslam devletinin genel özelliklerini yorumlar.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</w:tcPr>
          <w:p w:rsidR="00C107D0" w:rsidRDefault="00C107D0" w:rsidP="00C107D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107D0" w:rsidRDefault="00C107D0" w:rsidP="00C107D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107D0" w:rsidRDefault="00C107D0" w:rsidP="00C107D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107D0" w:rsidRDefault="00C107D0" w:rsidP="00C107D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107D0" w:rsidRDefault="00C107D0" w:rsidP="00C107D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E67A4" w:rsidRDefault="00DE67A4" w:rsidP="00C107D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E67A4" w:rsidRDefault="00DE67A4" w:rsidP="00C107D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E67A4" w:rsidRDefault="00DE67A4" w:rsidP="00C107D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E67A4" w:rsidRDefault="00DE67A4" w:rsidP="00C107D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E67A4" w:rsidRDefault="00DE67A4" w:rsidP="00C107D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107D0" w:rsidRDefault="00C107D0" w:rsidP="00C107D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834E17" w:rsidRPr="0055428A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834E17" w:rsidRPr="0055428A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834E17" w:rsidRPr="0055428A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34E17" w:rsidRDefault="00834E17" w:rsidP="00834E1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107D0" w:rsidRPr="000161D9" w:rsidRDefault="00834E17" w:rsidP="00834E1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Okulların açık olmadığı zaman uzaktan eğitim yolu ile EBA ve diğer </w:t>
            </w:r>
            <w:proofErr w:type="spellStart"/>
            <w:r>
              <w:rPr>
                <w:rFonts w:ascii="Tahoma" w:hAnsi="Tahoma" w:cs="Tahoma"/>
                <w:sz w:val="12"/>
                <w:szCs w:val="12"/>
              </w:rPr>
              <w:t>digital</w:t>
            </w:r>
            <w:proofErr w:type="spellEnd"/>
            <w:r>
              <w:rPr>
                <w:rFonts w:ascii="Tahoma" w:hAnsi="Tahoma" w:cs="Tahoma"/>
                <w:sz w:val="12"/>
                <w:szCs w:val="12"/>
              </w:rPr>
              <w:t xml:space="preserve"> platformlardan yapılacak olan eğitim</w:t>
            </w:r>
          </w:p>
        </w:tc>
        <w:tc>
          <w:tcPr>
            <w:tcW w:w="1003" w:type="dxa"/>
            <w:vMerge w:val="restart"/>
            <w:shd w:val="clear" w:color="auto" w:fill="FFFFFF" w:themeFill="background1"/>
          </w:tcPr>
          <w:p w:rsidR="00C107D0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C107D0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C107D0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C107D0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C107D0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C107D0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C107D0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C107D0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DE67A4" w:rsidRDefault="00DE67A4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DE67A4" w:rsidRDefault="00DE67A4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C107D0" w:rsidRPr="00E37D79" w:rsidRDefault="00C107D0" w:rsidP="00C107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İslam Peygamberi,</w:t>
            </w:r>
          </w:p>
          <w:p w:rsidR="00C107D0" w:rsidRPr="00E37D79" w:rsidRDefault="00C107D0" w:rsidP="00C107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Muhammed Hamidullah</w:t>
            </w:r>
          </w:p>
          <w:p w:rsidR="00C107D0" w:rsidRPr="00E37D79" w:rsidRDefault="00C107D0" w:rsidP="00C107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En Güzel İnsan’ın Hayatı</w:t>
            </w:r>
          </w:p>
          <w:p w:rsidR="00C107D0" w:rsidRPr="00E37D79" w:rsidRDefault="00C107D0" w:rsidP="00C107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(İzzetEKER)</w:t>
            </w:r>
          </w:p>
          <w:p w:rsidR="00C107D0" w:rsidRPr="00E37D79" w:rsidRDefault="00C107D0" w:rsidP="00C107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Tüm Zamanların Efendisi (M. Nezir GÜL)</w:t>
            </w:r>
          </w:p>
          <w:p w:rsidR="00C107D0" w:rsidRPr="00E37D79" w:rsidRDefault="00C107D0" w:rsidP="00C107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Projeksiyon</w:t>
            </w:r>
          </w:p>
          <w:p w:rsidR="00C107D0" w:rsidRPr="00E37D79" w:rsidRDefault="00C107D0" w:rsidP="00C107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Akıllı Tahta</w:t>
            </w:r>
          </w:p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Laptop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:rsidR="00C107D0" w:rsidRPr="000D35BD" w:rsidRDefault="00C107D0" w:rsidP="00C107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:rsidR="00C107D0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834E17" w:rsidRDefault="00834E17" w:rsidP="00834E1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proofErr w:type="spellStart"/>
            <w:r>
              <w:rPr>
                <w:rFonts w:cstheme="minorHAnsi"/>
                <w:sz w:val="14"/>
                <w:szCs w:val="14"/>
              </w:rPr>
              <w:t>Regaib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18 Şubat 2021 </w:t>
            </w:r>
          </w:p>
          <w:p w:rsidR="00834E17" w:rsidRDefault="00834E17" w:rsidP="00834E1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834E17" w:rsidRDefault="00834E17" w:rsidP="00834E1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834E17" w:rsidRDefault="00834E17" w:rsidP="00834E1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10 Mart 2021 </w:t>
            </w:r>
          </w:p>
          <w:p w:rsidR="00834E17" w:rsidRDefault="00834E17" w:rsidP="00834E1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834E17" w:rsidRDefault="00834E17" w:rsidP="00834E1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834E17" w:rsidRDefault="00834E17" w:rsidP="00834E1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834E17" w:rsidRDefault="00834E17" w:rsidP="00834E1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27 Mart 2021 </w:t>
            </w:r>
          </w:p>
          <w:p w:rsidR="00834E17" w:rsidRDefault="00834E17" w:rsidP="00834E17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  <w:p w:rsidR="00834E17" w:rsidRDefault="00834E17" w:rsidP="00834E1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834E17" w:rsidRDefault="00834E17" w:rsidP="00834E1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(13 Nisan)</w:t>
            </w:r>
          </w:p>
          <w:p w:rsidR="00834E17" w:rsidRDefault="00834E17" w:rsidP="00834E1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834E17" w:rsidRDefault="00834E17" w:rsidP="00834E1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:rsidR="00834E17" w:rsidRDefault="00834E17" w:rsidP="00834E1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834E17" w:rsidRDefault="00834E17" w:rsidP="00834E1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08 Mayıs 2021 </w:t>
            </w:r>
          </w:p>
          <w:p w:rsidR="00834E17" w:rsidRDefault="00834E17" w:rsidP="00834E1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(12 Mayıs)</w:t>
            </w:r>
          </w:p>
          <w:p w:rsidR="00834E17" w:rsidRDefault="00834E17" w:rsidP="00834E1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C107D0" w:rsidRPr="000161D9" w:rsidRDefault="00834E17" w:rsidP="00834E1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</w:p>
        </w:tc>
      </w:tr>
      <w:tr w:rsidR="00C107D0" w:rsidTr="00AC00B2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  <w:vAlign w:val="center"/>
          </w:tcPr>
          <w:p w:rsidR="00C107D0" w:rsidRPr="006173BF" w:rsidRDefault="00C107D0" w:rsidP="00AC00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C107D0" w:rsidRPr="000161D9" w:rsidRDefault="00C107D0" w:rsidP="00C107D0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1.1. Medine İslam Devleti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C107D0" w:rsidRPr="000161D9" w:rsidRDefault="00C107D0" w:rsidP="00C107D0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CF703B">
              <w:rPr>
                <w:rFonts w:asciiTheme="minorHAnsi" w:hAnsiTheme="minorHAnsi" w:cstheme="minorHAnsi"/>
                <w:bCs/>
                <w:sz w:val="14"/>
                <w:szCs w:val="14"/>
              </w:rPr>
              <w:t>2. Peygamberimizin yönetim ilkelerini açıklar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C107D0" w:rsidRPr="000D35BD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C107D0" w:rsidTr="00AC00B2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  <w:vAlign w:val="center"/>
          </w:tcPr>
          <w:p w:rsidR="00C107D0" w:rsidRPr="006173BF" w:rsidRDefault="00C107D0" w:rsidP="00AC00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C107D0" w:rsidRPr="000161D9" w:rsidRDefault="00C107D0" w:rsidP="00C107D0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1.2. Peygamberimiz ve Yönetim İlkeleri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1.2.1. </w:t>
            </w:r>
            <w:proofErr w:type="spellStart"/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Tevhid</w:t>
            </w:r>
            <w:proofErr w:type="spellEnd"/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C107D0" w:rsidRPr="000161D9" w:rsidRDefault="00C107D0" w:rsidP="00C107D0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CF703B">
              <w:rPr>
                <w:rFonts w:asciiTheme="minorHAnsi" w:hAnsiTheme="minorHAnsi" w:cstheme="minorHAnsi"/>
                <w:bCs/>
                <w:sz w:val="14"/>
                <w:szCs w:val="14"/>
              </w:rPr>
              <w:t>2. Peygamberimizin yönetim ilkelerini açıklar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C107D0" w:rsidRPr="000D35BD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C107D0" w:rsidTr="00AC00B2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C107D0" w:rsidRPr="006173BF" w:rsidRDefault="00C107D0" w:rsidP="00AC00B2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C107D0" w:rsidRPr="000161D9" w:rsidRDefault="00C107D0" w:rsidP="00C107D0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1.2.2. İlim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1.2.3. Adalet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C107D0" w:rsidRPr="000161D9" w:rsidRDefault="00C107D0" w:rsidP="00C107D0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CF703B">
              <w:rPr>
                <w:rFonts w:cstheme="minorHAnsi"/>
                <w:bCs/>
                <w:sz w:val="14"/>
                <w:szCs w:val="14"/>
              </w:rPr>
              <w:t>2. Peygamberimizin yönetim ilkelerini açıklar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C107D0" w:rsidRPr="000D35BD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C107D0" w:rsidTr="00AC00B2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C107D0" w:rsidRPr="006173BF" w:rsidRDefault="00C107D0" w:rsidP="00AC00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C107D0" w:rsidRPr="000161D9" w:rsidRDefault="00C107D0" w:rsidP="00C107D0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1.2.4. Ehliyet ve Liyakat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1.2.5. İstişare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C107D0" w:rsidRPr="003632FE" w:rsidRDefault="00C107D0" w:rsidP="00C107D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F703B">
              <w:rPr>
                <w:rFonts w:asciiTheme="minorHAnsi" w:hAnsiTheme="minorHAnsi" w:cstheme="minorHAnsi"/>
                <w:bCs/>
                <w:sz w:val="14"/>
                <w:szCs w:val="14"/>
              </w:rPr>
              <w:t>2. Peygamberimizin yönetim ilkelerini açıklar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C107D0" w:rsidTr="00AC00B2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C107D0" w:rsidRPr="006173BF" w:rsidRDefault="00C107D0" w:rsidP="00AC00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C107D0" w:rsidRPr="000161D9" w:rsidRDefault="00C107D0" w:rsidP="00C107D0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Peygamberimiz ve Savaş Hukuku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C107D0" w:rsidRPr="003632FE" w:rsidRDefault="00C107D0" w:rsidP="00C107D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F703B">
              <w:rPr>
                <w:rFonts w:asciiTheme="minorHAnsi" w:hAnsiTheme="minorHAnsi" w:cstheme="minorHAnsi"/>
                <w:bCs/>
                <w:sz w:val="14"/>
                <w:szCs w:val="14"/>
              </w:rPr>
              <w:t>3. Peygamberimizin savaş ahlakı ve hukuku ile ilgili evrensel uygulamalarını fark eder.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C107D0" w:rsidTr="00AC00B2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C107D0" w:rsidRPr="006173BF" w:rsidRDefault="00C107D0" w:rsidP="00AC00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C107D0" w:rsidRPr="000161D9" w:rsidRDefault="00C107D0" w:rsidP="00C107D0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Bir </w:t>
            </w:r>
            <w:proofErr w:type="spellStart"/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Sahabi</w:t>
            </w:r>
            <w:proofErr w:type="spellEnd"/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Tanıyorum: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</w:t>
            </w:r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Ebu </w:t>
            </w:r>
            <w:proofErr w:type="spellStart"/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>Ubeyde</w:t>
            </w:r>
            <w:proofErr w:type="spellEnd"/>
            <w:r w:rsidRPr="00FE430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b. Cerrah (r.a.)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C107D0" w:rsidRPr="003632FE" w:rsidRDefault="00C107D0" w:rsidP="00C107D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F703B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4. Ebu </w:t>
            </w:r>
            <w:proofErr w:type="spellStart"/>
            <w:r w:rsidRPr="00CF703B">
              <w:rPr>
                <w:rFonts w:asciiTheme="minorHAnsi" w:hAnsiTheme="minorHAnsi" w:cstheme="minorHAnsi"/>
                <w:bCs/>
                <w:sz w:val="14"/>
                <w:szCs w:val="14"/>
              </w:rPr>
              <w:t>Ubeyde</w:t>
            </w:r>
            <w:proofErr w:type="spellEnd"/>
            <w:r w:rsidRPr="00CF703B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b. Cerrah’ın kişiliğini ve İslam’a hizmetlerini örneklerle açıklar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C107D0" w:rsidRPr="004C0D6B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107D0" w:rsidTr="00AC00B2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29-2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  <w:vAlign w:val="center"/>
          </w:tcPr>
          <w:p w:rsidR="00C107D0" w:rsidRPr="006173BF" w:rsidRDefault="00C107D0" w:rsidP="00AC00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:rsidR="00C107D0" w:rsidRPr="00C107D0" w:rsidRDefault="00C107D0" w:rsidP="00C107D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107D0">
              <w:rPr>
                <w:rFonts w:cstheme="minorHAnsi"/>
                <w:bCs/>
                <w:sz w:val="14"/>
                <w:szCs w:val="14"/>
              </w:rPr>
              <w:t>4. Hadisten Hayata</w:t>
            </w:r>
          </w:p>
          <w:p w:rsidR="00C107D0" w:rsidRPr="006173BF" w:rsidRDefault="00C107D0" w:rsidP="00C107D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1.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C107D0" w:rsidRPr="003632FE" w:rsidRDefault="00C107D0" w:rsidP="00C107D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F703B">
              <w:rPr>
                <w:rFonts w:asciiTheme="minorHAnsi" w:hAnsiTheme="minorHAnsi" w:cstheme="minorHAnsi"/>
                <w:bCs/>
                <w:sz w:val="14"/>
                <w:szCs w:val="14"/>
              </w:rPr>
              <w:t>5. İdeal bir yöneticide bulunması gereken özellikler ile ilgili bir hadisi yorumlar.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C107D0" w:rsidRPr="004C0D6B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107D0" w:rsidTr="00AC00B2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C107D0" w:rsidRPr="006173BF" w:rsidRDefault="00C107D0" w:rsidP="00AC00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C107D0" w:rsidRPr="000161D9" w:rsidRDefault="00C107D0" w:rsidP="00C107D0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Hadisten Hayata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C107D0" w:rsidRPr="003632FE" w:rsidRDefault="00C107D0" w:rsidP="00C107D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F703B">
              <w:rPr>
                <w:rFonts w:asciiTheme="minorHAnsi" w:hAnsiTheme="minorHAnsi" w:cstheme="minorHAnsi"/>
                <w:bCs/>
                <w:sz w:val="14"/>
                <w:szCs w:val="14"/>
              </w:rPr>
              <w:t>5. İdeal bir yöneticide bulunması gereken özellikler ile ilgili bir hadisi yorumlar.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C107D0" w:rsidRPr="004C0D6B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107D0" w:rsidTr="00AC00B2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C5E0B3" w:themeFill="accent6" w:themeFillTint="66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C5E0B3" w:themeFill="accent6" w:themeFillTint="66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78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C107D0" w:rsidRPr="006173BF" w:rsidRDefault="00F203B5" w:rsidP="00AC00B2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</w:t>
            </w:r>
            <w:r w:rsidRPr="00945E5E">
              <w:rPr>
                <w:rFonts w:cstheme="minorHAnsi"/>
                <w:sz w:val="14"/>
                <w:szCs w:val="14"/>
              </w:rPr>
              <w:t>.-</w:t>
            </w:r>
            <w:r>
              <w:t xml:space="preserve"> </w:t>
            </w:r>
            <w:r w:rsidRPr="00FE430B">
              <w:rPr>
                <w:rFonts w:cstheme="minorHAnsi"/>
                <w:sz w:val="14"/>
                <w:szCs w:val="14"/>
              </w:rPr>
              <w:t>Peygamberimiz Döneminde Sosyal Hayat</w:t>
            </w:r>
          </w:p>
        </w:tc>
        <w:tc>
          <w:tcPr>
            <w:tcW w:w="8589" w:type="dxa"/>
            <w:gridSpan w:val="3"/>
            <w:shd w:val="clear" w:color="auto" w:fill="C5E0B3" w:themeFill="accent6" w:themeFillTint="66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>
              <w:rPr>
                <w:rFonts w:cstheme="minorHAnsi"/>
                <w:b/>
                <w:sz w:val="14"/>
                <w:szCs w:val="14"/>
              </w:rPr>
              <w:t>12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1</w:t>
            </w:r>
            <w:r>
              <w:rPr>
                <w:rFonts w:cstheme="minorHAnsi"/>
                <w:b/>
                <w:sz w:val="14"/>
                <w:szCs w:val="14"/>
              </w:rPr>
              <w:t>6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>
              <w:rPr>
                <w:rFonts w:cstheme="minorHAnsi"/>
                <w:b/>
                <w:sz w:val="14"/>
                <w:szCs w:val="14"/>
              </w:rPr>
              <w:t>1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C107D0" w:rsidTr="00C107D0">
        <w:trPr>
          <w:trHeight w:val="51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</w:tcPr>
          <w:p w:rsidR="00C107D0" w:rsidRPr="006173BF" w:rsidRDefault="00C107D0" w:rsidP="00C107D0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C107D0" w:rsidRPr="000161D9" w:rsidRDefault="00C107D0" w:rsidP="00C107D0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proofErr w:type="spellStart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>Asr</w:t>
            </w:r>
            <w:proofErr w:type="spellEnd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-ı </w:t>
            </w:r>
            <w:proofErr w:type="spellStart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>Saâdette</w:t>
            </w:r>
            <w:proofErr w:type="spellEnd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Çocuklar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C107D0" w:rsidRPr="003632FE" w:rsidRDefault="00C107D0" w:rsidP="00C107D0">
            <w:pPr>
              <w:rPr>
                <w:rFonts w:cstheme="minorHAnsi"/>
                <w:bCs/>
                <w:sz w:val="14"/>
                <w:szCs w:val="14"/>
              </w:rPr>
            </w:pPr>
            <w:r w:rsidRPr="00CF703B">
              <w:rPr>
                <w:rFonts w:cstheme="minorHAnsi"/>
                <w:bCs/>
                <w:sz w:val="14"/>
                <w:szCs w:val="14"/>
              </w:rPr>
              <w:t>1. Peygamberimiz döneminde çocukların sosyal hayat içerisindeki konumunu fark eder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C107D0" w:rsidTr="00C107D0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C107D0" w:rsidRPr="000161D9" w:rsidRDefault="00C107D0" w:rsidP="00C107D0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proofErr w:type="spellStart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>Asr</w:t>
            </w:r>
            <w:proofErr w:type="spellEnd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-ı </w:t>
            </w:r>
            <w:proofErr w:type="spellStart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>Saâdette</w:t>
            </w:r>
            <w:proofErr w:type="spellEnd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Gençler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C107D0" w:rsidRPr="003632FE" w:rsidRDefault="00C107D0" w:rsidP="00C107D0">
            <w:pPr>
              <w:rPr>
                <w:rFonts w:cstheme="minorHAnsi"/>
                <w:bCs/>
                <w:sz w:val="14"/>
                <w:szCs w:val="14"/>
              </w:rPr>
            </w:pPr>
            <w:r w:rsidRPr="00CF703B">
              <w:rPr>
                <w:rFonts w:cstheme="minorHAnsi"/>
                <w:bCs/>
                <w:sz w:val="14"/>
                <w:szCs w:val="14"/>
              </w:rPr>
              <w:t>2. İslam davetinde gençlerin rolünü kavrar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C107D0" w:rsidRPr="004C0D6B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107D0" w:rsidTr="00C107D0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78" w:type="dxa"/>
            <w:vMerge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C107D0" w:rsidRPr="003632FE" w:rsidRDefault="00C107D0" w:rsidP="00C107D0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CF703B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proofErr w:type="spellStart"/>
            <w:r w:rsidRPr="00CF703B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Asr</w:t>
            </w:r>
            <w:proofErr w:type="spellEnd"/>
            <w:r w:rsidRPr="00CF703B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-ı </w:t>
            </w:r>
            <w:proofErr w:type="spellStart"/>
            <w:r w:rsidRPr="00CF703B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Saâdette</w:t>
            </w:r>
            <w:proofErr w:type="spellEnd"/>
            <w:r w:rsidRPr="00CF703B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 Kadınlar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C107D0" w:rsidRPr="003632FE" w:rsidRDefault="00C107D0" w:rsidP="00C107D0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CF703B">
              <w:rPr>
                <w:rFonts w:eastAsia="Times New Roman" w:cstheme="minorHAnsi"/>
                <w:bCs/>
                <w:noProof/>
                <w:sz w:val="14"/>
                <w:szCs w:val="14"/>
              </w:rPr>
              <w:t>3. Peygamberimiz döneminde siyasi, sosyal ve ekonomik hayatta kadının yerini yorumlar.</w:t>
            </w:r>
          </w:p>
        </w:tc>
        <w:tc>
          <w:tcPr>
            <w:tcW w:w="1289" w:type="dxa"/>
            <w:vMerge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C107D0" w:rsidRPr="004C0D6B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107D0" w:rsidTr="00C107D0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78" w:type="dxa"/>
            <w:vMerge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C107D0" w:rsidRPr="000161D9" w:rsidRDefault="00C107D0" w:rsidP="00C107D0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proofErr w:type="spellStart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>Asr</w:t>
            </w:r>
            <w:proofErr w:type="spellEnd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-ı </w:t>
            </w:r>
            <w:proofErr w:type="spellStart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>Saâdette</w:t>
            </w:r>
            <w:proofErr w:type="spellEnd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Aile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C107D0" w:rsidRPr="00AB4B4E" w:rsidRDefault="00C107D0" w:rsidP="00C107D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F703B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4. </w:t>
            </w:r>
            <w:proofErr w:type="spellStart"/>
            <w:r w:rsidRPr="00CF703B">
              <w:rPr>
                <w:rFonts w:asciiTheme="minorHAnsi" w:hAnsiTheme="minorHAnsi" w:cstheme="minorHAnsi"/>
                <w:bCs/>
                <w:sz w:val="14"/>
                <w:szCs w:val="14"/>
              </w:rPr>
              <w:t>Asr</w:t>
            </w:r>
            <w:proofErr w:type="spellEnd"/>
            <w:r w:rsidRPr="00CF703B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-ı </w:t>
            </w:r>
            <w:proofErr w:type="spellStart"/>
            <w:r w:rsidRPr="00CF703B">
              <w:rPr>
                <w:rFonts w:asciiTheme="minorHAnsi" w:hAnsiTheme="minorHAnsi" w:cstheme="minorHAnsi"/>
                <w:bCs/>
                <w:sz w:val="14"/>
                <w:szCs w:val="14"/>
              </w:rPr>
              <w:t>saâdetteki</w:t>
            </w:r>
            <w:proofErr w:type="spellEnd"/>
            <w:r w:rsidRPr="00CF703B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aile yapısına örnekler verir.</w:t>
            </w:r>
          </w:p>
        </w:tc>
        <w:tc>
          <w:tcPr>
            <w:tcW w:w="1289" w:type="dxa"/>
            <w:vMerge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C107D0" w:rsidRPr="004C0D6B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107D0" w:rsidTr="00C107D0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78" w:type="dxa"/>
            <w:vMerge/>
            <w:shd w:val="clear" w:color="auto" w:fill="FBE4D5" w:themeFill="accent2" w:themeFillTint="33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C107D0" w:rsidRPr="000161D9" w:rsidRDefault="00C107D0" w:rsidP="00C107D0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proofErr w:type="spellStart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>Asr</w:t>
            </w:r>
            <w:proofErr w:type="spellEnd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-ı </w:t>
            </w:r>
            <w:proofErr w:type="spellStart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>Saâdette</w:t>
            </w:r>
            <w:proofErr w:type="spellEnd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Akrabalık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C107D0" w:rsidRPr="00AB4B4E" w:rsidRDefault="00C107D0" w:rsidP="00C107D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F703B">
              <w:rPr>
                <w:rFonts w:asciiTheme="minorHAnsi" w:hAnsiTheme="minorHAnsi" w:cstheme="minorHAnsi"/>
                <w:bCs/>
                <w:sz w:val="14"/>
                <w:szCs w:val="14"/>
              </w:rPr>
              <w:t>5. Peygamberimizin akrabalık ilişkilerine verdiği önemi fark eder.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C107D0" w:rsidRPr="004C0D6B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107D0" w:rsidTr="00C107D0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:rsidR="00C107D0" w:rsidRPr="00C107D0" w:rsidRDefault="00C107D0" w:rsidP="00C107D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107D0">
              <w:rPr>
                <w:rFonts w:cstheme="minorHAnsi"/>
                <w:bCs/>
                <w:sz w:val="14"/>
                <w:szCs w:val="14"/>
              </w:rPr>
              <w:t xml:space="preserve">6. </w:t>
            </w:r>
            <w:proofErr w:type="spellStart"/>
            <w:r w:rsidRPr="00C107D0">
              <w:rPr>
                <w:rFonts w:cstheme="minorHAnsi"/>
                <w:bCs/>
                <w:sz w:val="14"/>
                <w:szCs w:val="14"/>
              </w:rPr>
              <w:t>Asr</w:t>
            </w:r>
            <w:proofErr w:type="spellEnd"/>
            <w:r w:rsidRPr="00C107D0">
              <w:rPr>
                <w:rFonts w:cstheme="minorHAnsi"/>
                <w:bCs/>
                <w:sz w:val="14"/>
                <w:szCs w:val="14"/>
              </w:rPr>
              <w:t xml:space="preserve">-ı </w:t>
            </w:r>
            <w:proofErr w:type="spellStart"/>
            <w:r w:rsidRPr="00C107D0">
              <w:rPr>
                <w:rFonts w:cstheme="minorHAnsi"/>
                <w:bCs/>
                <w:sz w:val="14"/>
                <w:szCs w:val="14"/>
              </w:rPr>
              <w:t>Saâdette</w:t>
            </w:r>
            <w:proofErr w:type="spellEnd"/>
            <w:r w:rsidRPr="00C107D0">
              <w:rPr>
                <w:rFonts w:cstheme="minorHAnsi"/>
                <w:bCs/>
                <w:sz w:val="14"/>
                <w:szCs w:val="14"/>
              </w:rPr>
              <w:t xml:space="preserve"> Komşuluk</w:t>
            </w:r>
          </w:p>
          <w:p w:rsidR="00C107D0" w:rsidRPr="006173BF" w:rsidRDefault="00C107D0" w:rsidP="00C107D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2.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C107D0" w:rsidRPr="00AB4B4E" w:rsidRDefault="00C107D0" w:rsidP="00C107D0">
            <w:pPr>
              <w:rPr>
                <w:rFonts w:cstheme="minorHAnsi"/>
                <w:bCs/>
                <w:sz w:val="14"/>
                <w:szCs w:val="14"/>
              </w:rPr>
            </w:pPr>
            <w:r w:rsidRPr="00CF703B">
              <w:rPr>
                <w:rFonts w:cstheme="minorHAnsi"/>
                <w:bCs/>
                <w:sz w:val="14"/>
                <w:szCs w:val="14"/>
              </w:rPr>
              <w:t>6. Peygamberimizin komşuluk ilişkilerine verdiği önemi örneklerle açıklar.</w:t>
            </w:r>
          </w:p>
        </w:tc>
        <w:tc>
          <w:tcPr>
            <w:tcW w:w="1289" w:type="dxa"/>
            <w:vMerge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C107D0" w:rsidTr="00C107D0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C107D0" w:rsidRPr="0010079D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C107D0" w:rsidRPr="0010079D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C107D0" w:rsidRPr="0010079D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C107D0" w:rsidRPr="0010079D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C107D0" w:rsidRPr="00945E5E" w:rsidRDefault="00C107D0" w:rsidP="00C107D0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7. </w:t>
            </w:r>
            <w:proofErr w:type="spellStart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>Asr</w:t>
            </w:r>
            <w:proofErr w:type="spellEnd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-ı </w:t>
            </w:r>
            <w:proofErr w:type="spellStart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>Saâdette</w:t>
            </w:r>
            <w:proofErr w:type="spellEnd"/>
            <w:r w:rsidRPr="00CF703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Kardeşlik ve Dayanışma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C107D0" w:rsidRPr="00AB4B4E" w:rsidRDefault="00C107D0" w:rsidP="00C107D0">
            <w:pPr>
              <w:rPr>
                <w:rFonts w:cstheme="minorHAnsi"/>
                <w:bCs/>
                <w:sz w:val="14"/>
                <w:szCs w:val="14"/>
              </w:rPr>
            </w:pPr>
            <w:r w:rsidRPr="00CF703B">
              <w:rPr>
                <w:rFonts w:cstheme="minorHAnsi"/>
                <w:bCs/>
                <w:sz w:val="14"/>
                <w:szCs w:val="14"/>
              </w:rPr>
              <w:t xml:space="preserve">7. </w:t>
            </w:r>
            <w:proofErr w:type="spellStart"/>
            <w:r w:rsidRPr="00CF703B">
              <w:rPr>
                <w:rFonts w:cstheme="minorHAnsi"/>
                <w:bCs/>
                <w:sz w:val="14"/>
                <w:szCs w:val="14"/>
              </w:rPr>
              <w:t>Asr</w:t>
            </w:r>
            <w:proofErr w:type="spellEnd"/>
            <w:r w:rsidRPr="00CF703B">
              <w:rPr>
                <w:rFonts w:cstheme="minorHAnsi"/>
                <w:bCs/>
                <w:sz w:val="14"/>
                <w:szCs w:val="14"/>
              </w:rPr>
              <w:t xml:space="preserve">-ı </w:t>
            </w:r>
            <w:proofErr w:type="spellStart"/>
            <w:r w:rsidRPr="00CF703B">
              <w:rPr>
                <w:rFonts w:cstheme="minorHAnsi"/>
                <w:bCs/>
                <w:sz w:val="14"/>
                <w:szCs w:val="14"/>
              </w:rPr>
              <w:t>saâdette</w:t>
            </w:r>
            <w:proofErr w:type="spellEnd"/>
            <w:r w:rsidRPr="00CF703B">
              <w:rPr>
                <w:rFonts w:cstheme="minorHAnsi"/>
                <w:bCs/>
                <w:sz w:val="14"/>
                <w:szCs w:val="14"/>
              </w:rPr>
              <w:t xml:space="preserve"> oluşturulan İslam kardeşliğinin dayandığı temelleri kavrar.</w:t>
            </w:r>
          </w:p>
        </w:tc>
        <w:tc>
          <w:tcPr>
            <w:tcW w:w="1289" w:type="dxa"/>
            <w:vMerge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C107D0" w:rsidRPr="004C0D6B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107D0" w:rsidTr="00C107D0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C107D0" w:rsidRPr="006173BF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C107D0" w:rsidRPr="0010079D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C107D0" w:rsidRPr="0010079D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78" w:type="dxa"/>
            <w:vMerge/>
          </w:tcPr>
          <w:p w:rsidR="00C107D0" w:rsidRPr="0010079D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C107D0" w:rsidRPr="0010079D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C107D0" w:rsidRPr="00637CA0" w:rsidRDefault="00C107D0" w:rsidP="00C107D0">
            <w:pPr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A46CAF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8. Bir </w:t>
            </w:r>
            <w:proofErr w:type="spellStart"/>
            <w:r w:rsidRPr="00A46CAF">
              <w:rPr>
                <w:rFonts w:cstheme="minorHAnsi"/>
                <w:color w:val="000000"/>
                <w:sz w:val="14"/>
                <w:szCs w:val="14"/>
                <w:lang w:eastAsia="tr-TR"/>
              </w:rPr>
              <w:t>Saha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bi</w:t>
            </w:r>
            <w:proofErr w:type="spellEnd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Tanıyorum: </w:t>
            </w:r>
            <w:proofErr w:type="spellStart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Ümmü</w:t>
            </w:r>
            <w:proofErr w:type="spellEnd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Seleme </w:t>
            </w:r>
            <w:proofErr w:type="gramStart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(</w:t>
            </w:r>
            <w:proofErr w:type="gramEnd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r.a.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C107D0" w:rsidRPr="00AB4B4E" w:rsidRDefault="00C107D0" w:rsidP="00C107D0">
            <w:pPr>
              <w:rPr>
                <w:rFonts w:cstheme="minorHAnsi"/>
                <w:bCs/>
                <w:sz w:val="14"/>
                <w:szCs w:val="14"/>
              </w:rPr>
            </w:pPr>
            <w:r w:rsidRPr="00CF703B">
              <w:rPr>
                <w:rFonts w:cstheme="minorHAnsi"/>
                <w:bCs/>
                <w:sz w:val="14"/>
                <w:szCs w:val="14"/>
              </w:rPr>
              <w:t xml:space="preserve">8. </w:t>
            </w:r>
            <w:proofErr w:type="spellStart"/>
            <w:r w:rsidRPr="00CF703B">
              <w:rPr>
                <w:rFonts w:cstheme="minorHAnsi"/>
                <w:bCs/>
                <w:sz w:val="14"/>
                <w:szCs w:val="14"/>
              </w:rPr>
              <w:t>Ümmü</w:t>
            </w:r>
            <w:proofErr w:type="spellEnd"/>
            <w:r w:rsidRPr="00CF703B">
              <w:rPr>
                <w:rFonts w:cstheme="minorHAnsi"/>
                <w:bCs/>
                <w:sz w:val="14"/>
                <w:szCs w:val="14"/>
              </w:rPr>
              <w:t xml:space="preserve"> </w:t>
            </w:r>
            <w:proofErr w:type="spellStart"/>
            <w:r w:rsidRPr="00CF703B">
              <w:rPr>
                <w:rFonts w:cstheme="minorHAnsi"/>
                <w:bCs/>
                <w:sz w:val="14"/>
                <w:szCs w:val="14"/>
              </w:rPr>
              <w:t>Seleme’nin</w:t>
            </w:r>
            <w:proofErr w:type="spellEnd"/>
            <w:r w:rsidRPr="00CF703B">
              <w:rPr>
                <w:rFonts w:cstheme="minorHAnsi"/>
                <w:bCs/>
                <w:sz w:val="14"/>
                <w:szCs w:val="14"/>
              </w:rPr>
              <w:t xml:space="preserve"> örnek şahsiyetini tanır.</w:t>
            </w:r>
          </w:p>
        </w:tc>
        <w:tc>
          <w:tcPr>
            <w:tcW w:w="1289" w:type="dxa"/>
            <w:vMerge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C107D0" w:rsidTr="00C107D0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C107D0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:rsidR="00C107D0" w:rsidRPr="0010079D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C107D0" w:rsidRPr="0010079D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78" w:type="dxa"/>
            <w:vMerge/>
          </w:tcPr>
          <w:p w:rsidR="00C107D0" w:rsidRPr="0010079D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C107D0" w:rsidRPr="0010079D" w:rsidRDefault="00C107D0" w:rsidP="00C107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C107D0" w:rsidRPr="000161D9" w:rsidRDefault="00C107D0" w:rsidP="00C107D0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9</w:t>
            </w:r>
            <w:r w:rsidRPr="003B5E27">
              <w:rPr>
                <w:rFonts w:cstheme="minorHAnsi"/>
                <w:color w:val="000000"/>
                <w:sz w:val="14"/>
                <w:szCs w:val="14"/>
                <w:lang w:eastAsia="tr-TR"/>
              </w:rPr>
              <w:t>. Hadisten Hayata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C107D0" w:rsidRPr="00AB4B4E" w:rsidRDefault="00C107D0" w:rsidP="00C107D0">
            <w:pPr>
              <w:rPr>
                <w:rFonts w:cstheme="minorHAnsi"/>
                <w:bCs/>
                <w:sz w:val="14"/>
                <w:szCs w:val="14"/>
              </w:rPr>
            </w:pPr>
            <w:r w:rsidRPr="00CF703B">
              <w:rPr>
                <w:rFonts w:cstheme="minorHAnsi"/>
                <w:bCs/>
                <w:sz w:val="14"/>
                <w:szCs w:val="14"/>
              </w:rPr>
              <w:t>9. Müslümanların kardeşliği ile ilgili bir hadisi yorumlar.</w:t>
            </w:r>
          </w:p>
        </w:tc>
        <w:tc>
          <w:tcPr>
            <w:tcW w:w="1289" w:type="dxa"/>
            <w:vMerge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C107D0" w:rsidRPr="000161D9" w:rsidRDefault="00C107D0" w:rsidP="00C107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1C3142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hyperlink r:id="rId8" w:history="1">
        <w:r w:rsidR="0018449E" w:rsidRPr="000361D8">
          <w:rPr>
            <w:rStyle w:val="Kpr"/>
            <w:b/>
            <w:sz w:val="14"/>
            <w:szCs w:val="14"/>
          </w:rPr>
          <w:t>https://www.sorubak.com</w:t>
        </w:r>
      </w:hyperlink>
      <w:r w:rsidR="0018449E">
        <w:rPr>
          <w:b/>
          <w:sz w:val="14"/>
          <w:szCs w:val="14"/>
        </w:rPr>
        <w:t xml:space="preserve"> </w:t>
      </w:r>
    </w:p>
    <w:p w:rsidR="00AB4B4E" w:rsidRPr="00BF0D52" w:rsidRDefault="001C3142" w:rsidP="00554FF9">
      <w:pPr>
        <w:rPr>
          <w:sz w:val="14"/>
          <w:szCs w:val="14"/>
        </w:rPr>
      </w:pPr>
      <w:r w:rsidRPr="00E37D79">
        <w:rPr>
          <w:b/>
          <w:sz w:val="14"/>
          <w:szCs w:val="14"/>
        </w:rPr>
        <w:t xml:space="preserve">NOT: </w:t>
      </w:r>
      <w:r w:rsidR="00BF0D52" w:rsidRPr="00BF0D52">
        <w:rPr>
          <w:sz w:val="14"/>
          <w:szCs w:val="14"/>
        </w:rPr>
        <w:t xml:space="preserve">Bu Yıllık Plan Talim ve Terbiye Kurulunun </w:t>
      </w:r>
      <w:proofErr w:type="gramStart"/>
      <w:r w:rsidR="00BF0D52" w:rsidRPr="00BF0D52">
        <w:rPr>
          <w:sz w:val="14"/>
          <w:szCs w:val="14"/>
        </w:rPr>
        <w:t>19/01/2018</w:t>
      </w:r>
      <w:proofErr w:type="gramEnd"/>
      <w:r w:rsidR="00BF0D52" w:rsidRPr="00BF0D52">
        <w:rPr>
          <w:sz w:val="14"/>
          <w:szCs w:val="14"/>
        </w:rPr>
        <w:t xml:space="preserve"> tarih ve 19 sayılı kararı ile kabul Ortaöğretim Peygamberimizin Hayatı Dersi (9, 10, 11 ve 12. Sınıflar) Öğretim Programına göre hazırlanmıştır</w:t>
      </w:r>
      <w:r w:rsidRPr="00BF0D52">
        <w:rPr>
          <w:sz w:val="14"/>
          <w:szCs w:val="14"/>
        </w:rPr>
        <w:t>.</w:t>
      </w:r>
    </w:p>
    <w:p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(21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20</w:t>
      </w:r>
      <w:r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266A65">
      <w:headerReference w:type="default" r:id="rId9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D9C" w:rsidRDefault="00C15D9C" w:rsidP="000161D9">
      <w:pPr>
        <w:spacing w:after="0" w:line="240" w:lineRule="auto"/>
      </w:pPr>
      <w:r>
        <w:separator/>
      </w:r>
    </w:p>
  </w:endnote>
  <w:endnote w:type="continuationSeparator" w:id="0">
    <w:p w:rsidR="00C15D9C" w:rsidRDefault="00C15D9C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D9C" w:rsidRDefault="00C15D9C" w:rsidP="000161D9">
      <w:pPr>
        <w:spacing w:after="0" w:line="240" w:lineRule="auto"/>
      </w:pPr>
      <w:r>
        <w:separator/>
      </w:r>
    </w:p>
  </w:footnote>
  <w:footnote w:type="continuationSeparator" w:id="0">
    <w:p w:rsidR="00C15D9C" w:rsidRDefault="00C15D9C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9" w:rsidRPr="000161D9" w:rsidRDefault="00156E67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51.95pt;margin-top:-12.2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" adj="-11796480,,5400" path="m,l1158873,r88902,88902l1247775,533400r,l88902,533400,,444498,,xe" fillcolor="#4472c4 [3208]" strokecolor="#1f3763 [1608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0161D9" w:rsidRDefault="00157E01" w:rsidP="000161D9">
                <w:pPr>
                  <w:jc w:val="center"/>
                </w:pPr>
                <w:r>
                  <w:rPr>
                    <w:sz w:val="48"/>
                    <w:szCs w:val="48"/>
                  </w:rPr>
                  <w:t>11</w:t>
                </w:r>
                <w:r w:rsidR="000161D9" w:rsidRPr="000161D9">
                  <w:rPr>
                    <w:sz w:val="48"/>
                    <w:szCs w:val="48"/>
                  </w:rPr>
                  <w:t>.</w:t>
                </w:r>
                <w:r w:rsidR="000161D9">
                  <w:t xml:space="preserve"> SINIF</w:t>
                </w:r>
              </w:p>
            </w:txbxContent>
          </v:textbox>
        </v:shape>
      </w:pict>
    </w:r>
    <w:proofErr w:type="gramStart"/>
    <w:r w:rsidR="000161D9" w:rsidRPr="000161D9">
      <w:rPr>
        <w:b/>
        <w:bCs/>
      </w:rPr>
      <w:t>………………………………</w:t>
    </w:r>
    <w:proofErr w:type="gramEnd"/>
    <w:r w:rsidR="00BF0D52">
      <w:rPr>
        <w:b/>
        <w:bCs/>
      </w:rPr>
      <w:t xml:space="preserve"> LİSESİ </w:t>
    </w:r>
    <w:r w:rsidR="00CA674D">
      <w:rPr>
        <w:b/>
        <w:bCs/>
      </w:rPr>
      <w:t>20</w:t>
    </w:r>
    <w:r w:rsidR="008729BB">
      <w:rPr>
        <w:b/>
        <w:bCs/>
      </w:rPr>
      <w:t>20</w:t>
    </w:r>
    <w:r w:rsidR="00CA674D">
      <w:rPr>
        <w:b/>
        <w:bCs/>
      </w:rPr>
      <w:t xml:space="preserve"> - 20</w:t>
    </w:r>
    <w:r w:rsidR="008729BB">
      <w:rPr>
        <w:b/>
        <w:bCs/>
      </w:rPr>
      <w:t>21</w:t>
    </w:r>
    <w:r w:rsidR="000161D9" w:rsidRPr="000161D9">
      <w:rPr>
        <w:b/>
        <w:bCs/>
      </w:rPr>
      <w:t xml:space="preserve"> EĞİTİM - ÖĞRETİM YILI</w:t>
    </w:r>
  </w:p>
  <w:p w:rsidR="000161D9" w:rsidRDefault="001C3142" w:rsidP="000161D9">
    <w:pPr>
      <w:pStyle w:val="stbilgi"/>
      <w:jc w:val="center"/>
    </w:pPr>
    <w:r>
      <w:rPr>
        <w:b/>
        <w:bCs/>
      </w:rPr>
      <w:t xml:space="preserve">PEYGAMBERİMİZİN HAYATI </w:t>
    </w:r>
    <w:r w:rsidR="000161D9" w:rsidRPr="000161D9">
      <w:rPr>
        <w:b/>
        <w:bCs/>
      </w:rPr>
      <w:t xml:space="preserve">DERSİ ÜNİTELENDİRİLMİŞ YILLIK PLAN </w:t>
    </w:r>
    <w:r w:rsidR="000161D9"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4E9F"/>
    <w:rsid w:val="000161D9"/>
    <w:rsid w:val="000C16E2"/>
    <w:rsid w:val="000D35BD"/>
    <w:rsid w:val="000E3CE4"/>
    <w:rsid w:val="0010079D"/>
    <w:rsid w:val="0012701E"/>
    <w:rsid w:val="00152EBD"/>
    <w:rsid w:val="00155669"/>
    <w:rsid w:val="00156E67"/>
    <w:rsid w:val="00157E01"/>
    <w:rsid w:val="001719E3"/>
    <w:rsid w:val="001725D3"/>
    <w:rsid w:val="0018449E"/>
    <w:rsid w:val="001C3142"/>
    <w:rsid w:val="001D3986"/>
    <w:rsid w:val="00231562"/>
    <w:rsid w:val="00242465"/>
    <w:rsid w:val="00266A65"/>
    <w:rsid w:val="002A3988"/>
    <w:rsid w:val="00301A8C"/>
    <w:rsid w:val="003212F9"/>
    <w:rsid w:val="00327CF3"/>
    <w:rsid w:val="00351BED"/>
    <w:rsid w:val="003632FE"/>
    <w:rsid w:val="00422D11"/>
    <w:rsid w:val="00433D3F"/>
    <w:rsid w:val="004738FF"/>
    <w:rsid w:val="004C0D6B"/>
    <w:rsid w:val="00554FF9"/>
    <w:rsid w:val="00570D35"/>
    <w:rsid w:val="00584D42"/>
    <w:rsid w:val="00596741"/>
    <w:rsid w:val="00612FE3"/>
    <w:rsid w:val="006173BF"/>
    <w:rsid w:val="00637CA0"/>
    <w:rsid w:val="00682171"/>
    <w:rsid w:val="006C02B3"/>
    <w:rsid w:val="006C4ED0"/>
    <w:rsid w:val="006C63FD"/>
    <w:rsid w:val="007440AC"/>
    <w:rsid w:val="007A7B81"/>
    <w:rsid w:val="007C6501"/>
    <w:rsid w:val="007E084D"/>
    <w:rsid w:val="00834E17"/>
    <w:rsid w:val="008729BB"/>
    <w:rsid w:val="008B2635"/>
    <w:rsid w:val="00903077"/>
    <w:rsid w:val="009069DB"/>
    <w:rsid w:val="00913263"/>
    <w:rsid w:val="009229EA"/>
    <w:rsid w:val="00945E5E"/>
    <w:rsid w:val="00987A07"/>
    <w:rsid w:val="0099227C"/>
    <w:rsid w:val="00995399"/>
    <w:rsid w:val="009D30CA"/>
    <w:rsid w:val="009D7755"/>
    <w:rsid w:val="009F7E92"/>
    <w:rsid w:val="00A30F6D"/>
    <w:rsid w:val="00A33E74"/>
    <w:rsid w:val="00A37AA1"/>
    <w:rsid w:val="00A37B69"/>
    <w:rsid w:val="00A461F1"/>
    <w:rsid w:val="00A9472F"/>
    <w:rsid w:val="00AB3964"/>
    <w:rsid w:val="00AB4B4E"/>
    <w:rsid w:val="00AB60AE"/>
    <w:rsid w:val="00AC00B2"/>
    <w:rsid w:val="00AD67ED"/>
    <w:rsid w:val="00AE35B4"/>
    <w:rsid w:val="00AF4E19"/>
    <w:rsid w:val="00B66BA9"/>
    <w:rsid w:val="00B70D44"/>
    <w:rsid w:val="00B73ED9"/>
    <w:rsid w:val="00B771C8"/>
    <w:rsid w:val="00B90697"/>
    <w:rsid w:val="00BA0052"/>
    <w:rsid w:val="00BC4182"/>
    <w:rsid w:val="00BF0D52"/>
    <w:rsid w:val="00C107D0"/>
    <w:rsid w:val="00C10B5F"/>
    <w:rsid w:val="00C15D9C"/>
    <w:rsid w:val="00C30776"/>
    <w:rsid w:val="00C5310E"/>
    <w:rsid w:val="00CA674D"/>
    <w:rsid w:val="00D21B0D"/>
    <w:rsid w:val="00D545D1"/>
    <w:rsid w:val="00D55592"/>
    <w:rsid w:val="00DE67A4"/>
    <w:rsid w:val="00E2675E"/>
    <w:rsid w:val="00E43DD1"/>
    <w:rsid w:val="00E61C93"/>
    <w:rsid w:val="00E65914"/>
    <w:rsid w:val="00EE2E89"/>
    <w:rsid w:val="00EF0562"/>
    <w:rsid w:val="00EF29E0"/>
    <w:rsid w:val="00F203B5"/>
    <w:rsid w:val="00F57784"/>
    <w:rsid w:val="00F57DFB"/>
    <w:rsid w:val="00F65FA6"/>
    <w:rsid w:val="00F74595"/>
    <w:rsid w:val="00F86738"/>
    <w:rsid w:val="00F92169"/>
    <w:rsid w:val="00F97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8449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0F64D721-B4B6-4983-BF97-48FC86127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1137</Words>
  <Characters>6484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2020-08-28T11:43:00Z</dcterms:created>
  <dcterms:modified xsi:type="dcterms:W3CDTF">2020-08-28T11:43:00Z</dcterms:modified>
  <cp:category>https://www.sorubak.com</cp:category>
</cp:coreProperties>
</file>